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60F0C">
        <w:rPr>
          <w:rFonts w:ascii="Arial" w:hAnsi="Arial" w:cs="Arial"/>
          <w:sz w:val="24"/>
          <w:szCs w:val="24"/>
        </w:rPr>
        <w:t>SZO/41-2</w:t>
      </w:r>
      <w:r w:rsidR="00920013">
        <w:rPr>
          <w:rFonts w:ascii="Arial" w:hAnsi="Arial" w:cs="Arial"/>
          <w:sz w:val="24"/>
          <w:szCs w:val="24"/>
        </w:rPr>
        <w:t>/2016.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91417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2016</w:t>
      </w:r>
      <w:r w:rsidR="008E2138">
        <w:rPr>
          <w:rFonts w:ascii="Arial" w:hAnsi="Arial" w:cs="Arial"/>
          <w:b/>
          <w:sz w:val="24"/>
          <w:szCs w:val="24"/>
        </w:rPr>
        <w:t xml:space="preserve">. </w:t>
      </w:r>
      <w:r w:rsidR="00013E6B">
        <w:rPr>
          <w:rFonts w:ascii="Arial" w:hAnsi="Arial" w:cs="Arial"/>
          <w:b/>
          <w:sz w:val="24"/>
          <w:szCs w:val="24"/>
        </w:rPr>
        <w:t>január 28-a</w:t>
      </w:r>
      <w:r w:rsidR="003E207C">
        <w:rPr>
          <w:rFonts w:ascii="Arial" w:hAnsi="Arial" w:cs="Arial"/>
          <w:b/>
          <w:sz w:val="24"/>
          <w:szCs w:val="24"/>
        </w:rPr>
        <w:t>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535B84">
        <w:rPr>
          <w:rFonts w:ascii="Arial" w:hAnsi="Arial" w:cs="Arial"/>
          <w:b/>
          <w:sz w:val="24"/>
          <w:szCs w:val="24"/>
        </w:rPr>
        <w:t xml:space="preserve">rendes </w:t>
      </w:r>
      <w:r w:rsidR="003E207C">
        <w:rPr>
          <w:rFonts w:ascii="Arial" w:hAnsi="Arial" w:cs="Arial"/>
          <w:b/>
          <w:sz w:val="24"/>
          <w:szCs w:val="24"/>
        </w:rPr>
        <w:t>nyilvános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04E82" w:rsidRPr="00B04E82" w:rsidRDefault="008E2138" w:rsidP="002D589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B04E82">
        <w:rPr>
          <w:rFonts w:ascii="Arial" w:hAnsi="Arial" w:cs="Arial"/>
          <w:b/>
          <w:sz w:val="24"/>
          <w:szCs w:val="24"/>
        </w:rPr>
        <w:t xml:space="preserve">Tárgy: </w:t>
      </w:r>
      <w:r w:rsidR="00B04E82" w:rsidRPr="00B04E82">
        <w:rPr>
          <w:rFonts w:ascii="Arial" w:hAnsi="Arial" w:cs="Arial"/>
          <w:sz w:val="24"/>
          <w:szCs w:val="24"/>
        </w:rPr>
        <w:t xml:space="preserve">Hévíz, 2102 </w:t>
      </w:r>
      <w:proofErr w:type="spellStart"/>
      <w:r w:rsidR="00B04E82" w:rsidRPr="00B04E82">
        <w:rPr>
          <w:rFonts w:ascii="Arial" w:hAnsi="Arial" w:cs="Arial"/>
          <w:sz w:val="24"/>
          <w:szCs w:val="24"/>
        </w:rPr>
        <w:t>hrsz-ú</w:t>
      </w:r>
      <w:proofErr w:type="spellEnd"/>
      <w:r w:rsidR="00B04E82" w:rsidRPr="00B04E82">
        <w:rPr>
          <w:rFonts w:ascii="Arial" w:hAnsi="Arial" w:cs="Arial"/>
          <w:sz w:val="24"/>
          <w:szCs w:val="24"/>
        </w:rPr>
        <w:t xml:space="preserve"> ingatlan megvásárlásának ügyében hozott döntés módosítása</w:t>
      </w:r>
    </w:p>
    <w:bookmarkEnd w:id="0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Az előterjesztő: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DF15FD">
          <w:rPr>
            <w:rFonts w:ascii="Arial" w:hAnsi="Arial" w:cs="Arial"/>
            <w:sz w:val="24"/>
            <w:szCs w:val="24"/>
          </w:rPr>
          <w:t>Papp Gábor</w:t>
        </w:r>
      </w:smartTag>
      <w:r w:rsidRPr="00DF15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Készítette: 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8B1BD2">
        <w:rPr>
          <w:rFonts w:ascii="Arial" w:hAnsi="Arial" w:cs="Arial"/>
          <w:sz w:val="24"/>
          <w:szCs w:val="24"/>
        </w:rPr>
        <w:t>dr. Lengyel Katalin Nóra jogász</w:t>
      </w: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sz w:val="24"/>
          <w:szCs w:val="24"/>
        </w:rPr>
        <w:tab/>
      </w:r>
    </w:p>
    <w:p w:rsidR="008E2138" w:rsidRPr="00DA560A" w:rsidRDefault="008E2138" w:rsidP="009377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Megtárgyalta: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8B1BD2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DF15FD"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C610AA" w:rsidRDefault="00C610AA"/>
    <w:p w:rsidR="008E2138" w:rsidRPr="00956A7D" w:rsidRDefault="003B294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0B3A0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D2558" w:rsidRPr="00FD2558" w:rsidRDefault="002A7AF5" w:rsidP="00FD25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</w:t>
      </w:r>
      <w:r w:rsidRPr="00C6276C">
        <w:rPr>
          <w:rFonts w:ascii="Arial" w:hAnsi="Arial" w:cs="Arial"/>
        </w:rPr>
        <w:t xml:space="preserve">testülete </w:t>
      </w:r>
      <w:r w:rsidR="00445428">
        <w:rPr>
          <w:rFonts w:ascii="Arial" w:hAnsi="Arial" w:cs="Arial"/>
        </w:rPr>
        <w:t>239/2015. (VIII.27.) számú</w:t>
      </w:r>
      <w:r w:rsidR="00FD2558">
        <w:rPr>
          <w:rFonts w:ascii="Arial" w:hAnsi="Arial" w:cs="Arial"/>
          <w:sz w:val="24"/>
          <w:szCs w:val="24"/>
        </w:rPr>
        <w:t xml:space="preserve"> </w:t>
      </w:r>
      <w:r w:rsidR="00061810">
        <w:rPr>
          <w:rFonts w:ascii="Arial" w:hAnsi="Arial" w:cs="Arial"/>
        </w:rPr>
        <w:t>h</w:t>
      </w:r>
      <w:r w:rsidR="00445428">
        <w:rPr>
          <w:rFonts w:ascii="Arial" w:hAnsi="Arial" w:cs="Arial"/>
        </w:rPr>
        <w:t>atározatában döntött arról, miszerint</w:t>
      </w:r>
      <w:r w:rsidR="00061810">
        <w:rPr>
          <w:rFonts w:ascii="Arial" w:hAnsi="Arial" w:cs="Arial"/>
        </w:rPr>
        <w:t xml:space="preserve"> </w:t>
      </w:r>
      <w:r w:rsidR="00FD2558" w:rsidRPr="00FD2558">
        <w:rPr>
          <w:rFonts w:ascii="Arial" w:hAnsi="Arial" w:cs="Arial"/>
        </w:rPr>
        <w:t>felhatalmazza a Polgármestert, hogy</w:t>
      </w:r>
      <w:r w:rsidR="00445428">
        <w:rPr>
          <w:rFonts w:ascii="Arial" w:hAnsi="Arial" w:cs="Arial"/>
        </w:rPr>
        <w:t xml:space="preserve"> a</w:t>
      </w:r>
      <w:r w:rsidR="00FD2558" w:rsidRPr="00FD2558">
        <w:rPr>
          <w:rFonts w:ascii="Arial" w:hAnsi="Arial" w:cs="Arial"/>
        </w:rPr>
        <w:t xml:space="preserve"> Hévíz 2102. </w:t>
      </w:r>
      <w:proofErr w:type="spellStart"/>
      <w:r w:rsidR="00FD2558" w:rsidRPr="00FD2558">
        <w:rPr>
          <w:rFonts w:ascii="Arial" w:hAnsi="Arial" w:cs="Arial"/>
        </w:rPr>
        <w:t>hrsz-ú</w:t>
      </w:r>
      <w:proofErr w:type="spellEnd"/>
      <w:r w:rsidR="00FD2558" w:rsidRPr="00FD2558">
        <w:rPr>
          <w:rFonts w:ascii="Arial" w:hAnsi="Arial" w:cs="Arial"/>
        </w:rPr>
        <w:t xml:space="preserve"> ingatlan vonatkozásában 6 938 000 forint összegű vételi ajánlatot tegyen.</w:t>
      </w:r>
      <w:r w:rsidR="00FD2558">
        <w:rPr>
          <w:rFonts w:ascii="Arial" w:hAnsi="Arial" w:cs="Arial"/>
        </w:rPr>
        <w:t xml:space="preserve"> </w:t>
      </w:r>
      <w:r w:rsidR="00FD2558" w:rsidRPr="00FD2558">
        <w:rPr>
          <w:rFonts w:ascii="Arial" w:hAnsi="Arial" w:cs="Arial"/>
        </w:rPr>
        <w:t>A Képviselő-testület az ingatlan hasznosítási céljaként közlekedési infrastruktúra fejlesztése keretében közút fejlesztését jel</w:t>
      </w:r>
      <w:r w:rsidR="00445428">
        <w:rPr>
          <w:rFonts w:ascii="Arial" w:hAnsi="Arial" w:cs="Arial"/>
        </w:rPr>
        <w:t>ölte</w:t>
      </w:r>
      <w:r w:rsidR="00FD2558" w:rsidRPr="00FD2558">
        <w:rPr>
          <w:rFonts w:ascii="Arial" w:hAnsi="Arial" w:cs="Arial"/>
        </w:rPr>
        <w:t xml:space="preserve"> meg.</w:t>
      </w:r>
      <w:r w:rsidR="00FD2558">
        <w:rPr>
          <w:rFonts w:ascii="Arial" w:hAnsi="Arial" w:cs="Arial"/>
        </w:rPr>
        <w:t xml:space="preserve"> </w:t>
      </w:r>
      <w:r w:rsidR="00445428">
        <w:rPr>
          <w:rFonts w:ascii="Arial" w:hAnsi="Arial" w:cs="Arial"/>
        </w:rPr>
        <w:t>A Képviselő-testület</w:t>
      </w:r>
      <w:r w:rsidR="00FD2558">
        <w:rPr>
          <w:rFonts w:ascii="Arial" w:hAnsi="Arial" w:cs="Arial"/>
        </w:rPr>
        <w:t xml:space="preserve"> felhatalmazt</w:t>
      </w:r>
      <w:r w:rsidR="00FD2558" w:rsidRPr="00FD2558">
        <w:rPr>
          <w:rFonts w:ascii="Arial" w:hAnsi="Arial" w:cs="Arial"/>
        </w:rPr>
        <w:t>a</w:t>
      </w:r>
      <w:r w:rsidR="00445428">
        <w:rPr>
          <w:rFonts w:ascii="Arial" w:hAnsi="Arial" w:cs="Arial"/>
        </w:rPr>
        <w:t xml:space="preserve"> továbbá a P</w:t>
      </w:r>
      <w:r w:rsidR="00FD2558" w:rsidRPr="00FD2558">
        <w:rPr>
          <w:rFonts w:ascii="Arial" w:hAnsi="Arial" w:cs="Arial"/>
        </w:rPr>
        <w:t>olgármestert az adásvételi szerződés megkötéséhez szükséges tárgyalások lefolytatására, valamint a tárgyalások eredményeként létrejött adásvételi szerződés aláírására.</w:t>
      </w:r>
    </w:p>
    <w:p w:rsidR="00C6276C" w:rsidRDefault="00D40AF5" w:rsidP="00C6276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határozatnak megfelelően</w:t>
      </w:r>
      <w:r w:rsidR="00445428">
        <w:rPr>
          <w:rFonts w:ascii="Arial" w:hAnsi="Arial" w:cs="Arial"/>
        </w:rPr>
        <w:t xml:space="preserve"> a P</w:t>
      </w:r>
      <w:r w:rsidR="00C6276C">
        <w:rPr>
          <w:rFonts w:ascii="Arial" w:hAnsi="Arial" w:cs="Arial"/>
        </w:rPr>
        <w:t xml:space="preserve">olgármester közölte a tulajdonosokkal és az özvegyi jogosulttal az Önkormányzat vételi ajánlatát, melyet a tulajdonosok </w:t>
      </w:r>
      <w:r w:rsidR="00C6291E">
        <w:rPr>
          <w:rFonts w:ascii="Arial" w:hAnsi="Arial" w:cs="Arial"/>
        </w:rPr>
        <w:t>és az özvegyi jogosult elfogadott</w:t>
      </w:r>
      <w:r w:rsidR="00C6276C">
        <w:rPr>
          <w:rFonts w:ascii="Arial" w:hAnsi="Arial" w:cs="Arial"/>
        </w:rPr>
        <w:t>. Időközben</w:t>
      </w:r>
      <w:r w:rsidR="00445428">
        <w:rPr>
          <w:rFonts w:ascii="Arial" w:hAnsi="Arial" w:cs="Arial"/>
        </w:rPr>
        <w:t xml:space="preserve"> az ügy vitele során</w:t>
      </w:r>
      <w:r w:rsidR="00C6276C">
        <w:rPr>
          <w:rFonts w:ascii="Arial" w:hAnsi="Arial" w:cs="Arial"/>
        </w:rPr>
        <w:t xml:space="preserve"> f</w:t>
      </w:r>
      <w:r w:rsidR="006866D3">
        <w:rPr>
          <w:rFonts w:ascii="Arial" w:hAnsi="Arial" w:cs="Arial"/>
        </w:rPr>
        <w:t xml:space="preserve">elmerült </w:t>
      </w:r>
      <w:r w:rsidR="00B92A01">
        <w:rPr>
          <w:rFonts w:ascii="Arial" w:hAnsi="Arial" w:cs="Arial"/>
        </w:rPr>
        <w:t xml:space="preserve">az, hogy </w:t>
      </w:r>
      <w:r w:rsidR="00C6276C" w:rsidRPr="00C6276C">
        <w:rPr>
          <w:rFonts w:ascii="Arial" w:hAnsi="Arial" w:cs="Arial"/>
        </w:rPr>
        <w:t xml:space="preserve">a 239/2015. (VIII.27.) </w:t>
      </w:r>
      <w:r w:rsidR="00B92A01" w:rsidRPr="00C6276C">
        <w:rPr>
          <w:rFonts w:ascii="Arial" w:hAnsi="Arial" w:cs="Arial"/>
        </w:rPr>
        <w:t>sz</w:t>
      </w:r>
      <w:r w:rsidR="00445428">
        <w:rPr>
          <w:rFonts w:ascii="Arial" w:hAnsi="Arial" w:cs="Arial"/>
        </w:rPr>
        <w:t>ámú</w:t>
      </w:r>
      <w:r w:rsidR="00B92A01">
        <w:rPr>
          <w:rFonts w:ascii="Arial" w:hAnsi="Arial" w:cs="Arial"/>
        </w:rPr>
        <w:t xml:space="preserve"> határozat módosítására </w:t>
      </w:r>
      <w:r w:rsidR="006866D3">
        <w:rPr>
          <w:rFonts w:ascii="Arial" w:hAnsi="Arial" w:cs="Arial"/>
        </w:rPr>
        <w:t>lesz szükség</w:t>
      </w:r>
      <w:r w:rsidR="00B92A01">
        <w:rPr>
          <w:rFonts w:ascii="Arial" w:hAnsi="Arial" w:cs="Arial"/>
        </w:rPr>
        <w:t>.</w:t>
      </w:r>
      <w:r w:rsidR="002E20ED">
        <w:rPr>
          <w:rFonts w:ascii="Arial" w:hAnsi="Arial" w:cs="Arial"/>
        </w:rPr>
        <w:t xml:space="preserve"> A </w:t>
      </w:r>
      <w:r w:rsidR="002E20ED" w:rsidRPr="00435063">
        <w:rPr>
          <w:rFonts w:ascii="Arial" w:hAnsi="Arial" w:cs="Arial"/>
          <w:bCs/>
        </w:rPr>
        <w:t xml:space="preserve">mező- és erdőgazdasági földek forgalmáról szóló 2013. évi CXXII. törvény </w:t>
      </w:r>
      <w:r w:rsidR="006C0161" w:rsidRPr="00435063">
        <w:rPr>
          <w:rFonts w:ascii="Arial" w:hAnsi="Arial" w:cs="Arial"/>
          <w:bCs/>
        </w:rPr>
        <w:t>11.§ (2) bekezdés c.) pontja szerint a föld tulajdonjogát a föld fekvése szerint illetékes települési önkormányzat közfoglalkoztatás és szociális földprogram és településfejlesztés céljára szerezheti meg.</w:t>
      </w:r>
      <w:r w:rsidR="00D648B1" w:rsidRPr="00435063">
        <w:rPr>
          <w:rFonts w:ascii="Arial" w:hAnsi="Arial" w:cs="Arial"/>
          <w:bCs/>
        </w:rPr>
        <w:t xml:space="preserve"> Amennyiben a 11.§ (2) bekezdés c.) pontjának esete áll fent, akkor a törvény 20.§ d.) pontja szerint</w:t>
      </w:r>
      <w:r w:rsidR="00AA0304" w:rsidRPr="00435063">
        <w:rPr>
          <w:rFonts w:ascii="Arial" w:hAnsi="Arial" w:cs="Arial"/>
          <w:bCs/>
        </w:rPr>
        <w:t xml:space="preserve"> </w:t>
      </w:r>
      <w:r w:rsidR="00557BD7">
        <w:rPr>
          <w:rFonts w:ascii="Arial" w:hAnsi="Arial" w:cs="Arial"/>
          <w:bCs/>
        </w:rPr>
        <w:t xml:space="preserve">az állam </w:t>
      </w:r>
      <w:r w:rsidR="00AA0304" w:rsidRPr="00435063">
        <w:rPr>
          <w:rFonts w:ascii="Arial" w:hAnsi="Arial" w:cs="Arial"/>
          <w:bCs/>
        </w:rPr>
        <w:t>elővásárlási jog</w:t>
      </w:r>
      <w:r w:rsidR="00557BD7">
        <w:rPr>
          <w:rFonts w:ascii="Arial" w:hAnsi="Arial" w:cs="Arial"/>
          <w:bCs/>
        </w:rPr>
        <w:t>a</w:t>
      </w:r>
      <w:r w:rsidR="00AA0304" w:rsidRPr="00435063">
        <w:rPr>
          <w:rFonts w:ascii="Arial" w:hAnsi="Arial" w:cs="Arial"/>
          <w:bCs/>
        </w:rPr>
        <w:t xml:space="preserve"> ezen meg</w:t>
      </w:r>
      <w:r w:rsidR="00445428">
        <w:rPr>
          <w:rFonts w:ascii="Arial" w:hAnsi="Arial" w:cs="Arial"/>
          <w:bCs/>
        </w:rPr>
        <w:t>határozott célokból kötött adásvételre nem terjed ki, t</w:t>
      </w:r>
      <w:r w:rsidR="00AA0304" w:rsidRPr="00435063">
        <w:rPr>
          <w:rFonts w:ascii="Arial" w:hAnsi="Arial" w:cs="Arial"/>
          <w:bCs/>
        </w:rPr>
        <w:t xml:space="preserve">ovábbá </w:t>
      </w:r>
      <w:r w:rsidR="00515401" w:rsidRPr="00435063">
        <w:rPr>
          <w:rFonts w:ascii="Arial" w:hAnsi="Arial" w:cs="Arial"/>
          <w:bCs/>
        </w:rPr>
        <w:t xml:space="preserve">a törvény </w:t>
      </w:r>
      <w:r w:rsidR="001473C5" w:rsidRPr="00435063">
        <w:rPr>
          <w:rFonts w:ascii="Arial" w:hAnsi="Arial" w:cs="Arial"/>
          <w:bCs/>
        </w:rPr>
        <w:t>36.§ (1) h.) pontja szerint a mezőgazdasági-igazgatási szerv jóváhagyása sem szükséges</w:t>
      </w:r>
      <w:r w:rsidR="006866D3">
        <w:rPr>
          <w:rFonts w:ascii="Arial" w:hAnsi="Arial" w:cs="Arial"/>
          <w:bCs/>
        </w:rPr>
        <w:t xml:space="preserve"> az</w:t>
      </w:r>
      <w:r w:rsidR="00695A1B" w:rsidRPr="00435063">
        <w:rPr>
          <w:rFonts w:ascii="Arial" w:hAnsi="Arial" w:cs="Arial"/>
          <w:bCs/>
        </w:rPr>
        <w:t xml:space="preserve"> ilyen módon történő önkormányzati tulajdonszerzéshez.</w:t>
      </w:r>
    </w:p>
    <w:p w:rsidR="00A230B1" w:rsidRDefault="00C6276C" w:rsidP="00C6276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E</w:t>
      </w:r>
      <w:r w:rsidR="00A230B1">
        <w:rPr>
          <w:rFonts w:ascii="Arial" w:hAnsi="Arial" w:cs="Arial"/>
          <w:bCs/>
        </w:rPr>
        <w:t>zen rendelkezés</w:t>
      </w:r>
      <w:r w:rsidR="00E47E66">
        <w:rPr>
          <w:rFonts w:ascii="Arial" w:hAnsi="Arial" w:cs="Arial"/>
          <w:bCs/>
        </w:rPr>
        <w:t>ek</w:t>
      </w:r>
      <w:r w:rsidR="00A230B1">
        <w:rPr>
          <w:rFonts w:ascii="Arial" w:hAnsi="Arial" w:cs="Arial"/>
          <w:bCs/>
        </w:rPr>
        <w:t xml:space="preserve"> alkalmazásával az adásvételi szerződéshez kapcsolódó ügyintézési idő lényegesen lerövidül.</w:t>
      </w:r>
    </w:p>
    <w:p w:rsidR="00C6276C" w:rsidRPr="00C6276C" w:rsidRDefault="00C6276C" w:rsidP="00C627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településfejlesztési cél megjelölése megfelelő, mert a kategóriába a köz</w:t>
      </w:r>
      <w:r w:rsidR="002C662E">
        <w:rPr>
          <w:rFonts w:ascii="Arial" w:hAnsi="Arial" w:cs="Arial"/>
        </w:rPr>
        <w:t xml:space="preserve">út fejlesztése cél </w:t>
      </w:r>
      <w:r>
        <w:rPr>
          <w:rFonts w:ascii="Arial" w:hAnsi="Arial" w:cs="Arial"/>
        </w:rPr>
        <w:t>beletartozik</w:t>
      </w:r>
      <w:r w:rsidR="009F2543">
        <w:rPr>
          <w:rFonts w:ascii="Arial" w:hAnsi="Arial" w:cs="Arial"/>
        </w:rPr>
        <w:t>, de szükséges a pontos fogalom</w:t>
      </w:r>
      <w:r w:rsidR="00697D74">
        <w:rPr>
          <w:rFonts w:ascii="Arial" w:hAnsi="Arial" w:cs="Arial"/>
        </w:rPr>
        <w:t>használat, amennyiben az előbb hivatkozott rendelkezéseknek megfelelően szeretnénk eljárni.</w:t>
      </w:r>
      <w:r>
        <w:rPr>
          <w:rFonts w:ascii="Arial" w:hAnsi="Arial" w:cs="Arial"/>
        </w:rPr>
        <w:t xml:space="preserve"> </w:t>
      </w:r>
    </w:p>
    <w:p w:rsidR="003B7003" w:rsidRDefault="003B7003" w:rsidP="00C6276C">
      <w:pPr>
        <w:jc w:val="both"/>
        <w:rPr>
          <w:rFonts w:ascii="Arial" w:hAnsi="Arial" w:cs="Arial"/>
        </w:rPr>
      </w:pPr>
      <w:r w:rsidRPr="00324C98">
        <w:rPr>
          <w:rFonts w:ascii="Arial" w:hAnsi="Arial" w:cs="Arial"/>
          <w:bCs/>
        </w:rPr>
        <w:t>Ennek alapján javaslom</w:t>
      </w:r>
      <w:r>
        <w:rPr>
          <w:rFonts w:ascii="Arial" w:hAnsi="Arial" w:cs="Arial"/>
          <w:b/>
          <w:bCs/>
        </w:rPr>
        <w:t xml:space="preserve"> </w:t>
      </w:r>
      <w:r w:rsidR="00C6276C" w:rsidRPr="00C6276C">
        <w:rPr>
          <w:rFonts w:ascii="Arial" w:hAnsi="Arial" w:cs="Arial"/>
        </w:rPr>
        <w:t xml:space="preserve">239/2015. (VIII.27.) </w:t>
      </w:r>
      <w:r w:rsidR="00445428">
        <w:rPr>
          <w:rFonts w:ascii="Arial" w:hAnsi="Arial" w:cs="Arial"/>
        </w:rPr>
        <w:t>számú</w:t>
      </w:r>
      <w:r w:rsidR="00C6276C">
        <w:rPr>
          <w:rFonts w:ascii="Arial" w:hAnsi="Arial" w:cs="Arial"/>
        </w:rPr>
        <w:t xml:space="preserve"> határozat 2</w:t>
      </w:r>
      <w:r>
        <w:rPr>
          <w:rFonts w:ascii="Arial" w:hAnsi="Arial" w:cs="Arial"/>
        </w:rPr>
        <w:t xml:space="preserve">. pontját az alábbiak szerint módosítani: </w:t>
      </w:r>
    </w:p>
    <w:p w:rsidR="00C6276C" w:rsidRDefault="00C6276C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AA7F26">
        <w:rPr>
          <w:rFonts w:ascii="Arial" w:hAnsi="Arial" w:cs="Arial"/>
        </w:rPr>
        <w:t xml:space="preserve">2. </w:t>
      </w:r>
      <w:r w:rsidR="00AA7F26" w:rsidRPr="00C6276C">
        <w:rPr>
          <w:rFonts w:ascii="Arial" w:hAnsi="Arial" w:cs="Arial"/>
        </w:rPr>
        <w:t>A</w:t>
      </w:r>
      <w:r w:rsidR="00AA7F26">
        <w:rPr>
          <w:rFonts w:ascii="Arial" w:hAnsi="Arial" w:cs="Arial"/>
        </w:rPr>
        <w:t xml:space="preserve"> Képviselő-testület az ingatlant településfejlesztés céljából kívánja megvásárolni, a vonatkozó jogszabályok szerinti eljárásrend betartásával</w:t>
      </w:r>
      <w:r w:rsidRPr="00C6276C">
        <w:rPr>
          <w:rFonts w:ascii="Arial" w:hAnsi="Arial" w:cs="Arial"/>
        </w:rPr>
        <w:t>.</w:t>
      </w:r>
      <w:r>
        <w:rPr>
          <w:rFonts w:ascii="Arial" w:hAnsi="Arial" w:cs="Arial"/>
        </w:rPr>
        <w:t>”</w:t>
      </w:r>
    </w:p>
    <w:p w:rsidR="00C6276C" w:rsidRDefault="00C6276C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84F4D" w:rsidRDefault="00E84F4D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E84F4D" w:rsidRDefault="00E84F4D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6672" w:rsidRPr="003B175A" w:rsidRDefault="009C6672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175A">
        <w:rPr>
          <w:rFonts w:ascii="Arial" w:hAnsi="Arial" w:cs="Arial"/>
        </w:rPr>
        <w:t>Kérem, hogy az előterjesztést megvitatni, a határozati javaslatot elfogadni szíveskedjenek.</w:t>
      </w:r>
    </w:p>
    <w:p w:rsidR="009C6672" w:rsidRPr="003B175A" w:rsidRDefault="009C6672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175A">
        <w:rPr>
          <w:rFonts w:ascii="Arial" w:hAnsi="Arial" w:cs="Arial"/>
        </w:rPr>
        <w:t xml:space="preserve">A határozathozatal egyszerű szótöbbséget igényel. </w:t>
      </w:r>
    </w:p>
    <w:p w:rsidR="009C6672" w:rsidRPr="003B175A" w:rsidRDefault="009C6672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</w:p>
    <w:p w:rsidR="00F27CBE" w:rsidRDefault="002F6341" w:rsidP="002F63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Hévíz, </w:t>
      </w:r>
      <w:r w:rsidR="00AA7F26">
        <w:rPr>
          <w:rFonts w:ascii="Arial" w:hAnsi="Arial" w:cs="Arial"/>
        </w:rPr>
        <w:t>2016. január 13</w:t>
      </w:r>
      <w:r w:rsidR="007E2EB2">
        <w:rPr>
          <w:rFonts w:ascii="Arial" w:hAnsi="Arial" w:cs="Arial"/>
        </w:rPr>
        <w:t>.</w:t>
      </w:r>
    </w:p>
    <w:p w:rsidR="00082B89" w:rsidRDefault="00082B89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6341" w:rsidRPr="000D1C3C" w:rsidRDefault="002F6341">
      <w:pPr>
        <w:rPr>
          <w:rFonts w:ascii="Arial" w:hAnsi="Arial" w:cs="Arial"/>
        </w:rPr>
      </w:pPr>
    </w:p>
    <w:p w:rsidR="008E2138" w:rsidRPr="000D1C3C" w:rsidRDefault="003B294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8E2138" w:rsidRPr="000D1C3C">
        <w:rPr>
          <w:rFonts w:ascii="Arial" w:hAnsi="Arial" w:cs="Arial"/>
          <w:b/>
          <w:sz w:val="24"/>
          <w:szCs w:val="24"/>
        </w:rPr>
        <w:t xml:space="preserve">. </w:t>
      </w:r>
    </w:p>
    <w:p w:rsidR="008E2138" w:rsidRPr="000D1C3C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0D1C3C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0D1C3C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0D1C3C" w:rsidRDefault="008E2138" w:rsidP="002F63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02" w:rsidRPr="00943202" w:rsidRDefault="00943202" w:rsidP="00445428">
      <w:pPr>
        <w:ind w:left="360"/>
        <w:jc w:val="both"/>
        <w:rPr>
          <w:rFonts w:ascii="Arial" w:hAnsi="Arial" w:cs="Arial"/>
        </w:rPr>
      </w:pPr>
      <w:r w:rsidRPr="00943202">
        <w:rPr>
          <w:rFonts w:ascii="Arial" w:hAnsi="Arial" w:cs="Arial"/>
        </w:rPr>
        <w:t>Hévíz Város Önkormányzat Képviselő-testülete az előterjesztésben fogl</w:t>
      </w:r>
      <w:r w:rsidR="00445428">
        <w:rPr>
          <w:rFonts w:ascii="Arial" w:hAnsi="Arial" w:cs="Arial"/>
        </w:rPr>
        <w:t>altakat megismerve a 239/2015. (VIII.27.) számú határozatát módosítja oly módon</w:t>
      </w:r>
      <w:r w:rsidRPr="00943202">
        <w:rPr>
          <w:rFonts w:ascii="Arial" w:hAnsi="Arial" w:cs="Arial"/>
        </w:rPr>
        <w:t>, hogy</w:t>
      </w:r>
      <w:r w:rsidR="00445428">
        <w:rPr>
          <w:rFonts w:ascii="Arial" w:hAnsi="Arial" w:cs="Arial"/>
        </w:rPr>
        <w:t xml:space="preserve"> a</w:t>
      </w:r>
      <w:r w:rsidRPr="00943202">
        <w:rPr>
          <w:rFonts w:ascii="Arial" w:hAnsi="Arial" w:cs="Arial"/>
        </w:rPr>
        <w:t xml:space="preserve"> Hévíz 2102. </w:t>
      </w:r>
      <w:proofErr w:type="spellStart"/>
      <w:r w:rsidRPr="00943202">
        <w:rPr>
          <w:rFonts w:ascii="Arial" w:hAnsi="Arial" w:cs="Arial"/>
        </w:rPr>
        <w:t>hrsz-ú</w:t>
      </w:r>
      <w:proofErr w:type="spellEnd"/>
      <w:r w:rsidRPr="00943202">
        <w:rPr>
          <w:rFonts w:ascii="Arial" w:hAnsi="Arial" w:cs="Arial"/>
        </w:rPr>
        <w:t xml:space="preserve"> ingatlan</w:t>
      </w:r>
      <w:r w:rsidR="00445428">
        <w:rPr>
          <w:rFonts w:ascii="Arial" w:hAnsi="Arial" w:cs="Arial"/>
        </w:rPr>
        <w:t>t</w:t>
      </w:r>
      <w:r w:rsidR="0020006F">
        <w:rPr>
          <w:rFonts w:ascii="Arial" w:hAnsi="Arial" w:cs="Arial"/>
        </w:rPr>
        <w:t xml:space="preserve"> település</w:t>
      </w:r>
      <w:r w:rsidR="00AA7F26">
        <w:rPr>
          <w:rFonts w:ascii="Arial" w:hAnsi="Arial" w:cs="Arial"/>
        </w:rPr>
        <w:t>fejleszté</w:t>
      </w:r>
      <w:r w:rsidR="00445428">
        <w:rPr>
          <w:rFonts w:ascii="Arial" w:hAnsi="Arial" w:cs="Arial"/>
        </w:rPr>
        <w:t>s céljából kívánja megvásárolni</w:t>
      </w:r>
      <w:r w:rsidR="00AA7F26">
        <w:rPr>
          <w:rFonts w:ascii="Arial" w:hAnsi="Arial" w:cs="Arial"/>
        </w:rPr>
        <w:t xml:space="preserve"> a vonatkozó jogszabályok szerinti eljárásrend betartásával.</w:t>
      </w:r>
    </w:p>
    <w:p w:rsidR="00445428" w:rsidRDefault="00445428" w:rsidP="001137F8">
      <w:pPr>
        <w:spacing w:after="0"/>
        <w:rPr>
          <w:rFonts w:ascii="Arial" w:hAnsi="Arial" w:cs="Arial"/>
        </w:rPr>
      </w:pPr>
    </w:p>
    <w:p w:rsidR="009C3B24" w:rsidRPr="000D1C3C" w:rsidRDefault="00DA560A" w:rsidP="00445428">
      <w:pPr>
        <w:spacing w:after="0"/>
        <w:ind w:firstLine="360"/>
        <w:rPr>
          <w:rFonts w:ascii="Arial" w:hAnsi="Arial" w:cs="Arial"/>
        </w:rPr>
      </w:pPr>
      <w:r>
        <w:rPr>
          <w:rFonts w:ascii="Arial" w:hAnsi="Arial" w:cs="Arial"/>
        </w:rPr>
        <w:t>Felelős</w:t>
      </w:r>
      <w:r w:rsidR="004D0A8C" w:rsidRPr="000D1C3C">
        <w:rPr>
          <w:rFonts w:ascii="Arial" w:hAnsi="Arial" w:cs="Arial"/>
        </w:rPr>
        <w:t>: Papp Gábor polgármester</w:t>
      </w:r>
    </w:p>
    <w:p w:rsidR="004D0A8C" w:rsidRPr="000D1C3C" w:rsidRDefault="00EE250C" w:rsidP="00445428">
      <w:pPr>
        <w:spacing w:after="0"/>
        <w:ind w:firstLine="360"/>
        <w:rPr>
          <w:rFonts w:ascii="Arial" w:hAnsi="Arial" w:cs="Arial"/>
        </w:rPr>
      </w:pPr>
      <w:r>
        <w:rPr>
          <w:rFonts w:ascii="Arial" w:hAnsi="Arial" w:cs="Arial"/>
        </w:rPr>
        <w:t>Határidő: 201</w:t>
      </w:r>
      <w:r w:rsidR="00943202">
        <w:rPr>
          <w:rFonts w:ascii="Arial" w:hAnsi="Arial" w:cs="Arial"/>
        </w:rPr>
        <w:t>6. február 29.</w:t>
      </w:r>
    </w:p>
    <w:p w:rsidR="008E2138" w:rsidRPr="000D1C3C" w:rsidRDefault="008E2138">
      <w:pPr>
        <w:rPr>
          <w:rFonts w:ascii="Arial" w:hAnsi="Arial" w:cs="Arial"/>
        </w:rPr>
      </w:pPr>
    </w:p>
    <w:p w:rsidR="008E2138" w:rsidRDefault="008E2138"/>
    <w:p w:rsidR="00677A60" w:rsidRPr="007E6D6E" w:rsidRDefault="00D264BD" w:rsidP="007E6D6E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E6D6E" w:rsidRDefault="007E6D6E" w:rsidP="007E6D6E">
      <w:pPr>
        <w:pageBreakBefore/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7E6D6E" w:rsidRDefault="007E6D6E" w:rsidP="007E6D6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7E6D6E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4D2C3B" w:rsidRDefault="00E004D1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F03D5" w:rsidRDefault="007E6D6E" w:rsidP="00FF03D5">
      <w:pPr>
        <w:pageBreakBefore/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FF03D5">
        <w:rPr>
          <w:rFonts w:ascii="Arial" w:hAnsi="Arial" w:cs="Arial"/>
          <w:b/>
          <w:sz w:val="24"/>
          <w:szCs w:val="24"/>
        </w:rPr>
        <w:t>.</w:t>
      </w:r>
    </w:p>
    <w:p w:rsidR="00FF03D5" w:rsidRDefault="00FF03D5" w:rsidP="00FF03D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7E6D6E" w:rsidP="00FF03D5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FF03D5" w:rsidRDefault="00FF03D5" w:rsidP="00FF03D5"/>
    <w:p w:rsidR="00FF03D5" w:rsidRDefault="00FF03D5" w:rsidP="00FF03D5"/>
    <w:p w:rsidR="00FF03D5" w:rsidRDefault="00FF03D5" w:rsidP="00FF03D5"/>
    <w:p w:rsidR="00FF03D5" w:rsidRDefault="00FF03D5" w:rsidP="00FF03D5">
      <w:pPr>
        <w:spacing w:after="0" w:line="100" w:lineRule="atLeast"/>
      </w:pPr>
    </w:p>
    <w:p w:rsidR="00FF03D5" w:rsidRDefault="00FF03D5" w:rsidP="00FF03D5">
      <w:pPr>
        <w:spacing w:after="0" w:line="100" w:lineRule="atLeast"/>
      </w:pPr>
    </w:p>
    <w:p w:rsidR="00FF03D5" w:rsidRDefault="00FF03D5" w:rsidP="00FF03D5">
      <w:pPr>
        <w:spacing w:after="0" w:line="100" w:lineRule="atLeast"/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B2512A" w:rsidRPr="00FB2AF9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1843"/>
        <w:gridCol w:w="3330"/>
      </w:tblGrid>
      <w:tr w:rsidR="00B2512A" w:rsidRPr="00FB2AF9" w:rsidTr="006C5E78">
        <w:tc>
          <w:tcPr>
            <w:tcW w:w="9959" w:type="dxa"/>
            <w:gridSpan w:val="4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2512A" w:rsidRPr="00FB2AF9" w:rsidTr="009D222A">
        <w:trPr>
          <w:trHeight w:val="422"/>
        </w:trPr>
        <w:tc>
          <w:tcPr>
            <w:tcW w:w="2376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33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megjegyzés</w:t>
            </w:r>
          </w:p>
        </w:tc>
      </w:tr>
      <w:tr w:rsidR="00B2512A" w:rsidRPr="00FB2AF9" w:rsidTr="009D222A">
        <w:trPr>
          <w:trHeight w:val="697"/>
        </w:trPr>
        <w:tc>
          <w:tcPr>
            <w:tcW w:w="2376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Lengyel Katalin Nóra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rPr>
          <w:trHeight w:val="551"/>
        </w:trPr>
        <w:tc>
          <w:tcPr>
            <w:tcW w:w="2376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10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rPr>
          <w:trHeight w:val="573"/>
        </w:trPr>
        <w:tc>
          <w:tcPr>
            <w:tcW w:w="2376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pénzügyi ellenőrzés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rPr>
          <w:trHeight w:val="826"/>
        </w:trPr>
        <w:tc>
          <w:tcPr>
            <w:tcW w:w="2376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egyeztetési kötelezettség</w:t>
            </w:r>
          </w:p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c>
          <w:tcPr>
            <w:tcW w:w="2376" w:type="dxa"/>
            <w:vAlign w:val="center"/>
          </w:tcPr>
          <w:p w:rsidR="00B2512A" w:rsidRPr="00FB2AF9" w:rsidRDefault="00B2512A" w:rsidP="00B2512A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törvényességi felülvizsgálat</w:t>
            </w:r>
          </w:p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2512A" w:rsidRPr="00FB2AF9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80658"/>
    <w:multiLevelType w:val="hybridMultilevel"/>
    <w:tmpl w:val="F5844CFE"/>
    <w:lvl w:ilvl="0" w:tplc="0C70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8721F4"/>
    <w:multiLevelType w:val="hybridMultilevel"/>
    <w:tmpl w:val="9042B3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B0484"/>
    <w:multiLevelType w:val="hybridMultilevel"/>
    <w:tmpl w:val="60783EE4"/>
    <w:lvl w:ilvl="0" w:tplc="003682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47C94"/>
    <w:multiLevelType w:val="hybridMultilevel"/>
    <w:tmpl w:val="0068D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3E6B"/>
    <w:rsid w:val="00061810"/>
    <w:rsid w:val="00074C92"/>
    <w:rsid w:val="00082B89"/>
    <w:rsid w:val="000B3A05"/>
    <w:rsid w:val="000B5BFA"/>
    <w:rsid w:val="000C3B97"/>
    <w:rsid w:val="000D1C3C"/>
    <w:rsid w:val="000D4BE0"/>
    <w:rsid w:val="00103C48"/>
    <w:rsid w:val="001137F8"/>
    <w:rsid w:val="001473C5"/>
    <w:rsid w:val="0016652D"/>
    <w:rsid w:val="0018499E"/>
    <w:rsid w:val="001A2F9C"/>
    <w:rsid w:val="001A3843"/>
    <w:rsid w:val="0020006F"/>
    <w:rsid w:val="00201002"/>
    <w:rsid w:val="0020563F"/>
    <w:rsid w:val="0020708B"/>
    <w:rsid w:val="00225085"/>
    <w:rsid w:val="00285EDB"/>
    <w:rsid w:val="002914CC"/>
    <w:rsid w:val="002A29B3"/>
    <w:rsid w:val="002A7AF5"/>
    <w:rsid w:val="002C1A79"/>
    <w:rsid w:val="002C662E"/>
    <w:rsid w:val="002D5896"/>
    <w:rsid w:val="002E20ED"/>
    <w:rsid w:val="002F6341"/>
    <w:rsid w:val="00306DE8"/>
    <w:rsid w:val="00324C98"/>
    <w:rsid w:val="00340FF7"/>
    <w:rsid w:val="003548C5"/>
    <w:rsid w:val="00394EC1"/>
    <w:rsid w:val="003B2943"/>
    <w:rsid w:val="003B7003"/>
    <w:rsid w:val="003E207C"/>
    <w:rsid w:val="004036ED"/>
    <w:rsid w:val="004133DB"/>
    <w:rsid w:val="00426955"/>
    <w:rsid w:val="00435063"/>
    <w:rsid w:val="00445428"/>
    <w:rsid w:val="00480514"/>
    <w:rsid w:val="00490E84"/>
    <w:rsid w:val="004B7E37"/>
    <w:rsid w:val="004C1EB3"/>
    <w:rsid w:val="004D0A8C"/>
    <w:rsid w:val="004D2C3B"/>
    <w:rsid w:val="00515401"/>
    <w:rsid w:val="00535B84"/>
    <w:rsid w:val="00557BD7"/>
    <w:rsid w:val="00560314"/>
    <w:rsid w:val="0056295D"/>
    <w:rsid w:val="00576939"/>
    <w:rsid w:val="00581AAB"/>
    <w:rsid w:val="005D4DF2"/>
    <w:rsid w:val="005D5565"/>
    <w:rsid w:val="005E30C8"/>
    <w:rsid w:val="005F1AA5"/>
    <w:rsid w:val="006761B6"/>
    <w:rsid w:val="00677A60"/>
    <w:rsid w:val="006825E7"/>
    <w:rsid w:val="006866D3"/>
    <w:rsid w:val="00695A1B"/>
    <w:rsid w:val="00697D74"/>
    <w:rsid w:val="006A3E95"/>
    <w:rsid w:val="006C0161"/>
    <w:rsid w:val="006D103D"/>
    <w:rsid w:val="006D78A4"/>
    <w:rsid w:val="006E2BD9"/>
    <w:rsid w:val="00724B40"/>
    <w:rsid w:val="007543B5"/>
    <w:rsid w:val="007678AE"/>
    <w:rsid w:val="007C10BF"/>
    <w:rsid w:val="007E2EB2"/>
    <w:rsid w:val="007E6D6E"/>
    <w:rsid w:val="008337D9"/>
    <w:rsid w:val="00860F0C"/>
    <w:rsid w:val="008A0276"/>
    <w:rsid w:val="008B1BD2"/>
    <w:rsid w:val="008E2138"/>
    <w:rsid w:val="008E5D9C"/>
    <w:rsid w:val="00914173"/>
    <w:rsid w:val="00920013"/>
    <w:rsid w:val="00925B23"/>
    <w:rsid w:val="00937743"/>
    <w:rsid w:val="00943202"/>
    <w:rsid w:val="00953137"/>
    <w:rsid w:val="009C32FF"/>
    <w:rsid w:val="009C3B24"/>
    <w:rsid w:val="009C6672"/>
    <w:rsid w:val="009D19D7"/>
    <w:rsid w:val="009D222A"/>
    <w:rsid w:val="009F2543"/>
    <w:rsid w:val="00A230B1"/>
    <w:rsid w:val="00A61F14"/>
    <w:rsid w:val="00A72BC5"/>
    <w:rsid w:val="00AA0304"/>
    <w:rsid w:val="00AA7F26"/>
    <w:rsid w:val="00B04E82"/>
    <w:rsid w:val="00B2512A"/>
    <w:rsid w:val="00B728BF"/>
    <w:rsid w:val="00B92A01"/>
    <w:rsid w:val="00BF15F3"/>
    <w:rsid w:val="00C47599"/>
    <w:rsid w:val="00C610AA"/>
    <w:rsid w:val="00C6276C"/>
    <w:rsid w:val="00C6291E"/>
    <w:rsid w:val="00C825A7"/>
    <w:rsid w:val="00C9093E"/>
    <w:rsid w:val="00C957E0"/>
    <w:rsid w:val="00CC1E22"/>
    <w:rsid w:val="00CD4823"/>
    <w:rsid w:val="00D264BD"/>
    <w:rsid w:val="00D37042"/>
    <w:rsid w:val="00D40AF5"/>
    <w:rsid w:val="00D648B1"/>
    <w:rsid w:val="00DA560A"/>
    <w:rsid w:val="00DC02B2"/>
    <w:rsid w:val="00DF15FD"/>
    <w:rsid w:val="00E004D1"/>
    <w:rsid w:val="00E267D3"/>
    <w:rsid w:val="00E26C34"/>
    <w:rsid w:val="00E35C1F"/>
    <w:rsid w:val="00E47E66"/>
    <w:rsid w:val="00E50F99"/>
    <w:rsid w:val="00E82264"/>
    <w:rsid w:val="00E83AAE"/>
    <w:rsid w:val="00E84F4D"/>
    <w:rsid w:val="00E96458"/>
    <w:rsid w:val="00ED66F6"/>
    <w:rsid w:val="00EE250C"/>
    <w:rsid w:val="00F138E3"/>
    <w:rsid w:val="00F162CE"/>
    <w:rsid w:val="00F27CBE"/>
    <w:rsid w:val="00F51C73"/>
    <w:rsid w:val="00F61D31"/>
    <w:rsid w:val="00F66CDB"/>
    <w:rsid w:val="00F90D79"/>
    <w:rsid w:val="00FD2558"/>
    <w:rsid w:val="00FE42A4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394E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styleId="Hiperhivatkozs">
    <w:name w:val="Hyperlink"/>
    <w:basedOn w:val="Bekezdsalapbettpusa"/>
    <w:uiPriority w:val="99"/>
    <w:unhideWhenUsed/>
    <w:rsid w:val="00E004D1"/>
    <w:rPr>
      <w:color w:val="0563C1"/>
      <w:u w:val="single"/>
    </w:rPr>
  </w:style>
  <w:style w:type="paragraph" w:customStyle="1" w:styleId="cf0">
    <w:name w:val="cf0"/>
    <w:basedOn w:val="Norml"/>
    <w:rsid w:val="00074C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3Char1">
    <w:name w:val="Szövegtörzs 3 Char1"/>
    <w:link w:val="Szvegtrzs3"/>
    <w:uiPriority w:val="99"/>
    <w:rsid w:val="00FF03D5"/>
    <w:rPr>
      <w:rFonts w:ascii="Calibri" w:hAnsi="Calibri" w:cs="Calibri"/>
      <w:kern w:val="1"/>
      <w:sz w:val="16"/>
      <w:szCs w:val="16"/>
    </w:rPr>
  </w:style>
  <w:style w:type="paragraph" w:styleId="Szvegtrzs3">
    <w:name w:val="Body Text 3"/>
    <w:basedOn w:val="Norml"/>
    <w:link w:val="Szvegtrzs3Char1"/>
    <w:uiPriority w:val="99"/>
    <w:unhideWhenUsed/>
    <w:rsid w:val="00FF03D5"/>
    <w:pPr>
      <w:suppressAutoHyphens/>
      <w:spacing w:after="120"/>
    </w:pPr>
    <w:rPr>
      <w:rFonts w:eastAsiaTheme="minorHAnsi" w:cs="Calibri"/>
      <w:kern w:val="1"/>
      <w:sz w:val="16"/>
      <w:szCs w:val="16"/>
    </w:rPr>
  </w:style>
  <w:style w:type="character" w:customStyle="1" w:styleId="Szvegtrzs3Char">
    <w:name w:val="Szövegtörzs 3 Char"/>
    <w:basedOn w:val="Bekezdsalapbettpusa"/>
    <w:uiPriority w:val="99"/>
    <w:semiHidden/>
    <w:rsid w:val="00FF03D5"/>
    <w:rPr>
      <w:rFonts w:ascii="Calibri" w:eastAsia="Times New Roman" w:hAnsi="Calibri" w:cs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394E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476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5</cp:revision>
  <dcterms:created xsi:type="dcterms:W3CDTF">2016-01-13T15:13:00Z</dcterms:created>
  <dcterms:modified xsi:type="dcterms:W3CDTF">2016-01-20T11:59:00Z</dcterms:modified>
</cp:coreProperties>
</file>