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45" w:rsidRPr="001F2B5F" w:rsidRDefault="00AF5B45" w:rsidP="003B5489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66pt;height:69pt;z-index:251658240;mso-position-horizontal:left">
            <v:imagedata r:id="rId7" o:title=""/>
            <w10:wrap type="square" side="right"/>
          </v:shape>
        </w:pict>
      </w:r>
      <w:r w:rsidRPr="001F2B5F">
        <w:rPr>
          <w:rFonts w:ascii="Times New Roman" w:hAnsi="Times New Roman" w:cs="Times New Roman"/>
          <w:b/>
          <w:bCs/>
          <w:sz w:val="40"/>
          <w:szCs w:val="40"/>
        </w:rPr>
        <w:t>Hévíz Város Polgármestere</w:t>
      </w:r>
    </w:p>
    <w:p w:rsidR="00AF5B45" w:rsidRPr="001F2B5F" w:rsidRDefault="00AF5B45" w:rsidP="003B5489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F2B5F">
        <w:rPr>
          <w:rFonts w:ascii="Times New Roman" w:hAnsi="Times New Roman" w:cs="Times New Roman"/>
          <w:b/>
          <w:bCs/>
        </w:rPr>
        <w:t>8380 Hévíz, Kossuth Lajos utca 1.</w:t>
      </w:r>
    </w:p>
    <w:p w:rsidR="00AF5B45" w:rsidRPr="001F2B5F" w:rsidRDefault="00AF5B45" w:rsidP="003B5489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F2B5F">
        <w:rPr>
          <w:rFonts w:ascii="Times New Roman" w:hAnsi="Times New Roman" w:cs="Times New Roman"/>
          <w:b/>
          <w:bCs/>
        </w:rPr>
        <w:t>Tel: 83/500-812 Fax: 500-814</w:t>
      </w:r>
    </w:p>
    <w:p w:rsidR="00AF5B45" w:rsidRPr="00C90BDE" w:rsidRDefault="00AF5B45" w:rsidP="003B5489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F2B5F">
        <w:rPr>
          <w:rFonts w:ascii="Times New Roman" w:hAnsi="Times New Roman" w:cs="Times New Roman"/>
        </w:rPr>
        <w:t xml:space="preserve">e-mail: </w:t>
      </w:r>
      <w:hyperlink r:id="rId8" w:history="1">
        <w:r w:rsidRPr="0086490B">
          <w:rPr>
            <w:rStyle w:val="Hyperlink"/>
            <w:rFonts w:ascii="Times New Roman" w:hAnsi="Times New Roman" w:cs="Times New Roman"/>
            <w:lang w:val="pt-BR"/>
          </w:rPr>
          <w:t>kabinet@hevizph.hu</w:t>
        </w:r>
      </w:hyperlink>
      <w:r w:rsidRPr="00C90BDE">
        <w:rPr>
          <w:rFonts w:ascii="Times New Roman" w:hAnsi="Times New Roman" w:cs="Times New Roman"/>
        </w:rPr>
        <w:tab/>
      </w:r>
      <w:r w:rsidRPr="00C90BDE">
        <w:rPr>
          <w:rFonts w:ascii="Times New Roman" w:hAnsi="Times New Roman" w:cs="Times New Roman"/>
        </w:rPr>
        <w:tab/>
      </w:r>
      <w:r w:rsidRPr="00C90BDE">
        <w:rPr>
          <w:rFonts w:ascii="Times New Roman" w:hAnsi="Times New Roman" w:cs="Times New Roman"/>
        </w:rPr>
        <w:tab/>
      </w:r>
      <w:r w:rsidRPr="00C90BDE">
        <w:rPr>
          <w:rFonts w:ascii="Times New Roman" w:hAnsi="Times New Roman" w:cs="Times New Roman"/>
        </w:rPr>
        <w:tab/>
        <w:t xml:space="preserve">      </w:t>
      </w:r>
    </w:p>
    <w:p w:rsidR="00AF5B45" w:rsidRPr="003B5489" w:rsidRDefault="00AF5B45" w:rsidP="00C90BDE">
      <w:pPr>
        <w:pStyle w:val="Heading2"/>
        <w:ind w:left="456"/>
        <w:rPr>
          <w:rFonts w:ascii="Times New Roman" w:hAnsi="Times New Roman" w:cs="Times New Roman"/>
          <w:sz w:val="24"/>
          <w:szCs w:val="24"/>
        </w:rPr>
      </w:pPr>
    </w:p>
    <w:p w:rsidR="00AF5B45" w:rsidRPr="003B5489" w:rsidRDefault="00AF5B45" w:rsidP="00C90BDE">
      <w:pPr>
        <w:pStyle w:val="Heading2"/>
        <w:ind w:left="45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B5489">
        <w:rPr>
          <w:rFonts w:ascii="Times New Roman" w:hAnsi="Times New Roman" w:cs="Times New Roman"/>
          <w:i w:val="0"/>
          <w:iCs w:val="0"/>
          <w:sz w:val="24"/>
          <w:szCs w:val="24"/>
        </w:rPr>
        <w:t>ELŐTERJESZTÉS</w:t>
      </w:r>
    </w:p>
    <w:p w:rsidR="00AF5B45" w:rsidRPr="003B5489" w:rsidRDefault="00AF5B45" w:rsidP="00C90BDE">
      <w:pPr>
        <w:ind w:left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B45" w:rsidRPr="003B5489" w:rsidRDefault="00AF5B45" w:rsidP="00C90BDE">
      <w:pPr>
        <w:ind w:left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>Hévíz Város Önkormányzata Képviselő-testületének</w:t>
      </w:r>
    </w:p>
    <w:p w:rsidR="00AF5B45" w:rsidRPr="003B5489" w:rsidRDefault="00AF5B45" w:rsidP="00C90BDE">
      <w:pPr>
        <w:ind w:left="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>2011. április 12-i rendkívüli nyilvános ülésére</w:t>
      </w:r>
    </w:p>
    <w:p w:rsidR="00AF5B45" w:rsidRPr="003B5489" w:rsidRDefault="00AF5B45" w:rsidP="00C90BDE">
      <w:pPr>
        <w:pStyle w:val="Heading1"/>
        <w:ind w:left="456"/>
      </w:pPr>
    </w:p>
    <w:p w:rsidR="00AF5B45" w:rsidRDefault="00AF5B45" w:rsidP="00C90BD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3B5489">
        <w:rPr>
          <w:rFonts w:ascii="Times New Roman" w:hAnsi="Times New Roman" w:cs="Times New Roman"/>
          <w:sz w:val="24"/>
          <w:szCs w:val="24"/>
        </w:rPr>
        <w:t xml:space="preserve"> Közoktatási nevelési intézmények Minőségirányítási Programjának kiegészítése </w:t>
      </w:r>
    </w:p>
    <w:p w:rsidR="00AF5B45" w:rsidRPr="003B5489" w:rsidRDefault="00AF5B45" w:rsidP="00C90BDE">
      <w:pPr>
        <w:ind w:left="720" w:hanging="720"/>
        <w:jc w:val="both"/>
        <w:rPr>
          <w:rFonts w:ascii="Times New Roman" w:hAnsi="Times New Roman" w:cs="Times New Roman"/>
          <w:color w:val="3366FF"/>
          <w:sz w:val="24"/>
          <w:szCs w:val="24"/>
        </w:rPr>
      </w:pPr>
    </w:p>
    <w:p w:rsidR="00AF5B45" w:rsidRDefault="00AF5B45" w:rsidP="003B5489">
      <w:pPr>
        <w:jc w:val="both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>Az előterjesztő:</w:t>
      </w:r>
      <w:r w:rsidRPr="003B5489">
        <w:rPr>
          <w:rFonts w:ascii="Times New Roman" w:hAnsi="Times New Roman" w:cs="Times New Roman"/>
          <w:sz w:val="24"/>
          <w:szCs w:val="24"/>
        </w:rPr>
        <w:t xml:space="preserve"> Papp Gábor polgármester</w:t>
      </w:r>
    </w:p>
    <w:p w:rsidR="00AF5B45" w:rsidRPr="003B5489" w:rsidRDefault="00AF5B45" w:rsidP="003B54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45" w:rsidRDefault="00AF5B45" w:rsidP="00C90BDE">
      <w:pPr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 xml:space="preserve">Készítette: </w:t>
      </w:r>
      <w:r w:rsidRPr="003B54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3B5489">
        <w:rPr>
          <w:rFonts w:ascii="Times New Roman" w:hAnsi="Times New Roman" w:cs="Times New Roman"/>
          <w:sz w:val="24"/>
          <w:szCs w:val="24"/>
        </w:rPr>
        <w:t xml:space="preserve">Cziotka Vanda közoktatási referens </w:t>
      </w:r>
      <w:r w:rsidRPr="003B5489">
        <w:rPr>
          <w:rFonts w:ascii="Times New Roman" w:hAnsi="Times New Roman" w:cs="Times New Roman"/>
          <w:sz w:val="24"/>
          <w:szCs w:val="24"/>
        </w:rPr>
        <w:tab/>
      </w:r>
      <w:r w:rsidRPr="003B5489">
        <w:rPr>
          <w:rFonts w:ascii="Times New Roman" w:hAnsi="Times New Roman" w:cs="Times New Roman"/>
          <w:sz w:val="24"/>
          <w:szCs w:val="24"/>
        </w:rPr>
        <w:tab/>
      </w:r>
    </w:p>
    <w:p w:rsidR="00AF5B45" w:rsidRPr="003B5489" w:rsidRDefault="00AF5B45" w:rsidP="00C90BDE">
      <w:pPr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sz w:val="24"/>
          <w:szCs w:val="24"/>
        </w:rPr>
        <w:tab/>
      </w:r>
    </w:p>
    <w:p w:rsidR="00AF5B45" w:rsidRPr="003B5489" w:rsidRDefault="00AF5B45" w:rsidP="00C90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>Megtárgyalta:</w:t>
      </w:r>
      <w:r w:rsidRPr="003B5489">
        <w:rPr>
          <w:rFonts w:ascii="Times New Roman" w:hAnsi="Times New Roman" w:cs="Times New Roman"/>
          <w:sz w:val="24"/>
          <w:szCs w:val="24"/>
        </w:rPr>
        <w:t xml:space="preserve">                          Közoktatási Szociális és Sport Bizottság </w:t>
      </w:r>
    </w:p>
    <w:p w:rsidR="00AF5B45" w:rsidRPr="003B5489" w:rsidRDefault="00AF5B45" w:rsidP="003B548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F5B45" w:rsidRPr="003B5489" w:rsidRDefault="00AF5B45" w:rsidP="003B54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b/>
          <w:bCs/>
          <w:sz w:val="24"/>
          <w:szCs w:val="24"/>
        </w:rPr>
        <w:t xml:space="preserve">Törvényességi szempontból ellenőrizte: </w:t>
      </w:r>
      <w:r w:rsidRPr="003B5489">
        <w:rPr>
          <w:rFonts w:ascii="Times New Roman" w:hAnsi="Times New Roman" w:cs="Times New Roman"/>
          <w:sz w:val="24"/>
          <w:szCs w:val="24"/>
        </w:rPr>
        <w:t>dr. Tüske Róbert jegyző</w:t>
      </w:r>
    </w:p>
    <w:p w:rsidR="00AF5B45" w:rsidRPr="003B5489" w:rsidRDefault="00AF5B45" w:rsidP="003B5489">
      <w:pPr>
        <w:rPr>
          <w:rFonts w:ascii="Times New Roman" w:hAnsi="Times New Roman" w:cs="Times New Roman"/>
          <w:sz w:val="24"/>
          <w:szCs w:val="24"/>
        </w:rPr>
      </w:pPr>
    </w:p>
    <w:p w:rsidR="00AF5B45" w:rsidRPr="003B5489" w:rsidRDefault="00AF5B45" w:rsidP="003B5489">
      <w:pPr>
        <w:rPr>
          <w:rFonts w:ascii="Times New Roman" w:hAnsi="Times New Roman" w:cs="Times New Roman"/>
          <w:sz w:val="24"/>
          <w:szCs w:val="24"/>
        </w:rPr>
      </w:pPr>
    </w:p>
    <w:p w:rsidR="00AF5B45" w:rsidRPr="003B5489" w:rsidRDefault="00AF5B45" w:rsidP="003B5489">
      <w:pPr>
        <w:rPr>
          <w:rFonts w:ascii="Times New Roman" w:hAnsi="Times New Roman" w:cs="Times New Roman"/>
          <w:sz w:val="24"/>
          <w:szCs w:val="24"/>
        </w:rPr>
      </w:pPr>
    </w:p>
    <w:p w:rsidR="00AF5B45" w:rsidRPr="003B5489" w:rsidRDefault="00AF5B45" w:rsidP="003B54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5B45" w:rsidRPr="003B5489" w:rsidRDefault="00AF5B45" w:rsidP="003B548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sz w:val="24"/>
          <w:szCs w:val="24"/>
        </w:rPr>
        <w:t>Papp Gábor s.k.</w:t>
      </w:r>
    </w:p>
    <w:p w:rsidR="00AF5B45" w:rsidRPr="003B5489" w:rsidRDefault="00AF5B45" w:rsidP="003B548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5489">
        <w:rPr>
          <w:rFonts w:ascii="Times New Roman" w:hAnsi="Times New Roman" w:cs="Times New Roman"/>
          <w:sz w:val="24"/>
          <w:szCs w:val="24"/>
        </w:rPr>
        <w:t>polgármester</w:t>
      </w:r>
    </w:p>
    <w:p w:rsidR="00AF5B45" w:rsidRPr="003B5489" w:rsidRDefault="00AF5B45" w:rsidP="003B54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5B45" w:rsidRDefault="00AF5B45" w:rsidP="003B5489">
      <w:pPr>
        <w:rPr>
          <w:sz w:val="24"/>
          <w:szCs w:val="24"/>
        </w:rPr>
      </w:pPr>
    </w:p>
    <w:p w:rsidR="00AF5B45" w:rsidRDefault="00AF5B45" w:rsidP="003B5489">
      <w:pPr>
        <w:rPr>
          <w:sz w:val="24"/>
          <w:szCs w:val="24"/>
        </w:rPr>
      </w:pPr>
    </w:p>
    <w:p w:rsidR="00AF5B45" w:rsidRPr="003B5489" w:rsidRDefault="00AF5B45" w:rsidP="003B5489">
      <w:pPr>
        <w:rPr>
          <w:sz w:val="24"/>
          <w:szCs w:val="24"/>
        </w:rPr>
      </w:pPr>
    </w:p>
    <w:p w:rsidR="00AF5B45" w:rsidRPr="008A1873" w:rsidRDefault="00AF5B45" w:rsidP="003B5489">
      <w:pPr>
        <w:ind w:left="4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873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AF5B45" w:rsidRPr="008A1873" w:rsidRDefault="00AF5B45" w:rsidP="00287C3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873">
        <w:rPr>
          <w:rFonts w:ascii="Times New Roman" w:hAnsi="Times New Roman" w:cs="Times New Roman"/>
          <w:b/>
          <w:bCs/>
          <w:sz w:val="24"/>
          <w:szCs w:val="24"/>
        </w:rPr>
        <w:t>TÁRGY ÉS TÉNYÁLLÁS ISMERTETÉSE</w:t>
      </w:r>
    </w:p>
    <w:p w:rsidR="00AF5B45" w:rsidRDefault="00AF5B45" w:rsidP="00287C3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B45" w:rsidRPr="00B93274" w:rsidRDefault="00AF5B45" w:rsidP="00B932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45" w:rsidRPr="00B93274" w:rsidRDefault="00AF5B45" w:rsidP="00B93274">
      <w:pPr>
        <w:jc w:val="both"/>
        <w:rPr>
          <w:rFonts w:ascii="Times New Roman" w:hAnsi="Times New Roman" w:cs="Times New Roman"/>
          <w:sz w:val="24"/>
          <w:szCs w:val="24"/>
        </w:rPr>
      </w:pPr>
      <w:r w:rsidRPr="00B93274">
        <w:rPr>
          <w:rFonts w:ascii="Times New Roman" w:hAnsi="Times New Roman" w:cs="Times New Roman"/>
          <w:sz w:val="24"/>
          <w:szCs w:val="24"/>
        </w:rPr>
        <w:t>A Közoktatásról szóló 1993. évi LXXIX. Törvény fenntartói irányításról szóló 102. § d. pontja értelmében: „A fenntartó a minőségirányítási programban meghatározottak szerint működteti a minőségfejlesztés rendszerét, továbbá rendszeresen – ha jogszabály másképp nem rendelkezik, negyedévenként legalább egyszer egy alkalommal – ellenőrzi a közoktatási intézmény gazdálkodását, működésének törvényességét, hatékonyságát, a szakmai munka eredményességét, nevelési-oktatási intézményekben továbbá gyermek- és ifjúságvédelmi tevékenységet, a tanu</w:t>
      </w:r>
      <w:r>
        <w:rPr>
          <w:rFonts w:ascii="Times New Roman" w:hAnsi="Times New Roman" w:cs="Times New Roman"/>
          <w:sz w:val="24"/>
          <w:szCs w:val="24"/>
        </w:rPr>
        <w:t>ló- és gyermekbaleset megelőzés</w:t>
      </w:r>
      <w:r w:rsidRPr="00B93274">
        <w:rPr>
          <w:rFonts w:ascii="Times New Roman" w:hAnsi="Times New Roman" w:cs="Times New Roman"/>
          <w:sz w:val="24"/>
          <w:szCs w:val="24"/>
        </w:rPr>
        <w:t xml:space="preserve">e érdekében tett intézkedéseket. </w:t>
      </w:r>
    </w:p>
    <w:p w:rsidR="00AF5B45" w:rsidRDefault="00AF5B45" w:rsidP="00B93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törvényi előírások betartása érdekében az intézményekre vonatkozóan meghozta a Képviselő-testület a döntését. Az intézmények a határozatok alapján felkérést kaptak, hogy tegyenek eleget a minőségirányítási programjuk felülvizsgálatának, amelynek eleget tettek. </w:t>
      </w:r>
    </w:p>
    <w:p w:rsidR="00AF5B45" w:rsidRDefault="00AF5B45" w:rsidP="00B93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minőségirányítási programok terjedelmük miatt nem kerülnek az előterjesztéshez csatolásra, de külön kérésre megküldjük, vagy az oktatási referensnél megtekinthetők.</w:t>
      </w:r>
    </w:p>
    <w:p w:rsidR="00AF5B45" w:rsidRDefault="00AF5B45" w:rsidP="00B932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45" w:rsidRPr="003B5489" w:rsidRDefault="00AF5B45" w:rsidP="003B54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B548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AF5B45" w:rsidRDefault="00AF5B45" w:rsidP="00DB3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Határozati javaslat </w:t>
      </w:r>
    </w:p>
    <w:p w:rsidR="00AF5B45" w:rsidRDefault="00AF5B45" w:rsidP="00F61B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B45" w:rsidRDefault="00AF5B45" w:rsidP="00F6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1.)</w:t>
      </w:r>
      <w:r w:rsidRPr="00A73BF1">
        <w:rPr>
          <w:rFonts w:ascii="Times New Roman" w:hAnsi="Times New Roman" w:cs="Times New Roman"/>
          <w:sz w:val="24"/>
          <w:szCs w:val="24"/>
        </w:rPr>
        <w:t xml:space="preserve">Hévíz Város Önkormányzatának Képviselő-testülete a Bibó István Alternatív Gimnázium és Szakközépiskola Intézményi Minőségirányítási Programjának kiegészítését </w:t>
      </w:r>
      <w:r>
        <w:rPr>
          <w:rFonts w:ascii="Times New Roman" w:hAnsi="Times New Roman" w:cs="Times New Roman"/>
          <w:sz w:val="24"/>
          <w:szCs w:val="24"/>
        </w:rPr>
        <w:t>jóváhagyja</w:t>
      </w:r>
      <w:r w:rsidRPr="00A73BF1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 xml:space="preserve">előzetes szakértői vélemény szerint. </w:t>
      </w:r>
    </w:p>
    <w:p w:rsidR="00AF5B45" w:rsidRPr="00A73BF1" w:rsidRDefault="00AF5B45" w:rsidP="00F61B85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73B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Nagy Boldizsár igazgató</w:t>
      </w:r>
    </w:p>
    <w:p w:rsidR="00AF5B45" w:rsidRPr="00A73BF1" w:rsidRDefault="00AF5B45" w:rsidP="00A73BF1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A73BF1">
        <w:rPr>
          <w:rFonts w:ascii="Times New Roman" w:hAnsi="Times New Roman" w:cs="Times New Roman"/>
          <w:sz w:val="24"/>
          <w:szCs w:val="24"/>
        </w:rPr>
        <w:t xml:space="preserve">: 2011. </w:t>
      </w:r>
      <w:r>
        <w:rPr>
          <w:rFonts w:ascii="Times New Roman" w:hAnsi="Times New Roman" w:cs="Times New Roman"/>
          <w:sz w:val="24"/>
          <w:szCs w:val="24"/>
        </w:rPr>
        <w:t>szeptember 1.</w:t>
      </w:r>
    </w:p>
    <w:p w:rsidR="00AF5B45" w:rsidRPr="00A73BF1" w:rsidRDefault="00AF5B45" w:rsidP="00A73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B45" w:rsidRDefault="00AF5B45" w:rsidP="00F61B85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</w:rPr>
        <w:t xml:space="preserve">2.) Hévíz Város Önkormányzatának Képviselő-testülete az Illyés Gyula Általános Iskola Intézményi Minőségirányítási Programjának kiegészítését </w:t>
      </w:r>
      <w:r>
        <w:rPr>
          <w:rFonts w:ascii="Times New Roman" w:hAnsi="Times New Roman" w:cs="Times New Roman"/>
          <w:sz w:val="24"/>
          <w:szCs w:val="24"/>
        </w:rPr>
        <w:t>jóváhagyja</w:t>
      </w:r>
      <w:r w:rsidRPr="00A73BF1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 xml:space="preserve">előzetes szakértői vélemény szerint. </w:t>
      </w:r>
    </w:p>
    <w:p w:rsidR="00AF5B45" w:rsidRPr="00A73BF1" w:rsidRDefault="00AF5B45" w:rsidP="00A73BF1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73BF1">
        <w:rPr>
          <w:rFonts w:ascii="Times New Roman" w:hAnsi="Times New Roman" w:cs="Times New Roman"/>
          <w:sz w:val="24"/>
          <w:szCs w:val="24"/>
        </w:rPr>
        <w:t>: Szarka László igazgató</w:t>
      </w:r>
    </w:p>
    <w:p w:rsidR="00AF5B45" w:rsidRPr="00A73BF1" w:rsidRDefault="00AF5B45" w:rsidP="00A73BF1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A73BF1">
        <w:rPr>
          <w:rFonts w:ascii="Times New Roman" w:hAnsi="Times New Roman" w:cs="Times New Roman"/>
          <w:sz w:val="24"/>
          <w:szCs w:val="24"/>
        </w:rPr>
        <w:t xml:space="preserve">: 2011. </w:t>
      </w:r>
      <w:r>
        <w:rPr>
          <w:rFonts w:ascii="Times New Roman" w:hAnsi="Times New Roman" w:cs="Times New Roman"/>
          <w:sz w:val="24"/>
          <w:szCs w:val="24"/>
        </w:rPr>
        <w:t>szeptember 1.</w:t>
      </w:r>
    </w:p>
    <w:p w:rsidR="00AF5B45" w:rsidRPr="00A73BF1" w:rsidRDefault="00AF5B45" w:rsidP="00A73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B45" w:rsidRDefault="00AF5B45" w:rsidP="00F61B85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</w:rPr>
        <w:t xml:space="preserve">3.) Hévíz Város Önkormányzatának Képviselő-testülete a Brunszvik Teréz Napközi-otthonos Óvoda Intézményi Minőségirányítási Programjának kiegészítését </w:t>
      </w:r>
      <w:r>
        <w:rPr>
          <w:rFonts w:ascii="Times New Roman" w:hAnsi="Times New Roman" w:cs="Times New Roman"/>
          <w:sz w:val="24"/>
          <w:szCs w:val="24"/>
        </w:rPr>
        <w:t>jóváhagyja</w:t>
      </w:r>
      <w:r w:rsidRPr="00A73BF1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 xml:space="preserve">előzetes szakértői vélemény szerint. </w:t>
      </w:r>
    </w:p>
    <w:p w:rsidR="00AF5B45" w:rsidRPr="00A73BF1" w:rsidRDefault="00AF5B45" w:rsidP="00A73BF1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A73B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Péterné Bakos Marianna óvodavezető</w:t>
      </w:r>
    </w:p>
    <w:p w:rsidR="00AF5B45" w:rsidRPr="00A73BF1" w:rsidRDefault="00AF5B45" w:rsidP="00A73BF1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A73BF1">
        <w:rPr>
          <w:rFonts w:ascii="Times New Roman" w:hAnsi="Times New Roman" w:cs="Times New Roman"/>
          <w:sz w:val="24"/>
          <w:szCs w:val="24"/>
        </w:rPr>
        <w:t xml:space="preserve">: 2011. </w:t>
      </w:r>
      <w:r>
        <w:rPr>
          <w:rFonts w:ascii="Times New Roman" w:hAnsi="Times New Roman" w:cs="Times New Roman"/>
          <w:sz w:val="24"/>
          <w:szCs w:val="24"/>
        </w:rPr>
        <w:t>szeptember 1.</w:t>
      </w:r>
    </w:p>
    <w:p w:rsidR="00AF5B45" w:rsidRPr="00DB305C" w:rsidRDefault="00AF5B45" w:rsidP="00A73BF1">
      <w:pPr>
        <w:jc w:val="center"/>
      </w:pPr>
    </w:p>
    <w:sectPr w:rsidR="00AF5B45" w:rsidRPr="00DB305C" w:rsidSect="00C90BDE">
      <w:footerReference w:type="default" r:id="rId9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B45" w:rsidRDefault="00AF5B45">
      <w:r>
        <w:separator/>
      </w:r>
    </w:p>
  </w:endnote>
  <w:endnote w:type="continuationSeparator" w:id="1">
    <w:p w:rsidR="00AF5B45" w:rsidRDefault="00AF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45" w:rsidRDefault="00AF5B45" w:rsidP="00706F5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5B45" w:rsidRDefault="00AF5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B45" w:rsidRDefault="00AF5B45">
      <w:r>
        <w:separator/>
      </w:r>
    </w:p>
  </w:footnote>
  <w:footnote w:type="continuationSeparator" w:id="1">
    <w:p w:rsidR="00AF5B45" w:rsidRDefault="00AF5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41B"/>
    <w:multiLevelType w:val="hybridMultilevel"/>
    <w:tmpl w:val="313071EC"/>
    <w:lvl w:ilvl="0" w:tplc="323A3E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015B1"/>
    <w:multiLevelType w:val="hybridMultilevel"/>
    <w:tmpl w:val="1E14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4145"/>
    <w:multiLevelType w:val="hybridMultilevel"/>
    <w:tmpl w:val="9296F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943FE"/>
    <w:multiLevelType w:val="hybridMultilevel"/>
    <w:tmpl w:val="CF64C026"/>
    <w:lvl w:ilvl="0" w:tplc="23F4B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30E96"/>
    <w:multiLevelType w:val="hybridMultilevel"/>
    <w:tmpl w:val="B9B267F8"/>
    <w:lvl w:ilvl="0" w:tplc="778A7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95457"/>
    <w:multiLevelType w:val="hybridMultilevel"/>
    <w:tmpl w:val="10C233F8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BEF"/>
    <w:rsid w:val="000B6235"/>
    <w:rsid w:val="000C4D95"/>
    <w:rsid w:val="000D2C38"/>
    <w:rsid w:val="000F3E61"/>
    <w:rsid w:val="0010496E"/>
    <w:rsid w:val="00147074"/>
    <w:rsid w:val="001522EB"/>
    <w:rsid w:val="001563C6"/>
    <w:rsid w:val="0017201E"/>
    <w:rsid w:val="001974F4"/>
    <w:rsid w:val="001A6FEE"/>
    <w:rsid w:val="001B4BEF"/>
    <w:rsid w:val="001F2B5F"/>
    <w:rsid w:val="001F42D2"/>
    <w:rsid w:val="00287C3F"/>
    <w:rsid w:val="0030244F"/>
    <w:rsid w:val="0039361E"/>
    <w:rsid w:val="003B5489"/>
    <w:rsid w:val="003E067A"/>
    <w:rsid w:val="003E399A"/>
    <w:rsid w:val="004A18EF"/>
    <w:rsid w:val="005468A2"/>
    <w:rsid w:val="005B0E94"/>
    <w:rsid w:val="0061391D"/>
    <w:rsid w:val="00621FAF"/>
    <w:rsid w:val="00662775"/>
    <w:rsid w:val="006D551A"/>
    <w:rsid w:val="006F6371"/>
    <w:rsid w:val="007028C1"/>
    <w:rsid w:val="00706F5C"/>
    <w:rsid w:val="00733FEC"/>
    <w:rsid w:val="00792F6D"/>
    <w:rsid w:val="008136CE"/>
    <w:rsid w:val="0086490B"/>
    <w:rsid w:val="00897FB1"/>
    <w:rsid w:val="008A1873"/>
    <w:rsid w:val="008A5211"/>
    <w:rsid w:val="008C4700"/>
    <w:rsid w:val="00915FA0"/>
    <w:rsid w:val="009A2703"/>
    <w:rsid w:val="009B0658"/>
    <w:rsid w:val="00A26325"/>
    <w:rsid w:val="00A73BF1"/>
    <w:rsid w:val="00AF5B45"/>
    <w:rsid w:val="00AF62F0"/>
    <w:rsid w:val="00B56D00"/>
    <w:rsid w:val="00B7139B"/>
    <w:rsid w:val="00B93274"/>
    <w:rsid w:val="00BC4DE0"/>
    <w:rsid w:val="00BE6954"/>
    <w:rsid w:val="00BE7BDF"/>
    <w:rsid w:val="00C22F92"/>
    <w:rsid w:val="00C90BDE"/>
    <w:rsid w:val="00CF0356"/>
    <w:rsid w:val="00D5093F"/>
    <w:rsid w:val="00D52F6B"/>
    <w:rsid w:val="00D7321E"/>
    <w:rsid w:val="00DB305C"/>
    <w:rsid w:val="00DC210D"/>
    <w:rsid w:val="00E82355"/>
    <w:rsid w:val="00F617E0"/>
    <w:rsid w:val="00F61B85"/>
    <w:rsid w:val="00FC16BA"/>
    <w:rsid w:val="00FD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A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90BDE"/>
    <w:pPr>
      <w:keepNext/>
      <w:spacing w:after="0" w:line="240" w:lineRule="auto"/>
      <w:jc w:val="both"/>
      <w:outlineLvl w:val="0"/>
    </w:pPr>
    <w:rPr>
      <w:rFonts w:cs="Times New Roman"/>
      <w:sz w:val="24"/>
      <w:szCs w:val="24"/>
      <w:lang w:eastAsia="hu-H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C90BD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hu-HU"/>
    </w:rPr>
  </w:style>
  <w:style w:type="character" w:default="1" w:styleId="DefaultParagraphFont">
    <w:name w:val="Default Paragraph Font"/>
    <w:link w:val="Char1Char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287C3F"/>
    <w:pPr>
      <w:ind w:left="720"/>
    </w:pPr>
  </w:style>
  <w:style w:type="paragraph" w:customStyle="1" w:styleId="Char1Char">
    <w:name w:val="Char1 Char"/>
    <w:basedOn w:val="Normal"/>
    <w:uiPriority w:val="99"/>
    <w:rsid w:val="001563C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8A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TableGrid">
    <w:name w:val="Table Grid"/>
    <w:basedOn w:val="TableNormal"/>
    <w:uiPriority w:val="99"/>
    <w:rsid w:val="00897F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9"/>
    <w:locked/>
    <w:rsid w:val="00C90BDE"/>
    <w:rPr>
      <w:sz w:val="24"/>
      <w:szCs w:val="24"/>
      <w:lang w:val="hu-HU" w:eastAsia="hu-H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90BDE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paragraph" w:styleId="Footer">
    <w:name w:val="footer"/>
    <w:basedOn w:val="Normal"/>
    <w:link w:val="FooterChar"/>
    <w:uiPriority w:val="99"/>
    <w:rsid w:val="00F61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F61B85"/>
  </w:style>
  <w:style w:type="paragraph" w:customStyle="1" w:styleId="Char1Char1">
    <w:name w:val="Char1 Char1"/>
    <w:basedOn w:val="Normal"/>
    <w:link w:val="DefaultParagraphFont"/>
    <w:uiPriority w:val="99"/>
    <w:rsid w:val="003B548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B5489"/>
    <w:rPr>
      <w:rFonts w:ascii="Tahoma" w:hAnsi="Tahoma" w:cs="Tahoma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hevizph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333</Words>
  <Characters>2298</Characters>
  <Application>Microsoft Office Outlook</Application>
  <DocSecurity>0</DocSecurity>
  <Lines>0</Lines>
  <Paragraphs>0</Paragraphs>
  <ScaleCrop>false</ScaleCrop>
  <Company>Hévíz PM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SZO/81-2/2011</dc:title>
  <dc:subject/>
  <dc:creator>nbuser3</dc:creator>
  <cp:keywords/>
  <dc:description/>
  <cp:lastModifiedBy>bertalan.linda</cp:lastModifiedBy>
  <cp:revision>6</cp:revision>
  <dcterms:created xsi:type="dcterms:W3CDTF">2011-04-08T11:37:00Z</dcterms:created>
  <dcterms:modified xsi:type="dcterms:W3CDTF">2011-04-08T11:59:00Z</dcterms:modified>
</cp:coreProperties>
</file>