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6419E8" w:rsidRDefault="006761B6" w:rsidP="006761B6">
      <w:pPr>
        <w:pStyle w:val="BasicParagraph"/>
        <w:spacing w:before="120" w:after="160" w:line="240" w:lineRule="auto"/>
        <w:rPr>
          <w:rFonts w:ascii="Arial" w:hAnsi="Arial" w:cs="Arial"/>
          <w:b/>
          <w:bCs/>
          <w:color w:val="auto"/>
          <w:spacing w:val="42"/>
          <w:sz w:val="32"/>
          <w:szCs w:val="32"/>
        </w:rPr>
      </w:pPr>
      <w:r w:rsidRPr="006419E8">
        <w:rPr>
          <w:rFonts w:ascii="Arial" w:hAnsi="Arial" w:cs="Arial"/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-409575</wp:posOffset>
            </wp:positionH>
            <wp:positionV relativeFrom="paragraph">
              <wp:posOffset>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19E8">
        <w:rPr>
          <w:rFonts w:ascii="Arial" w:hAnsi="Arial" w:cs="Arial"/>
          <w:b/>
          <w:bCs/>
          <w:color w:val="auto"/>
          <w:spacing w:val="42"/>
          <w:sz w:val="32"/>
          <w:szCs w:val="32"/>
        </w:rPr>
        <w:t>HÉVÍZ VÁROS POLGÁRMESTERE</w:t>
      </w:r>
    </w:p>
    <w:p w:rsidR="006761B6" w:rsidRPr="006419E8" w:rsidRDefault="006761B6" w:rsidP="006761B6">
      <w:pPr>
        <w:pStyle w:val="BasicParagraph"/>
        <w:spacing w:line="240" w:lineRule="auto"/>
        <w:rPr>
          <w:rFonts w:ascii="Arial" w:hAnsi="Arial" w:cs="Arial"/>
          <w:color w:val="auto"/>
          <w:spacing w:val="7"/>
        </w:rPr>
      </w:pPr>
    </w:p>
    <w:p w:rsidR="006761B6" w:rsidRPr="006419E8" w:rsidRDefault="006761B6" w:rsidP="006761B6">
      <w:pPr>
        <w:pStyle w:val="BasicParagraph"/>
        <w:spacing w:line="240" w:lineRule="auto"/>
        <w:rPr>
          <w:rFonts w:ascii="Arial" w:hAnsi="Arial" w:cs="Arial"/>
          <w:color w:val="auto"/>
          <w:spacing w:val="7"/>
        </w:rPr>
      </w:pPr>
      <w:r w:rsidRPr="006419E8">
        <w:rPr>
          <w:rFonts w:ascii="Arial" w:hAnsi="Arial" w:cs="Arial"/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19E8">
        <w:rPr>
          <w:rFonts w:ascii="Arial" w:hAnsi="Arial" w:cs="Arial"/>
          <w:color w:val="auto"/>
          <w:spacing w:val="7"/>
        </w:rPr>
        <w:t>8380 Hévíz, Kossuth Lajos u. 1.</w:t>
      </w:r>
    </w:p>
    <w:p w:rsidR="006761B6" w:rsidRPr="006419E8" w:rsidRDefault="006761B6" w:rsidP="006761B6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FE42A4" w:rsidRPr="006419E8" w:rsidRDefault="00FE42A4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36022" w:rsidRDefault="008E2138" w:rsidP="008E2138">
      <w:pPr>
        <w:spacing w:after="0" w:line="240" w:lineRule="auto"/>
        <w:jc w:val="both"/>
        <w:rPr>
          <w:rFonts w:ascii="Arial" w:hAnsi="Arial" w:cs="Arial"/>
          <w:color w:val="FF0000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 xml:space="preserve">Iktatószám: </w:t>
      </w:r>
      <w:r w:rsidR="00E86146" w:rsidRPr="0024163C">
        <w:rPr>
          <w:rFonts w:ascii="Arial" w:hAnsi="Arial" w:cs="Arial"/>
          <w:sz w:val="24"/>
          <w:szCs w:val="24"/>
        </w:rPr>
        <w:t>HIV/</w:t>
      </w:r>
      <w:r w:rsidR="00483978">
        <w:rPr>
          <w:rFonts w:ascii="Arial" w:hAnsi="Arial" w:cs="Arial"/>
          <w:sz w:val="24"/>
          <w:szCs w:val="24"/>
        </w:rPr>
        <w:t>11220-3</w:t>
      </w:r>
      <w:r w:rsidR="0033411B" w:rsidRPr="0033411B">
        <w:rPr>
          <w:rFonts w:ascii="Arial" w:hAnsi="Arial" w:cs="Arial"/>
          <w:sz w:val="24"/>
          <w:szCs w:val="24"/>
        </w:rPr>
        <w:t>/2024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>Napirend sorszáma:</w:t>
      </w:r>
    </w:p>
    <w:p w:rsidR="008E2138" w:rsidRPr="006419E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7D353D" w:rsidRDefault="007D353D" w:rsidP="007D353D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7D353D" w:rsidRDefault="007D353D" w:rsidP="007D353D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202</w:t>
      </w:r>
      <w:r w:rsidR="00F5740F">
        <w:rPr>
          <w:rFonts w:ascii="Arial" w:hAnsi="Arial" w:cs="Arial"/>
          <w:b/>
          <w:sz w:val="24"/>
          <w:szCs w:val="24"/>
        </w:rPr>
        <w:t>4</w:t>
      </w:r>
      <w:r w:rsidR="00C577AE">
        <w:rPr>
          <w:rFonts w:ascii="Arial" w:hAnsi="Arial" w:cs="Arial"/>
          <w:b/>
          <w:sz w:val="24"/>
          <w:szCs w:val="24"/>
        </w:rPr>
        <w:t>.</w:t>
      </w:r>
      <w:r w:rsidR="00205727">
        <w:rPr>
          <w:rFonts w:ascii="Arial" w:hAnsi="Arial" w:cs="Arial"/>
          <w:b/>
          <w:sz w:val="24"/>
          <w:szCs w:val="24"/>
        </w:rPr>
        <w:t xml:space="preserve"> </w:t>
      </w:r>
      <w:r w:rsidR="00483978">
        <w:rPr>
          <w:rFonts w:ascii="Arial" w:hAnsi="Arial" w:cs="Arial"/>
          <w:b/>
          <w:sz w:val="24"/>
          <w:szCs w:val="24"/>
        </w:rPr>
        <w:t>október</w:t>
      </w:r>
      <w:r w:rsidR="00A25CDC">
        <w:rPr>
          <w:rFonts w:ascii="Arial" w:hAnsi="Arial" w:cs="Arial"/>
          <w:b/>
          <w:sz w:val="24"/>
          <w:szCs w:val="24"/>
        </w:rPr>
        <w:t xml:space="preserve"> </w:t>
      </w:r>
      <w:r w:rsidR="00E9425A">
        <w:rPr>
          <w:rFonts w:ascii="Arial" w:hAnsi="Arial" w:cs="Arial"/>
          <w:b/>
          <w:sz w:val="24"/>
          <w:szCs w:val="24"/>
        </w:rPr>
        <w:t>3</w:t>
      </w:r>
      <w:r w:rsidR="00216B13">
        <w:rPr>
          <w:rFonts w:ascii="Arial" w:hAnsi="Arial" w:cs="Arial"/>
          <w:b/>
          <w:sz w:val="24"/>
          <w:szCs w:val="24"/>
        </w:rPr>
        <w:t>1</w:t>
      </w:r>
      <w:r w:rsidR="00A25CDC" w:rsidRPr="0033411B">
        <w:rPr>
          <w:rFonts w:ascii="Arial" w:hAnsi="Arial" w:cs="Arial"/>
          <w:b/>
          <w:sz w:val="24"/>
          <w:szCs w:val="24"/>
        </w:rPr>
        <w:t>-</w:t>
      </w:r>
      <w:r w:rsidR="00216B13">
        <w:rPr>
          <w:rFonts w:ascii="Arial" w:hAnsi="Arial" w:cs="Arial"/>
          <w:b/>
          <w:sz w:val="24"/>
          <w:szCs w:val="24"/>
        </w:rPr>
        <w:t>e</w:t>
      </w:r>
      <w:r w:rsidR="00A25CDC" w:rsidRPr="0033411B">
        <w:rPr>
          <w:rFonts w:ascii="Arial" w:hAnsi="Arial" w:cs="Arial"/>
          <w:b/>
          <w:sz w:val="24"/>
          <w:szCs w:val="24"/>
        </w:rPr>
        <w:t xml:space="preserve">i </w:t>
      </w:r>
      <w:r w:rsidR="00216B13">
        <w:rPr>
          <w:rFonts w:ascii="Arial" w:hAnsi="Arial" w:cs="Arial"/>
          <w:b/>
          <w:sz w:val="24"/>
          <w:szCs w:val="24"/>
        </w:rPr>
        <w:t xml:space="preserve">rendes </w:t>
      </w:r>
      <w:r w:rsidR="00A25CDC">
        <w:rPr>
          <w:rFonts w:ascii="Arial" w:hAnsi="Arial" w:cs="Arial"/>
          <w:b/>
          <w:sz w:val="24"/>
          <w:szCs w:val="24"/>
        </w:rPr>
        <w:t>nyilvános</w:t>
      </w:r>
      <w:r>
        <w:rPr>
          <w:rFonts w:ascii="Arial" w:hAnsi="Arial" w:cs="Arial"/>
          <w:b/>
          <w:sz w:val="24"/>
          <w:szCs w:val="24"/>
        </w:rPr>
        <w:t xml:space="preserve"> ülésére</w:t>
      </w:r>
    </w:p>
    <w:p w:rsidR="008E2138" w:rsidRPr="006419E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16B13" w:rsidRDefault="008E2138" w:rsidP="00216B13">
      <w:pPr>
        <w:ind w:left="2124" w:hanging="2124"/>
        <w:jc w:val="both"/>
        <w:rPr>
          <w:sz w:val="24"/>
          <w:szCs w:val="24"/>
        </w:rPr>
      </w:pPr>
      <w:bookmarkStart w:id="0" w:name="_Hlk180580617"/>
      <w:proofErr w:type="gramStart"/>
      <w:r w:rsidRPr="006419E8">
        <w:rPr>
          <w:rFonts w:ascii="Arial" w:hAnsi="Arial" w:cs="Arial"/>
          <w:b/>
          <w:sz w:val="24"/>
          <w:szCs w:val="24"/>
        </w:rPr>
        <w:t xml:space="preserve">Tárgy:   </w:t>
      </w:r>
      <w:proofErr w:type="gramEnd"/>
      <w:r w:rsidR="005325C0" w:rsidRPr="006419E8">
        <w:rPr>
          <w:rFonts w:ascii="Arial" w:hAnsi="Arial" w:cs="Arial"/>
          <w:b/>
          <w:sz w:val="24"/>
          <w:szCs w:val="24"/>
        </w:rPr>
        <w:tab/>
      </w:r>
      <w:r w:rsidR="00216B13" w:rsidRPr="00216B13">
        <w:rPr>
          <w:rFonts w:ascii="Arial" w:hAnsi="Arial" w:cs="Arial"/>
          <w:sz w:val="24"/>
          <w:szCs w:val="24"/>
        </w:rPr>
        <w:t>Négyszög major megközelítési útvonal kialakítása és Kisfaludy utcai forgalomkorlátozás</w:t>
      </w:r>
    </w:p>
    <w:bookmarkEnd w:id="0"/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Az előterjesztő:</w:t>
      </w:r>
      <w:r w:rsidRPr="006419E8">
        <w:rPr>
          <w:rFonts w:ascii="Arial" w:hAnsi="Arial" w:cs="Arial"/>
          <w:sz w:val="24"/>
          <w:szCs w:val="24"/>
        </w:rPr>
        <w:t xml:space="preserve"> </w:t>
      </w:r>
      <w:r w:rsidRPr="006419E8">
        <w:rPr>
          <w:rFonts w:ascii="Arial" w:hAnsi="Arial" w:cs="Arial"/>
          <w:sz w:val="24"/>
          <w:szCs w:val="24"/>
        </w:rPr>
        <w:tab/>
      </w:r>
      <w:r w:rsidR="00483978">
        <w:rPr>
          <w:rFonts w:ascii="Arial" w:hAnsi="Arial" w:cs="Arial"/>
          <w:sz w:val="24"/>
          <w:szCs w:val="24"/>
        </w:rPr>
        <w:t>Naszádos Péter</w:t>
      </w:r>
      <w:r w:rsidRPr="006419E8">
        <w:rPr>
          <w:rFonts w:ascii="Arial" w:hAnsi="Arial" w:cs="Arial"/>
          <w:sz w:val="24"/>
          <w:szCs w:val="24"/>
        </w:rPr>
        <w:t xml:space="preserve"> polgármester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proofErr w:type="gramStart"/>
      <w:r w:rsidRPr="006419E8">
        <w:rPr>
          <w:rFonts w:ascii="Arial" w:hAnsi="Arial" w:cs="Arial"/>
          <w:b/>
          <w:sz w:val="24"/>
          <w:szCs w:val="24"/>
        </w:rPr>
        <w:t xml:space="preserve">Készítette: </w:t>
      </w:r>
      <w:r w:rsidRPr="006419E8">
        <w:rPr>
          <w:rFonts w:ascii="Arial" w:hAnsi="Arial" w:cs="Arial"/>
          <w:sz w:val="24"/>
          <w:szCs w:val="24"/>
        </w:rPr>
        <w:t xml:space="preserve"> </w:t>
      </w:r>
      <w:r w:rsidRPr="006419E8">
        <w:rPr>
          <w:rFonts w:ascii="Arial" w:hAnsi="Arial" w:cs="Arial"/>
          <w:sz w:val="24"/>
          <w:szCs w:val="24"/>
        </w:rPr>
        <w:tab/>
      </w:r>
      <w:proofErr w:type="gramEnd"/>
      <w:r w:rsidR="00CA15F4">
        <w:rPr>
          <w:rFonts w:ascii="Arial" w:hAnsi="Arial" w:cs="Arial"/>
          <w:sz w:val="24"/>
          <w:szCs w:val="24"/>
        </w:rPr>
        <w:t>Király Zoltán közterület-felügyelő</w:t>
      </w:r>
    </w:p>
    <w:p w:rsidR="00216B13" w:rsidRPr="00216B13" w:rsidRDefault="00216B13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  <w:r w:rsidRPr="00216B13">
        <w:rPr>
          <w:rFonts w:ascii="Arial" w:hAnsi="Arial" w:cs="Arial"/>
          <w:sz w:val="24"/>
          <w:szCs w:val="24"/>
        </w:rPr>
        <w:t>Zerényi Attila beruházási ügyintéző</w:t>
      </w:r>
    </w:p>
    <w:p w:rsidR="008E2138" w:rsidRPr="00216B13" w:rsidRDefault="0040757E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216B13">
        <w:rPr>
          <w:rFonts w:ascii="Arial" w:hAnsi="Arial" w:cs="Arial"/>
          <w:sz w:val="24"/>
          <w:szCs w:val="24"/>
        </w:rPr>
        <w:tab/>
      </w:r>
      <w:r w:rsidR="00B34151" w:rsidRPr="00216B13">
        <w:rPr>
          <w:rFonts w:ascii="Arial" w:hAnsi="Arial" w:cs="Arial"/>
          <w:sz w:val="24"/>
          <w:szCs w:val="24"/>
        </w:rPr>
        <w:tab/>
      </w:r>
      <w:r w:rsidR="005325C0" w:rsidRPr="00216B13">
        <w:rPr>
          <w:rFonts w:ascii="Arial" w:hAnsi="Arial" w:cs="Arial"/>
          <w:sz w:val="24"/>
          <w:szCs w:val="24"/>
        </w:rPr>
        <w:tab/>
      </w:r>
    </w:p>
    <w:p w:rsidR="008E2138" w:rsidRPr="006419E8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ab/>
      </w:r>
    </w:p>
    <w:p w:rsidR="00B34151" w:rsidRDefault="008E2138" w:rsidP="00E9425A">
      <w:pPr>
        <w:autoSpaceDE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Megtárgyalta:</w:t>
      </w:r>
      <w:r w:rsidRPr="006419E8">
        <w:rPr>
          <w:rFonts w:ascii="Arial" w:hAnsi="Arial" w:cs="Arial"/>
          <w:sz w:val="24"/>
          <w:szCs w:val="24"/>
        </w:rPr>
        <w:t xml:space="preserve"> </w:t>
      </w:r>
      <w:r w:rsidR="00CC4D34">
        <w:rPr>
          <w:rFonts w:ascii="Arial" w:hAnsi="Arial" w:cs="Arial"/>
          <w:sz w:val="24"/>
          <w:szCs w:val="24"/>
        </w:rPr>
        <w:tab/>
      </w:r>
      <w:r w:rsidR="00E9425A" w:rsidRPr="007B644F">
        <w:rPr>
          <w:rFonts w:ascii="Arial" w:hAnsi="Arial" w:cs="Arial"/>
          <w:bCs/>
          <w:sz w:val="24"/>
          <w:szCs w:val="24"/>
        </w:rPr>
        <w:t xml:space="preserve">Pénzügyi, Városfejlesztési </w:t>
      </w:r>
      <w:r w:rsidR="00216B13">
        <w:rPr>
          <w:rFonts w:ascii="Arial" w:hAnsi="Arial" w:cs="Arial"/>
          <w:bCs/>
          <w:sz w:val="24"/>
          <w:szCs w:val="24"/>
        </w:rPr>
        <w:t xml:space="preserve">és Ügyrendi </w:t>
      </w:r>
      <w:r w:rsidR="00E9425A" w:rsidRPr="007B644F">
        <w:rPr>
          <w:rFonts w:ascii="Arial" w:hAnsi="Arial" w:cs="Arial"/>
          <w:bCs/>
          <w:sz w:val="24"/>
          <w:szCs w:val="24"/>
        </w:rPr>
        <w:t>Bizottság</w:t>
      </w:r>
      <w:r w:rsidR="00E9425A" w:rsidRPr="004E121D">
        <w:rPr>
          <w:rFonts w:ascii="Arial" w:hAnsi="Arial" w:cs="Arial"/>
          <w:sz w:val="24"/>
          <w:szCs w:val="24"/>
        </w:rPr>
        <w:t xml:space="preserve">   </w:t>
      </w:r>
    </w:p>
    <w:p w:rsidR="005325C0" w:rsidRPr="006419E8" w:rsidRDefault="005325C0" w:rsidP="006419E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 xml:space="preserve">Törvényességi szempontból ellenőrizte: </w:t>
      </w:r>
      <w:r w:rsidRPr="006419E8">
        <w:rPr>
          <w:rFonts w:ascii="Arial" w:hAnsi="Arial" w:cs="Arial"/>
          <w:sz w:val="24"/>
          <w:szCs w:val="24"/>
        </w:rPr>
        <w:t>dr. Tüske Róbert jegyző</w:t>
      </w: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ab/>
      </w:r>
      <w:r w:rsidRPr="006419E8">
        <w:rPr>
          <w:rFonts w:ascii="Arial" w:hAnsi="Arial" w:cs="Arial"/>
          <w:b/>
          <w:sz w:val="24"/>
          <w:szCs w:val="24"/>
        </w:rPr>
        <w:tab/>
      </w:r>
    </w:p>
    <w:p w:rsidR="008E2138" w:rsidRPr="006419E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ab/>
      </w:r>
      <w:r w:rsidR="00483978">
        <w:rPr>
          <w:rFonts w:ascii="Arial" w:hAnsi="Arial" w:cs="Arial"/>
          <w:sz w:val="24"/>
          <w:szCs w:val="24"/>
        </w:rPr>
        <w:t>Naszádos Péter</w:t>
      </w:r>
      <w:r w:rsidRPr="006419E8">
        <w:rPr>
          <w:rFonts w:ascii="Arial" w:hAnsi="Arial" w:cs="Arial"/>
          <w:sz w:val="24"/>
          <w:szCs w:val="24"/>
        </w:rPr>
        <w:t xml:space="preserve"> 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  <w:t xml:space="preserve"> polgármester</w:t>
      </w:r>
    </w:p>
    <w:p w:rsidR="008E2138" w:rsidRDefault="008E2138">
      <w:pPr>
        <w:rPr>
          <w:rFonts w:ascii="Arial" w:hAnsi="Arial" w:cs="Arial"/>
        </w:rPr>
      </w:pPr>
    </w:p>
    <w:p w:rsidR="00702C61" w:rsidRDefault="00702C61">
      <w:pPr>
        <w:rPr>
          <w:rFonts w:ascii="Arial" w:hAnsi="Arial" w:cs="Arial"/>
        </w:rPr>
      </w:pPr>
    </w:p>
    <w:p w:rsidR="00626B03" w:rsidRDefault="00626B03">
      <w:pPr>
        <w:rPr>
          <w:rFonts w:ascii="Arial" w:hAnsi="Arial" w:cs="Arial"/>
        </w:rPr>
      </w:pPr>
    </w:p>
    <w:p w:rsidR="008E213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6829A8" w:rsidRPr="006419E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5D1240" w:rsidRDefault="005D1240" w:rsidP="00FF7567">
      <w:pPr>
        <w:suppressAutoHyphens/>
        <w:spacing w:after="0" w:line="20" w:lineRule="atLeast"/>
        <w:jc w:val="both"/>
        <w:rPr>
          <w:rFonts w:ascii="Arial" w:eastAsia="Calibri" w:hAnsi="Arial" w:cs="Arial"/>
          <w:lang w:eastAsia="ar-SA"/>
        </w:rPr>
      </w:pPr>
    </w:p>
    <w:p w:rsidR="00650F2E" w:rsidRDefault="00650F2E" w:rsidP="005D1240">
      <w:pPr>
        <w:spacing w:after="0" w:line="240" w:lineRule="auto"/>
        <w:jc w:val="both"/>
        <w:rPr>
          <w:rFonts w:ascii="Arial" w:hAnsi="Arial" w:cs="Arial"/>
        </w:rPr>
      </w:pPr>
    </w:p>
    <w:p w:rsidR="005D1240" w:rsidRDefault="005D1240" w:rsidP="005D1240">
      <w:pPr>
        <w:spacing w:after="0" w:line="240" w:lineRule="auto"/>
        <w:jc w:val="both"/>
        <w:rPr>
          <w:rFonts w:ascii="Arial" w:hAnsi="Arial" w:cs="Arial"/>
        </w:rPr>
      </w:pPr>
      <w:r w:rsidRPr="00DB0EAD">
        <w:rPr>
          <w:rFonts w:ascii="Arial" w:hAnsi="Arial" w:cs="Arial"/>
        </w:rPr>
        <w:t>Tisztelt Képviselő-testület!</w:t>
      </w:r>
    </w:p>
    <w:p w:rsidR="008545DC" w:rsidRPr="00DB0EAD" w:rsidRDefault="008545DC" w:rsidP="00CB742C">
      <w:pPr>
        <w:shd w:val="clear" w:color="auto" w:fill="FFFFFF"/>
        <w:spacing w:after="0"/>
        <w:ind w:right="284"/>
        <w:jc w:val="both"/>
        <w:rPr>
          <w:rFonts w:ascii="Arial" w:hAnsi="Arial" w:cs="Arial"/>
          <w:b/>
        </w:rPr>
      </w:pPr>
    </w:p>
    <w:p w:rsidR="003A7AD4" w:rsidRDefault="00B82C0B" w:rsidP="003A7AD4">
      <w:pPr>
        <w:pStyle w:val="Bekezds"/>
        <w:ind w:firstLine="0"/>
        <w:jc w:val="both"/>
        <w:rPr>
          <w:rFonts w:ascii="Arial" w:hAnsi="Arial" w:cs="Arial"/>
          <w:sz w:val="22"/>
          <w:szCs w:val="22"/>
        </w:rPr>
      </w:pPr>
      <w:r w:rsidRPr="00B82C0B">
        <w:rPr>
          <w:rFonts w:ascii="Arial" w:hAnsi="Arial" w:cs="Arial"/>
          <w:sz w:val="22"/>
          <w:szCs w:val="22"/>
        </w:rPr>
        <w:t xml:space="preserve">Lakossági kérelem érkezett </w:t>
      </w:r>
      <w:r w:rsidR="00DD2110">
        <w:rPr>
          <w:rFonts w:ascii="Arial" w:hAnsi="Arial" w:cs="Arial"/>
          <w:sz w:val="22"/>
          <w:szCs w:val="22"/>
        </w:rPr>
        <w:t xml:space="preserve">a </w:t>
      </w:r>
      <w:r>
        <w:rPr>
          <w:rFonts w:ascii="Arial" w:hAnsi="Arial" w:cs="Arial"/>
          <w:sz w:val="22"/>
          <w:szCs w:val="22"/>
        </w:rPr>
        <w:t xml:space="preserve">Kisfaludy utca folytatásában lévő „un.” Négyszögi Major és közvetlen környezetében élőktől és kiskerttulajdonosoktól. </w:t>
      </w:r>
      <w:r w:rsidR="003A7AD4">
        <w:rPr>
          <w:rFonts w:ascii="Arial" w:hAnsi="Arial" w:cs="Arial"/>
          <w:sz w:val="22"/>
          <w:szCs w:val="22"/>
        </w:rPr>
        <w:t>Kérik a major mellett elhaladó útszakaszon a forgalomkorlátozást, valamint a nagysúlyú járművek más útvonalra terelését.</w:t>
      </w:r>
    </w:p>
    <w:p w:rsidR="003A7AD4" w:rsidRDefault="003A7AD4" w:rsidP="003A7AD4">
      <w:pPr>
        <w:pStyle w:val="Bekezds"/>
        <w:ind w:firstLine="0"/>
        <w:jc w:val="both"/>
        <w:rPr>
          <w:rFonts w:ascii="Arial" w:hAnsi="Arial" w:cs="Arial"/>
          <w:sz w:val="22"/>
          <w:szCs w:val="22"/>
        </w:rPr>
      </w:pPr>
    </w:p>
    <w:p w:rsidR="00DD2110" w:rsidRDefault="00B82C0B" w:rsidP="00682E15">
      <w:pPr>
        <w:pStyle w:val="Bekezds"/>
        <w:ind w:firstLine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Ez az útszakasz kavicsos földút. Jelentősen megnövekedett a mezőgazdasági gépek, illetve nagy szállítójárművek forgalma. Veszélyeztetik a közlekedésbiztonságot, valamint környezet porterhelését növelik.</w:t>
      </w:r>
      <w:r w:rsidR="00292B91">
        <w:rPr>
          <w:rFonts w:ascii="Arial" w:hAnsi="Arial" w:cs="Arial"/>
          <w:sz w:val="22"/>
          <w:szCs w:val="22"/>
        </w:rPr>
        <w:t xml:space="preserve"> A csapadékelvezető betonhidakban is kárt tehetnek a terményszállító járművek. </w:t>
      </w:r>
    </w:p>
    <w:p w:rsidR="003A7AD4" w:rsidRDefault="003A7AD4" w:rsidP="00682E15">
      <w:pPr>
        <w:pStyle w:val="Bekezds"/>
        <w:ind w:firstLine="0"/>
        <w:jc w:val="both"/>
        <w:rPr>
          <w:rFonts w:ascii="Arial" w:hAnsi="Arial" w:cs="Arial"/>
          <w:sz w:val="22"/>
          <w:szCs w:val="22"/>
        </w:rPr>
      </w:pPr>
      <w:bookmarkStart w:id="1" w:name="_GoBack"/>
      <w:bookmarkEnd w:id="1"/>
    </w:p>
    <w:p w:rsidR="00DD2110" w:rsidRDefault="00DD2110" w:rsidP="00682E15">
      <w:pPr>
        <w:pStyle w:val="Bekezds"/>
        <w:ind w:firstLine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</w:rPr>
        <w:drawing>
          <wp:inline distT="0" distB="0" distL="0" distR="0" wp14:anchorId="3674CB2A" wp14:editId="39A2E0A7">
            <wp:extent cx="4159250" cy="2390927"/>
            <wp:effectExtent l="0" t="0" r="0" b="9525"/>
            <wp:docPr id="1" name="Kép 1" descr="C:\Users\kiraly.zoltan\AppData\Local\Microsoft\Windows\INetCache\Content.MSO\47ADACA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iraly.zoltan\AppData\Local\Microsoft\Windows\INetCache\Content.MSO\47ADACA9.t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7632" cy="239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2B91" w:rsidRDefault="00292B91" w:rsidP="00682E15">
      <w:pPr>
        <w:pStyle w:val="Bekezds"/>
        <w:ind w:firstLine="0"/>
        <w:jc w:val="both"/>
        <w:rPr>
          <w:rFonts w:ascii="Arial" w:hAnsi="Arial" w:cs="Arial"/>
          <w:sz w:val="22"/>
          <w:szCs w:val="22"/>
        </w:rPr>
      </w:pPr>
    </w:p>
    <w:p w:rsidR="00C52CC4" w:rsidRDefault="00292B91" w:rsidP="00682E15">
      <w:pPr>
        <w:pStyle w:val="Bekezds"/>
        <w:ind w:firstLine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 Vadászház és a Négyszögi major közötti mezőgazdasági területekről a mezőgazdasági gépeknek és járműveknek az egyetlen közlekedési útvonala a majoron keresztül vezet a Kisfaludy utcára, ami szintén nagy terhelésnek van kitéve. A</w:t>
      </w:r>
      <w:r w:rsidR="00C52CC4">
        <w:rPr>
          <w:rFonts w:ascii="Arial" w:hAnsi="Arial" w:cs="Arial"/>
          <w:sz w:val="22"/>
          <w:szCs w:val="22"/>
        </w:rPr>
        <w:t xml:space="preserve"> mezőgazdasági területekről a járművek számára az utat biztosítani kell úgy, hogy az ott lakók és kiskert tulajdonosok biztonságban érezzék magukat, valamint</w:t>
      </w:r>
      <w:r w:rsidR="00B82C0B">
        <w:rPr>
          <w:rFonts w:ascii="Arial" w:hAnsi="Arial" w:cs="Arial"/>
          <w:sz w:val="22"/>
          <w:szCs w:val="22"/>
        </w:rPr>
        <w:t xml:space="preserve"> </w:t>
      </w:r>
      <w:r w:rsidR="00C52CC4">
        <w:rPr>
          <w:rFonts w:ascii="Arial" w:hAnsi="Arial" w:cs="Arial"/>
          <w:sz w:val="22"/>
          <w:szCs w:val="22"/>
        </w:rPr>
        <w:t xml:space="preserve">csökkentsük a porterhelést és védjük az utat keresztező műtárgyakat. </w:t>
      </w:r>
    </w:p>
    <w:p w:rsidR="00C52CC4" w:rsidRDefault="00C52CC4" w:rsidP="00682E15">
      <w:pPr>
        <w:pStyle w:val="Bekezds"/>
        <w:ind w:firstLine="0"/>
        <w:jc w:val="both"/>
        <w:rPr>
          <w:rFonts w:ascii="Arial" w:hAnsi="Arial" w:cs="Arial"/>
          <w:color w:val="FF0000"/>
          <w:sz w:val="22"/>
          <w:szCs w:val="22"/>
        </w:rPr>
      </w:pPr>
    </w:p>
    <w:p w:rsidR="009515AA" w:rsidRPr="00DD2110" w:rsidRDefault="00C52CC4" w:rsidP="00DD2110">
      <w:pPr>
        <w:pStyle w:val="Bekezds"/>
        <w:ind w:firstLine="0"/>
        <w:jc w:val="both"/>
        <w:rPr>
          <w:rFonts w:ascii="Arial" w:hAnsi="Arial" w:cs="Arial"/>
          <w:b/>
          <w:bCs/>
          <w:sz w:val="22"/>
          <w:szCs w:val="22"/>
        </w:rPr>
      </w:pPr>
      <w:r w:rsidRPr="00C52CC4">
        <w:rPr>
          <w:rFonts w:ascii="Arial" w:hAnsi="Arial" w:cs="Arial"/>
          <w:sz w:val="22"/>
          <w:szCs w:val="22"/>
        </w:rPr>
        <w:t>Ezt azzal tudjuk elérni, hogy Hévíz</w:t>
      </w:r>
      <w:r>
        <w:rPr>
          <w:rFonts w:ascii="Arial" w:hAnsi="Arial" w:cs="Arial"/>
          <w:sz w:val="22"/>
          <w:szCs w:val="22"/>
        </w:rPr>
        <w:t xml:space="preserve"> </w:t>
      </w:r>
      <w:r w:rsidRPr="00C52CC4">
        <w:rPr>
          <w:rFonts w:ascii="Arial" w:hAnsi="Arial" w:cs="Arial"/>
          <w:sz w:val="22"/>
          <w:szCs w:val="22"/>
        </w:rPr>
        <w:t>056/2 hrsz-ú önkormányzati tulajdonban lévő földutat csatlakoztatjuk a 73178 jelű Magyar Közút Nonprofit Zrt. kezelésében lévő útra.</w:t>
      </w:r>
      <w:r>
        <w:rPr>
          <w:rFonts w:ascii="Arial" w:hAnsi="Arial" w:cs="Arial"/>
          <w:sz w:val="22"/>
          <w:szCs w:val="22"/>
        </w:rPr>
        <w:t xml:space="preserve"> </w:t>
      </w:r>
      <w:r w:rsidRPr="00C52CC4">
        <w:rPr>
          <w:rFonts w:ascii="Arial" w:hAnsi="Arial" w:cs="Arial"/>
          <w:sz w:val="22"/>
          <w:szCs w:val="22"/>
        </w:rPr>
        <w:t>(Büki út)</w:t>
      </w:r>
      <w:r w:rsidR="00DD2110">
        <w:rPr>
          <w:rFonts w:ascii="Arial" w:hAnsi="Arial" w:cs="Arial"/>
          <w:sz w:val="22"/>
          <w:szCs w:val="22"/>
        </w:rPr>
        <w:t xml:space="preserve">. </w:t>
      </w:r>
      <w:r w:rsidR="009515AA" w:rsidRPr="00E9425A">
        <w:rPr>
          <w:rFonts w:ascii="Arial" w:hAnsi="Arial" w:cs="Arial"/>
          <w:sz w:val="22"/>
          <w:szCs w:val="22"/>
        </w:rPr>
        <w:t xml:space="preserve">A </w:t>
      </w:r>
      <w:r w:rsidR="00E9425A" w:rsidRPr="00E9425A">
        <w:rPr>
          <w:rFonts w:ascii="Arial" w:hAnsi="Arial" w:cs="Arial"/>
          <w:sz w:val="22"/>
          <w:szCs w:val="22"/>
        </w:rPr>
        <w:t>Magyar Közút Nonprofit Zrt. Zala Vármegyei Igazgatóság Forgalomtechnikai és kezelő osztály</w:t>
      </w:r>
      <w:r w:rsidR="000F005E">
        <w:rPr>
          <w:rFonts w:ascii="Arial" w:hAnsi="Arial" w:cs="Arial"/>
          <w:sz w:val="22"/>
          <w:szCs w:val="22"/>
        </w:rPr>
        <w:t>ának</w:t>
      </w:r>
      <w:r w:rsidR="00E9425A" w:rsidRPr="00E9425A">
        <w:rPr>
          <w:rFonts w:ascii="Arial" w:hAnsi="Arial" w:cs="Arial"/>
          <w:sz w:val="22"/>
          <w:szCs w:val="22"/>
        </w:rPr>
        <w:t xml:space="preserve"> nyilatkozata</w:t>
      </w:r>
      <w:r w:rsidR="00962537" w:rsidRPr="00E9425A">
        <w:rPr>
          <w:rFonts w:ascii="Arial" w:hAnsi="Arial" w:cs="Arial"/>
          <w:sz w:val="22"/>
          <w:szCs w:val="22"/>
        </w:rPr>
        <w:t xml:space="preserve"> csatolva</w:t>
      </w:r>
      <w:r w:rsidR="0033411B" w:rsidRPr="00E9425A">
        <w:rPr>
          <w:rFonts w:ascii="Arial" w:hAnsi="Arial" w:cs="Arial"/>
          <w:sz w:val="22"/>
          <w:szCs w:val="22"/>
        </w:rPr>
        <w:t>.</w:t>
      </w:r>
      <w:r w:rsidR="00962537" w:rsidRPr="00E9425A">
        <w:rPr>
          <w:rFonts w:ascii="Arial" w:hAnsi="Arial" w:cs="Arial"/>
          <w:sz w:val="22"/>
          <w:szCs w:val="22"/>
        </w:rPr>
        <w:t xml:space="preserve"> </w:t>
      </w:r>
    </w:p>
    <w:p w:rsidR="000F005E" w:rsidRDefault="000F005E" w:rsidP="00E9732A">
      <w:pPr>
        <w:pStyle w:val="FCm"/>
        <w:spacing w:before="240"/>
        <w:jc w:val="both"/>
        <w:rPr>
          <w:rFonts w:ascii="Arial" w:hAnsi="Arial" w:cs="Arial"/>
          <w:b w:val="0"/>
          <w:sz w:val="22"/>
          <w:szCs w:val="22"/>
        </w:rPr>
      </w:pPr>
      <w:r>
        <w:rPr>
          <w:rFonts w:ascii="Arial" w:hAnsi="Arial" w:cs="Arial"/>
          <w:b w:val="0"/>
          <w:sz w:val="22"/>
          <w:szCs w:val="22"/>
        </w:rPr>
        <w:t xml:space="preserve">A közúti csatlakozás kialakítására vonatkozó tervdokumentáció elkészítésének díja (beleértve a </w:t>
      </w:r>
      <w:r w:rsidRPr="000F005E">
        <w:rPr>
          <w:rFonts w:ascii="Arial" w:hAnsi="Arial" w:cs="Arial"/>
          <w:b w:val="0"/>
          <w:sz w:val="22"/>
          <w:szCs w:val="22"/>
        </w:rPr>
        <w:t xml:space="preserve">közlekedési hatósági </w:t>
      </w:r>
      <w:proofErr w:type="spellStart"/>
      <w:r w:rsidRPr="000F005E">
        <w:rPr>
          <w:rFonts w:ascii="Arial" w:hAnsi="Arial" w:cs="Arial"/>
          <w:b w:val="0"/>
          <w:sz w:val="22"/>
          <w:szCs w:val="22"/>
        </w:rPr>
        <w:t>eng</w:t>
      </w:r>
      <w:proofErr w:type="spellEnd"/>
      <w:r w:rsidRPr="000F005E">
        <w:rPr>
          <w:rFonts w:ascii="Arial" w:hAnsi="Arial" w:cs="Arial"/>
          <w:b w:val="0"/>
          <w:sz w:val="22"/>
          <w:szCs w:val="22"/>
        </w:rPr>
        <w:t>. kérelm</w:t>
      </w:r>
      <w:r>
        <w:rPr>
          <w:rFonts w:ascii="Arial" w:hAnsi="Arial" w:cs="Arial"/>
          <w:b w:val="0"/>
          <w:sz w:val="22"/>
          <w:szCs w:val="22"/>
        </w:rPr>
        <w:t>e</w:t>
      </w:r>
      <w:r w:rsidRPr="000F005E">
        <w:rPr>
          <w:rFonts w:ascii="Arial" w:hAnsi="Arial" w:cs="Arial"/>
          <w:b w:val="0"/>
          <w:sz w:val="22"/>
          <w:szCs w:val="22"/>
        </w:rPr>
        <w:t xml:space="preserve">t és </w:t>
      </w:r>
      <w:r w:rsidR="009904F7">
        <w:rPr>
          <w:rFonts w:ascii="Arial" w:hAnsi="Arial" w:cs="Arial"/>
          <w:b w:val="0"/>
          <w:sz w:val="22"/>
          <w:szCs w:val="22"/>
        </w:rPr>
        <w:t xml:space="preserve">az eljáráshoz </w:t>
      </w:r>
      <w:r>
        <w:rPr>
          <w:rFonts w:ascii="Arial" w:hAnsi="Arial" w:cs="Arial"/>
          <w:b w:val="0"/>
          <w:sz w:val="22"/>
          <w:szCs w:val="22"/>
        </w:rPr>
        <w:t xml:space="preserve">kapcsolódó </w:t>
      </w:r>
      <w:r w:rsidRPr="000F005E">
        <w:rPr>
          <w:rFonts w:ascii="Arial" w:hAnsi="Arial" w:cs="Arial"/>
          <w:b w:val="0"/>
          <w:sz w:val="22"/>
          <w:szCs w:val="22"/>
        </w:rPr>
        <w:t>tervezői ügyintézést</w:t>
      </w:r>
      <w:r>
        <w:rPr>
          <w:rFonts w:ascii="Arial" w:hAnsi="Arial" w:cs="Arial"/>
          <w:b w:val="0"/>
          <w:sz w:val="22"/>
          <w:szCs w:val="22"/>
        </w:rPr>
        <w:t xml:space="preserve">) indikatív árajánlat alapján </w:t>
      </w:r>
      <w:r w:rsidRPr="009904F7">
        <w:rPr>
          <w:rFonts w:ascii="Arial" w:hAnsi="Arial" w:cs="Arial"/>
          <w:b w:val="0"/>
          <w:sz w:val="22"/>
          <w:szCs w:val="22"/>
        </w:rPr>
        <w:t xml:space="preserve">840.000,- </w:t>
      </w:r>
      <w:proofErr w:type="spellStart"/>
      <w:r w:rsidRPr="009904F7">
        <w:rPr>
          <w:rFonts w:ascii="Arial" w:hAnsi="Arial" w:cs="Arial"/>
          <w:b w:val="0"/>
          <w:sz w:val="22"/>
          <w:szCs w:val="22"/>
        </w:rPr>
        <w:t>Ft+ÁFA</w:t>
      </w:r>
      <w:proofErr w:type="spellEnd"/>
      <w:r w:rsidRPr="009904F7">
        <w:rPr>
          <w:rFonts w:ascii="Arial" w:hAnsi="Arial" w:cs="Arial"/>
          <w:b w:val="0"/>
          <w:sz w:val="22"/>
          <w:szCs w:val="22"/>
        </w:rPr>
        <w:t>.</w:t>
      </w:r>
      <w:r w:rsidR="00DD2110">
        <w:rPr>
          <w:rFonts w:ascii="Arial" w:hAnsi="Arial" w:cs="Arial"/>
          <w:b w:val="0"/>
          <w:sz w:val="22"/>
          <w:szCs w:val="22"/>
        </w:rPr>
        <w:t xml:space="preserve"> </w:t>
      </w:r>
      <w:r>
        <w:rPr>
          <w:rFonts w:ascii="Arial" w:hAnsi="Arial" w:cs="Arial"/>
          <w:b w:val="0"/>
          <w:sz w:val="22"/>
          <w:szCs w:val="22"/>
        </w:rPr>
        <w:t>Tervezői előzetes költségbecslés</w:t>
      </w:r>
      <w:r w:rsidR="009904F7">
        <w:rPr>
          <w:rFonts w:ascii="Arial" w:hAnsi="Arial" w:cs="Arial"/>
          <w:b w:val="0"/>
          <w:sz w:val="22"/>
          <w:szCs w:val="22"/>
        </w:rPr>
        <w:t xml:space="preserve"> szerint az útcsatlakozás megépítésének bekerülése nettó ~10 M Ft.</w:t>
      </w:r>
    </w:p>
    <w:p w:rsidR="00C610AA" w:rsidRPr="00DB0EAD" w:rsidRDefault="00E42284" w:rsidP="002B127A">
      <w:pPr>
        <w:spacing w:after="0"/>
        <w:ind w:right="283"/>
        <w:rPr>
          <w:rFonts w:ascii="Arial" w:hAnsi="Arial" w:cs="Arial"/>
        </w:rPr>
      </w:pPr>
      <w:r w:rsidRPr="00DB0EAD">
        <w:rPr>
          <w:rFonts w:ascii="Arial" w:hAnsi="Arial" w:cs="Arial"/>
        </w:rPr>
        <w:t>Tisztelt Képviselő-testület!</w:t>
      </w:r>
    </w:p>
    <w:p w:rsidR="00650F2E" w:rsidRPr="00DB0EAD" w:rsidRDefault="00650F2E" w:rsidP="007927D8">
      <w:pPr>
        <w:pStyle w:val="Bekezds"/>
        <w:ind w:firstLine="0"/>
        <w:jc w:val="both"/>
        <w:rPr>
          <w:rFonts w:ascii="Arial" w:hAnsi="Arial" w:cs="Arial"/>
          <w:sz w:val="22"/>
          <w:szCs w:val="22"/>
        </w:rPr>
      </w:pPr>
    </w:p>
    <w:p w:rsidR="00AA400F" w:rsidRPr="00DB0EAD" w:rsidRDefault="00AA400F" w:rsidP="007927D8">
      <w:pPr>
        <w:pStyle w:val="Bekezds"/>
        <w:ind w:firstLine="0"/>
        <w:jc w:val="both"/>
        <w:rPr>
          <w:rFonts w:ascii="Arial" w:hAnsi="Arial" w:cs="Arial"/>
          <w:sz w:val="22"/>
          <w:szCs w:val="22"/>
        </w:rPr>
      </w:pPr>
      <w:r w:rsidRPr="00DB0EAD">
        <w:rPr>
          <w:rFonts w:ascii="Arial" w:hAnsi="Arial" w:cs="Arial"/>
          <w:sz w:val="22"/>
          <w:szCs w:val="22"/>
        </w:rPr>
        <w:t>Kérem a</w:t>
      </w:r>
      <w:r w:rsidR="009515AA" w:rsidRPr="00DB0EAD">
        <w:rPr>
          <w:rFonts w:ascii="Arial" w:hAnsi="Arial" w:cs="Arial"/>
          <w:sz w:val="22"/>
          <w:szCs w:val="22"/>
        </w:rPr>
        <w:t>z előterjesztés</w:t>
      </w:r>
      <w:r w:rsidRPr="00DB0EAD">
        <w:rPr>
          <w:rFonts w:ascii="Arial" w:hAnsi="Arial" w:cs="Arial"/>
          <w:sz w:val="22"/>
          <w:szCs w:val="22"/>
        </w:rPr>
        <w:t xml:space="preserve"> megvitatását és elfogadását. A döntés </w:t>
      </w:r>
      <w:r w:rsidR="009515AA" w:rsidRPr="00DB0EAD">
        <w:rPr>
          <w:rFonts w:ascii="Arial" w:hAnsi="Arial" w:cs="Arial"/>
          <w:sz w:val="22"/>
          <w:szCs w:val="22"/>
        </w:rPr>
        <w:t>m</w:t>
      </w:r>
      <w:r w:rsidR="00E17347" w:rsidRPr="00DB0EAD">
        <w:rPr>
          <w:rFonts w:ascii="Arial" w:hAnsi="Arial" w:cs="Arial"/>
          <w:sz w:val="22"/>
          <w:szCs w:val="22"/>
        </w:rPr>
        <w:t>i</w:t>
      </w:r>
      <w:r w:rsidR="009515AA" w:rsidRPr="00DB0EAD">
        <w:rPr>
          <w:rFonts w:ascii="Arial" w:hAnsi="Arial" w:cs="Arial"/>
          <w:sz w:val="22"/>
          <w:szCs w:val="22"/>
        </w:rPr>
        <w:t xml:space="preserve">nősített </w:t>
      </w:r>
      <w:r w:rsidRPr="00DB0EAD">
        <w:rPr>
          <w:rFonts w:ascii="Arial" w:hAnsi="Arial" w:cs="Arial"/>
          <w:sz w:val="22"/>
          <w:szCs w:val="22"/>
        </w:rPr>
        <w:t xml:space="preserve">többséget igényel. </w:t>
      </w:r>
    </w:p>
    <w:p w:rsidR="00682E15" w:rsidRDefault="00682E15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b/>
          <w:lang w:eastAsia="hu-HU"/>
        </w:rPr>
      </w:pPr>
    </w:p>
    <w:p w:rsidR="00EB4B0C" w:rsidRDefault="00EB4B0C" w:rsidP="00736EC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lang w:eastAsia="hu-HU"/>
        </w:rPr>
      </w:pPr>
    </w:p>
    <w:p w:rsidR="00736ECF" w:rsidRDefault="00736ECF" w:rsidP="00736EC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b/>
          <w:lang w:eastAsia="hu-HU"/>
        </w:rPr>
      </w:pPr>
    </w:p>
    <w:p w:rsidR="007C42FB" w:rsidRDefault="009515AA" w:rsidP="00736EC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b/>
          <w:lang w:eastAsia="hu-HU"/>
        </w:rPr>
      </w:pPr>
      <w:r>
        <w:rPr>
          <w:rFonts w:ascii="Arial" w:eastAsiaTheme="minorEastAsia" w:hAnsi="Arial" w:cs="Arial"/>
          <w:b/>
          <w:lang w:eastAsia="hu-HU"/>
        </w:rPr>
        <w:lastRenderedPageBreak/>
        <w:t xml:space="preserve">2. </w:t>
      </w:r>
    </w:p>
    <w:p w:rsidR="007C42FB" w:rsidRDefault="007C42FB" w:rsidP="007C42FB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HATÁROZATI JAVASLAT</w:t>
      </w:r>
    </w:p>
    <w:p w:rsidR="007C42FB" w:rsidRPr="009E713F" w:rsidRDefault="007C42FB" w:rsidP="00015584">
      <w:pPr>
        <w:spacing w:after="0" w:line="240" w:lineRule="auto"/>
        <w:jc w:val="both"/>
        <w:rPr>
          <w:rFonts w:ascii="Arial" w:hAnsi="Arial" w:cs="Arial"/>
        </w:rPr>
      </w:pPr>
    </w:p>
    <w:p w:rsidR="00015584" w:rsidRDefault="00736ECF" w:rsidP="00736ECF">
      <w:pPr>
        <w:spacing w:after="0"/>
        <w:ind w:left="708"/>
        <w:jc w:val="both"/>
        <w:rPr>
          <w:rFonts w:ascii="Arial" w:hAnsi="Arial" w:cs="Arial"/>
        </w:rPr>
      </w:pPr>
      <w:r>
        <w:rPr>
          <w:rFonts w:ascii="Arial" w:hAnsi="Arial" w:cs="Arial"/>
        </w:rPr>
        <w:t>1. Hévíz Város Önkormányzat K</w:t>
      </w:r>
      <w:r w:rsidR="00015584" w:rsidRPr="00015584">
        <w:rPr>
          <w:rFonts w:ascii="Arial" w:hAnsi="Arial" w:cs="Arial"/>
        </w:rPr>
        <w:t>épviselő-testület</w:t>
      </w:r>
      <w:r>
        <w:rPr>
          <w:rFonts w:ascii="Arial" w:hAnsi="Arial" w:cs="Arial"/>
        </w:rPr>
        <w:t>e</w:t>
      </w:r>
      <w:r w:rsidR="00015584" w:rsidRPr="0001558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 </w:t>
      </w:r>
      <w:r w:rsidRPr="00736ECF">
        <w:rPr>
          <w:rFonts w:ascii="Arial" w:hAnsi="Arial" w:cs="Arial"/>
        </w:rPr>
        <w:t xml:space="preserve">Négyszög major megközelítési útvonal kialakítása </w:t>
      </w:r>
      <w:r>
        <w:rPr>
          <w:rFonts w:ascii="Arial" w:hAnsi="Arial" w:cs="Arial"/>
        </w:rPr>
        <w:t xml:space="preserve">érdekében </w:t>
      </w:r>
      <w:r w:rsidR="00015584" w:rsidRPr="00015584">
        <w:rPr>
          <w:rFonts w:ascii="Arial" w:hAnsi="Arial" w:cs="Arial"/>
        </w:rPr>
        <w:t>a Hévíz 056/2 hrsz ingatlan 73178 jelű közútra történő útcsatlakozásá</w:t>
      </w:r>
      <w:r w:rsidR="00015584">
        <w:rPr>
          <w:rFonts w:ascii="Arial" w:hAnsi="Arial" w:cs="Arial"/>
        </w:rPr>
        <w:t>nak</w:t>
      </w:r>
      <w:r w:rsidR="00015584" w:rsidRPr="00015584">
        <w:rPr>
          <w:rFonts w:ascii="Arial" w:hAnsi="Arial" w:cs="Arial"/>
        </w:rPr>
        <w:t xml:space="preserve"> tervezési munkáira </w:t>
      </w:r>
      <w:r w:rsidR="00015584">
        <w:rPr>
          <w:rFonts w:ascii="Arial" w:hAnsi="Arial" w:cs="Arial"/>
        </w:rPr>
        <w:t>vonatkozó</w:t>
      </w:r>
      <w:r w:rsidR="007C42FB">
        <w:rPr>
          <w:rFonts w:ascii="Arial" w:hAnsi="Arial" w:cs="Arial"/>
        </w:rPr>
        <w:t xml:space="preserve"> beszerzést jóváhagyja és felhatalmazza a polgármestert a tervezési munka megrendelésére. A 840.000,- </w:t>
      </w:r>
      <w:proofErr w:type="spellStart"/>
      <w:r w:rsidR="007C42FB">
        <w:rPr>
          <w:rFonts w:ascii="Arial" w:hAnsi="Arial" w:cs="Arial"/>
        </w:rPr>
        <w:t>Ft+ÁFA</w:t>
      </w:r>
      <w:proofErr w:type="spellEnd"/>
      <w:r w:rsidR="007C42FB">
        <w:rPr>
          <w:rFonts w:ascii="Arial" w:hAnsi="Arial" w:cs="Arial"/>
        </w:rPr>
        <w:t xml:space="preserve"> tervezési díj megfizetésére a fedezetet a </w:t>
      </w:r>
      <w:r w:rsidR="006107E7" w:rsidRPr="00B0308F">
        <w:rPr>
          <w:rFonts w:ascii="Arial" w:hAnsi="Arial" w:cs="Arial"/>
        </w:rPr>
        <w:t xml:space="preserve">Hévíz Város Önkormányzat 2024. évi költségvetéséről szóló 1/2024. (II.08.) önkormányzati rendelet 13. mellékelt 63. egyéb ki nem emelt </w:t>
      </w:r>
      <w:r w:rsidR="007C42FB">
        <w:rPr>
          <w:rFonts w:ascii="Arial" w:hAnsi="Arial" w:cs="Arial"/>
        </w:rPr>
        <w:t>sora terhére biztosítja.</w:t>
      </w:r>
    </w:p>
    <w:p w:rsidR="00015584" w:rsidRPr="00015584" w:rsidRDefault="00015584" w:rsidP="00736ECF">
      <w:pPr>
        <w:spacing w:after="0"/>
        <w:ind w:left="720"/>
        <w:jc w:val="both"/>
        <w:rPr>
          <w:rFonts w:ascii="Arial" w:hAnsi="Arial" w:cs="Arial"/>
        </w:rPr>
      </w:pPr>
    </w:p>
    <w:p w:rsidR="00015584" w:rsidRPr="009E713F" w:rsidRDefault="00015584" w:rsidP="00736ECF">
      <w:pPr>
        <w:spacing w:after="0"/>
        <w:ind w:left="1440"/>
        <w:jc w:val="both"/>
        <w:rPr>
          <w:rFonts w:ascii="Arial" w:hAnsi="Arial" w:cs="Arial"/>
        </w:rPr>
      </w:pPr>
      <w:r w:rsidRPr="009E713F">
        <w:rPr>
          <w:rFonts w:ascii="Arial" w:hAnsi="Arial" w:cs="Arial"/>
          <w:u w:val="single"/>
        </w:rPr>
        <w:t>Felelős:</w:t>
      </w:r>
      <w:r w:rsidRPr="009E713F">
        <w:rPr>
          <w:rFonts w:ascii="Arial" w:hAnsi="Arial" w:cs="Arial"/>
        </w:rPr>
        <w:tab/>
      </w:r>
      <w:r>
        <w:rPr>
          <w:rFonts w:ascii="Arial" w:hAnsi="Arial" w:cs="Arial"/>
        </w:rPr>
        <w:t>Naszádos Péter</w:t>
      </w:r>
      <w:r w:rsidRPr="009E713F">
        <w:rPr>
          <w:rFonts w:ascii="Arial" w:hAnsi="Arial" w:cs="Arial"/>
        </w:rPr>
        <w:t xml:space="preserve"> polgármester</w:t>
      </w:r>
    </w:p>
    <w:p w:rsidR="00015584" w:rsidRPr="009E713F" w:rsidRDefault="00015584" w:rsidP="00736ECF">
      <w:pPr>
        <w:spacing w:after="0"/>
        <w:ind w:left="848" w:firstLine="568"/>
        <w:jc w:val="both"/>
        <w:rPr>
          <w:rFonts w:ascii="Arial" w:hAnsi="Arial" w:cs="Arial"/>
        </w:rPr>
      </w:pPr>
      <w:r w:rsidRPr="009E713F">
        <w:rPr>
          <w:rFonts w:ascii="Arial" w:hAnsi="Arial" w:cs="Arial"/>
          <w:u w:val="single"/>
        </w:rPr>
        <w:t>Határidő:</w:t>
      </w:r>
      <w:r w:rsidRPr="009E713F">
        <w:rPr>
          <w:rFonts w:ascii="Arial" w:hAnsi="Arial" w:cs="Arial"/>
        </w:rPr>
        <w:t xml:space="preserve"> </w:t>
      </w:r>
      <w:r w:rsidRPr="009E713F">
        <w:rPr>
          <w:rFonts w:ascii="Arial" w:hAnsi="Arial" w:cs="Arial"/>
        </w:rPr>
        <w:tab/>
      </w:r>
      <w:r w:rsidR="00736ECF">
        <w:rPr>
          <w:rFonts w:ascii="Arial" w:hAnsi="Arial" w:cs="Arial"/>
        </w:rPr>
        <w:t>2024. december 31.</w:t>
      </w:r>
    </w:p>
    <w:p w:rsidR="00015584" w:rsidRPr="00E20011" w:rsidRDefault="00015584" w:rsidP="00736ECF">
      <w:pPr>
        <w:spacing w:after="0"/>
        <w:ind w:left="505"/>
        <w:jc w:val="both"/>
        <w:rPr>
          <w:rFonts w:ascii="Arial" w:hAnsi="Arial" w:cs="Arial"/>
        </w:rPr>
      </w:pPr>
    </w:p>
    <w:p w:rsidR="00015584" w:rsidRPr="00E20011" w:rsidRDefault="00736ECF" w:rsidP="00736ECF">
      <w:pPr>
        <w:spacing w:after="0"/>
        <w:ind w:left="64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2. </w:t>
      </w:r>
      <w:r w:rsidR="00015584" w:rsidRPr="00E20011">
        <w:rPr>
          <w:rFonts w:ascii="Arial" w:hAnsi="Arial" w:cs="Arial"/>
        </w:rPr>
        <w:t xml:space="preserve">A Képviselő-testülete felkéri </w:t>
      </w:r>
      <w:r w:rsidR="007C42FB" w:rsidRPr="00E20011">
        <w:rPr>
          <w:rFonts w:ascii="Arial" w:hAnsi="Arial" w:cs="Arial"/>
        </w:rPr>
        <w:t xml:space="preserve">a polgármestert, hogy az előterjesztés szerinti útcsatlakozás kiépítésére </w:t>
      </w:r>
      <w:r>
        <w:rPr>
          <w:rFonts w:ascii="Arial" w:hAnsi="Arial" w:cs="Arial"/>
        </w:rPr>
        <w:t xml:space="preserve">a tervezői költségbecslés szerinti összeg, mint beruházási forrás biztosíthatóságát </w:t>
      </w:r>
      <w:r w:rsidR="007C42FB" w:rsidRPr="00E20011">
        <w:rPr>
          <w:rFonts w:ascii="Arial" w:hAnsi="Arial" w:cs="Arial"/>
        </w:rPr>
        <w:t>a 2025</w:t>
      </w:r>
      <w:r w:rsidR="00E20011" w:rsidRPr="00E20011">
        <w:rPr>
          <w:rFonts w:ascii="Arial" w:hAnsi="Arial" w:cs="Arial"/>
        </w:rPr>
        <w:t>.</w:t>
      </w:r>
      <w:r w:rsidR="007C42FB" w:rsidRPr="00E20011">
        <w:rPr>
          <w:rFonts w:ascii="Arial" w:hAnsi="Arial" w:cs="Arial"/>
        </w:rPr>
        <w:t xml:space="preserve"> évi </w:t>
      </w:r>
      <w:r w:rsidR="00E20011" w:rsidRPr="00E20011">
        <w:rPr>
          <w:rFonts w:ascii="Arial" w:hAnsi="Arial" w:cs="Arial"/>
        </w:rPr>
        <w:t xml:space="preserve">költségvetés terhére </w:t>
      </w:r>
      <w:r>
        <w:rPr>
          <w:rFonts w:ascii="Arial" w:hAnsi="Arial" w:cs="Arial"/>
        </w:rPr>
        <w:t>vizsgáltassa meg.</w:t>
      </w:r>
    </w:p>
    <w:p w:rsidR="00015584" w:rsidRPr="00E20011" w:rsidRDefault="00015584" w:rsidP="00736ECF">
      <w:pPr>
        <w:spacing w:after="0"/>
        <w:ind w:left="720"/>
        <w:jc w:val="both"/>
        <w:rPr>
          <w:rFonts w:ascii="Arial" w:hAnsi="Arial" w:cs="Arial"/>
        </w:rPr>
      </w:pPr>
    </w:p>
    <w:p w:rsidR="00015584" w:rsidRDefault="00015584" w:rsidP="00736ECF">
      <w:pPr>
        <w:spacing w:after="0"/>
        <w:ind w:left="1132" w:firstLine="284"/>
        <w:jc w:val="both"/>
        <w:rPr>
          <w:rFonts w:ascii="Arial" w:hAnsi="Arial" w:cs="Arial"/>
        </w:rPr>
      </w:pPr>
      <w:r w:rsidRPr="00E20011">
        <w:rPr>
          <w:rFonts w:ascii="Arial" w:hAnsi="Arial" w:cs="Arial"/>
          <w:u w:val="single"/>
        </w:rPr>
        <w:t>Felelős:</w:t>
      </w:r>
      <w:r w:rsidRPr="00E20011">
        <w:rPr>
          <w:rFonts w:ascii="Arial" w:hAnsi="Arial" w:cs="Arial"/>
        </w:rPr>
        <w:tab/>
      </w:r>
      <w:r w:rsidR="007C42FB" w:rsidRPr="00E20011">
        <w:rPr>
          <w:rFonts w:ascii="Arial" w:hAnsi="Arial" w:cs="Arial"/>
        </w:rPr>
        <w:t>Naszádos Péter polgármester</w:t>
      </w:r>
    </w:p>
    <w:p w:rsidR="00736ECF" w:rsidRDefault="00736ECF" w:rsidP="00736ECF">
      <w:pPr>
        <w:spacing w:after="0"/>
        <w:ind w:left="1132" w:firstLine="284"/>
        <w:jc w:val="both"/>
        <w:rPr>
          <w:rFonts w:ascii="Arial" w:hAnsi="Arial" w:cs="Arial"/>
        </w:rPr>
      </w:pPr>
      <w:r w:rsidRPr="000E5222">
        <w:rPr>
          <w:rFonts w:ascii="Arial" w:hAnsi="Arial" w:cs="Arial"/>
        </w:rPr>
        <w:tab/>
      </w:r>
      <w:r w:rsidRPr="000E5222">
        <w:rPr>
          <w:rFonts w:ascii="Arial" w:hAnsi="Arial" w:cs="Arial"/>
        </w:rPr>
        <w:tab/>
        <w:t>Szintén László osztályvezető</w:t>
      </w:r>
    </w:p>
    <w:p w:rsidR="000E5222" w:rsidRPr="000E5222" w:rsidRDefault="000E5222" w:rsidP="00736ECF">
      <w:pPr>
        <w:spacing w:after="0"/>
        <w:ind w:left="1132" w:firstLine="284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Olt István osztályvezető</w:t>
      </w:r>
    </w:p>
    <w:p w:rsidR="00015584" w:rsidRPr="00E20011" w:rsidRDefault="00015584" w:rsidP="00736ECF">
      <w:pPr>
        <w:spacing w:after="0"/>
        <w:ind w:left="848" w:firstLine="568"/>
        <w:jc w:val="both"/>
        <w:rPr>
          <w:rFonts w:ascii="Arial" w:hAnsi="Arial" w:cs="Arial"/>
        </w:rPr>
      </w:pPr>
      <w:r w:rsidRPr="00E20011">
        <w:rPr>
          <w:rFonts w:ascii="Arial" w:hAnsi="Arial" w:cs="Arial"/>
          <w:u w:val="single"/>
        </w:rPr>
        <w:t>Határidő:</w:t>
      </w:r>
      <w:r w:rsidRPr="00E20011">
        <w:rPr>
          <w:rFonts w:ascii="Arial" w:hAnsi="Arial" w:cs="Arial"/>
        </w:rPr>
        <w:t xml:space="preserve"> </w:t>
      </w:r>
      <w:r w:rsidRPr="00E20011">
        <w:rPr>
          <w:rFonts w:ascii="Arial" w:hAnsi="Arial" w:cs="Arial"/>
        </w:rPr>
        <w:tab/>
      </w:r>
      <w:r w:rsidR="00736ECF">
        <w:rPr>
          <w:rFonts w:ascii="Arial" w:hAnsi="Arial" w:cs="Arial"/>
        </w:rPr>
        <w:t>2025. január 31.</w:t>
      </w:r>
    </w:p>
    <w:p w:rsidR="00015584" w:rsidRDefault="00015584" w:rsidP="00736ECF">
      <w:pPr>
        <w:spacing w:after="240"/>
        <w:jc w:val="both"/>
        <w:rPr>
          <w:rFonts w:ascii="Arial" w:eastAsiaTheme="minorEastAsia" w:hAnsi="Arial" w:cs="Arial"/>
          <w:lang w:eastAsia="hu-HU"/>
        </w:rPr>
      </w:pPr>
    </w:p>
    <w:p w:rsidR="00CE5E50" w:rsidRPr="0052123D" w:rsidRDefault="00CE5E50" w:rsidP="00736ECF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eastAsiaTheme="minorEastAsia" w:hAnsi="Arial" w:cs="Arial"/>
          <w:i/>
          <w:color w:val="FF0000"/>
          <w:u w:val="single"/>
          <w:lang w:eastAsia="hu-HU"/>
        </w:rPr>
      </w:pPr>
    </w:p>
    <w:p w:rsidR="006829A8" w:rsidRPr="0052123D" w:rsidRDefault="00274430" w:rsidP="00736ECF">
      <w:pPr>
        <w:spacing w:after="160" w:line="259" w:lineRule="auto"/>
        <w:jc w:val="center"/>
        <w:rPr>
          <w:rFonts w:ascii="Arial" w:hAnsi="Arial" w:cs="Arial"/>
          <w:b/>
          <w:color w:val="FF0000"/>
          <w:sz w:val="24"/>
          <w:szCs w:val="24"/>
        </w:rPr>
      </w:pPr>
      <w:r>
        <w:rPr>
          <w:rFonts w:ascii="Arial" w:eastAsiaTheme="minorEastAsia" w:hAnsi="Arial" w:cs="Arial"/>
          <w:i/>
          <w:color w:val="FF0000"/>
          <w:u w:val="single"/>
          <w:lang w:eastAsia="hu-HU"/>
        </w:rPr>
        <w:br w:type="page"/>
      </w:r>
    </w:p>
    <w:p w:rsidR="008E2138" w:rsidRPr="0052123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52123D">
        <w:rPr>
          <w:rFonts w:ascii="Arial" w:hAnsi="Arial" w:cs="Arial"/>
          <w:b/>
          <w:sz w:val="24"/>
          <w:szCs w:val="24"/>
        </w:rPr>
        <w:lastRenderedPageBreak/>
        <w:t>5.</w:t>
      </w:r>
    </w:p>
    <w:p w:rsidR="008E2138" w:rsidRPr="0052123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52123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52123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2722"/>
      </w:tblGrid>
      <w:tr w:rsidR="0052123D" w:rsidRPr="0052123D" w:rsidTr="00404DA2">
        <w:tc>
          <w:tcPr>
            <w:tcW w:w="9351" w:type="dxa"/>
            <w:gridSpan w:val="4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2123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52123D" w:rsidRPr="0052123D" w:rsidTr="00D955B9">
        <w:trPr>
          <w:trHeight w:val="422"/>
        </w:trPr>
        <w:tc>
          <w:tcPr>
            <w:tcW w:w="230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2123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2123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2123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722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2123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52123D" w:rsidRPr="0052123D" w:rsidTr="00D955B9">
        <w:trPr>
          <w:trHeight w:val="695"/>
        </w:trPr>
        <w:tc>
          <w:tcPr>
            <w:tcW w:w="2303" w:type="dxa"/>
          </w:tcPr>
          <w:p w:rsidR="009F093B" w:rsidRPr="0052123D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9F093B" w:rsidRPr="0052123D" w:rsidRDefault="0041729B" w:rsidP="00A239EE">
            <w:pPr>
              <w:spacing w:after="0" w:line="240" w:lineRule="auto"/>
              <w:rPr>
                <w:rFonts w:ascii="Arial" w:hAnsi="Arial" w:cs="Arial"/>
              </w:rPr>
            </w:pPr>
            <w:r w:rsidRPr="0052123D">
              <w:rPr>
                <w:rFonts w:ascii="Arial" w:hAnsi="Arial" w:cs="Arial"/>
              </w:rPr>
              <w:t>Király Zoltán</w:t>
            </w:r>
          </w:p>
        </w:tc>
        <w:tc>
          <w:tcPr>
            <w:tcW w:w="2483" w:type="dxa"/>
            <w:vAlign w:val="center"/>
          </w:tcPr>
          <w:p w:rsidR="00A239EE" w:rsidRPr="0052123D" w:rsidRDefault="00A239EE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9F093B" w:rsidRPr="0052123D" w:rsidRDefault="0041729B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52123D">
              <w:rPr>
                <w:rFonts w:ascii="Arial" w:hAnsi="Arial" w:cs="Arial"/>
              </w:rPr>
              <w:t>közterület-felügyelő</w:t>
            </w:r>
          </w:p>
          <w:p w:rsidR="009F093B" w:rsidRPr="0052123D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52123D" w:rsidRPr="0052123D" w:rsidTr="00D955B9">
        <w:trPr>
          <w:trHeight w:val="695"/>
        </w:trPr>
        <w:tc>
          <w:tcPr>
            <w:tcW w:w="2303" w:type="dxa"/>
          </w:tcPr>
          <w:p w:rsidR="0041729B" w:rsidRPr="0052123D" w:rsidRDefault="0041729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41729B" w:rsidRPr="0052123D" w:rsidRDefault="00D955B9" w:rsidP="00E8614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Olt István</w:t>
            </w:r>
          </w:p>
        </w:tc>
        <w:tc>
          <w:tcPr>
            <w:tcW w:w="2483" w:type="dxa"/>
            <w:vAlign w:val="center"/>
          </w:tcPr>
          <w:p w:rsidR="0041729B" w:rsidRPr="0052123D" w:rsidRDefault="00D955B9" w:rsidP="00E8614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Városfejlesztési osztályvezető</w:t>
            </w:r>
          </w:p>
        </w:tc>
        <w:tc>
          <w:tcPr>
            <w:tcW w:w="1843" w:type="dxa"/>
          </w:tcPr>
          <w:p w:rsidR="0041729B" w:rsidRPr="0052123D" w:rsidRDefault="0041729B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41729B" w:rsidRPr="0052123D" w:rsidRDefault="0041729B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52123D" w:rsidRPr="0052123D" w:rsidTr="00D955B9">
        <w:trPr>
          <w:trHeight w:val="573"/>
        </w:trPr>
        <w:tc>
          <w:tcPr>
            <w:tcW w:w="2303" w:type="dxa"/>
          </w:tcPr>
          <w:p w:rsidR="009F093B" w:rsidRPr="0052123D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52123D" w:rsidRDefault="006825E7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52123D">
              <w:rPr>
                <w:rFonts w:ascii="Arial" w:hAnsi="Arial" w:cs="Arial"/>
              </w:rPr>
              <w:t>Szintén László</w:t>
            </w:r>
          </w:p>
          <w:p w:rsidR="009F093B" w:rsidRPr="0052123D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8E2138" w:rsidRPr="0052123D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52123D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52123D" w:rsidTr="00D955B9">
        <w:tc>
          <w:tcPr>
            <w:tcW w:w="2303" w:type="dxa"/>
          </w:tcPr>
          <w:p w:rsidR="009F093B" w:rsidRPr="0052123D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52123D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52123D">
              <w:rPr>
                <w:rFonts w:ascii="Arial" w:hAnsi="Arial" w:cs="Arial"/>
              </w:rPr>
              <w:t>dr. Tüske Róbert</w:t>
            </w:r>
          </w:p>
        </w:tc>
        <w:tc>
          <w:tcPr>
            <w:tcW w:w="2483" w:type="dxa"/>
            <w:vAlign w:val="center"/>
          </w:tcPr>
          <w:p w:rsidR="009F093B" w:rsidRPr="0052123D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52123D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52123D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52123D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52123D" w:rsidRDefault="008E2138" w:rsidP="008E2138">
      <w:pPr>
        <w:jc w:val="center"/>
        <w:rPr>
          <w:rFonts w:ascii="Arial" w:hAnsi="Arial" w:cs="Arial"/>
          <w:sz w:val="24"/>
          <w:szCs w:val="24"/>
        </w:rPr>
      </w:pPr>
    </w:p>
    <w:p w:rsidR="008E2138" w:rsidRPr="0052123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52123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902"/>
      </w:tblGrid>
      <w:tr w:rsidR="0052123D" w:rsidRPr="0052123D" w:rsidTr="00404DA2">
        <w:trPr>
          <w:trHeight w:val="277"/>
        </w:trPr>
        <w:tc>
          <w:tcPr>
            <w:tcW w:w="9351" w:type="dxa"/>
            <w:gridSpan w:val="4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2123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52123D" w:rsidRPr="0052123D" w:rsidTr="00404DA2">
        <w:trPr>
          <w:trHeight w:val="277"/>
        </w:trPr>
        <w:tc>
          <w:tcPr>
            <w:tcW w:w="248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2123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2123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2123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902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2123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52123D" w:rsidRPr="0052123D" w:rsidTr="00404DA2">
        <w:trPr>
          <w:trHeight w:val="707"/>
        </w:trPr>
        <w:tc>
          <w:tcPr>
            <w:tcW w:w="248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52123D" w:rsidRDefault="008E2138" w:rsidP="00E86146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902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52123D" w:rsidTr="00404DA2">
        <w:trPr>
          <w:trHeight w:val="829"/>
        </w:trPr>
        <w:tc>
          <w:tcPr>
            <w:tcW w:w="248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902" w:type="dxa"/>
          </w:tcPr>
          <w:p w:rsidR="008E2138" w:rsidRPr="0052123D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52123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52123D" w:rsidRDefault="008E2138">
      <w:pPr>
        <w:rPr>
          <w:rFonts w:ascii="Arial" w:hAnsi="Arial" w:cs="Arial"/>
        </w:rPr>
      </w:pPr>
    </w:p>
    <w:p w:rsidR="008E2138" w:rsidRPr="0052123D" w:rsidRDefault="008E2138">
      <w:pPr>
        <w:rPr>
          <w:rFonts w:ascii="Arial" w:hAnsi="Arial" w:cs="Arial"/>
          <w:color w:val="FF0000"/>
        </w:rPr>
      </w:pPr>
    </w:p>
    <w:p w:rsidR="004B13BD" w:rsidRPr="0052123D" w:rsidRDefault="004B13BD">
      <w:pPr>
        <w:rPr>
          <w:rFonts w:ascii="Arial" w:hAnsi="Arial" w:cs="Arial"/>
          <w:color w:val="FF0000"/>
        </w:rPr>
      </w:pPr>
    </w:p>
    <w:p w:rsidR="004B13BD" w:rsidRPr="0052123D" w:rsidRDefault="004B13BD">
      <w:pPr>
        <w:rPr>
          <w:rFonts w:ascii="Arial" w:hAnsi="Arial" w:cs="Arial"/>
          <w:color w:val="FF0000"/>
        </w:rPr>
      </w:pPr>
    </w:p>
    <w:p w:rsidR="004B13BD" w:rsidRPr="0052123D" w:rsidRDefault="004B13BD">
      <w:pPr>
        <w:rPr>
          <w:rFonts w:ascii="Arial" w:hAnsi="Arial" w:cs="Arial"/>
          <w:color w:val="FF0000"/>
        </w:rPr>
      </w:pPr>
    </w:p>
    <w:p w:rsidR="004B13BD" w:rsidRPr="0052123D" w:rsidRDefault="004B13BD">
      <w:pPr>
        <w:rPr>
          <w:rFonts w:ascii="Arial" w:hAnsi="Arial" w:cs="Arial"/>
          <w:color w:val="FF0000"/>
        </w:rPr>
      </w:pPr>
    </w:p>
    <w:p w:rsidR="004B13BD" w:rsidRPr="0052123D" w:rsidRDefault="004B13BD">
      <w:pPr>
        <w:rPr>
          <w:rFonts w:ascii="Arial" w:hAnsi="Arial" w:cs="Arial"/>
          <w:color w:val="FF0000"/>
        </w:rPr>
      </w:pPr>
    </w:p>
    <w:p w:rsidR="004B13BD" w:rsidRPr="0052123D" w:rsidRDefault="004B13BD">
      <w:pPr>
        <w:rPr>
          <w:rFonts w:ascii="Arial" w:hAnsi="Arial" w:cs="Arial"/>
          <w:color w:val="FF0000"/>
        </w:rPr>
      </w:pPr>
    </w:p>
    <w:sectPr w:rsidR="004B13BD" w:rsidRPr="0052123D" w:rsidSect="004E01FD">
      <w:pgSz w:w="11906" w:h="16838"/>
      <w:pgMar w:top="1417" w:right="1417" w:bottom="1417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31DF2" w:rsidRDefault="00F31DF2" w:rsidP="005A5ED1">
      <w:pPr>
        <w:spacing w:after="0" w:line="240" w:lineRule="auto"/>
      </w:pPr>
      <w:r>
        <w:separator/>
      </w:r>
    </w:p>
  </w:endnote>
  <w:endnote w:type="continuationSeparator" w:id="0">
    <w:p w:rsidR="00F31DF2" w:rsidRDefault="00F31DF2" w:rsidP="005A5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Noto Sans CJK SC Regular">
    <w:altName w:val="Cambria"/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31DF2" w:rsidRDefault="00F31DF2" w:rsidP="005A5ED1">
      <w:pPr>
        <w:spacing w:after="0" w:line="240" w:lineRule="auto"/>
      </w:pPr>
      <w:r>
        <w:separator/>
      </w:r>
    </w:p>
  </w:footnote>
  <w:footnote w:type="continuationSeparator" w:id="0">
    <w:p w:rsidR="00F31DF2" w:rsidRDefault="00F31DF2" w:rsidP="005A5E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)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5BC269A"/>
    <w:multiLevelType w:val="hybridMultilevel"/>
    <w:tmpl w:val="4170BD28"/>
    <w:lvl w:ilvl="0" w:tplc="4C444068">
      <w:start w:val="4"/>
      <w:numFmt w:val="decimal"/>
      <w:lvlText w:val="%1."/>
      <w:lvlJc w:val="left"/>
      <w:pPr>
        <w:ind w:left="199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716" w:hanging="360"/>
      </w:pPr>
    </w:lvl>
    <w:lvl w:ilvl="2" w:tplc="040E001B" w:tentative="1">
      <w:start w:val="1"/>
      <w:numFmt w:val="lowerRoman"/>
      <w:lvlText w:val="%3."/>
      <w:lvlJc w:val="right"/>
      <w:pPr>
        <w:ind w:left="3436" w:hanging="180"/>
      </w:pPr>
    </w:lvl>
    <w:lvl w:ilvl="3" w:tplc="040E000F" w:tentative="1">
      <w:start w:val="1"/>
      <w:numFmt w:val="decimal"/>
      <w:lvlText w:val="%4."/>
      <w:lvlJc w:val="left"/>
      <w:pPr>
        <w:ind w:left="4156" w:hanging="360"/>
      </w:pPr>
    </w:lvl>
    <w:lvl w:ilvl="4" w:tplc="040E0019" w:tentative="1">
      <w:start w:val="1"/>
      <w:numFmt w:val="lowerLetter"/>
      <w:lvlText w:val="%5."/>
      <w:lvlJc w:val="left"/>
      <w:pPr>
        <w:ind w:left="4876" w:hanging="360"/>
      </w:pPr>
    </w:lvl>
    <w:lvl w:ilvl="5" w:tplc="040E001B" w:tentative="1">
      <w:start w:val="1"/>
      <w:numFmt w:val="lowerRoman"/>
      <w:lvlText w:val="%6."/>
      <w:lvlJc w:val="right"/>
      <w:pPr>
        <w:ind w:left="5596" w:hanging="180"/>
      </w:pPr>
    </w:lvl>
    <w:lvl w:ilvl="6" w:tplc="040E000F" w:tentative="1">
      <w:start w:val="1"/>
      <w:numFmt w:val="decimal"/>
      <w:lvlText w:val="%7."/>
      <w:lvlJc w:val="left"/>
      <w:pPr>
        <w:ind w:left="6316" w:hanging="360"/>
      </w:pPr>
    </w:lvl>
    <w:lvl w:ilvl="7" w:tplc="040E0019" w:tentative="1">
      <w:start w:val="1"/>
      <w:numFmt w:val="lowerLetter"/>
      <w:lvlText w:val="%8."/>
      <w:lvlJc w:val="left"/>
      <w:pPr>
        <w:ind w:left="7036" w:hanging="360"/>
      </w:pPr>
    </w:lvl>
    <w:lvl w:ilvl="8" w:tplc="040E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2" w15:restartNumberingAfterBreak="0">
    <w:nsid w:val="08416524"/>
    <w:multiLevelType w:val="hybridMultilevel"/>
    <w:tmpl w:val="DB8E8A44"/>
    <w:lvl w:ilvl="0" w:tplc="D13C7DB4">
      <w:start w:val="1"/>
      <w:numFmt w:val="decimal"/>
      <w:lvlText w:val="%1."/>
      <w:lvlJc w:val="left"/>
      <w:pPr>
        <w:ind w:left="1057" w:hanging="360"/>
      </w:pPr>
      <w:rPr>
        <w:rFonts w:ascii="Arial" w:hAnsi="Arial" w:cs="Arial" w:hint="default"/>
      </w:rPr>
    </w:lvl>
    <w:lvl w:ilvl="1" w:tplc="040E0019" w:tentative="1">
      <w:start w:val="1"/>
      <w:numFmt w:val="lowerLetter"/>
      <w:lvlText w:val="%2."/>
      <w:lvlJc w:val="left"/>
      <w:pPr>
        <w:ind w:left="1777" w:hanging="360"/>
      </w:pPr>
    </w:lvl>
    <w:lvl w:ilvl="2" w:tplc="040E001B" w:tentative="1">
      <w:start w:val="1"/>
      <w:numFmt w:val="lowerRoman"/>
      <w:lvlText w:val="%3."/>
      <w:lvlJc w:val="right"/>
      <w:pPr>
        <w:ind w:left="2497" w:hanging="180"/>
      </w:pPr>
    </w:lvl>
    <w:lvl w:ilvl="3" w:tplc="040E000F" w:tentative="1">
      <w:start w:val="1"/>
      <w:numFmt w:val="decimal"/>
      <w:lvlText w:val="%4."/>
      <w:lvlJc w:val="left"/>
      <w:pPr>
        <w:ind w:left="3217" w:hanging="360"/>
      </w:pPr>
    </w:lvl>
    <w:lvl w:ilvl="4" w:tplc="040E0019" w:tentative="1">
      <w:start w:val="1"/>
      <w:numFmt w:val="lowerLetter"/>
      <w:lvlText w:val="%5."/>
      <w:lvlJc w:val="left"/>
      <w:pPr>
        <w:ind w:left="3937" w:hanging="360"/>
      </w:pPr>
    </w:lvl>
    <w:lvl w:ilvl="5" w:tplc="040E001B" w:tentative="1">
      <w:start w:val="1"/>
      <w:numFmt w:val="lowerRoman"/>
      <w:lvlText w:val="%6."/>
      <w:lvlJc w:val="right"/>
      <w:pPr>
        <w:ind w:left="4657" w:hanging="180"/>
      </w:pPr>
    </w:lvl>
    <w:lvl w:ilvl="6" w:tplc="040E000F" w:tentative="1">
      <w:start w:val="1"/>
      <w:numFmt w:val="decimal"/>
      <w:lvlText w:val="%7."/>
      <w:lvlJc w:val="left"/>
      <w:pPr>
        <w:ind w:left="5377" w:hanging="360"/>
      </w:pPr>
    </w:lvl>
    <w:lvl w:ilvl="7" w:tplc="040E0019" w:tentative="1">
      <w:start w:val="1"/>
      <w:numFmt w:val="lowerLetter"/>
      <w:lvlText w:val="%8."/>
      <w:lvlJc w:val="left"/>
      <w:pPr>
        <w:ind w:left="6097" w:hanging="360"/>
      </w:pPr>
    </w:lvl>
    <w:lvl w:ilvl="8" w:tplc="040E001B" w:tentative="1">
      <w:start w:val="1"/>
      <w:numFmt w:val="lowerRoman"/>
      <w:lvlText w:val="%9."/>
      <w:lvlJc w:val="right"/>
      <w:pPr>
        <w:ind w:left="6817" w:hanging="180"/>
      </w:pPr>
    </w:lvl>
  </w:abstractNum>
  <w:abstractNum w:abstractNumId="3" w15:restartNumberingAfterBreak="0">
    <w:nsid w:val="097B531B"/>
    <w:multiLevelType w:val="hybridMultilevel"/>
    <w:tmpl w:val="91DC171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1378D6"/>
    <w:multiLevelType w:val="hybridMultilevel"/>
    <w:tmpl w:val="788AA9D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EB3003"/>
    <w:multiLevelType w:val="hybridMultilevel"/>
    <w:tmpl w:val="B5DC3E38"/>
    <w:lvl w:ilvl="0" w:tplc="60D2DAC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5351B59"/>
    <w:multiLevelType w:val="hybridMultilevel"/>
    <w:tmpl w:val="2758B9E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405E40"/>
    <w:multiLevelType w:val="hybridMultilevel"/>
    <w:tmpl w:val="4DB473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734660"/>
    <w:multiLevelType w:val="hybridMultilevel"/>
    <w:tmpl w:val="1EC844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2513B29"/>
    <w:multiLevelType w:val="hybridMultilevel"/>
    <w:tmpl w:val="BD2CB06E"/>
    <w:lvl w:ilvl="0" w:tplc="EECA7D5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48C33B0"/>
    <w:multiLevelType w:val="hybridMultilevel"/>
    <w:tmpl w:val="F294B9DC"/>
    <w:lvl w:ilvl="0" w:tplc="98C09072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6" w:hanging="360"/>
      </w:pPr>
    </w:lvl>
    <w:lvl w:ilvl="2" w:tplc="040E001B" w:tentative="1">
      <w:start w:val="1"/>
      <w:numFmt w:val="lowerRoman"/>
      <w:lvlText w:val="%3."/>
      <w:lvlJc w:val="right"/>
      <w:pPr>
        <w:ind w:left="3076" w:hanging="180"/>
      </w:pPr>
    </w:lvl>
    <w:lvl w:ilvl="3" w:tplc="040E000F" w:tentative="1">
      <w:start w:val="1"/>
      <w:numFmt w:val="decimal"/>
      <w:lvlText w:val="%4."/>
      <w:lvlJc w:val="left"/>
      <w:pPr>
        <w:ind w:left="3796" w:hanging="360"/>
      </w:pPr>
    </w:lvl>
    <w:lvl w:ilvl="4" w:tplc="040E0019" w:tentative="1">
      <w:start w:val="1"/>
      <w:numFmt w:val="lowerLetter"/>
      <w:lvlText w:val="%5."/>
      <w:lvlJc w:val="left"/>
      <w:pPr>
        <w:ind w:left="4516" w:hanging="360"/>
      </w:pPr>
    </w:lvl>
    <w:lvl w:ilvl="5" w:tplc="040E001B" w:tentative="1">
      <w:start w:val="1"/>
      <w:numFmt w:val="lowerRoman"/>
      <w:lvlText w:val="%6."/>
      <w:lvlJc w:val="right"/>
      <w:pPr>
        <w:ind w:left="5236" w:hanging="180"/>
      </w:pPr>
    </w:lvl>
    <w:lvl w:ilvl="6" w:tplc="040E000F" w:tentative="1">
      <w:start w:val="1"/>
      <w:numFmt w:val="decimal"/>
      <w:lvlText w:val="%7."/>
      <w:lvlJc w:val="left"/>
      <w:pPr>
        <w:ind w:left="5956" w:hanging="360"/>
      </w:pPr>
    </w:lvl>
    <w:lvl w:ilvl="7" w:tplc="040E0019" w:tentative="1">
      <w:start w:val="1"/>
      <w:numFmt w:val="lowerLetter"/>
      <w:lvlText w:val="%8."/>
      <w:lvlJc w:val="left"/>
      <w:pPr>
        <w:ind w:left="6676" w:hanging="360"/>
      </w:pPr>
    </w:lvl>
    <w:lvl w:ilvl="8" w:tplc="040E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3" w15:restartNumberingAfterBreak="0">
    <w:nsid w:val="59EA3CAC"/>
    <w:multiLevelType w:val="hybridMultilevel"/>
    <w:tmpl w:val="ECD2FD74"/>
    <w:lvl w:ilvl="0" w:tplc="897AACF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F3E7266"/>
    <w:multiLevelType w:val="hybridMultilevel"/>
    <w:tmpl w:val="E932A5B6"/>
    <w:lvl w:ilvl="0" w:tplc="E0141EB8">
      <w:start w:val="1"/>
      <w:numFmt w:val="decimal"/>
      <w:lvlText w:val="%1."/>
      <w:lvlJc w:val="left"/>
      <w:pPr>
        <w:ind w:left="644" w:hanging="360"/>
      </w:pPr>
      <w:rPr>
        <w:color w:val="auto"/>
      </w:rPr>
    </w:lvl>
    <w:lvl w:ilvl="1" w:tplc="040E0017">
      <w:start w:val="1"/>
      <w:numFmt w:val="lowerLetter"/>
      <w:lvlText w:val="%2)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2"/>
  </w:num>
  <w:num w:numId="5">
    <w:abstractNumId w:val="9"/>
  </w:num>
  <w:num w:numId="6">
    <w:abstractNumId w:val="6"/>
  </w:num>
  <w:num w:numId="7">
    <w:abstractNumId w:val="13"/>
  </w:num>
  <w:num w:numId="8">
    <w:abstractNumId w:val="5"/>
  </w:num>
  <w:num w:numId="9">
    <w:abstractNumId w:val="12"/>
  </w:num>
  <w:num w:numId="10">
    <w:abstractNumId w:val="1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</w:num>
  <w:num w:numId="13">
    <w:abstractNumId w:val="7"/>
  </w:num>
  <w:num w:numId="14">
    <w:abstractNumId w:val="3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29EC"/>
    <w:rsid w:val="00015584"/>
    <w:rsid w:val="00015BA4"/>
    <w:rsid w:val="000245B2"/>
    <w:rsid w:val="000379B4"/>
    <w:rsid w:val="00047125"/>
    <w:rsid w:val="000714B4"/>
    <w:rsid w:val="00071927"/>
    <w:rsid w:val="00081DE9"/>
    <w:rsid w:val="000945DE"/>
    <w:rsid w:val="000D2915"/>
    <w:rsid w:val="000D297A"/>
    <w:rsid w:val="000D5E84"/>
    <w:rsid w:val="000E5222"/>
    <w:rsid w:val="000F005E"/>
    <w:rsid w:val="0010185D"/>
    <w:rsid w:val="00107456"/>
    <w:rsid w:val="00112086"/>
    <w:rsid w:val="0014285B"/>
    <w:rsid w:val="00155F7B"/>
    <w:rsid w:val="001624E0"/>
    <w:rsid w:val="00171402"/>
    <w:rsid w:val="001A21CC"/>
    <w:rsid w:val="001A2F0C"/>
    <w:rsid w:val="001B310F"/>
    <w:rsid w:val="001C6C46"/>
    <w:rsid w:val="001D508E"/>
    <w:rsid w:val="001E02FD"/>
    <w:rsid w:val="001E2C6F"/>
    <w:rsid w:val="001E440C"/>
    <w:rsid w:val="001F602E"/>
    <w:rsid w:val="00200D78"/>
    <w:rsid w:val="00205080"/>
    <w:rsid w:val="00205727"/>
    <w:rsid w:val="00216B13"/>
    <w:rsid w:val="002262DB"/>
    <w:rsid w:val="00232984"/>
    <w:rsid w:val="0024163C"/>
    <w:rsid w:val="00242AA4"/>
    <w:rsid w:val="00245E39"/>
    <w:rsid w:val="002463E0"/>
    <w:rsid w:val="0025497A"/>
    <w:rsid w:val="00274430"/>
    <w:rsid w:val="002819DC"/>
    <w:rsid w:val="00292B91"/>
    <w:rsid w:val="00294E6F"/>
    <w:rsid w:val="002B127A"/>
    <w:rsid w:val="002C3A15"/>
    <w:rsid w:val="002E75A2"/>
    <w:rsid w:val="002F2211"/>
    <w:rsid w:val="002F4A42"/>
    <w:rsid w:val="00313484"/>
    <w:rsid w:val="00313B91"/>
    <w:rsid w:val="00315A25"/>
    <w:rsid w:val="003172B7"/>
    <w:rsid w:val="003242F5"/>
    <w:rsid w:val="00325F4C"/>
    <w:rsid w:val="0033411B"/>
    <w:rsid w:val="00341B46"/>
    <w:rsid w:val="00361186"/>
    <w:rsid w:val="00372D61"/>
    <w:rsid w:val="0037619D"/>
    <w:rsid w:val="003823AE"/>
    <w:rsid w:val="0039041A"/>
    <w:rsid w:val="00392518"/>
    <w:rsid w:val="003A7AD4"/>
    <w:rsid w:val="003B6D98"/>
    <w:rsid w:val="003B7B56"/>
    <w:rsid w:val="003E4E2E"/>
    <w:rsid w:val="003F1056"/>
    <w:rsid w:val="00404DA2"/>
    <w:rsid w:val="0040757E"/>
    <w:rsid w:val="00417218"/>
    <w:rsid w:val="0041723F"/>
    <w:rsid w:val="0041729B"/>
    <w:rsid w:val="00425EBB"/>
    <w:rsid w:val="004364AC"/>
    <w:rsid w:val="004364F1"/>
    <w:rsid w:val="004610A5"/>
    <w:rsid w:val="0046210C"/>
    <w:rsid w:val="00462DBE"/>
    <w:rsid w:val="00464A43"/>
    <w:rsid w:val="00483978"/>
    <w:rsid w:val="004904A5"/>
    <w:rsid w:val="004942D0"/>
    <w:rsid w:val="004A2633"/>
    <w:rsid w:val="004B13BD"/>
    <w:rsid w:val="004B383E"/>
    <w:rsid w:val="004B4774"/>
    <w:rsid w:val="004B681F"/>
    <w:rsid w:val="004E01FD"/>
    <w:rsid w:val="004E5528"/>
    <w:rsid w:val="0052123D"/>
    <w:rsid w:val="005325C0"/>
    <w:rsid w:val="00534F45"/>
    <w:rsid w:val="00536803"/>
    <w:rsid w:val="005468A4"/>
    <w:rsid w:val="00546A88"/>
    <w:rsid w:val="00550EF7"/>
    <w:rsid w:val="00562B2A"/>
    <w:rsid w:val="00571338"/>
    <w:rsid w:val="0058052C"/>
    <w:rsid w:val="005A5ED1"/>
    <w:rsid w:val="005B2336"/>
    <w:rsid w:val="005B3506"/>
    <w:rsid w:val="005B3A7A"/>
    <w:rsid w:val="005B60C3"/>
    <w:rsid w:val="005C011E"/>
    <w:rsid w:val="005C539F"/>
    <w:rsid w:val="005C6EE4"/>
    <w:rsid w:val="005D0CE7"/>
    <w:rsid w:val="005D1240"/>
    <w:rsid w:val="005D5A3B"/>
    <w:rsid w:val="00601BFE"/>
    <w:rsid w:val="00606398"/>
    <w:rsid w:val="006107E7"/>
    <w:rsid w:val="0061152F"/>
    <w:rsid w:val="006144A5"/>
    <w:rsid w:val="00614F81"/>
    <w:rsid w:val="00617ED9"/>
    <w:rsid w:val="006212C7"/>
    <w:rsid w:val="00626B03"/>
    <w:rsid w:val="00636022"/>
    <w:rsid w:val="006419E8"/>
    <w:rsid w:val="00650F2E"/>
    <w:rsid w:val="00655C1D"/>
    <w:rsid w:val="00660091"/>
    <w:rsid w:val="00660C73"/>
    <w:rsid w:val="00661AF0"/>
    <w:rsid w:val="00666770"/>
    <w:rsid w:val="00673A86"/>
    <w:rsid w:val="006761B6"/>
    <w:rsid w:val="006825E7"/>
    <w:rsid w:val="006829A8"/>
    <w:rsid w:val="00682E15"/>
    <w:rsid w:val="00686F02"/>
    <w:rsid w:val="0069240F"/>
    <w:rsid w:val="0069276B"/>
    <w:rsid w:val="00694320"/>
    <w:rsid w:val="006B75FB"/>
    <w:rsid w:val="006D0A22"/>
    <w:rsid w:val="006E2D45"/>
    <w:rsid w:val="006E4EE9"/>
    <w:rsid w:val="007002A4"/>
    <w:rsid w:val="00702C61"/>
    <w:rsid w:val="00732D63"/>
    <w:rsid w:val="00736ECF"/>
    <w:rsid w:val="0074700F"/>
    <w:rsid w:val="00763B10"/>
    <w:rsid w:val="00766DEA"/>
    <w:rsid w:val="007745EF"/>
    <w:rsid w:val="00777564"/>
    <w:rsid w:val="007927D8"/>
    <w:rsid w:val="00794690"/>
    <w:rsid w:val="007A05C2"/>
    <w:rsid w:val="007A7678"/>
    <w:rsid w:val="007B17C5"/>
    <w:rsid w:val="007B2DF3"/>
    <w:rsid w:val="007B5D5A"/>
    <w:rsid w:val="007C42FB"/>
    <w:rsid w:val="007D353D"/>
    <w:rsid w:val="007F1763"/>
    <w:rsid w:val="00812C69"/>
    <w:rsid w:val="008203B1"/>
    <w:rsid w:val="00835731"/>
    <w:rsid w:val="008545DC"/>
    <w:rsid w:val="008939DD"/>
    <w:rsid w:val="008976A7"/>
    <w:rsid w:val="008A1549"/>
    <w:rsid w:val="008A164D"/>
    <w:rsid w:val="008B1100"/>
    <w:rsid w:val="008B15AD"/>
    <w:rsid w:val="008B5148"/>
    <w:rsid w:val="008B73EB"/>
    <w:rsid w:val="008C7345"/>
    <w:rsid w:val="008D72D3"/>
    <w:rsid w:val="008E2138"/>
    <w:rsid w:val="008E6CA0"/>
    <w:rsid w:val="008F17E3"/>
    <w:rsid w:val="008F4887"/>
    <w:rsid w:val="008F5312"/>
    <w:rsid w:val="00911250"/>
    <w:rsid w:val="00922FD0"/>
    <w:rsid w:val="0093053D"/>
    <w:rsid w:val="009339BE"/>
    <w:rsid w:val="009515AA"/>
    <w:rsid w:val="00962537"/>
    <w:rsid w:val="0096358F"/>
    <w:rsid w:val="00963D16"/>
    <w:rsid w:val="00976CC9"/>
    <w:rsid w:val="009904F7"/>
    <w:rsid w:val="009A16CA"/>
    <w:rsid w:val="009D38F8"/>
    <w:rsid w:val="009D411C"/>
    <w:rsid w:val="009F093B"/>
    <w:rsid w:val="00A13E88"/>
    <w:rsid w:val="00A239EE"/>
    <w:rsid w:val="00A25CDC"/>
    <w:rsid w:val="00A26EA6"/>
    <w:rsid w:val="00A30511"/>
    <w:rsid w:val="00A37E34"/>
    <w:rsid w:val="00A44AC5"/>
    <w:rsid w:val="00A50563"/>
    <w:rsid w:val="00A551B4"/>
    <w:rsid w:val="00A77399"/>
    <w:rsid w:val="00AA400F"/>
    <w:rsid w:val="00AA5280"/>
    <w:rsid w:val="00AC7CCB"/>
    <w:rsid w:val="00AF5414"/>
    <w:rsid w:val="00B054CD"/>
    <w:rsid w:val="00B06CB7"/>
    <w:rsid w:val="00B2294A"/>
    <w:rsid w:val="00B258C4"/>
    <w:rsid w:val="00B34151"/>
    <w:rsid w:val="00B63839"/>
    <w:rsid w:val="00B63C5E"/>
    <w:rsid w:val="00B752D6"/>
    <w:rsid w:val="00B76F0B"/>
    <w:rsid w:val="00B82C0B"/>
    <w:rsid w:val="00BA597B"/>
    <w:rsid w:val="00BA76FF"/>
    <w:rsid w:val="00BB0CB4"/>
    <w:rsid w:val="00BB6427"/>
    <w:rsid w:val="00BB69C4"/>
    <w:rsid w:val="00BC7C30"/>
    <w:rsid w:val="00BE1DDE"/>
    <w:rsid w:val="00C017A6"/>
    <w:rsid w:val="00C0306F"/>
    <w:rsid w:val="00C10011"/>
    <w:rsid w:val="00C11AC1"/>
    <w:rsid w:val="00C15D89"/>
    <w:rsid w:val="00C22CC7"/>
    <w:rsid w:val="00C26563"/>
    <w:rsid w:val="00C412C5"/>
    <w:rsid w:val="00C51B19"/>
    <w:rsid w:val="00C52CC4"/>
    <w:rsid w:val="00C577AE"/>
    <w:rsid w:val="00C610AA"/>
    <w:rsid w:val="00C802E2"/>
    <w:rsid w:val="00C90120"/>
    <w:rsid w:val="00C90C65"/>
    <w:rsid w:val="00C920E6"/>
    <w:rsid w:val="00C92A57"/>
    <w:rsid w:val="00C96A9B"/>
    <w:rsid w:val="00CA15F4"/>
    <w:rsid w:val="00CB010E"/>
    <w:rsid w:val="00CB742C"/>
    <w:rsid w:val="00CC4D34"/>
    <w:rsid w:val="00CD3434"/>
    <w:rsid w:val="00CE5E50"/>
    <w:rsid w:val="00CF2587"/>
    <w:rsid w:val="00CF31B5"/>
    <w:rsid w:val="00CF444B"/>
    <w:rsid w:val="00D043F5"/>
    <w:rsid w:val="00D10FC2"/>
    <w:rsid w:val="00D350D2"/>
    <w:rsid w:val="00D37C3F"/>
    <w:rsid w:val="00D6763A"/>
    <w:rsid w:val="00D955B9"/>
    <w:rsid w:val="00DB0EAD"/>
    <w:rsid w:val="00DD2110"/>
    <w:rsid w:val="00DD4C26"/>
    <w:rsid w:val="00DE3876"/>
    <w:rsid w:val="00DE6B69"/>
    <w:rsid w:val="00DF010B"/>
    <w:rsid w:val="00DF06F8"/>
    <w:rsid w:val="00DF22B2"/>
    <w:rsid w:val="00DF5125"/>
    <w:rsid w:val="00E01729"/>
    <w:rsid w:val="00E15D74"/>
    <w:rsid w:val="00E17347"/>
    <w:rsid w:val="00E20011"/>
    <w:rsid w:val="00E25813"/>
    <w:rsid w:val="00E35C1F"/>
    <w:rsid w:val="00E37D15"/>
    <w:rsid w:val="00E42170"/>
    <w:rsid w:val="00E42284"/>
    <w:rsid w:val="00E44342"/>
    <w:rsid w:val="00E54375"/>
    <w:rsid w:val="00E6398B"/>
    <w:rsid w:val="00E65091"/>
    <w:rsid w:val="00E66DF6"/>
    <w:rsid w:val="00E86146"/>
    <w:rsid w:val="00E86A02"/>
    <w:rsid w:val="00E91A91"/>
    <w:rsid w:val="00E9425A"/>
    <w:rsid w:val="00E9732A"/>
    <w:rsid w:val="00EB4B0C"/>
    <w:rsid w:val="00EC29EC"/>
    <w:rsid w:val="00EE0D3E"/>
    <w:rsid w:val="00F06369"/>
    <w:rsid w:val="00F31DF2"/>
    <w:rsid w:val="00F34DED"/>
    <w:rsid w:val="00F44AB9"/>
    <w:rsid w:val="00F5740F"/>
    <w:rsid w:val="00F60AEC"/>
    <w:rsid w:val="00F62AC6"/>
    <w:rsid w:val="00F67965"/>
    <w:rsid w:val="00F76239"/>
    <w:rsid w:val="00F7706B"/>
    <w:rsid w:val="00F81523"/>
    <w:rsid w:val="00F879F5"/>
    <w:rsid w:val="00F91600"/>
    <w:rsid w:val="00F97999"/>
    <w:rsid w:val="00FC4758"/>
    <w:rsid w:val="00FE42A4"/>
    <w:rsid w:val="00FF001C"/>
    <w:rsid w:val="00FF7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802D2B1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C90120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2"/>
    <w:rsid w:val="00E66DF6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Szvegtrzs2">
    <w:name w:val="Szövegtörzs2"/>
    <w:basedOn w:val="Norml"/>
    <w:link w:val="Szvegtrzs"/>
    <w:rsid w:val="00E66DF6"/>
    <w:pPr>
      <w:widowControl w:val="0"/>
      <w:shd w:val="clear" w:color="auto" w:fill="FFFFFF"/>
      <w:spacing w:after="0" w:line="277" w:lineRule="exact"/>
    </w:pPr>
    <w:rPr>
      <w:rFonts w:ascii="Times New Roman" w:hAnsi="Times New Roman"/>
      <w:sz w:val="23"/>
      <w:szCs w:val="23"/>
    </w:rPr>
  </w:style>
  <w:style w:type="paragraph" w:customStyle="1" w:styleId="Default">
    <w:name w:val="Default"/>
    <w:basedOn w:val="Norml"/>
    <w:rsid w:val="0025497A"/>
    <w:pPr>
      <w:autoSpaceDE w:val="0"/>
      <w:autoSpaceDN w:val="0"/>
      <w:spacing w:after="0" w:line="240" w:lineRule="auto"/>
    </w:pPr>
    <w:rPr>
      <w:rFonts w:ascii="Times New Roman" w:eastAsiaTheme="minorHAnsi" w:hAnsi="Times New Roman"/>
      <w:color w:val="000000"/>
      <w:sz w:val="24"/>
      <w:szCs w:val="24"/>
    </w:rPr>
  </w:style>
  <w:style w:type="table" w:styleId="Rcsostblzat">
    <w:name w:val="Table Grid"/>
    <w:basedOn w:val="Normltblzat"/>
    <w:uiPriority w:val="39"/>
    <w:rsid w:val="002549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A5E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A5ED1"/>
    <w:rPr>
      <w:rFonts w:ascii="Calibri" w:eastAsia="Times New Roman" w:hAnsi="Calibri" w:cs="Times New Roman"/>
      <w:sz w:val="22"/>
      <w:szCs w:val="22"/>
    </w:rPr>
  </w:style>
  <w:style w:type="paragraph" w:styleId="llb">
    <w:name w:val="footer"/>
    <w:basedOn w:val="Norml"/>
    <w:link w:val="llbChar"/>
    <w:uiPriority w:val="99"/>
    <w:unhideWhenUsed/>
    <w:rsid w:val="005A5E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A5ED1"/>
    <w:rPr>
      <w:rFonts w:ascii="Calibri" w:eastAsia="Times New Roman" w:hAnsi="Calibri" w:cs="Times New Roman"/>
      <w:sz w:val="22"/>
      <w:szCs w:val="22"/>
    </w:rPr>
  </w:style>
  <w:style w:type="character" w:styleId="Hiperhivatkozs">
    <w:name w:val="Hyperlink"/>
    <w:basedOn w:val="Bekezdsalapbettpusa"/>
    <w:uiPriority w:val="99"/>
    <w:unhideWhenUsed/>
    <w:rsid w:val="00546A88"/>
    <w:rPr>
      <w:color w:val="0563C1" w:themeColor="hyperlink"/>
      <w:u w:val="single"/>
    </w:rPr>
  </w:style>
  <w:style w:type="paragraph" w:customStyle="1" w:styleId="s6">
    <w:name w:val="s6"/>
    <w:basedOn w:val="Norml"/>
    <w:rsid w:val="00112086"/>
    <w:pPr>
      <w:spacing w:before="100" w:beforeAutospacing="1" w:after="100" w:afterAutospacing="1" w:line="240" w:lineRule="auto"/>
    </w:pPr>
    <w:rPr>
      <w:rFonts w:ascii="Times New Roman" w:eastAsiaTheme="minorHAnsi" w:hAnsi="Times New Roman"/>
      <w:sz w:val="24"/>
      <w:szCs w:val="24"/>
      <w:lang w:eastAsia="hu-HU"/>
    </w:rPr>
  </w:style>
  <w:style w:type="paragraph" w:customStyle="1" w:styleId="FejezetCm">
    <w:name w:val="FejezetCím"/>
    <w:basedOn w:val="Norml"/>
    <w:uiPriority w:val="99"/>
    <w:rsid w:val="00EE0D3E"/>
    <w:pPr>
      <w:autoSpaceDE w:val="0"/>
      <w:autoSpaceDN w:val="0"/>
      <w:spacing w:before="480" w:after="240" w:line="240" w:lineRule="auto"/>
      <w:jc w:val="center"/>
    </w:pPr>
    <w:rPr>
      <w:rFonts w:ascii="Times New Roman" w:eastAsiaTheme="minorHAnsi" w:hAnsi="Times New Roman"/>
      <w:b/>
      <w:bCs/>
      <w:i/>
      <w:iCs/>
      <w:sz w:val="24"/>
      <w:szCs w:val="24"/>
      <w:lang w:eastAsia="hu-HU"/>
    </w:rPr>
  </w:style>
  <w:style w:type="paragraph" w:customStyle="1" w:styleId="MellkletCm">
    <w:name w:val="MellékletCím"/>
    <w:basedOn w:val="Norml"/>
    <w:uiPriority w:val="99"/>
    <w:rsid w:val="00EE0D3E"/>
    <w:pPr>
      <w:autoSpaceDE w:val="0"/>
      <w:autoSpaceDN w:val="0"/>
      <w:spacing w:before="480" w:after="240" w:line="240" w:lineRule="auto"/>
    </w:pPr>
    <w:rPr>
      <w:rFonts w:ascii="Times New Roman" w:eastAsiaTheme="minorHAnsi" w:hAnsi="Times New Roman"/>
      <w:i/>
      <w:iCs/>
      <w:sz w:val="24"/>
      <w:szCs w:val="24"/>
      <w:u w:val="single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D0A2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D0A22"/>
    <w:rPr>
      <w:rFonts w:ascii="Segoe UI" w:eastAsia="Times New Roman" w:hAnsi="Segoe UI" w:cs="Segoe UI"/>
      <w:sz w:val="18"/>
      <w:szCs w:val="18"/>
    </w:rPr>
  </w:style>
  <w:style w:type="paragraph" w:customStyle="1" w:styleId="Bekezds">
    <w:name w:val="Bekezdés"/>
    <w:basedOn w:val="Norml"/>
    <w:uiPriority w:val="99"/>
    <w:rsid w:val="00D043F5"/>
    <w:pPr>
      <w:autoSpaceDE w:val="0"/>
      <w:autoSpaceDN w:val="0"/>
      <w:spacing w:after="0" w:line="240" w:lineRule="auto"/>
      <w:ind w:firstLine="202"/>
    </w:pPr>
    <w:rPr>
      <w:rFonts w:ascii="Times New Roman" w:eastAsiaTheme="minorHAnsi" w:hAnsi="Times New Roman"/>
      <w:sz w:val="24"/>
      <w:szCs w:val="24"/>
      <w:lang w:eastAsia="hu-HU"/>
    </w:rPr>
  </w:style>
  <w:style w:type="paragraph" w:customStyle="1" w:styleId="FCm">
    <w:name w:val="FôCím"/>
    <w:basedOn w:val="Norml"/>
    <w:uiPriority w:val="99"/>
    <w:rsid w:val="00D043F5"/>
    <w:pPr>
      <w:autoSpaceDE w:val="0"/>
      <w:autoSpaceDN w:val="0"/>
      <w:spacing w:before="480" w:after="240" w:line="240" w:lineRule="auto"/>
      <w:jc w:val="center"/>
    </w:pPr>
    <w:rPr>
      <w:rFonts w:ascii="Times New Roman" w:eastAsiaTheme="minorHAnsi" w:hAnsi="Times New Roman"/>
      <w:b/>
      <w:bCs/>
      <w:sz w:val="28"/>
      <w:szCs w:val="28"/>
      <w:lang w:eastAsia="hu-HU"/>
    </w:rPr>
  </w:style>
  <w:style w:type="paragraph" w:styleId="Szvegtrzs0">
    <w:name w:val="Body Text"/>
    <w:basedOn w:val="Norml"/>
    <w:link w:val="SzvegtrzsChar"/>
    <w:unhideWhenUsed/>
    <w:rsid w:val="00DF22B2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0"/>
    <w:rsid w:val="00DF22B2"/>
    <w:rPr>
      <w:rFonts w:ascii="Times New Roman" w:eastAsia="Noto Sans CJK SC Regular" w:hAnsi="Times New Roman" w:cs="FreeSans"/>
      <w:kern w:val="2"/>
      <w:lang w:eastAsia="zh-CN" w:bidi="hi-IN"/>
    </w:rPr>
  </w:style>
  <w:style w:type="paragraph" w:customStyle="1" w:styleId="cf0">
    <w:name w:val="cf0"/>
    <w:basedOn w:val="Norml"/>
    <w:rsid w:val="00DF22B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51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8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07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95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8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18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0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07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88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97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77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389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781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309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4584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880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87466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15580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324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83858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096997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507951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699848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2045865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217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88F4E9-A3C5-4140-A268-7ABE298992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483</Words>
  <Characters>3337</Characters>
  <Application>Microsoft Office Word</Application>
  <DocSecurity>4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Zerényi Attila</cp:lastModifiedBy>
  <cp:revision>2</cp:revision>
  <cp:lastPrinted>2024-10-24T08:44:00Z</cp:lastPrinted>
  <dcterms:created xsi:type="dcterms:W3CDTF">2024-10-24T08:45:00Z</dcterms:created>
  <dcterms:modified xsi:type="dcterms:W3CDTF">2024-10-24T08:45:00Z</dcterms:modified>
</cp:coreProperties>
</file>