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AAD6C" w14:textId="595C5E7C" w:rsidR="00574546" w:rsidRDefault="00F173DE" w:rsidP="007C3AE5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bookmarkStart w:id="0" w:name="_Hlk181261622"/>
      <w:r w:rsidRPr="00270B2C">
        <w:rPr>
          <w:rFonts w:ascii="Arial" w:hAnsi="Arial" w:cs="Arial"/>
        </w:rPr>
        <w:t>Iktatószám</w:t>
      </w:r>
      <w:r w:rsidR="00574546" w:rsidRPr="00270B2C">
        <w:rPr>
          <w:rFonts w:ascii="Arial" w:hAnsi="Arial" w:cs="Arial"/>
        </w:rPr>
        <w:t xml:space="preserve">: </w:t>
      </w:r>
      <w:r w:rsidR="007C3AE5">
        <w:rPr>
          <w:rFonts w:ascii="Arial" w:hAnsi="Arial" w:cs="Arial"/>
        </w:rPr>
        <w:t>HIV/494-1/2025.</w:t>
      </w:r>
      <w:r w:rsidR="007C3AE5">
        <w:rPr>
          <w:rFonts w:ascii="Arial" w:hAnsi="Arial" w:cs="Arial"/>
        </w:rPr>
        <w:tab/>
      </w:r>
    </w:p>
    <w:p w14:paraId="47A1AEF6" w14:textId="77777777" w:rsidR="007C3AE5" w:rsidRPr="00270B2C" w:rsidRDefault="007C3AE5" w:rsidP="007C3AE5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</w:p>
    <w:p w14:paraId="481BED76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  <w:r w:rsidRPr="00270B2C">
        <w:rPr>
          <w:rFonts w:ascii="Arial" w:hAnsi="Arial" w:cs="Arial"/>
        </w:rPr>
        <w:t xml:space="preserve">Napirend sorszáma: </w:t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</w:p>
    <w:p w14:paraId="7271B0EA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0E9CF42D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36501CDE" w14:textId="77777777" w:rsidR="00DD612C" w:rsidRPr="00270B2C" w:rsidRDefault="00DD612C" w:rsidP="00DD612C">
      <w:pPr>
        <w:spacing w:after="0" w:line="240" w:lineRule="auto"/>
        <w:rPr>
          <w:rFonts w:ascii="Arial" w:hAnsi="Arial" w:cs="Arial"/>
        </w:rPr>
      </w:pPr>
    </w:p>
    <w:p w14:paraId="3A70452B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ELŐTERJESZTÉS</w:t>
      </w:r>
    </w:p>
    <w:p w14:paraId="001A5845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B8F3C9" w14:textId="77777777" w:rsidR="00DD612C" w:rsidRPr="00270B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B6D19A6" w14:textId="7490E083" w:rsidR="00DD612C" w:rsidRPr="00270B2C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202</w:t>
      </w:r>
      <w:r w:rsidR="00EC2755">
        <w:rPr>
          <w:rFonts w:ascii="Arial" w:hAnsi="Arial" w:cs="Arial"/>
          <w:b/>
          <w:sz w:val="24"/>
          <w:szCs w:val="24"/>
        </w:rPr>
        <w:t>5</w:t>
      </w:r>
      <w:r w:rsidR="00DD612C" w:rsidRPr="00270B2C">
        <w:rPr>
          <w:rFonts w:ascii="Arial" w:hAnsi="Arial" w:cs="Arial"/>
          <w:b/>
          <w:sz w:val="24"/>
          <w:szCs w:val="24"/>
        </w:rPr>
        <w:t xml:space="preserve">. </w:t>
      </w:r>
      <w:r w:rsidR="00EC2755" w:rsidRPr="00740A28">
        <w:rPr>
          <w:rFonts w:ascii="Arial" w:hAnsi="Arial" w:cs="Arial"/>
          <w:b/>
          <w:sz w:val="24"/>
          <w:szCs w:val="24"/>
        </w:rPr>
        <w:t>január</w:t>
      </w:r>
      <w:r w:rsidR="00C528C9">
        <w:rPr>
          <w:rFonts w:ascii="Arial" w:hAnsi="Arial" w:cs="Arial"/>
          <w:b/>
          <w:sz w:val="24"/>
          <w:szCs w:val="24"/>
        </w:rPr>
        <w:t xml:space="preserve"> </w:t>
      </w:r>
      <w:r w:rsidR="00DF553C">
        <w:rPr>
          <w:rFonts w:ascii="Arial" w:hAnsi="Arial" w:cs="Arial"/>
          <w:b/>
          <w:sz w:val="24"/>
          <w:szCs w:val="24"/>
        </w:rPr>
        <w:t>16</w:t>
      </w:r>
      <w:r w:rsidR="00D05BB7" w:rsidRPr="00740A28">
        <w:rPr>
          <w:rFonts w:ascii="Arial" w:hAnsi="Arial" w:cs="Arial"/>
          <w:b/>
          <w:sz w:val="24"/>
          <w:szCs w:val="24"/>
        </w:rPr>
        <w:t>-</w:t>
      </w:r>
      <w:r w:rsidR="00DF553C">
        <w:rPr>
          <w:rFonts w:ascii="Arial" w:hAnsi="Arial" w:cs="Arial"/>
          <w:b/>
          <w:sz w:val="24"/>
          <w:szCs w:val="24"/>
        </w:rPr>
        <w:t>a</w:t>
      </w:r>
      <w:bookmarkStart w:id="1" w:name="_GoBack"/>
      <w:bookmarkEnd w:id="1"/>
      <w:r w:rsidR="00D05BB7" w:rsidRPr="00740A28">
        <w:rPr>
          <w:rFonts w:ascii="Arial" w:hAnsi="Arial" w:cs="Arial"/>
          <w:b/>
          <w:sz w:val="24"/>
          <w:szCs w:val="24"/>
        </w:rPr>
        <w:t>i</w:t>
      </w:r>
      <w:r w:rsidR="004253C3" w:rsidRPr="00740A28">
        <w:rPr>
          <w:rFonts w:ascii="Arial" w:hAnsi="Arial" w:cs="Arial"/>
          <w:b/>
          <w:sz w:val="24"/>
          <w:szCs w:val="24"/>
        </w:rPr>
        <w:t xml:space="preserve"> </w:t>
      </w:r>
      <w:r w:rsidR="003C1B69" w:rsidRPr="00740A28">
        <w:rPr>
          <w:rFonts w:ascii="Arial" w:hAnsi="Arial" w:cs="Arial"/>
          <w:b/>
          <w:sz w:val="24"/>
          <w:szCs w:val="24"/>
        </w:rPr>
        <w:t>rend</w:t>
      </w:r>
      <w:r w:rsidR="007919DE" w:rsidRPr="00740A28">
        <w:rPr>
          <w:rFonts w:ascii="Arial" w:hAnsi="Arial" w:cs="Arial"/>
          <w:b/>
          <w:sz w:val="24"/>
          <w:szCs w:val="24"/>
        </w:rPr>
        <w:t>kívüli</w:t>
      </w:r>
      <w:r w:rsidR="003C1B69" w:rsidRPr="00740A28">
        <w:rPr>
          <w:rFonts w:ascii="Arial" w:hAnsi="Arial" w:cs="Arial"/>
          <w:b/>
          <w:sz w:val="24"/>
          <w:szCs w:val="24"/>
        </w:rPr>
        <w:t xml:space="preserve"> </w:t>
      </w:r>
      <w:r w:rsidR="00DD612C" w:rsidRPr="00740A28">
        <w:rPr>
          <w:rFonts w:ascii="Arial" w:hAnsi="Arial" w:cs="Arial"/>
          <w:b/>
          <w:sz w:val="24"/>
          <w:szCs w:val="24"/>
        </w:rPr>
        <w:t xml:space="preserve">nyilvános </w:t>
      </w:r>
      <w:r w:rsidR="00DD612C" w:rsidRPr="00270B2C">
        <w:rPr>
          <w:rFonts w:ascii="Arial" w:hAnsi="Arial" w:cs="Arial"/>
          <w:b/>
          <w:sz w:val="24"/>
          <w:szCs w:val="24"/>
        </w:rPr>
        <w:t>ülésére</w:t>
      </w:r>
    </w:p>
    <w:p w14:paraId="737DBCEA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C55793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BD641D" w14:textId="77777777" w:rsidR="004253C3" w:rsidRPr="00270B2C" w:rsidRDefault="004253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B691D7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05AEC2" w14:textId="77777777" w:rsidR="00574546" w:rsidRPr="00270B2C" w:rsidRDefault="00574546" w:rsidP="00115FBF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Tárgy</w:t>
      </w:r>
      <w:r w:rsidRPr="00270B2C">
        <w:rPr>
          <w:rFonts w:ascii="Arial" w:hAnsi="Arial" w:cs="Arial"/>
          <w:b w:val="0"/>
          <w:sz w:val="24"/>
          <w:szCs w:val="24"/>
        </w:rPr>
        <w:t xml:space="preserve">: </w:t>
      </w:r>
      <w:r w:rsidR="00115FBF" w:rsidRPr="00270B2C">
        <w:rPr>
          <w:rFonts w:ascii="Arial" w:hAnsi="Arial" w:cs="Arial"/>
          <w:b w:val="0"/>
          <w:sz w:val="24"/>
          <w:szCs w:val="24"/>
        </w:rPr>
        <w:t xml:space="preserve">Hévíz város közterületein a járművel várakozás rendjéről szóló 30/2021. (XI. 19.) önkormányzati rendelet </w:t>
      </w:r>
      <w:r w:rsidRPr="00270B2C">
        <w:rPr>
          <w:rFonts w:ascii="Arial" w:hAnsi="Arial" w:cs="Arial"/>
          <w:b w:val="0"/>
          <w:sz w:val="24"/>
          <w:szCs w:val="24"/>
        </w:rPr>
        <w:t>módosítása</w:t>
      </w:r>
    </w:p>
    <w:p w14:paraId="760E3784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74CAA7" w14:textId="77777777" w:rsidR="00C62249" w:rsidRPr="00270B2C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F1A59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F28C38" w14:textId="063EBEAB" w:rsidR="00574546" w:rsidRPr="00270B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Az előterjesztő: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63739E" w:rsidRPr="00270B2C">
        <w:rPr>
          <w:rFonts w:ascii="Arial" w:hAnsi="Arial" w:cs="Arial"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Naszádos Péter</w:t>
      </w:r>
      <w:r w:rsidRPr="00270B2C">
        <w:rPr>
          <w:rFonts w:ascii="Arial" w:hAnsi="Arial" w:cs="Arial"/>
          <w:sz w:val="24"/>
          <w:szCs w:val="24"/>
        </w:rPr>
        <w:t xml:space="preserve"> polgármester</w:t>
      </w:r>
    </w:p>
    <w:p w14:paraId="04FA098D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074D2B76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5324F4CA" w14:textId="639B13FC" w:rsidR="00EC2755" w:rsidRPr="00EC2755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Készítette:</w:t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EC2755" w:rsidRPr="00EC2755">
        <w:rPr>
          <w:rFonts w:ascii="Arial" w:hAnsi="Arial" w:cs="Arial"/>
          <w:sz w:val="24"/>
          <w:szCs w:val="24"/>
        </w:rPr>
        <w:t>Halász Éva ügyvezető HÉVÜZ Kft.</w:t>
      </w:r>
    </w:p>
    <w:p w14:paraId="595A759C" w14:textId="7DDD4A0C" w:rsidR="009463D5" w:rsidRPr="00270B2C" w:rsidRDefault="00EC2755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dr. Tüske Róbert jegyző</w:t>
      </w:r>
    </w:p>
    <w:p w14:paraId="56F1D427" w14:textId="77777777" w:rsidR="002D2D49" w:rsidRPr="00270B2C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44BB88" w14:textId="77777777" w:rsidR="00270B2C" w:rsidRPr="00270B2C" w:rsidRDefault="00270B2C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64B14A" w14:textId="59109947" w:rsidR="003C1B69" w:rsidRPr="00C8756D" w:rsidRDefault="00574546" w:rsidP="00D5751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270B2C">
        <w:rPr>
          <w:rFonts w:ascii="Arial" w:hAnsi="Arial" w:cs="Arial"/>
          <w:b/>
          <w:sz w:val="24"/>
          <w:szCs w:val="24"/>
        </w:rPr>
        <w:t>Megtárgyalta: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1865A1" w:rsidRPr="00270B2C">
        <w:rPr>
          <w:rFonts w:ascii="Arial" w:hAnsi="Arial" w:cs="Arial"/>
          <w:sz w:val="24"/>
          <w:szCs w:val="24"/>
        </w:rPr>
        <w:tab/>
      </w:r>
      <w:r w:rsidR="00C8756D" w:rsidRPr="00C8756D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2FF2248C" w14:textId="77777777" w:rsidR="003C1B69" w:rsidRPr="00270B2C" w:rsidRDefault="003C1B69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14:paraId="40349CDE" w14:textId="77777777" w:rsidR="00BF30D9" w:rsidRPr="00270B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D72B429" w14:textId="77777777" w:rsidR="00BF30D9" w:rsidRPr="00270B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70B2C">
        <w:rPr>
          <w:rFonts w:ascii="Arial" w:hAnsi="Arial" w:cs="Arial"/>
          <w:sz w:val="24"/>
          <w:szCs w:val="24"/>
        </w:rPr>
        <w:t xml:space="preserve"> </w:t>
      </w:r>
      <w:bookmarkStart w:id="2" w:name="_Hlk77753863"/>
      <w:r w:rsidR="00AF3D2B" w:rsidRPr="00270B2C">
        <w:rPr>
          <w:rFonts w:ascii="Arial" w:hAnsi="Arial" w:cs="Arial"/>
          <w:sz w:val="24"/>
          <w:szCs w:val="24"/>
        </w:rPr>
        <w:t>d</w:t>
      </w:r>
      <w:r w:rsidRPr="00270B2C">
        <w:rPr>
          <w:rFonts w:ascii="Arial" w:hAnsi="Arial" w:cs="Arial"/>
          <w:sz w:val="24"/>
          <w:szCs w:val="24"/>
        </w:rPr>
        <w:t>r</w:t>
      </w:r>
      <w:r w:rsidR="00AF3D2B" w:rsidRPr="00270B2C">
        <w:rPr>
          <w:rFonts w:ascii="Arial" w:hAnsi="Arial" w:cs="Arial"/>
          <w:sz w:val="24"/>
          <w:szCs w:val="24"/>
        </w:rPr>
        <w:t>.</w:t>
      </w:r>
      <w:r w:rsidRPr="00270B2C">
        <w:rPr>
          <w:rFonts w:ascii="Arial" w:hAnsi="Arial" w:cs="Arial"/>
          <w:sz w:val="24"/>
          <w:szCs w:val="24"/>
        </w:rPr>
        <w:t xml:space="preserve"> Tüske Róbert</w:t>
      </w:r>
      <w:r w:rsidR="00880072" w:rsidRPr="00270B2C">
        <w:rPr>
          <w:rFonts w:ascii="Arial" w:hAnsi="Arial" w:cs="Arial"/>
          <w:sz w:val="24"/>
          <w:szCs w:val="24"/>
        </w:rPr>
        <w:t xml:space="preserve"> jegyző</w:t>
      </w:r>
      <w:bookmarkEnd w:id="2"/>
    </w:p>
    <w:p w14:paraId="7476559E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ABF8E99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8A9E5F" w14:textId="323C8D60" w:rsidR="00574546" w:rsidRPr="00270B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EA6A84" w14:textId="77777777" w:rsidR="00574546" w:rsidRPr="00270B2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ab/>
      </w:r>
    </w:p>
    <w:p w14:paraId="3E053926" w14:textId="44F1B241" w:rsidR="00574546" w:rsidRPr="00270B2C" w:rsidRDefault="00C8756D" w:rsidP="00C8756D">
      <w:pPr>
        <w:spacing w:after="0" w:line="240" w:lineRule="auto"/>
        <w:ind w:left="495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Naszádos Péter</w:t>
      </w:r>
    </w:p>
    <w:p w14:paraId="696E2F8F" w14:textId="7EC12745" w:rsidR="00574546" w:rsidRPr="00270B2C" w:rsidRDefault="00D64983" w:rsidP="00D64983">
      <w:pPr>
        <w:spacing w:after="0" w:line="240" w:lineRule="auto"/>
        <w:ind w:left="425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C528C9">
        <w:rPr>
          <w:rFonts w:ascii="Arial" w:hAnsi="Arial" w:cs="Arial"/>
          <w:sz w:val="24"/>
          <w:szCs w:val="24"/>
        </w:rPr>
        <w:t xml:space="preserve">             p</w:t>
      </w:r>
      <w:r w:rsidR="00574546" w:rsidRPr="00270B2C">
        <w:rPr>
          <w:rFonts w:ascii="Arial" w:hAnsi="Arial" w:cs="Arial"/>
          <w:sz w:val="24"/>
          <w:szCs w:val="24"/>
        </w:rPr>
        <w:t>olgármester</w:t>
      </w:r>
    </w:p>
    <w:p w14:paraId="4323691A" w14:textId="77777777" w:rsidR="00574546" w:rsidRPr="00270B2C" w:rsidRDefault="00574546">
      <w:pPr>
        <w:rPr>
          <w:b/>
          <w:sz w:val="24"/>
          <w:szCs w:val="24"/>
        </w:rPr>
      </w:pPr>
    </w:p>
    <w:p w14:paraId="4083D05B" w14:textId="77777777" w:rsidR="00574546" w:rsidRPr="00270B2C" w:rsidRDefault="00574546"/>
    <w:p w14:paraId="1BDCF898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0739A847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9F96317" w14:textId="77777777"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14:paraId="7F5B4524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6B786379" w14:textId="08ED0472" w:rsidR="00CB2AED" w:rsidRPr="00F42F99" w:rsidRDefault="00CB2AED" w:rsidP="000812C9">
      <w:pPr>
        <w:autoSpaceDE w:val="0"/>
        <w:autoSpaceDN w:val="0"/>
        <w:spacing w:after="0"/>
        <w:jc w:val="both"/>
        <w:rPr>
          <w:rFonts w:ascii="Arial" w:eastAsiaTheme="minorHAnsi" w:hAnsi="Arial" w:cs="Arial"/>
        </w:rPr>
      </w:pPr>
      <w:r w:rsidRPr="00F42F99">
        <w:rPr>
          <w:rFonts w:ascii="Arial" w:eastAsiaTheme="minorHAnsi" w:hAnsi="Arial" w:cs="Arial"/>
        </w:rPr>
        <w:t>Tisztelt Képviselő-testület!</w:t>
      </w:r>
    </w:p>
    <w:p w14:paraId="17F1B07E" w14:textId="7723E54A" w:rsidR="009B13E8" w:rsidRDefault="00EC2755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F42F99">
        <w:rPr>
          <w:rFonts w:ascii="Arial" w:hAnsi="Arial" w:cs="Arial"/>
          <w:b w:val="0"/>
          <w:sz w:val="22"/>
          <w:szCs w:val="22"/>
        </w:rPr>
        <w:t xml:space="preserve">Hévíz város közterületein a járművel várakozás rendjéről szóló 30/2021. (XI. 19.) önkormányzati rendelet </w:t>
      </w:r>
      <w:r w:rsidR="00411B64">
        <w:rPr>
          <w:rFonts w:ascii="Arial" w:hAnsi="Arial" w:cs="Arial"/>
          <w:b w:val="0"/>
          <w:sz w:val="22"/>
          <w:szCs w:val="22"/>
        </w:rPr>
        <w:t xml:space="preserve">(a továbbiakban: Várakozási </w:t>
      </w:r>
      <w:proofErr w:type="spellStart"/>
      <w:r w:rsidR="00411B64">
        <w:rPr>
          <w:rFonts w:ascii="Arial" w:hAnsi="Arial" w:cs="Arial"/>
          <w:b w:val="0"/>
          <w:sz w:val="22"/>
          <w:szCs w:val="22"/>
        </w:rPr>
        <w:t>Ör</w:t>
      </w:r>
      <w:proofErr w:type="spellEnd"/>
      <w:r w:rsidR="00411B64">
        <w:rPr>
          <w:rFonts w:ascii="Arial" w:hAnsi="Arial" w:cs="Arial"/>
          <w:b w:val="0"/>
          <w:sz w:val="22"/>
          <w:szCs w:val="22"/>
        </w:rPr>
        <w:t xml:space="preserve">.) </w:t>
      </w:r>
      <w:r w:rsidRPr="00F42F99">
        <w:rPr>
          <w:rFonts w:ascii="Arial" w:hAnsi="Arial" w:cs="Arial"/>
          <w:b w:val="0"/>
          <w:sz w:val="22"/>
          <w:szCs w:val="22"/>
        </w:rPr>
        <w:t>módosítását kezdeményezem annak érdekében, hogy 2025. évre az alábbi korrekciókkal kerüljön e közszolgál</w:t>
      </w:r>
      <w:r w:rsidR="00504391">
        <w:rPr>
          <w:rFonts w:ascii="Arial" w:hAnsi="Arial" w:cs="Arial"/>
          <w:b w:val="0"/>
          <w:sz w:val="22"/>
          <w:szCs w:val="22"/>
        </w:rPr>
        <w:t>t</w:t>
      </w:r>
      <w:r w:rsidRPr="00F42F99">
        <w:rPr>
          <w:rFonts w:ascii="Arial" w:hAnsi="Arial" w:cs="Arial"/>
          <w:b w:val="0"/>
          <w:sz w:val="22"/>
          <w:szCs w:val="22"/>
        </w:rPr>
        <w:t xml:space="preserve">atás ellátásra. </w:t>
      </w:r>
    </w:p>
    <w:p w14:paraId="3ECE1C95" w14:textId="7D460B78" w:rsidR="00B70BCB" w:rsidRPr="00411B64" w:rsidRDefault="00B70BCB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11B64">
        <w:rPr>
          <w:rFonts w:ascii="Arial" w:hAnsi="Arial" w:cs="Arial"/>
          <w:b w:val="0"/>
          <w:sz w:val="22"/>
          <w:szCs w:val="22"/>
        </w:rPr>
        <w:t>A parkolási rend módosításával szeretnénk mind az itt</w:t>
      </w:r>
      <w:r w:rsidR="00C962D6" w:rsidRPr="00411B64">
        <w:rPr>
          <w:rFonts w:ascii="Arial" w:hAnsi="Arial" w:cs="Arial"/>
          <w:b w:val="0"/>
          <w:sz w:val="22"/>
          <w:szCs w:val="22"/>
        </w:rPr>
        <w:t xml:space="preserve"> </w:t>
      </w:r>
      <w:r w:rsidRPr="00411B64">
        <w:rPr>
          <w:rFonts w:ascii="Arial" w:hAnsi="Arial" w:cs="Arial"/>
          <w:b w:val="0"/>
          <w:sz w:val="22"/>
          <w:szCs w:val="22"/>
        </w:rPr>
        <w:t xml:space="preserve">lakók, mind a városban dolgozók, és a vendégként idelátogatók számára is egy kényelmesebb és könnyebben kezelhető parkolási rendszert kialakítani. </w:t>
      </w:r>
    </w:p>
    <w:p w14:paraId="0C97C2BF" w14:textId="4DCE7E1C" w:rsidR="00B70BCB" w:rsidRPr="00411B64" w:rsidRDefault="00B70BCB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11B64">
        <w:rPr>
          <w:rFonts w:ascii="Arial" w:hAnsi="Arial" w:cs="Arial"/>
          <w:b w:val="0"/>
          <w:sz w:val="22"/>
          <w:szCs w:val="22"/>
        </w:rPr>
        <w:t>Bérleteknél a lak</w:t>
      </w:r>
      <w:r w:rsidR="00411B64" w:rsidRPr="00411B64">
        <w:rPr>
          <w:rFonts w:ascii="Arial" w:hAnsi="Arial" w:cs="Arial"/>
          <w:b w:val="0"/>
          <w:sz w:val="22"/>
          <w:szCs w:val="22"/>
        </w:rPr>
        <w:t>o</w:t>
      </w:r>
      <w:r w:rsidRPr="00411B64">
        <w:rPr>
          <w:rFonts w:ascii="Arial" w:hAnsi="Arial" w:cs="Arial"/>
          <w:b w:val="0"/>
          <w:sz w:val="22"/>
          <w:szCs w:val="22"/>
        </w:rPr>
        <w:t xml:space="preserve">ssági és dolgozói bérleteknél is folyamatosan elhangzó kérés volt, hogy csökkentsünk a bérletek árain, hogy kedvezőbb lehetőségekkel parkolhassanak. </w:t>
      </w:r>
    </w:p>
    <w:p w14:paraId="3E94BE22" w14:textId="39265B64" w:rsidR="00AA2242" w:rsidRPr="00411B64" w:rsidRDefault="00AA2242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11B64">
        <w:rPr>
          <w:rFonts w:ascii="Arial" w:hAnsi="Arial" w:cs="Arial"/>
          <w:b w:val="0"/>
          <w:sz w:val="22"/>
          <w:szCs w:val="22"/>
        </w:rPr>
        <w:t>A kiemelt piros zónában 10% díjemelést tervezünk, ami alkalmi parkolásonként nem jelentős tétel, viszont éves szinten többszörösét pótolja a kedvezményes bérlet árakbó</w:t>
      </w:r>
      <w:r w:rsidR="00411B64" w:rsidRPr="00411B64">
        <w:rPr>
          <w:rFonts w:ascii="Arial" w:hAnsi="Arial" w:cs="Arial"/>
          <w:b w:val="0"/>
          <w:sz w:val="22"/>
          <w:szCs w:val="22"/>
        </w:rPr>
        <w:t>l</w:t>
      </w:r>
      <w:r w:rsidRPr="00411B64">
        <w:rPr>
          <w:rFonts w:ascii="Arial" w:hAnsi="Arial" w:cs="Arial"/>
          <w:b w:val="0"/>
          <w:sz w:val="22"/>
          <w:szCs w:val="22"/>
        </w:rPr>
        <w:t xml:space="preserve"> eredő veszteséget.</w:t>
      </w:r>
    </w:p>
    <w:p w14:paraId="671665DC" w14:textId="1C645A32" w:rsidR="00B70BCB" w:rsidRDefault="00B70BCB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11B64">
        <w:rPr>
          <w:rFonts w:ascii="Arial" w:hAnsi="Arial" w:cs="Arial"/>
          <w:b w:val="0"/>
          <w:sz w:val="22"/>
          <w:szCs w:val="22"/>
        </w:rPr>
        <w:t>Az utcai parkolóknál az információk bevitele több lépcsős, amiből a parkolás pontos helyére vonatkozó sorszám felesleges, így a</w:t>
      </w:r>
      <w:r w:rsidR="00FC3EE0" w:rsidRPr="00411B64">
        <w:rPr>
          <w:rFonts w:ascii="Arial" w:hAnsi="Arial" w:cs="Arial"/>
          <w:b w:val="0"/>
          <w:sz w:val="22"/>
          <w:szCs w:val="22"/>
        </w:rPr>
        <w:t xml:space="preserve"> jövőben a</w:t>
      </w:r>
      <w:r w:rsidRPr="00411B64">
        <w:rPr>
          <w:rFonts w:ascii="Arial" w:hAnsi="Arial" w:cs="Arial"/>
          <w:b w:val="0"/>
          <w:sz w:val="22"/>
          <w:szCs w:val="22"/>
        </w:rPr>
        <w:t xml:space="preserve"> parkolás indításához csak a rendszám bevitele lesz szükséges.</w:t>
      </w:r>
    </w:p>
    <w:p w14:paraId="7BEB61DF" w14:textId="629317EC" w:rsidR="00EC2755" w:rsidRPr="00F42F99" w:rsidRDefault="00EC2755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42F99">
        <w:rPr>
          <w:rFonts w:ascii="Arial" w:hAnsi="Arial" w:cs="Arial"/>
          <w:b w:val="0"/>
          <w:sz w:val="22"/>
          <w:szCs w:val="22"/>
          <w:u w:val="single"/>
        </w:rPr>
        <w:t>A módosítási javaslatok:</w:t>
      </w:r>
    </w:p>
    <w:p w14:paraId="16F32211" w14:textId="14CD3B92" w:rsidR="009B13E8" w:rsidRDefault="009B13E8" w:rsidP="00411B64">
      <w:pPr>
        <w:spacing w:after="0" w:line="259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</w:t>
      </w:r>
    </w:p>
    <w:p w14:paraId="02E82B17" w14:textId="77777777" w:rsidR="00740A28" w:rsidRPr="00740A28" w:rsidRDefault="00740A28" w:rsidP="00740A28">
      <w:pPr>
        <w:spacing w:after="0" w:line="259" w:lineRule="auto"/>
        <w:jc w:val="both"/>
        <w:rPr>
          <w:rFonts w:ascii="Arial" w:hAnsi="Arial" w:cs="Arial"/>
          <w:bCs/>
        </w:rPr>
      </w:pPr>
      <w:r w:rsidRPr="00740A28">
        <w:rPr>
          <w:rFonts w:ascii="Arial" w:hAnsi="Arial" w:cs="Arial"/>
          <w:bCs/>
        </w:rPr>
        <w:t>Már elfogadott és hatályos rendelkezés, hogy 2025. január 5-tól</w:t>
      </w:r>
      <w:r w:rsidRPr="00740A28">
        <w:rPr>
          <w:rFonts w:ascii="Arial" w:hAnsi="Arial" w:cs="Arial"/>
        </w:rPr>
        <w:t xml:space="preserve"> </w:t>
      </w:r>
      <w:r w:rsidRPr="00740A28">
        <w:rPr>
          <w:rFonts w:ascii="Arial" w:hAnsi="Arial" w:cs="Arial"/>
          <w:bCs/>
        </w:rPr>
        <w:t xml:space="preserve">a Nagyparkoló területén napi egyszeri behajtásnál, az első egy órára díjmentes a várakozás. E rendelkezés pontosítása szükséges. A módosítást követően </w:t>
      </w:r>
      <w:r w:rsidRPr="00740A28">
        <w:rPr>
          <w:rFonts w:ascii="Arial" w:hAnsi="Arial" w:cs="Arial"/>
          <w:iCs/>
        </w:rPr>
        <w:t xml:space="preserve">naponta 1 behajtásnál lehet élni az egy óra kedvezménnyel. Mindenkinek kedvező, az egy órán belüli és a több órás várakozóknak is. </w:t>
      </w:r>
    </w:p>
    <w:p w14:paraId="5C1E95C4" w14:textId="77777777" w:rsidR="00411B64" w:rsidRDefault="00411B64" w:rsidP="00030BEB">
      <w:pPr>
        <w:spacing w:after="0"/>
        <w:jc w:val="both"/>
        <w:rPr>
          <w:rFonts w:ascii="Arial" w:hAnsi="Arial" w:cs="Arial"/>
          <w:bCs/>
        </w:rPr>
      </w:pPr>
    </w:p>
    <w:p w14:paraId="549B7863" w14:textId="56B0EA6F" w:rsidR="00411B64" w:rsidRDefault="009B13E8" w:rsidP="00411B64">
      <w:pPr>
        <w:spacing w:after="0"/>
        <w:ind w:left="357" w:hanging="357"/>
        <w:jc w:val="both"/>
        <w:rPr>
          <w:rFonts w:ascii="Arial" w:hAnsi="Arial" w:cs="Arial"/>
          <w:bCs/>
        </w:rPr>
      </w:pPr>
      <w:r w:rsidRPr="009B13E8">
        <w:rPr>
          <w:rFonts w:ascii="Arial" w:hAnsi="Arial" w:cs="Arial"/>
          <w:bCs/>
        </w:rPr>
        <w:t>2.</w:t>
      </w:r>
    </w:p>
    <w:p w14:paraId="5AF10A0F" w14:textId="49738A36" w:rsidR="00EC2755" w:rsidRPr="00411B64" w:rsidRDefault="009B13E8" w:rsidP="00177033">
      <w:pPr>
        <w:spacing w:after="0"/>
        <w:jc w:val="both"/>
        <w:rPr>
          <w:rFonts w:ascii="Arial" w:hAnsi="Arial" w:cs="Arial"/>
          <w:bCs/>
        </w:rPr>
      </w:pPr>
      <w:r w:rsidRPr="00411B64">
        <w:rPr>
          <w:rFonts w:ascii="Arial" w:hAnsi="Arial" w:cs="Arial"/>
          <w:bCs/>
          <w:u w:val="single"/>
        </w:rPr>
        <w:t xml:space="preserve">A javaslat, hogy </w:t>
      </w:r>
      <w:r w:rsidR="00EC2755" w:rsidRPr="00411B64">
        <w:rPr>
          <w:rFonts w:ascii="Arial" w:hAnsi="Arial" w:cs="Arial"/>
          <w:bCs/>
          <w:u w:val="single"/>
        </w:rPr>
        <w:t>2025</w:t>
      </w:r>
      <w:r w:rsidR="00411B64" w:rsidRPr="00411B64">
        <w:rPr>
          <w:rFonts w:ascii="Arial" w:hAnsi="Arial" w:cs="Arial"/>
          <w:bCs/>
          <w:u w:val="single"/>
        </w:rPr>
        <w:t>.</w:t>
      </w:r>
      <w:r w:rsidR="00EC2755" w:rsidRPr="00411B64">
        <w:rPr>
          <w:rFonts w:ascii="Arial" w:hAnsi="Arial" w:cs="Arial"/>
          <w:bCs/>
          <w:u w:val="single"/>
        </w:rPr>
        <w:t xml:space="preserve"> január 1</w:t>
      </w:r>
      <w:r w:rsidR="00C962D6" w:rsidRPr="00411B64">
        <w:rPr>
          <w:rFonts w:ascii="Arial" w:hAnsi="Arial" w:cs="Arial"/>
          <w:bCs/>
          <w:u w:val="single"/>
        </w:rPr>
        <w:t>5</w:t>
      </w:r>
      <w:r w:rsidR="00EC2755" w:rsidRPr="00411B64">
        <w:rPr>
          <w:rFonts w:ascii="Arial" w:hAnsi="Arial" w:cs="Arial"/>
          <w:bCs/>
          <w:u w:val="single"/>
        </w:rPr>
        <w:t xml:space="preserve">-től </w:t>
      </w:r>
      <w:r w:rsidR="00177033">
        <w:rPr>
          <w:rFonts w:ascii="Arial" w:hAnsi="Arial" w:cs="Arial"/>
          <w:bCs/>
          <w:u w:val="single"/>
        </w:rPr>
        <w:t xml:space="preserve">a </w:t>
      </w:r>
      <w:r w:rsidR="00EC2755" w:rsidRPr="00411B64">
        <w:rPr>
          <w:rFonts w:ascii="Arial" w:hAnsi="Arial" w:cs="Arial"/>
          <w:bCs/>
          <w:u w:val="single"/>
        </w:rPr>
        <w:t>parkolási bérletek árai a következőkép</w:t>
      </w:r>
      <w:r w:rsidRPr="00411B64">
        <w:rPr>
          <w:rFonts w:ascii="Arial" w:hAnsi="Arial" w:cs="Arial"/>
          <w:bCs/>
          <w:u w:val="single"/>
        </w:rPr>
        <w:t>p</w:t>
      </w:r>
      <w:r w:rsidR="00EC2755" w:rsidRPr="00411B64">
        <w:rPr>
          <w:rFonts w:ascii="Arial" w:hAnsi="Arial" w:cs="Arial"/>
          <w:bCs/>
          <w:u w:val="single"/>
        </w:rPr>
        <w:t>en változ</w:t>
      </w:r>
      <w:r w:rsidRPr="00411B64">
        <w:rPr>
          <w:rFonts w:ascii="Arial" w:hAnsi="Arial" w:cs="Arial"/>
          <w:bCs/>
          <w:u w:val="single"/>
        </w:rPr>
        <w:t>za</w:t>
      </w:r>
      <w:r w:rsidR="00EC2755" w:rsidRPr="00411B64">
        <w:rPr>
          <w:rFonts w:ascii="Arial" w:hAnsi="Arial" w:cs="Arial"/>
          <w:bCs/>
          <w:u w:val="single"/>
        </w:rPr>
        <w:t>nak</w:t>
      </w:r>
      <w:r w:rsidR="00EC2755" w:rsidRPr="00411B64">
        <w:rPr>
          <w:rFonts w:ascii="Arial" w:hAnsi="Arial" w:cs="Arial"/>
          <w:u w:val="single"/>
        </w:rPr>
        <w:t>:</w:t>
      </w:r>
    </w:p>
    <w:p w14:paraId="4DCC3C49" w14:textId="77777777" w:rsidR="00411B64" w:rsidRDefault="00411B64" w:rsidP="00EC2755">
      <w:pPr>
        <w:ind w:left="360" w:hanging="360"/>
        <w:rPr>
          <w:rFonts w:ascii="Arial" w:hAnsi="Arial" w:cs="Arial"/>
          <w:bCs/>
        </w:rPr>
      </w:pPr>
    </w:p>
    <w:p w14:paraId="033CA5E6" w14:textId="6B66475A" w:rsidR="00EC2755" w:rsidRPr="00F42F99" w:rsidRDefault="00EC2755" w:rsidP="00EC2755">
      <w:pPr>
        <w:ind w:left="360" w:hanging="360"/>
        <w:rPr>
          <w:rFonts w:ascii="Arial" w:hAnsi="Arial" w:cs="Arial"/>
        </w:rPr>
      </w:pPr>
      <w:r w:rsidRPr="00AE07FB">
        <w:rPr>
          <w:rFonts w:ascii="Arial" w:hAnsi="Arial" w:cs="Arial"/>
          <w:b/>
          <w:bCs/>
        </w:rPr>
        <w:t>Lakossági bérlet</w:t>
      </w:r>
      <w:r w:rsidRPr="00F42F99">
        <w:rPr>
          <w:rFonts w:ascii="Arial" w:hAnsi="Arial" w:cs="Arial"/>
          <w:bCs/>
        </w:rPr>
        <w:t xml:space="preserve"> 12.000,- Ft-ról 9.000,- Ft-ra változzon</w:t>
      </w:r>
      <w:r w:rsidR="00411B64">
        <w:rPr>
          <w:rFonts w:ascii="Arial" w:hAnsi="Arial" w:cs="Arial"/>
          <w:bCs/>
        </w:rPr>
        <w:t>.</w:t>
      </w:r>
    </w:p>
    <w:p w14:paraId="1F01E45D" w14:textId="0A769D55" w:rsidR="00EC2755" w:rsidRPr="00F42F99" w:rsidRDefault="00EC2755" w:rsidP="003573DB">
      <w:pPr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Dolgozói bérlet</w:t>
      </w:r>
      <w:r w:rsidRPr="00F42F99">
        <w:rPr>
          <w:rFonts w:ascii="Arial" w:hAnsi="Arial" w:cs="Arial"/>
          <w:bCs/>
        </w:rPr>
        <w:t xml:space="preserve"> 24.000,- Ft-ról 21.000,- Ft-ra változ</w:t>
      </w:r>
      <w:r w:rsidR="003573DB" w:rsidRPr="00F42F99">
        <w:rPr>
          <w:rFonts w:ascii="Arial" w:hAnsi="Arial" w:cs="Arial"/>
          <w:bCs/>
        </w:rPr>
        <w:t>zon</w:t>
      </w:r>
      <w:r w:rsidR="00411B64">
        <w:rPr>
          <w:rFonts w:ascii="Arial" w:hAnsi="Arial" w:cs="Arial"/>
          <w:bCs/>
        </w:rPr>
        <w:t>.</w:t>
      </w:r>
    </w:p>
    <w:p w14:paraId="347322A2" w14:textId="1A7E3780" w:rsidR="00AE07FB" w:rsidRPr="00AE07FB" w:rsidRDefault="00EC2755" w:rsidP="00AE07FB">
      <w:pPr>
        <w:jc w:val="both"/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Intézményi bérlet</w:t>
      </w:r>
      <w:r w:rsidRPr="00F42F99">
        <w:rPr>
          <w:rFonts w:ascii="Arial" w:hAnsi="Arial" w:cs="Arial"/>
          <w:bCs/>
        </w:rPr>
        <w:t xml:space="preserve"> 18.000,- Ft-ról 15.000,- Ft-ra változ</w:t>
      </w:r>
      <w:r w:rsidR="003573DB" w:rsidRPr="00F42F99">
        <w:rPr>
          <w:rFonts w:ascii="Arial" w:hAnsi="Arial" w:cs="Arial"/>
          <w:bCs/>
        </w:rPr>
        <w:t>zon</w:t>
      </w:r>
      <w:r w:rsidR="00411B64">
        <w:rPr>
          <w:rFonts w:ascii="Arial" w:hAnsi="Arial" w:cs="Arial"/>
          <w:bCs/>
        </w:rPr>
        <w:t>.</w:t>
      </w:r>
      <w:r w:rsidR="00AE07FB">
        <w:rPr>
          <w:rFonts w:ascii="Arial" w:hAnsi="Arial" w:cs="Arial"/>
          <w:bCs/>
        </w:rPr>
        <w:t xml:space="preserve"> (</w:t>
      </w:r>
      <w:r w:rsidR="00AE07FB" w:rsidRPr="00AE07FB">
        <w:rPr>
          <w:rFonts w:ascii="Arial" w:hAnsi="Arial" w:cs="Arial"/>
          <w:bCs/>
        </w:rPr>
        <w:t xml:space="preserve">A Várakozási </w:t>
      </w:r>
      <w:proofErr w:type="spellStart"/>
      <w:r w:rsidR="00AE07FB" w:rsidRPr="00AE07FB">
        <w:rPr>
          <w:rFonts w:ascii="Arial" w:hAnsi="Arial" w:cs="Arial"/>
          <w:bCs/>
        </w:rPr>
        <w:t>Ör</w:t>
      </w:r>
      <w:proofErr w:type="spellEnd"/>
      <w:r w:rsidR="00AE07FB" w:rsidRPr="00AE07FB">
        <w:rPr>
          <w:rFonts w:ascii="Arial" w:hAnsi="Arial" w:cs="Arial"/>
          <w:bCs/>
        </w:rPr>
        <w:t>. erre vonatkozó szabályozása a következő 4/A. §</w:t>
      </w:r>
      <w:r w:rsidR="00AE07FB" w:rsidRPr="00AE07FB">
        <w:rPr>
          <w:rFonts w:ascii="Arial" w:hAnsi="Arial" w:cs="Arial"/>
        </w:rPr>
        <w:t xml:space="preserve"> Az önkormányzat intézményével, gazdasági társaságával, a köznevelési intézménnyel foglalkoztatási jogviszonyban állók a dolgozói bérlet árából 25% kedvezményre jogosultak. A foglalkoztatási jogviszony fennállását igazolni kell.</w:t>
      </w:r>
      <w:r w:rsidR="00AE07FB">
        <w:rPr>
          <w:rFonts w:ascii="Arial" w:hAnsi="Arial" w:cs="Arial"/>
        </w:rPr>
        <w:t xml:space="preserve">) Ezért a Várakozási </w:t>
      </w:r>
      <w:proofErr w:type="spellStart"/>
      <w:r w:rsidR="00AE07FB">
        <w:rPr>
          <w:rFonts w:ascii="Arial" w:hAnsi="Arial" w:cs="Arial"/>
        </w:rPr>
        <w:t>Ör</w:t>
      </w:r>
      <w:proofErr w:type="spellEnd"/>
      <w:r w:rsidR="00AE07FB">
        <w:rPr>
          <w:rFonts w:ascii="Arial" w:hAnsi="Arial" w:cs="Arial"/>
        </w:rPr>
        <w:t>. e vonatkozásb</w:t>
      </w:r>
      <w:r w:rsidR="00504391">
        <w:rPr>
          <w:rFonts w:ascii="Arial" w:hAnsi="Arial" w:cs="Arial"/>
        </w:rPr>
        <w:t>a</w:t>
      </w:r>
      <w:r w:rsidR="00AE07FB">
        <w:rPr>
          <w:rFonts w:ascii="Arial" w:hAnsi="Arial" w:cs="Arial"/>
        </w:rPr>
        <w:t>n módosítást n</w:t>
      </w:r>
      <w:r w:rsidR="00504391">
        <w:rPr>
          <w:rFonts w:ascii="Arial" w:hAnsi="Arial" w:cs="Arial"/>
        </w:rPr>
        <w:t>e</w:t>
      </w:r>
      <w:r w:rsidR="00AE07FB">
        <w:rPr>
          <w:rFonts w:ascii="Arial" w:hAnsi="Arial" w:cs="Arial"/>
        </w:rPr>
        <w:t>m igényel.</w:t>
      </w:r>
    </w:p>
    <w:p w14:paraId="76B42486" w14:textId="239585AB" w:rsidR="00EC2755" w:rsidRPr="00F42F99" w:rsidRDefault="00EC2755" w:rsidP="00AE07FB">
      <w:pPr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Városi éves bérlet</w:t>
      </w:r>
      <w:r w:rsidRPr="00F42F99">
        <w:rPr>
          <w:rFonts w:ascii="Arial" w:hAnsi="Arial" w:cs="Arial"/>
          <w:bCs/>
        </w:rPr>
        <w:t xml:space="preserve"> 210.000,- Ft-ról 150.000,- Ft-ra változ</w:t>
      </w:r>
      <w:r w:rsidR="003573DB" w:rsidRPr="00F42F99">
        <w:rPr>
          <w:rFonts w:ascii="Arial" w:hAnsi="Arial" w:cs="Arial"/>
          <w:bCs/>
        </w:rPr>
        <w:t>zon</w:t>
      </w:r>
      <w:r w:rsidR="00411B64">
        <w:rPr>
          <w:rFonts w:ascii="Arial" w:hAnsi="Arial" w:cs="Arial"/>
          <w:bCs/>
        </w:rPr>
        <w:t>.</w:t>
      </w:r>
    </w:p>
    <w:p w14:paraId="77EA317F" w14:textId="77777777" w:rsidR="00EC2755" w:rsidRPr="00F42F99" w:rsidRDefault="00EC2755" w:rsidP="003573DB">
      <w:pPr>
        <w:ind w:left="360" w:hanging="360"/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Nagyparkoló</w:t>
      </w:r>
      <w:r w:rsidRPr="00F42F99">
        <w:rPr>
          <w:rFonts w:ascii="Arial" w:hAnsi="Arial" w:cs="Arial"/>
          <w:bCs/>
        </w:rPr>
        <w:t xml:space="preserve"> ¼ éves bérlet</w:t>
      </w:r>
    </w:p>
    <w:p w14:paraId="6E79C90C" w14:textId="77777777" w:rsidR="00EC2755" w:rsidRPr="00F42F99" w:rsidRDefault="00EC2755" w:rsidP="00EC2755">
      <w:pPr>
        <w:pStyle w:val="Listaszerbekezds"/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jc w:val="left"/>
        <w:rPr>
          <w:bCs/>
        </w:rPr>
      </w:pPr>
      <w:r w:rsidRPr="00F42F99">
        <w:rPr>
          <w:bCs/>
        </w:rPr>
        <w:t>negyedév 30.000,- Ft-ról 25.000,- Ft-ra</w:t>
      </w:r>
    </w:p>
    <w:p w14:paraId="5122D190" w14:textId="77777777" w:rsidR="00EC2755" w:rsidRPr="00F42F99" w:rsidRDefault="00EC2755" w:rsidP="00EC2755">
      <w:pPr>
        <w:pStyle w:val="Listaszerbekezds"/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jc w:val="left"/>
        <w:rPr>
          <w:bCs/>
        </w:rPr>
      </w:pPr>
      <w:r w:rsidRPr="00F42F99">
        <w:rPr>
          <w:bCs/>
        </w:rPr>
        <w:t>negyedév 60.000,- Ft-ról 50.000,- Ft-ra</w:t>
      </w:r>
    </w:p>
    <w:p w14:paraId="3FCE530F" w14:textId="77777777" w:rsidR="00EC2755" w:rsidRPr="00F42F99" w:rsidRDefault="00EC2755" w:rsidP="00EC2755">
      <w:pPr>
        <w:pStyle w:val="Listaszerbekezds"/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jc w:val="left"/>
        <w:rPr>
          <w:bCs/>
        </w:rPr>
      </w:pPr>
      <w:r w:rsidRPr="00F42F99">
        <w:rPr>
          <w:bCs/>
        </w:rPr>
        <w:lastRenderedPageBreak/>
        <w:t>negyedév 60.000,- Ft-ról 50.000,- Ft-ra</w:t>
      </w:r>
    </w:p>
    <w:p w14:paraId="695546CE" w14:textId="16094F8F" w:rsidR="00EC2755" w:rsidRPr="00F42F99" w:rsidRDefault="00EC2755" w:rsidP="00EC2755">
      <w:pPr>
        <w:pStyle w:val="Listaszerbekezds"/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jc w:val="left"/>
        <w:rPr>
          <w:bCs/>
        </w:rPr>
      </w:pPr>
      <w:r w:rsidRPr="00F42F99">
        <w:rPr>
          <w:bCs/>
        </w:rPr>
        <w:t>negyedév 30.000,- Ft-ról 25.000,- Ft-ra változ</w:t>
      </w:r>
      <w:r w:rsidR="00411B64">
        <w:rPr>
          <w:bCs/>
        </w:rPr>
        <w:t>zon.</w:t>
      </w:r>
    </w:p>
    <w:p w14:paraId="4AB4C237" w14:textId="13F257FE" w:rsidR="00EC2755" w:rsidRPr="00F42F99" w:rsidRDefault="00EC2755" w:rsidP="00177033">
      <w:pPr>
        <w:rPr>
          <w:rFonts w:ascii="Arial" w:hAnsi="Arial" w:cs="Arial"/>
        </w:rPr>
      </w:pPr>
      <w:r w:rsidRPr="00AE07FB">
        <w:rPr>
          <w:rFonts w:ascii="Arial" w:hAnsi="Arial" w:cs="Arial"/>
          <w:b/>
          <w:bCs/>
        </w:rPr>
        <w:t>Nagyparkoló</w:t>
      </w:r>
      <w:r w:rsidRPr="00F42F99">
        <w:rPr>
          <w:rFonts w:ascii="Arial" w:hAnsi="Arial" w:cs="Arial"/>
          <w:bCs/>
        </w:rPr>
        <w:t xml:space="preserve"> 3 napos változatlan 9.600,- Ft</w:t>
      </w:r>
      <w:r w:rsidR="00411B64">
        <w:rPr>
          <w:rFonts w:ascii="Arial" w:hAnsi="Arial" w:cs="Arial"/>
          <w:bCs/>
        </w:rPr>
        <w:t>.</w:t>
      </w:r>
    </w:p>
    <w:p w14:paraId="7A9AAED9" w14:textId="25EB612F" w:rsidR="00EC2755" w:rsidRPr="00F42F99" w:rsidRDefault="00EC2755" w:rsidP="00F42F99">
      <w:pPr>
        <w:ind w:left="360" w:hanging="360"/>
        <w:rPr>
          <w:rFonts w:ascii="Arial" w:hAnsi="Arial" w:cs="Arial"/>
        </w:rPr>
      </w:pPr>
      <w:r w:rsidRPr="00AE07FB">
        <w:rPr>
          <w:rFonts w:ascii="Arial" w:hAnsi="Arial" w:cs="Arial"/>
          <w:b/>
          <w:bCs/>
        </w:rPr>
        <w:t>Nagyparkoló</w:t>
      </w:r>
      <w:r w:rsidRPr="00F42F99">
        <w:rPr>
          <w:rFonts w:ascii="Arial" w:hAnsi="Arial" w:cs="Arial"/>
          <w:bCs/>
        </w:rPr>
        <w:t xml:space="preserve"> 7 napos változatlan 19.200,- </w:t>
      </w:r>
      <w:proofErr w:type="gramStart"/>
      <w:r w:rsidRPr="00F42F99">
        <w:rPr>
          <w:rFonts w:ascii="Arial" w:hAnsi="Arial" w:cs="Arial"/>
          <w:bCs/>
        </w:rPr>
        <w:t xml:space="preserve">Ft </w:t>
      </w:r>
      <w:r w:rsidR="00411B64">
        <w:rPr>
          <w:rFonts w:ascii="Arial" w:hAnsi="Arial" w:cs="Arial"/>
          <w:bCs/>
        </w:rPr>
        <w:t>.</w:t>
      </w:r>
      <w:proofErr w:type="gramEnd"/>
    </w:p>
    <w:p w14:paraId="7139761B" w14:textId="51FC12ED" w:rsidR="00EC2755" w:rsidRPr="00F42F99" w:rsidRDefault="00EC2755" w:rsidP="00F42F99">
      <w:pPr>
        <w:ind w:left="360" w:hanging="360"/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Utcai 3 napos</w:t>
      </w:r>
      <w:r w:rsidRPr="00F42F99">
        <w:rPr>
          <w:rFonts w:ascii="Arial" w:hAnsi="Arial" w:cs="Arial"/>
          <w:bCs/>
        </w:rPr>
        <w:t xml:space="preserve"> (sárga) változatlan 7.200,- Ft</w:t>
      </w:r>
      <w:r w:rsidR="00411B64">
        <w:rPr>
          <w:rFonts w:ascii="Arial" w:hAnsi="Arial" w:cs="Arial"/>
          <w:bCs/>
        </w:rPr>
        <w:t>.</w:t>
      </w:r>
    </w:p>
    <w:p w14:paraId="4474E152" w14:textId="0EE0CD9A" w:rsidR="00EC2755" w:rsidRDefault="00EC2755" w:rsidP="00C800B7">
      <w:pPr>
        <w:ind w:left="360" w:hanging="360"/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Utcai 7 napos</w:t>
      </w:r>
      <w:r w:rsidRPr="00F42F99">
        <w:rPr>
          <w:rFonts w:ascii="Arial" w:hAnsi="Arial" w:cs="Arial"/>
          <w:bCs/>
        </w:rPr>
        <w:t xml:space="preserve"> (sárga) változatlan 14.400,- Ft</w:t>
      </w:r>
      <w:r w:rsidR="00411B64">
        <w:rPr>
          <w:rFonts w:ascii="Arial" w:hAnsi="Arial" w:cs="Arial"/>
          <w:bCs/>
        </w:rPr>
        <w:t>.</w:t>
      </w:r>
    </w:p>
    <w:p w14:paraId="791A79E8" w14:textId="509B0B3D" w:rsidR="00AA49E0" w:rsidRPr="00177033" w:rsidRDefault="00AA49E0" w:rsidP="00504391">
      <w:pPr>
        <w:jc w:val="both"/>
        <w:rPr>
          <w:rFonts w:ascii="Arial" w:hAnsi="Arial" w:cs="Arial"/>
        </w:rPr>
      </w:pPr>
      <w:r w:rsidRPr="00740A28">
        <w:rPr>
          <w:rFonts w:ascii="Arial" w:hAnsi="Arial" w:cs="Arial"/>
          <w:bCs/>
        </w:rPr>
        <w:t xml:space="preserve">A lakossági bérlet a </w:t>
      </w:r>
      <w:r w:rsidRPr="00740A28">
        <w:rPr>
          <w:rFonts w:ascii="Arial" w:hAnsi="Arial" w:cs="Arial"/>
        </w:rPr>
        <w:t>Nagyparkoló téri zárt parkolóban naponta egy alkalommal 30 percet</w:t>
      </w:r>
      <w:r w:rsidR="00504391" w:rsidRPr="00740A28">
        <w:rPr>
          <w:rFonts w:ascii="Arial" w:hAnsi="Arial" w:cs="Arial"/>
        </w:rPr>
        <w:t xml:space="preserve"> </w:t>
      </w:r>
      <w:r w:rsidRPr="00740A28">
        <w:rPr>
          <w:rFonts w:ascii="Arial" w:hAnsi="Arial" w:cs="Arial"/>
        </w:rPr>
        <w:t>meg nem haladó id</w:t>
      </w:r>
      <w:r w:rsidR="00177033">
        <w:rPr>
          <w:rFonts w:ascii="Arial" w:hAnsi="Arial" w:cs="Arial"/>
        </w:rPr>
        <w:t>őre</w:t>
      </w:r>
      <w:r w:rsidRPr="00740A28">
        <w:rPr>
          <w:rFonts w:ascii="Arial" w:hAnsi="Arial" w:cs="Arial"/>
        </w:rPr>
        <w:t xml:space="preserve"> ingyenes várakozás</w:t>
      </w:r>
      <w:r w:rsidR="00504391" w:rsidRPr="00740A28">
        <w:rPr>
          <w:rFonts w:ascii="Arial" w:hAnsi="Arial" w:cs="Arial"/>
        </w:rPr>
        <w:t xml:space="preserve">t biztosított. A módosítás ezt </w:t>
      </w:r>
      <w:r w:rsidR="00323B68" w:rsidRPr="00740A28">
        <w:rPr>
          <w:rFonts w:ascii="Arial" w:hAnsi="Arial" w:cs="Arial"/>
        </w:rPr>
        <w:t xml:space="preserve">a rendelkezést </w:t>
      </w:r>
      <w:r w:rsidR="00504391" w:rsidRPr="00740A28">
        <w:rPr>
          <w:rFonts w:ascii="Arial" w:hAnsi="Arial" w:cs="Arial"/>
        </w:rPr>
        <w:t>hat</w:t>
      </w:r>
      <w:r w:rsidR="00323B68" w:rsidRPr="00740A28">
        <w:rPr>
          <w:rFonts w:ascii="Arial" w:hAnsi="Arial" w:cs="Arial"/>
        </w:rPr>
        <w:t>á</w:t>
      </w:r>
      <w:r w:rsidR="00504391" w:rsidRPr="00740A28">
        <w:rPr>
          <w:rFonts w:ascii="Arial" w:hAnsi="Arial" w:cs="Arial"/>
        </w:rPr>
        <w:t xml:space="preserve">lyon kívül helyezi, hiszen a 6. § (4) bek. </w:t>
      </w:r>
      <w:r w:rsidR="00177033">
        <w:rPr>
          <w:rFonts w:ascii="Arial" w:hAnsi="Arial" w:cs="Arial"/>
        </w:rPr>
        <w:t>új rendelkezésével</w:t>
      </w:r>
      <w:r w:rsidR="00504391" w:rsidRPr="00740A28">
        <w:rPr>
          <w:rFonts w:ascii="Arial" w:hAnsi="Arial" w:cs="Arial"/>
        </w:rPr>
        <w:t xml:space="preserve"> minde</w:t>
      </w:r>
      <w:r w:rsidR="00323B68" w:rsidRPr="00740A28">
        <w:rPr>
          <w:rFonts w:ascii="Arial" w:hAnsi="Arial" w:cs="Arial"/>
        </w:rPr>
        <w:t>n</w:t>
      </w:r>
      <w:r w:rsidR="00504391" w:rsidRPr="00740A28">
        <w:rPr>
          <w:rFonts w:ascii="Arial" w:hAnsi="Arial" w:cs="Arial"/>
        </w:rPr>
        <w:t xml:space="preserve"> gépjármű </w:t>
      </w:r>
      <w:r w:rsidR="00177033">
        <w:rPr>
          <w:rFonts w:ascii="Arial" w:hAnsi="Arial" w:cs="Arial"/>
        </w:rPr>
        <w:t>parkolása</w:t>
      </w:r>
      <w:r w:rsidR="00323B68" w:rsidRPr="00740A28">
        <w:rPr>
          <w:rFonts w:ascii="Arial" w:hAnsi="Arial" w:cs="Arial"/>
        </w:rPr>
        <w:t>,</w:t>
      </w:r>
      <w:r w:rsidR="00504391" w:rsidRPr="00740A28">
        <w:rPr>
          <w:rFonts w:ascii="Arial" w:hAnsi="Arial" w:cs="Arial"/>
        </w:rPr>
        <w:t xml:space="preserve"> az első órát meg nem hal</w:t>
      </w:r>
      <w:r w:rsidR="00323B68" w:rsidRPr="00740A28">
        <w:rPr>
          <w:rFonts w:ascii="Arial" w:hAnsi="Arial" w:cs="Arial"/>
        </w:rPr>
        <w:t>a</w:t>
      </w:r>
      <w:r w:rsidR="00504391" w:rsidRPr="00740A28">
        <w:rPr>
          <w:rFonts w:ascii="Arial" w:hAnsi="Arial" w:cs="Arial"/>
        </w:rPr>
        <w:t>dóan napo</w:t>
      </w:r>
      <w:r w:rsidR="00E228EB" w:rsidRPr="00740A28">
        <w:rPr>
          <w:rFonts w:ascii="Arial" w:hAnsi="Arial" w:cs="Arial"/>
        </w:rPr>
        <w:t>n</w:t>
      </w:r>
      <w:r w:rsidR="00504391" w:rsidRPr="00740A28">
        <w:rPr>
          <w:rFonts w:ascii="Arial" w:hAnsi="Arial" w:cs="Arial"/>
        </w:rPr>
        <w:t>ta egyszer</w:t>
      </w:r>
      <w:r w:rsidR="00177033">
        <w:rPr>
          <w:rFonts w:ascii="Arial" w:hAnsi="Arial" w:cs="Arial"/>
        </w:rPr>
        <w:t>,</w:t>
      </w:r>
      <w:r w:rsidR="00504391" w:rsidRPr="00740A28">
        <w:rPr>
          <w:rFonts w:ascii="Arial" w:hAnsi="Arial" w:cs="Arial"/>
        </w:rPr>
        <w:t xml:space="preserve"> díjmentes lesz.</w:t>
      </w:r>
    </w:p>
    <w:p w14:paraId="44B413D9" w14:textId="77777777" w:rsidR="00411B64" w:rsidRDefault="009B13E8" w:rsidP="00411B64">
      <w:pPr>
        <w:spacing w:after="0" w:line="259" w:lineRule="auto"/>
        <w:jc w:val="both"/>
        <w:rPr>
          <w:rFonts w:ascii="Arial" w:hAnsi="Arial" w:cs="Arial"/>
          <w:bCs/>
        </w:rPr>
      </w:pPr>
      <w:r w:rsidRPr="009B13E8">
        <w:rPr>
          <w:rFonts w:ascii="Arial" w:hAnsi="Arial" w:cs="Arial"/>
          <w:bCs/>
        </w:rPr>
        <w:t>3.</w:t>
      </w:r>
    </w:p>
    <w:p w14:paraId="22C75402" w14:textId="2FAF347F" w:rsidR="00EC2755" w:rsidRDefault="00EC2755" w:rsidP="00411B64">
      <w:pPr>
        <w:spacing w:after="0" w:line="259" w:lineRule="auto"/>
        <w:jc w:val="both"/>
        <w:rPr>
          <w:rFonts w:ascii="Arial" w:hAnsi="Arial" w:cs="Arial"/>
          <w:i/>
          <w:u w:val="single"/>
        </w:rPr>
      </w:pPr>
      <w:r w:rsidRPr="00411B64">
        <w:rPr>
          <w:rFonts w:ascii="Arial" w:hAnsi="Arial" w:cs="Arial"/>
          <w:bCs/>
          <w:u w:val="single"/>
        </w:rPr>
        <w:t>2025</w:t>
      </w:r>
      <w:r w:rsidR="00411B64" w:rsidRPr="00411B64">
        <w:rPr>
          <w:rFonts w:ascii="Arial" w:hAnsi="Arial" w:cs="Arial"/>
          <w:bCs/>
          <w:u w:val="single"/>
        </w:rPr>
        <w:t>.</w:t>
      </w:r>
      <w:r w:rsidRPr="00411B64">
        <w:rPr>
          <w:rFonts w:ascii="Arial" w:hAnsi="Arial" w:cs="Arial"/>
          <w:bCs/>
          <w:u w:val="single"/>
        </w:rPr>
        <w:t xml:space="preserve"> </w:t>
      </w:r>
      <w:r w:rsidR="00FC3EE0" w:rsidRPr="00411B64">
        <w:rPr>
          <w:rFonts w:ascii="Arial" w:hAnsi="Arial" w:cs="Arial"/>
          <w:bCs/>
          <w:u w:val="single"/>
        </w:rPr>
        <w:t xml:space="preserve">január 15-től </w:t>
      </w:r>
      <w:r w:rsidRPr="00411B64">
        <w:rPr>
          <w:rFonts w:ascii="Arial" w:hAnsi="Arial" w:cs="Arial"/>
          <w:bCs/>
          <w:u w:val="single"/>
        </w:rPr>
        <w:t>a parkolási díjak a következőképpen változ</w:t>
      </w:r>
      <w:r w:rsidR="009B13E8" w:rsidRPr="00411B64">
        <w:rPr>
          <w:rFonts w:ascii="Arial" w:hAnsi="Arial" w:cs="Arial"/>
          <w:bCs/>
          <w:u w:val="single"/>
        </w:rPr>
        <w:t>za</w:t>
      </w:r>
      <w:r w:rsidRPr="00411B64">
        <w:rPr>
          <w:rFonts w:ascii="Arial" w:hAnsi="Arial" w:cs="Arial"/>
          <w:bCs/>
          <w:u w:val="single"/>
        </w:rPr>
        <w:t>nak</w:t>
      </w:r>
      <w:r w:rsidR="00603DE5" w:rsidRPr="00411B64">
        <w:rPr>
          <w:rFonts w:ascii="Arial" w:hAnsi="Arial" w:cs="Arial"/>
          <w:bCs/>
          <w:u w:val="single"/>
        </w:rPr>
        <w:t xml:space="preserve"> </w:t>
      </w:r>
      <w:r w:rsidR="00603DE5" w:rsidRPr="00411B64">
        <w:rPr>
          <w:rFonts w:ascii="Arial" w:hAnsi="Arial" w:cs="Arial"/>
          <w:bCs/>
          <w:i/>
          <w:u w:val="single"/>
        </w:rPr>
        <w:t>(utcák besorolásának módosítása nélkül)</w:t>
      </w:r>
      <w:r w:rsidRPr="00411B64">
        <w:rPr>
          <w:rFonts w:ascii="Arial" w:hAnsi="Arial" w:cs="Arial"/>
          <w:i/>
          <w:u w:val="single"/>
        </w:rPr>
        <w:t>:</w:t>
      </w:r>
    </w:p>
    <w:p w14:paraId="6F7DC24D" w14:textId="77777777" w:rsidR="003D4B1F" w:rsidRPr="00411B64" w:rsidRDefault="003D4B1F" w:rsidP="00411B64">
      <w:pPr>
        <w:spacing w:after="0" w:line="259" w:lineRule="auto"/>
        <w:jc w:val="both"/>
        <w:rPr>
          <w:rFonts w:ascii="Arial" w:hAnsi="Arial" w:cs="Arial"/>
          <w:bCs/>
        </w:rPr>
      </w:pPr>
    </w:p>
    <w:p w14:paraId="0038B1BB" w14:textId="3DF0BCB7" w:rsidR="00EC2755" w:rsidRPr="00F42F99" w:rsidRDefault="00EC2755" w:rsidP="00C800B7">
      <w:pPr>
        <w:ind w:left="360" w:hanging="360"/>
        <w:rPr>
          <w:rFonts w:ascii="Arial" w:hAnsi="Arial" w:cs="Arial"/>
        </w:rPr>
      </w:pPr>
      <w:r w:rsidRPr="00F42F99">
        <w:rPr>
          <w:rFonts w:ascii="Arial" w:hAnsi="Arial" w:cs="Arial"/>
          <w:bCs/>
        </w:rPr>
        <w:t>I. Piros zóna 400,- Ft/óráról, 440,- Ft/órára</w:t>
      </w:r>
      <w:r w:rsidR="00411B64">
        <w:rPr>
          <w:rFonts w:ascii="Arial" w:hAnsi="Arial" w:cs="Arial"/>
          <w:bCs/>
        </w:rPr>
        <w:t xml:space="preserve"> emelkedjen a várakozási díj.</w:t>
      </w:r>
    </w:p>
    <w:p w14:paraId="1A0704B0" w14:textId="1E2227C4" w:rsidR="00EC2755" w:rsidRPr="00F42F99" w:rsidRDefault="009B13E8" w:rsidP="00C800B7">
      <w:pPr>
        <w:rPr>
          <w:rFonts w:ascii="Arial" w:hAnsi="Arial" w:cs="Arial"/>
        </w:rPr>
      </w:pPr>
      <w:r>
        <w:rPr>
          <w:rFonts w:ascii="Arial" w:hAnsi="Arial" w:cs="Arial"/>
        </w:rPr>
        <w:t>Az I. Piros zóna utcái (változatlan</w:t>
      </w:r>
      <w:r w:rsidR="00411B64">
        <w:rPr>
          <w:rFonts w:ascii="Arial" w:hAnsi="Arial" w:cs="Arial"/>
        </w:rPr>
        <w:t>ok</w:t>
      </w:r>
      <w:r>
        <w:rPr>
          <w:rFonts w:ascii="Arial" w:hAnsi="Arial" w:cs="Arial"/>
        </w:rPr>
        <w:t xml:space="preserve">): </w:t>
      </w:r>
      <w:r w:rsidR="00C800B7" w:rsidRPr="00F42F99">
        <w:rPr>
          <w:rFonts w:ascii="Arial" w:hAnsi="Arial" w:cs="Arial"/>
        </w:rPr>
        <w:t>(</w:t>
      </w:r>
      <w:r w:rsidR="00EC2755" w:rsidRPr="00F42F99">
        <w:rPr>
          <w:rFonts w:ascii="Arial" w:hAnsi="Arial" w:cs="Arial"/>
        </w:rPr>
        <w:t>Nagyparkoló tér zárt parkoló, Petőfi Sándor utca, Ady Endre utcai parkoló, Széchenyi István utca a Kölcsey Ferenc utcától az Ady Endre utcáig</w:t>
      </w:r>
      <w:r w:rsidR="00C800B7" w:rsidRPr="00F42F99">
        <w:rPr>
          <w:rFonts w:ascii="Arial" w:hAnsi="Arial" w:cs="Arial"/>
        </w:rPr>
        <w:t>)</w:t>
      </w:r>
    </w:p>
    <w:p w14:paraId="443AE974" w14:textId="32BBDA1A" w:rsidR="00C800B7" w:rsidRPr="00F42F99" w:rsidRDefault="00EC2755" w:rsidP="00E67918">
      <w:pPr>
        <w:rPr>
          <w:rFonts w:ascii="Arial" w:hAnsi="Arial" w:cs="Arial"/>
        </w:rPr>
      </w:pPr>
      <w:r w:rsidRPr="00F42F99">
        <w:rPr>
          <w:rFonts w:ascii="Arial" w:hAnsi="Arial" w:cs="Arial"/>
          <w:bCs/>
        </w:rPr>
        <w:t>II. Sárga zóna változatlan 300,- Ft/óra</w:t>
      </w:r>
      <w:r w:rsidR="00411B64">
        <w:rPr>
          <w:rFonts w:ascii="Arial" w:hAnsi="Arial" w:cs="Arial"/>
          <w:bCs/>
        </w:rPr>
        <w:t xml:space="preserve"> maradjon a várakozási díj.</w:t>
      </w:r>
    </w:p>
    <w:p w14:paraId="056543EB" w14:textId="13EC7DC0" w:rsidR="00C800B7" w:rsidRPr="00F42F99" w:rsidRDefault="009B13E8" w:rsidP="00C800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II. Sárga zóna utcái (változatlan</w:t>
      </w:r>
      <w:r w:rsidR="00411B64">
        <w:rPr>
          <w:rFonts w:ascii="Arial" w:hAnsi="Arial" w:cs="Arial"/>
        </w:rPr>
        <w:t>ok</w:t>
      </w:r>
      <w:r>
        <w:rPr>
          <w:rFonts w:ascii="Arial" w:hAnsi="Arial" w:cs="Arial"/>
        </w:rPr>
        <w:t>):</w:t>
      </w:r>
      <w:r w:rsidRPr="00F42F99">
        <w:rPr>
          <w:rFonts w:ascii="Arial" w:hAnsi="Arial" w:cs="Arial"/>
        </w:rPr>
        <w:t xml:space="preserve"> </w:t>
      </w:r>
      <w:r w:rsidR="00EC2755" w:rsidRPr="00F42F99">
        <w:rPr>
          <w:rFonts w:ascii="Arial" w:hAnsi="Arial" w:cs="Arial"/>
        </w:rPr>
        <w:t xml:space="preserve">Honvéd utca, Park utca, József Attila utca (Honvéd utca-Rózsa köz közötti szakaszon külön szabályozás szerint - </w:t>
      </w:r>
      <w:r w:rsidR="00EC2755" w:rsidRPr="00F42F99">
        <w:rPr>
          <w:rFonts w:ascii="Arial" w:hAnsi="Arial" w:cs="Arial"/>
          <w:i/>
          <w:iCs/>
        </w:rPr>
        <w:t>József Attila utcában a Honvéd utca és a Rózsa köz közötti szakasz (orvosi rendelő előtti szakasz 12 db parkoló hellyel): a fizető zónán belül e kijelölt várakozó helyeken várakozási díj megfizetése nélkül tárcsa kihelyezésével, legfeljebb az első órában lehet térítésmentesen várakozni. A tárcsán a parkolás megkezdésének idejét kell beállítani. E kijelölt várakozó helyeken egyetlen bérlet sem érvényes</w:t>
      </w:r>
      <w:r w:rsidR="00EC2755" w:rsidRPr="00F42F99">
        <w:rPr>
          <w:rFonts w:ascii="Arial" w:hAnsi="Arial" w:cs="Arial"/>
        </w:rPr>
        <w:t>.) Széchenyi István utcai 57 férőhelyes parkoló a víztoronynál (zárt parkoló), Zrínyi Miklós utca 1. szám alatti parkoló</w:t>
      </w:r>
    </w:p>
    <w:p w14:paraId="0E0F407E" w14:textId="72C06036" w:rsidR="00EC2755" w:rsidRPr="00F42F99" w:rsidRDefault="009B13E8" w:rsidP="00C800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Változatlan marad</w:t>
      </w:r>
      <w:r w:rsidR="00177033">
        <w:rPr>
          <w:rFonts w:ascii="Arial" w:hAnsi="Arial" w:cs="Arial"/>
        </w:rPr>
        <w:t>, hogy a</w:t>
      </w:r>
      <w:r>
        <w:rPr>
          <w:rFonts w:ascii="Arial" w:hAnsi="Arial" w:cs="Arial"/>
        </w:rPr>
        <w:t xml:space="preserve"> </w:t>
      </w:r>
      <w:r w:rsidR="00EC2755" w:rsidRPr="00F42F99">
        <w:rPr>
          <w:rFonts w:ascii="Arial" w:hAnsi="Arial" w:cs="Arial"/>
        </w:rPr>
        <w:t>Kossuth Lajos utcának a Széchenyi István utca - Honvéd utca közötti szakasz</w:t>
      </w:r>
      <w:r w:rsidR="00177033">
        <w:rPr>
          <w:rFonts w:ascii="Arial" w:hAnsi="Arial" w:cs="Arial"/>
        </w:rPr>
        <w:t>án</w:t>
      </w:r>
      <w:r w:rsidR="00EC2755" w:rsidRPr="00F42F99">
        <w:rPr>
          <w:rFonts w:ascii="Arial" w:hAnsi="Arial" w:cs="Arial"/>
        </w:rPr>
        <w:t> várakozási díj megfizetése nélkül tárcsa kihelyezésével, legfeljebb 30 percig lehet térítésmentesen várakozni. A tárcsán a parkolás megkezdésének idejét kell beállítani. </w:t>
      </w:r>
    </w:p>
    <w:p w14:paraId="486D4CB3" w14:textId="77777777" w:rsidR="00411B64" w:rsidRDefault="009B13E8" w:rsidP="00411B64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</w:t>
      </w:r>
    </w:p>
    <w:p w14:paraId="0A014327" w14:textId="6811D7CF" w:rsidR="00EC2755" w:rsidRDefault="00E67918" w:rsidP="00AE07FB">
      <w:pPr>
        <w:spacing w:after="0"/>
        <w:jc w:val="both"/>
        <w:rPr>
          <w:rFonts w:ascii="Arial" w:hAnsi="Arial" w:cs="Arial"/>
          <w:bCs/>
        </w:rPr>
      </w:pPr>
      <w:r w:rsidRPr="00E67918">
        <w:rPr>
          <w:rFonts w:ascii="Arial" w:hAnsi="Arial" w:cs="Arial"/>
          <w:bCs/>
        </w:rPr>
        <w:t>A várakozási díjak emelése érinti a pótdíjazást</w:t>
      </w:r>
      <w:r w:rsidR="00AE07FB">
        <w:rPr>
          <w:rFonts w:ascii="Arial" w:hAnsi="Arial" w:cs="Arial"/>
          <w:bCs/>
        </w:rPr>
        <w:t xml:space="preserve"> is emelkedik az I. Zóna </w:t>
      </w:r>
      <w:proofErr w:type="spellStart"/>
      <w:r w:rsidR="00AE07FB">
        <w:rPr>
          <w:rFonts w:ascii="Arial" w:hAnsi="Arial" w:cs="Arial"/>
          <w:bCs/>
        </w:rPr>
        <w:t>díjmelése</w:t>
      </w:r>
      <w:proofErr w:type="spellEnd"/>
      <w:r w:rsidR="00AE07FB">
        <w:rPr>
          <w:rFonts w:ascii="Arial" w:hAnsi="Arial" w:cs="Arial"/>
          <w:bCs/>
        </w:rPr>
        <w:t xml:space="preserve"> miatt a</w:t>
      </w:r>
      <w:r w:rsidR="008A459D">
        <w:rPr>
          <w:rFonts w:ascii="Arial" w:hAnsi="Arial" w:cs="Arial"/>
          <w:bCs/>
        </w:rPr>
        <w:t xml:space="preserve"> </w:t>
      </w:r>
      <w:r w:rsidR="00AE07FB">
        <w:rPr>
          <w:rFonts w:ascii="Arial" w:hAnsi="Arial" w:cs="Arial"/>
          <w:bCs/>
        </w:rPr>
        <w:t>pótdíj összege is:</w:t>
      </w:r>
    </w:p>
    <w:p w14:paraId="20B56590" w14:textId="77777777" w:rsidR="00AE07FB" w:rsidRPr="00E67918" w:rsidRDefault="00AE07FB" w:rsidP="00AE07FB">
      <w:pPr>
        <w:spacing w:after="0"/>
        <w:jc w:val="both"/>
        <w:rPr>
          <w:rFonts w:ascii="Arial" w:hAnsi="Arial" w:cs="Arial"/>
          <w:bCs/>
        </w:rPr>
      </w:pPr>
    </w:p>
    <w:p w14:paraId="6CFDF84D" w14:textId="72A0FBB3" w:rsidR="008704D6" w:rsidRDefault="00EC2755" w:rsidP="00C800B7">
      <w:pPr>
        <w:ind w:left="360" w:hanging="360"/>
        <w:rPr>
          <w:rFonts w:ascii="Arial" w:hAnsi="Arial" w:cs="Arial"/>
          <w:bCs/>
        </w:rPr>
      </w:pPr>
      <w:r w:rsidRPr="00F42F99">
        <w:rPr>
          <w:rFonts w:ascii="Arial" w:hAnsi="Arial" w:cs="Arial"/>
          <w:bCs/>
        </w:rPr>
        <w:t>I.</w:t>
      </w:r>
      <w:r w:rsidR="008704D6">
        <w:rPr>
          <w:rFonts w:ascii="Arial" w:hAnsi="Arial" w:cs="Arial"/>
          <w:bCs/>
        </w:rPr>
        <w:t xml:space="preserve"> </w:t>
      </w:r>
      <w:r w:rsidRPr="00F42F99">
        <w:rPr>
          <w:rFonts w:ascii="Arial" w:hAnsi="Arial" w:cs="Arial"/>
          <w:bCs/>
        </w:rPr>
        <w:t>Zóna</w:t>
      </w:r>
      <w:r w:rsidR="00411B64">
        <w:rPr>
          <w:rFonts w:ascii="Arial" w:hAnsi="Arial" w:cs="Arial"/>
          <w:bCs/>
        </w:rPr>
        <w:t xml:space="preserve"> </w:t>
      </w:r>
      <w:r w:rsidRPr="00F42F99">
        <w:rPr>
          <w:rFonts w:ascii="Arial" w:hAnsi="Arial" w:cs="Arial"/>
          <w:bCs/>
        </w:rPr>
        <w:t xml:space="preserve">(piros) </w:t>
      </w:r>
    </w:p>
    <w:p w14:paraId="77C837A3" w14:textId="77777777" w:rsidR="008704D6" w:rsidRDefault="008704D6" w:rsidP="008704D6">
      <w:pPr>
        <w:spacing w:after="0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w:r w:rsidR="00EC2755" w:rsidRPr="00F42F99">
        <w:rPr>
          <w:rFonts w:ascii="Arial" w:hAnsi="Arial" w:cs="Arial"/>
          <w:bCs/>
        </w:rPr>
        <w:t>15 napon belüli befizetés esetén 5.200,- Ft-ról 5.720,- Ft-ra változik</w:t>
      </w:r>
    </w:p>
    <w:p w14:paraId="77F5C5BD" w14:textId="561C4BE0" w:rsidR="00EC2755" w:rsidRPr="00F42F99" w:rsidRDefault="008704D6" w:rsidP="008704D6">
      <w:pPr>
        <w:spacing w:after="0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</w:t>
      </w:r>
      <w:r w:rsidR="00EC2755" w:rsidRPr="00F42F99">
        <w:rPr>
          <w:rFonts w:ascii="Arial" w:hAnsi="Arial" w:cs="Arial"/>
          <w:bCs/>
        </w:rPr>
        <w:t>15 napon túli befizetés esetén 16.400,- Ft-ról 17.600,- Ft-ra változik</w:t>
      </w:r>
    </w:p>
    <w:p w14:paraId="7DF5A162" w14:textId="77777777" w:rsidR="00411B64" w:rsidRDefault="00411B64" w:rsidP="00F42F99">
      <w:pPr>
        <w:ind w:left="360" w:hanging="360"/>
        <w:rPr>
          <w:rFonts w:ascii="Arial" w:hAnsi="Arial" w:cs="Arial"/>
          <w:bCs/>
        </w:rPr>
      </w:pPr>
    </w:p>
    <w:p w14:paraId="51FA52BE" w14:textId="77777777" w:rsidR="00177033" w:rsidRDefault="00177033" w:rsidP="00F42F99">
      <w:pPr>
        <w:ind w:left="360" w:hanging="360"/>
        <w:rPr>
          <w:rFonts w:ascii="Arial" w:hAnsi="Arial" w:cs="Arial"/>
          <w:bCs/>
        </w:rPr>
      </w:pPr>
    </w:p>
    <w:p w14:paraId="78A45719" w14:textId="77777777" w:rsidR="00177033" w:rsidRDefault="00177033" w:rsidP="00F42F99">
      <w:pPr>
        <w:ind w:left="360" w:hanging="360"/>
        <w:rPr>
          <w:rFonts w:ascii="Arial" w:hAnsi="Arial" w:cs="Arial"/>
          <w:bCs/>
        </w:rPr>
      </w:pPr>
    </w:p>
    <w:p w14:paraId="636939A2" w14:textId="0B453238" w:rsidR="008704D6" w:rsidRDefault="00EC2755" w:rsidP="00F42F99">
      <w:pPr>
        <w:ind w:left="360" w:hanging="360"/>
        <w:rPr>
          <w:rFonts w:ascii="Arial" w:hAnsi="Arial" w:cs="Arial"/>
          <w:bCs/>
        </w:rPr>
      </w:pPr>
      <w:r w:rsidRPr="00F42F99">
        <w:rPr>
          <w:rFonts w:ascii="Arial" w:hAnsi="Arial" w:cs="Arial"/>
          <w:bCs/>
        </w:rPr>
        <w:lastRenderedPageBreak/>
        <w:t>II. Zóna(sárga)</w:t>
      </w:r>
    </w:p>
    <w:p w14:paraId="4B2BE217" w14:textId="77777777" w:rsidR="008704D6" w:rsidRDefault="008704D6" w:rsidP="008704D6">
      <w:pPr>
        <w:spacing w:after="0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w:r w:rsidR="00EC2755" w:rsidRPr="00F42F99">
        <w:rPr>
          <w:rFonts w:ascii="Arial" w:hAnsi="Arial" w:cs="Arial"/>
          <w:bCs/>
        </w:rPr>
        <w:t>15 napon belüli befizetés esetén változatlan 3.900,- Ft</w:t>
      </w:r>
    </w:p>
    <w:p w14:paraId="39552091" w14:textId="59E6269C" w:rsidR="00EC2755" w:rsidRDefault="008704D6" w:rsidP="008704D6">
      <w:pPr>
        <w:spacing w:after="0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</w:t>
      </w:r>
      <w:r w:rsidR="00EC2755" w:rsidRPr="00F42F99">
        <w:rPr>
          <w:rFonts w:ascii="Arial" w:hAnsi="Arial" w:cs="Arial"/>
          <w:bCs/>
        </w:rPr>
        <w:t>15 napon túli befizetés esetén változatlan 12.300,- Ft</w:t>
      </w:r>
    </w:p>
    <w:p w14:paraId="6D64208F" w14:textId="354211C0" w:rsidR="00B644FA" w:rsidRDefault="00B644FA" w:rsidP="008704D6">
      <w:pPr>
        <w:spacing w:after="0"/>
        <w:ind w:left="357" w:hanging="357"/>
        <w:rPr>
          <w:rFonts w:ascii="Arial" w:hAnsi="Arial" w:cs="Arial"/>
          <w:bCs/>
        </w:rPr>
      </w:pPr>
    </w:p>
    <w:p w14:paraId="42AFB9B5" w14:textId="70C83F73" w:rsidR="00B644FA" w:rsidRPr="001A24A5" w:rsidRDefault="00B644FA" w:rsidP="001A24A5">
      <w:pPr>
        <w:spacing w:after="0"/>
        <w:ind w:left="357" w:hanging="357"/>
        <w:jc w:val="both"/>
        <w:rPr>
          <w:rFonts w:ascii="Arial" w:hAnsi="Arial" w:cs="Arial"/>
          <w:bCs/>
        </w:rPr>
      </w:pPr>
      <w:r w:rsidRPr="001A24A5">
        <w:rPr>
          <w:rFonts w:ascii="Arial" w:hAnsi="Arial" w:cs="Arial"/>
          <w:bCs/>
        </w:rPr>
        <w:t>5.</w:t>
      </w:r>
    </w:p>
    <w:p w14:paraId="1C902387" w14:textId="6ECB5816" w:rsidR="00FC3EE0" w:rsidRDefault="00FC3EE0" w:rsidP="001A24A5">
      <w:pPr>
        <w:spacing w:after="0"/>
        <w:jc w:val="both"/>
        <w:rPr>
          <w:rFonts w:ascii="Arial" w:hAnsi="Arial" w:cs="Arial"/>
          <w:bCs/>
        </w:rPr>
      </w:pPr>
      <w:r w:rsidRPr="001A24A5">
        <w:rPr>
          <w:rFonts w:ascii="Arial" w:hAnsi="Arial" w:cs="Arial"/>
          <w:bCs/>
        </w:rPr>
        <w:t xml:space="preserve">Utcai parkolásnál a parkolóhely azonosító szám </w:t>
      </w:r>
      <w:r w:rsidR="00177033">
        <w:rPr>
          <w:rFonts w:ascii="Arial" w:hAnsi="Arial" w:cs="Arial"/>
          <w:bCs/>
        </w:rPr>
        <w:t>kötelező használatát</w:t>
      </w:r>
      <w:r w:rsidRPr="001A24A5">
        <w:rPr>
          <w:rFonts w:ascii="Arial" w:hAnsi="Arial" w:cs="Arial"/>
          <w:bCs/>
        </w:rPr>
        <w:t xml:space="preserve"> megszüntetnénk, így a jövőben (bármilyen eszközről indított) parkolás esetén, csak a </w:t>
      </w:r>
      <w:r w:rsidR="00177033">
        <w:rPr>
          <w:rFonts w:ascii="Arial" w:hAnsi="Arial" w:cs="Arial"/>
          <w:bCs/>
        </w:rPr>
        <w:t xml:space="preserve">jármű </w:t>
      </w:r>
      <w:r w:rsidRPr="001A24A5">
        <w:rPr>
          <w:rFonts w:ascii="Arial" w:hAnsi="Arial" w:cs="Arial"/>
          <w:bCs/>
        </w:rPr>
        <w:t>rendszám</w:t>
      </w:r>
      <w:r w:rsidR="00177033">
        <w:rPr>
          <w:rFonts w:ascii="Arial" w:hAnsi="Arial" w:cs="Arial"/>
          <w:bCs/>
        </w:rPr>
        <w:t>ának</w:t>
      </w:r>
      <w:r w:rsidRPr="001A24A5">
        <w:rPr>
          <w:rFonts w:ascii="Arial" w:hAnsi="Arial" w:cs="Arial"/>
          <w:bCs/>
        </w:rPr>
        <w:t xml:space="preserve"> </w:t>
      </w:r>
      <w:r w:rsidR="00177033">
        <w:rPr>
          <w:rFonts w:ascii="Arial" w:hAnsi="Arial" w:cs="Arial"/>
          <w:bCs/>
        </w:rPr>
        <w:t xml:space="preserve">megadása </w:t>
      </w:r>
      <w:r w:rsidRPr="001A24A5">
        <w:rPr>
          <w:rFonts w:ascii="Arial" w:hAnsi="Arial" w:cs="Arial"/>
          <w:bCs/>
        </w:rPr>
        <w:t>szükséges.</w:t>
      </w:r>
      <w:r w:rsidR="001A24A5" w:rsidRPr="001A24A5">
        <w:rPr>
          <w:rFonts w:ascii="Arial" w:hAnsi="Arial" w:cs="Arial"/>
          <w:bCs/>
        </w:rPr>
        <w:t xml:space="preserve"> </w:t>
      </w:r>
      <w:r w:rsidRPr="001A24A5">
        <w:rPr>
          <w:rFonts w:ascii="Arial" w:hAnsi="Arial" w:cs="Arial"/>
          <w:bCs/>
        </w:rPr>
        <w:t xml:space="preserve">A régi rendszer sokak számára megnehezítette a parkolást, </w:t>
      </w:r>
      <w:r w:rsidR="00682E65" w:rsidRPr="001A24A5">
        <w:rPr>
          <w:rFonts w:ascii="Arial" w:hAnsi="Arial" w:cs="Arial"/>
          <w:bCs/>
        </w:rPr>
        <w:t xml:space="preserve">így sokkal </w:t>
      </w:r>
      <w:proofErr w:type="spellStart"/>
      <w:r w:rsidR="00682E65" w:rsidRPr="001A24A5">
        <w:rPr>
          <w:rFonts w:ascii="Arial" w:hAnsi="Arial" w:cs="Arial"/>
          <w:bCs/>
        </w:rPr>
        <w:t>felhasználóbarátabb</w:t>
      </w:r>
      <w:proofErr w:type="spellEnd"/>
      <w:r w:rsidR="00682E65" w:rsidRPr="001A24A5">
        <w:rPr>
          <w:rFonts w:ascii="Arial" w:hAnsi="Arial" w:cs="Arial"/>
          <w:bCs/>
        </w:rPr>
        <w:t xml:space="preserve"> </w:t>
      </w:r>
      <w:r w:rsidR="00C962D6" w:rsidRPr="001A24A5">
        <w:rPr>
          <w:rFonts w:ascii="Arial" w:hAnsi="Arial" w:cs="Arial"/>
          <w:bCs/>
        </w:rPr>
        <w:t>szolgáltatás</w:t>
      </w:r>
      <w:r w:rsidR="00682E65" w:rsidRPr="001A24A5">
        <w:rPr>
          <w:rFonts w:ascii="Arial" w:hAnsi="Arial" w:cs="Arial"/>
          <w:bCs/>
        </w:rPr>
        <w:t>t tudunk biztosítani. A vá</w:t>
      </w:r>
      <w:r w:rsidR="00BC6C3C">
        <w:rPr>
          <w:rFonts w:ascii="Arial" w:hAnsi="Arial" w:cs="Arial"/>
          <w:bCs/>
        </w:rPr>
        <w:t>l</w:t>
      </w:r>
      <w:r w:rsidR="00682E65" w:rsidRPr="001A24A5">
        <w:rPr>
          <w:rFonts w:ascii="Arial" w:hAnsi="Arial" w:cs="Arial"/>
          <w:bCs/>
        </w:rPr>
        <w:t xml:space="preserve">toztatás nem jár költséggel, </w:t>
      </w:r>
      <w:r w:rsidR="00AA2242" w:rsidRPr="001A24A5">
        <w:rPr>
          <w:rFonts w:ascii="Arial" w:hAnsi="Arial" w:cs="Arial"/>
          <w:bCs/>
        </w:rPr>
        <w:t>a jövőben a számok felfestése is okafogyottá válik, amivel költséget takarítunk meg.</w:t>
      </w:r>
    </w:p>
    <w:p w14:paraId="680DBFDB" w14:textId="72862343" w:rsidR="001A24A5" w:rsidRDefault="001A24A5" w:rsidP="001A24A5">
      <w:pPr>
        <w:spacing w:after="0"/>
        <w:jc w:val="both"/>
        <w:rPr>
          <w:rFonts w:ascii="Arial" w:hAnsi="Arial" w:cs="Arial"/>
          <w:bCs/>
        </w:rPr>
      </w:pPr>
    </w:p>
    <w:p w14:paraId="1F03BCAD" w14:textId="70321210" w:rsidR="001A24A5" w:rsidRDefault="001A24A5" w:rsidP="001A24A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</w:t>
      </w:r>
    </w:p>
    <w:p w14:paraId="4BEBEF57" w14:textId="5CA4DD5A" w:rsidR="001A24A5" w:rsidRDefault="001A24A5" w:rsidP="00EE1863">
      <w:pPr>
        <w:spacing w:after="0"/>
        <w:jc w:val="both"/>
        <w:rPr>
          <w:rFonts w:ascii="Arial" w:hAnsi="Arial" w:cs="Arial"/>
          <w:bCs/>
        </w:rPr>
      </w:pPr>
      <w:r w:rsidRPr="00EE1863">
        <w:rPr>
          <w:rFonts w:ascii="Arial" w:hAnsi="Arial" w:cs="Arial"/>
          <w:bCs/>
        </w:rPr>
        <w:t xml:space="preserve">A módosítások pénzügyi és bevételi kihatását az </w:t>
      </w:r>
      <w:r w:rsidR="002974CC">
        <w:rPr>
          <w:rFonts w:ascii="Arial" w:hAnsi="Arial" w:cs="Arial"/>
          <w:bCs/>
        </w:rPr>
        <w:t xml:space="preserve">előterjesztés </w:t>
      </w:r>
      <w:r w:rsidRPr="00EE1863">
        <w:rPr>
          <w:rFonts w:ascii="Arial" w:hAnsi="Arial" w:cs="Arial"/>
          <w:bCs/>
          <w:i/>
          <w:u w:val="single"/>
        </w:rPr>
        <w:t>1. melléklet</w:t>
      </w:r>
      <w:r w:rsidRPr="00EE1863">
        <w:rPr>
          <w:rFonts w:ascii="Arial" w:hAnsi="Arial" w:cs="Arial"/>
          <w:bCs/>
        </w:rPr>
        <w:t xml:space="preserve"> mu</w:t>
      </w:r>
      <w:r w:rsidR="008401B0" w:rsidRPr="00EE1863">
        <w:rPr>
          <w:rFonts w:ascii="Arial" w:hAnsi="Arial" w:cs="Arial"/>
          <w:bCs/>
        </w:rPr>
        <w:t>t</w:t>
      </w:r>
      <w:r w:rsidRPr="00EE1863">
        <w:rPr>
          <w:rFonts w:ascii="Arial" w:hAnsi="Arial" w:cs="Arial"/>
          <w:bCs/>
        </w:rPr>
        <w:t>atj</w:t>
      </w:r>
      <w:r w:rsidR="008401B0" w:rsidRPr="00EE1863">
        <w:rPr>
          <w:rFonts w:ascii="Arial" w:hAnsi="Arial" w:cs="Arial"/>
          <w:bCs/>
        </w:rPr>
        <w:t>a</w:t>
      </w:r>
      <w:r w:rsidRPr="00EE1863">
        <w:rPr>
          <w:rFonts w:ascii="Arial" w:hAnsi="Arial" w:cs="Arial"/>
          <w:bCs/>
        </w:rPr>
        <w:t xml:space="preserve"> be.</w:t>
      </w:r>
    </w:p>
    <w:p w14:paraId="72C6951B" w14:textId="77777777" w:rsidR="00EE1863" w:rsidRPr="00EE1863" w:rsidRDefault="00EE1863" w:rsidP="00EE1863">
      <w:pPr>
        <w:spacing w:after="0"/>
        <w:jc w:val="both"/>
        <w:rPr>
          <w:rFonts w:ascii="Arial" w:hAnsi="Arial" w:cs="Arial"/>
          <w:bCs/>
        </w:rPr>
      </w:pPr>
    </w:p>
    <w:p w14:paraId="021F4332" w14:textId="655D9112" w:rsidR="00D5086D" w:rsidRDefault="00D5086D" w:rsidP="00EE1863">
      <w:pPr>
        <w:spacing w:after="0"/>
        <w:jc w:val="both"/>
        <w:rPr>
          <w:rFonts w:ascii="Arial" w:hAnsi="Arial" w:cs="Arial"/>
        </w:rPr>
      </w:pPr>
      <w:r w:rsidRPr="00EE1863">
        <w:rPr>
          <w:rFonts w:ascii="Arial" w:hAnsi="Arial" w:cs="Arial"/>
          <w:bCs/>
        </w:rPr>
        <w:t xml:space="preserve">A </w:t>
      </w:r>
      <w:r w:rsidR="00EE1863" w:rsidRPr="00EE1863">
        <w:rPr>
          <w:rFonts w:ascii="Arial" w:hAnsi="Arial" w:cs="Arial"/>
          <w:bCs/>
        </w:rPr>
        <w:t xml:space="preserve">várakozási </w:t>
      </w:r>
      <w:r w:rsidR="00EE1863" w:rsidRPr="00EE1863">
        <w:rPr>
          <w:rFonts w:ascii="Arial" w:hAnsi="Arial" w:cs="Arial"/>
        </w:rPr>
        <w:t xml:space="preserve">(parkolási) közszolgáltatásra </w:t>
      </w:r>
      <w:proofErr w:type="spellStart"/>
      <w:r w:rsidR="00EE1863" w:rsidRPr="00EE1863">
        <w:rPr>
          <w:rFonts w:ascii="Arial" w:hAnsi="Arial" w:cs="Arial"/>
        </w:rPr>
        <w:t>vonatkotó</w:t>
      </w:r>
      <w:proofErr w:type="spellEnd"/>
      <w:r w:rsidR="00EE1863" w:rsidRPr="00EE1863">
        <w:rPr>
          <w:rFonts w:ascii="Arial" w:hAnsi="Arial" w:cs="Arial"/>
        </w:rPr>
        <w:t xml:space="preserve"> </w:t>
      </w:r>
      <w:proofErr w:type="gramStart"/>
      <w:r w:rsidR="00EE1863" w:rsidRPr="00EE1863">
        <w:rPr>
          <w:rFonts w:ascii="Arial" w:hAnsi="Arial" w:cs="Arial"/>
        </w:rPr>
        <w:t>Kkt.</w:t>
      </w:r>
      <w:proofErr w:type="gramEnd"/>
      <w:r w:rsidR="00EE1863" w:rsidRPr="00EE1863">
        <w:rPr>
          <w:rFonts w:ascii="Arial" w:hAnsi="Arial" w:cs="Arial"/>
        </w:rPr>
        <w:t xml:space="preserve"> rendelkezések kivonata </w:t>
      </w:r>
      <w:r w:rsidR="00BB322B">
        <w:rPr>
          <w:rFonts w:ascii="Arial" w:hAnsi="Arial" w:cs="Arial"/>
        </w:rPr>
        <w:t xml:space="preserve">az </w:t>
      </w:r>
      <w:r w:rsidR="00BB322B">
        <w:rPr>
          <w:rFonts w:ascii="Arial" w:hAnsi="Arial" w:cs="Arial"/>
          <w:bCs/>
        </w:rPr>
        <w:t xml:space="preserve">előterjesztés </w:t>
      </w:r>
      <w:r w:rsidR="00EE1863" w:rsidRPr="00EE1863">
        <w:rPr>
          <w:rFonts w:ascii="Arial" w:hAnsi="Arial" w:cs="Arial"/>
          <w:i/>
          <w:u w:val="single"/>
        </w:rPr>
        <w:t>2. mellékletként</w:t>
      </w:r>
      <w:r w:rsidR="00EE1863" w:rsidRPr="00EE1863">
        <w:rPr>
          <w:rFonts w:ascii="Arial" w:hAnsi="Arial" w:cs="Arial"/>
        </w:rPr>
        <w:t xml:space="preserve"> került csatolásra.</w:t>
      </w:r>
    </w:p>
    <w:p w14:paraId="5CD01F63" w14:textId="77777777" w:rsidR="00EE1863" w:rsidRPr="00EE1863" w:rsidRDefault="00EE1863" w:rsidP="00EE1863">
      <w:pPr>
        <w:spacing w:after="0"/>
        <w:jc w:val="both"/>
        <w:rPr>
          <w:rFonts w:ascii="Arial" w:hAnsi="Arial" w:cs="Arial"/>
          <w:bCs/>
        </w:rPr>
      </w:pPr>
    </w:p>
    <w:p w14:paraId="1920EECB" w14:textId="2012A07A" w:rsidR="00BC7A67" w:rsidRDefault="00EE1863" w:rsidP="00EE1863">
      <w:pPr>
        <w:spacing w:after="0"/>
        <w:jc w:val="both"/>
        <w:rPr>
          <w:rFonts w:ascii="Arial" w:hAnsi="Arial" w:cs="Arial"/>
        </w:rPr>
      </w:pPr>
      <w:r w:rsidRPr="00EE1863">
        <w:rPr>
          <w:rFonts w:ascii="Arial" w:hAnsi="Arial" w:cs="Arial"/>
        </w:rPr>
        <w:t xml:space="preserve">Hévíz város közigazgatási területén a várakozási (parkolási) közszolgáltatást közszolgáltatási szerződés alapján a </w:t>
      </w:r>
      <w:r w:rsidR="004D6151">
        <w:rPr>
          <w:rFonts w:ascii="Arial" w:hAnsi="Arial" w:cs="Arial"/>
        </w:rPr>
        <w:t xml:space="preserve">Hévíz Város Önkormányzat 100 %-os tulajdonában álló </w:t>
      </w:r>
      <w:r w:rsidRPr="00EE1863">
        <w:rPr>
          <w:rFonts w:ascii="Arial" w:hAnsi="Arial" w:cs="Arial"/>
        </w:rPr>
        <w:t xml:space="preserve">HÉVÜZ Hévíz Városüzemeltetési Korlátolt Felelősségű Társaság 8380 Hévíz, Kossuth Lajos u. 5. </w:t>
      </w:r>
      <w:proofErr w:type="spellStart"/>
      <w:r w:rsidRPr="00EE1863">
        <w:rPr>
          <w:rFonts w:ascii="Arial" w:hAnsi="Arial" w:cs="Arial"/>
        </w:rPr>
        <w:t>As</w:t>
      </w:r>
      <w:proofErr w:type="spellEnd"/>
      <w:r w:rsidRPr="00EE1863">
        <w:rPr>
          <w:rFonts w:ascii="Arial" w:hAnsi="Arial" w:cs="Arial"/>
        </w:rPr>
        <w:t>. 2. (a továbbiakban: parkoló-rendszer üzemeltetője) látja el.</w:t>
      </w:r>
    </w:p>
    <w:p w14:paraId="3A231C1E" w14:textId="77777777" w:rsidR="00EE1863" w:rsidRDefault="00EE1863" w:rsidP="00EE1863">
      <w:pPr>
        <w:spacing w:after="0"/>
        <w:jc w:val="both"/>
        <w:rPr>
          <w:rFonts w:ascii="Arial" w:hAnsi="Arial" w:cs="Arial"/>
        </w:rPr>
      </w:pPr>
    </w:p>
    <w:p w14:paraId="136C6232" w14:textId="7D1B5735" w:rsidR="00EE1863" w:rsidRDefault="00EE1863" w:rsidP="00EE1863">
      <w:pPr>
        <w:pStyle w:val="FCm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 hatályos Várakozási </w:t>
      </w:r>
      <w:proofErr w:type="spellStart"/>
      <w:r>
        <w:rPr>
          <w:rFonts w:ascii="Arial" w:hAnsi="Arial" w:cs="Arial"/>
          <w:b w:val="0"/>
          <w:sz w:val="22"/>
          <w:szCs w:val="22"/>
        </w:rPr>
        <w:t>Ör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. elérhetősége: </w:t>
      </w:r>
      <w:hyperlink r:id="rId12" w:history="1">
        <w:r w:rsidRPr="004D155C">
          <w:rPr>
            <w:rStyle w:val="Hiperhivatkozs"/>
            <w:rFonts w:ascii="Arial" w:hAnsi="Arial" w:cs="Arial"/>
            <w:b w:val="0"/>
            <w:sz w:val="22"/>
            <w:szCs w:val="22"/>
          </w:rPr>
          <w:t>https://or.njt.hu/eli/734378/r/2021/30</w:t>
        </w:r>
      </w:hyperlink>
    </w:p>
    <w:p w14:paraId="50877D0A" w14:textId="77777777" w:rsidR="00EE1863" w:rsidRPr="00EE1863" w:rsidRDefault="00EE1863" w:rsidP="00EE1863">
      <w:pPr>
        <w:jc w:val="both"/>
        <w:rPr>
          <w:rFonts w:ascii="Arial" w:hAnsi="Arial" w:cs="Arial"/>
          <w:color w:val="0070C0"/>
        </w:rPr>
      </w:pPr>
    </w:p>
    <w:p w14:paraId="23D1076E" w14:textId="5BB83739" w:rsidR="00687B6F" w:rsidRPr="008401B0" w:rsidRDefault="00687B6F" w:rsidP="000812C9">
      <w:pPr>
        <w:spacing w:after="159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14:paraId="093A77DC" w14:textId="163AACCF" w:rsidR="00F3417F" w:rsidRPr="00F3417F" w:rsidRDefault="00372998" w:rsidP="00F3417F">
      <w:pPr>
        <w:pStyle w:val="Szvegtrzs"/>
        <w:spacing w:before="220" w:after="0" w:line="240" w:lineRule="auto"/>
        <w:rPr>
          <w:color w:val="auto"/>
        </w:rPr>
      </w:pPr>
      <w:r w:rsidRPr="00F3417F">
        <w:rPr>
          <w:rFonts w:eastAsia="Noto Sans CJK SC Regular"/>
          <w:color w:val="auto"/>
          <w:kern w:val="2"/>
          <w:lang w:eastAsia="zh-CN" w:bidi="hi-IN"/>
        </w:rPr>
        <w:t>A várakozási közszolgáltatás működtetésének tapasztalatai alapján a szabályozás módosítása szükséges</w:t>
      </w:r>
      <w:r w:rsidR="00BC6C3C">
        <w:rPr>
          <w:rFonts w:eastAsia="Noto Sans CJK SC Regular"/>
          <w:color w:val="auto"/>
          <w:kern w:val="2"/>
          <w:lang w:eastAsia="zh-CN" w:bidi="hi-IN"/>
        </w:rPr>
        <w:t>,</w:t>
      </w:r>
      <w:r w:rsidRPr="00F3417F">
        <w:rPr>
          <w:rFonts w:eastAsia="Noto Sans CJK SC Regular"/>
          <w:color w:val="auto"/>
          <w:kern w:val="2"/>
          <w:lang w:eastAsia="zh-CN" w:bidi="hi-IN"/>
        </w:rPr>
        <w:t xml:space="preserve"> a bérletek ösztönzés</w:t>
      </w:r>
      <w:r w:rsidR="00BC6C3C">
        <w:rPr>
          <w:rFonts w:eastAsia="Noto Sans CJK SC Regular"/>
          <w:color w:val="auto"/>
          <w:kern w:val="2"/>
          <w:lang w:eastAsia="zh-CN" w:bidi="hi-IN"/>
        </w:rPr>
        <w:t>ével, a</w:t>
      </w:r>
      <w:r w:rsidRPr="00F3417F">
        <w:rPr>
          <w:rFonts w:eastAsia="Noto Sans CJK SC Regular"/>
          <w:color w:val="auto"/>
          <w:kern w:val="2"/>
          <w:lang w:eastAsia="zh-CN" w:bidi="hi-IN"/>
        </w:rPr>
        <w:t xml:space="preserve"> könnyebb használhatóság </w:t>
      </w:r>
      <w:r w:rsidR="00BC6C3C">
        <w:rPr>
          <w:rFonts w:eastAsia="Noto Sans CJK SC Regular"/>
          <w:color w:val="auto"/>
          <w:kern w:val="2"/>
          <w:lang w:eastAsia="zh-CN" w:bidi="hi-IN"/>
        </w:rPr>
        <w:t>érdekében</w:t>
      </w:r>
      <w:r w:rsidR="00F3417F" w:rsidRPr="00F3417F">
        <w:rPr>
          <w:color w:val="auto"/>
        </w:rPr>
        <w:t xml:space="preserve"> az utcai automatáknál a várakozóhely azonosító használatának megszűntetés</w:t>
      </w:r>
      <w:r w:rsidR="00BC6C3C">
        <w:rPr>
          <w:color w:val="auto"/>
        </w:rPr>
        <w:t>ével</w:t>
      </w:r>
      <w:r w:rsidR="00F3417F" w:rsidRPr="00F3417F">
        <w:rPr>
          <w:color w:val="auto"/>
        </w:rPr>
        <w:t xml:space="preserve">. </w:t>
      </w:r>
    </w:p>
    <w:p w14:paraId="5740FF3F" w14:textId="54B58050" w:rsidR="008704D6" w:rsidRPr="00F3417F" w:rsidRDefault="008704D6" w:rsidP="00372998">
      <w:pPr>
        <w:spacing w:after="159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5F51598" w14:textId="77777777" w:rsidR="00687B6F" w:rsidRPr="008401B0" w:rsidRDefault="00687B6F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14:paraId="564A6B91" w14:textId="77777777" w:rsidR="00D5751B" w:rsidRPr="00740A28" w:rsidRDefault="00D5751B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000D838E" w14:textId="3A49F4D5" w:rsidR="00687B6F" w:rsidRPr="00740A28" w:rsidRDefault="00F3417F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</w:t>
      </w:r>
      <w:r w:rsidR="00687B6F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§</w:t>
      </w:r>
      <w:r w:rsidR="00687B6F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A </w:t>
      </w:r>
      <w:r w:rsidR="00A212C4" w:rsidRPr="00740A28">
        <w:rPr>
          <w:rFonts w:ascii="Arial" w:hAnsi="Arial" w:cs="Arial"/>
        </w:rPr>
        <w:t>várakozóhely azonosító használatának megszűntetése.</w:t>
      </w:r>
    </w:p>
    <w:p w14:paraId="0D88EA93" w14:textId="02320BEC" w:rsidR="00556FEC" w:rsidRPr="00740A28" w:rsidRDefault="00F3417F" w:rsidP="00556FEC">
      <w:pPr>
        <w:ind w:right="159"/>
        <w:jc w:val="both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2. §</w:t>
      </w:r>
      <w:r w:rsidR="00A212C4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 </w:t>
      </w:r>
      <w:r w:rsidR="00556FEC" w:rsidRPr="00740A28">
        <w:rPr>
          <w:rFonts w:ascii="Arial" w:hAnsi="Arial" w:cs="Arial"/>
        </w:rPr>
        <w:t>A Nagyparkoló tér zárt parkoló területén az első óra díjmentes várakozásra vonatkozó rend</w:t>
      </w:r>
      <w:r w:rsidR="00C261F3" w:rsidRPr="00740A28">
        <w:rPr>
          <w:rFonts w:ascii="Arial" w:hAnsi="Arial" w:cs="Arial"/>
        </w:rPr>
        <w:t>e</w:t>
      </w:r>
      <w:r w:rsidR="00556FEC" w:rsidRPr="00740A28">
        <w:rPr>
          <w:rFonts w:ascii="Arial" w:hAnsi="Arial" w:cs="Arial"/>
        </w:rPr>
        <w:t xml:space="preserve">lkezés pontosítása, módosítása. </w:t>
      </w:r>
    </w:p>
    <w:p w14:paraId="104F0D5D" w14:textId="63413196" w:rsidR="00F3417F" w:rsidRPr="00740A28" w:rsidRDefault="00556FEC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3. §</w:t>
      </w:r>
      <w:r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A várakozási díjak és pótdíjak módosítása.</w:t>
      </w:r>
    </w:p>
    <w:p w14:paraId="668ED228" w14:textId="5804FA89" w:rsidR="00F3417F" w:rsidRPr="00740A28" w:rsidRDefault="00556FEC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4</w:t>
      </w:r>
      <w:r w:rsidR="00F3417F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A bérletek módosítása.</w:t>
      </w:r>
    </w:p>
    <w:p w14:paraId="199044BC" w14:textId="48A73C6C" w:rsidR="00F3417F" w:rsidRPr="00C528C9" w:rsidRDefault="00556FEC" w:rsidP="00C528C9">
      <w:pPr>
        <w:ind w:right="159"/>
        <w:jc w:val="both"/>
        <w:rPr>
          <w:rFonts w:ascii="Arial" w:eastAsia="Noto Sans CJK SC Regular" w:hAnsi="Arial" w:cs="Arial"/>
          <w:bCs/>
          <w:i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5</w:t>
      </w:r>
      <w:r w:rsidR="00F3417F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  <w:r w:rsidR="00A212C4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 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Már hatályát </w:t>
      </w:r>
      <w:proofErr w:type="spellStart"/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veszet</w:t>
      </w:r>
      <w:r w:rsidR="007A7376">
        <w:rPr>
          <w:rFonts w:ascii="Arial" w:eastAsia="Noto Sans CJK SC Regular" w:hAnsi="Arial" w:cs="Arial"/>
          <w:bCs/>
          <w:kern w:val="2"/>
          <w:lang w:eastAsia="zh-CN" w:bidi="hi-IN"/>
        </w:rPr>
        <w:t>et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t</w:t>
      </w:r>
      <w:proofErr w:type="spellEnd"/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rend</w:t>
      </w:r>
      <w:r w:rsidR="00C528C9">
        <w:rPr>
          <w:rFonts w:ascii="Arial" w:eastAsia="Noto Sans CJK SC Regular" w:hAnsi="Arial" w:cs="Arial"/>
          <w:bCs/>
          <w:kern w:val="2"/>
          <w:lang w:eastAsia="zh-CN" w:bidi="hi-IN"/>
        </w:rPr>
        <w:t>e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l</w:t>
      </w:r>
      <w:r w:rsidR="00C528C9">
        <w:rPr>
          <w:rFonts w:ascii="Arial" w:eastAsia="Noto Sans CJK SC Regular" w:hAnsi="Arial" w:cs="Arial"/>
          <w:bCs/>
          <w:kern w:val="2"/>
          <w:lang w:eastAsia="zh-CN" w:bidi="hi-IN"/>
        </w:rPr>
        <w:t>k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ezés</w:t>
      </w:r>
      <w:r w:rsidR="00C528C9">
        <w:rPr>
          <w:rFonts w:ascii="Arial" w:eastAsia="Noto Sans CJK SC Regular" w:hAnsi="Arial" w:cs="Arial"/>
          <w:bCs/>
          <w:kern w:val="2"/>
          <w:lang w:eastAsia="zh-CN" w:bidi="hi-IN"/>
        </w:rPr>
        <w:t xml:space="preserve"> </w:t>
      </w:r>
      <w:r w:rsidR="00C528C9" w:rsidRPr="00C528C9">
        <w:rPr>
          <w:rFonts w:ascii="Arial" w:eastAsia="Noto Sans CJK SC Regular" w:hAnsi="Arial" w:cs="Arial"/>
          <w:bCs/>
          <w:i/>
          <w:kern w:val="2"/>
          <w:lang w:eastAsia="zh-CN" w:bidi="hi-IN"/>
        </w:rPr>
        <w:t>(</w:t>
      </w:r>
      <w:r w:rsidR="00C528C9" w:rsidRPr="00C528C9">
        <w:rPr>
          <w:rFonts w:ascii="Arial" w:hAnsi="Arial" w:cs="Arial"/>
          <w:i/>
        </w:rPr>
        <w:t>A 2021. évre megvásárolt bérletek lejáratukig érvényesek.)</w:t>
      </w:r>
      <w:r w:rsidR="00C528C9">
        <w:rPr>
          <w:rFonts w:ascii="Arial" w:eastAsia="Noto Sans CJK SC Regular" w:hAnsi="Arial" w:cs="Arial"/>
          <w:bCs/>
          <w:i/>
          <w:kern w:val="2"/>
          <w:lang w:eastAsia="zh-CN" w:bidi="hi-IN"/>
        </w:rPr>
        <w:t xml:space="preserve"> 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hatályon </w:t>
      </w:r>
      <w:r w:rsidR="00A212C4" w:rsidRPr="00A212C4">
        <w:rPr>
          <w:rFonts w:ascii="Arial" w:eastAsia="Noto Sans CJK SC Regular" w:hAnsi="Arial" w:cs="Arial"/>
          <w:bCs/>
          <w:kern w:val="2"/>
          <w:lang w:eastAsia="zh-CN" w:bidi="hi-IN"/>
        </w:rPr>
        <w:t>kívül helyezése.</w:t>
      </w:r>
    </w:p>
    <w:p w14:paraId="2C14B632" w14:textId="23584A3D" w:rsidR="00F3417F" w:rsidRPr="00A212C4" w:rsidRDefault="00556FEC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6</w:t>
      </w:r>
      <w:r w:rsidR="00F3417F" w:rsidRPr="00A212C4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  <w:r w:rsidR="00A212C4" w:rsidRPr="00A212C4">
        <w:rPr>
          <w:rFonts w:ascii="Arial" w:eastAsia="Noto Sans CJK SC Regular" w:hAnsi="Arial" w:cs="Arial"/>
          <w:bCs/>
          <w:kern w:val="2"/>
          <w:lang w:eastAsia="zh-CN" w:bidi="hi-IN"/>
        </w:rPr>
        <w:t xml:space="preserve"> Hatályba léptető rendelkezés.</w:t>
      </w:r>
    </w:p>
    <w:p w14:paraId="33B065C4" w14:textId="77777777" w:rsidR="003718B3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4797D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kamarákról szóló 1999. évi CXXI. törvény 37. § (4) bekezdése alapján </w:t>
      </w: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14:paraId="08190D3E" w14:textId="0CABBE4E" w:rsidR="002C2C57" w:rsidRPr="00083E5C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lastRenderedPageBreak/>
        <w:t>A fogyasztóvédelemről szóló 1997. évi CLV. törvény 45. § 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14:paraId="50B8B516" w14:textId="77777777" w:rsidR="003718B3" w:rsidRDefault="003718B3" w:rsidP="000812C9">
      <w:pPr>
        <w:spacing w:after="0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319A96B2" w14:textId="77777777" w:rsidR="008443B5" w:rsidRDefault="002C2C57" w:rsidP="000812C9">
      <w:pPr>
        <w:spacing w:after="0"/>
        <w:ind w:right="159"/>
        <w:jc w:val="both"/>
        <w:rPr>
          <w:rFonts w:ascii="Arial" w:hAnsi="Arial" w:cs="Arial"/>
          <w:spacing w:val="2"/>
        </w:rPr>
      </w:pPr>
      <w:r w:rsidRPr="0046205B">
        <w:rPr>
          <w:rFonts w:ascii="Arial" w:eastAsia="Noto Sans CJK SC Regular" w:hAnsi="Arial" w:cs="Arial"/>
          <w:kern w:val="2"/>
          <w:lang w:eastAsia="zh-CN" w:bidi="hi-IN"/>
        </w:rPr>
        <w:t>A megkeresések megtörténtek, a válaszra 202</w:t>
      </w:r>
      <w:r w:rsidR="008704D6" w:rsidRPr="0046205B">
        <w:rPr>
          <w:rFonts w:ascii="Arial" w:eastAsia="Noto Sans CJK SC Regular" w:hAnsi="Arial" w:cs="Arial"/>
          <w:kern w:val="2"/>
          <w:lang w:eastAsia="zh-CN" w:bidi="hi-IN"/>
        </w:rPr>
        <w:t>5</w:t>
      </w:r>
      <w:r w:rsidRPr="0046205B">
        <w:rPr>
          <w:rFonts w:ascii="Arial" w:eastAsia="Noto Sans CJK SC Regular" w:hAnsi="Arial" w:cs="Arial"/>
          <w:kern w:val="2"/>
          <w:lang w:eastAsia="zh-CN" w:bidi="hi-IN"/>
        </w:rPr>
        <w:t xml:space="preserve">. </w:t>
      </w:r>
      <w:r w:rsidR="008704D6" w:rsidRPr="0046205B">
        <w:rPr>
          <w:rFonts w:ascii="Arial" w:eastAsia="Noto Sans CJK SC Regular" w:hAnsi="Arial" w:cs="Arial"/>
          <w:kern w:val="2"/>
          <w:lang w:eastAsia="zh-CN" w:bidi="hi-IN"/>
        </w:rPr>
        <w:t>január 7-</w:t>
      </w:r>
      <w:r w:rsidR="000812C9" w:rsidRPr="0046205B">
        <w:rPr>
          <w:rFonts w:ascii="Arial" w:eastAsia="Noto Sans CJK SC Regular" w:hAnsi="Arial" w:cs="Arial"/>
          <w:kern w:val="2"/>
          <w:lang w:eastAsia="zh-CN" w:bidi="hi-IN"/>
        </w:rPr>
        <w:t>ig</w:t>
      </w:r>
      <w:r w:rsidRPr="0046205B">
        <w:rPr>
          <w:rFonts w:ascii="Arial" w:eastAsia="Noto Sans CJK SC Regular" w:hAnsi="Arial" w:cs="Arial"/>
          <w:kern w:val="2"/>
          <w:lang w:eastAsia="zh-CN" w:bidi="hi-IN"/>
        </w:rPr>
        <w:t xml:space="preserve"> határidőt biztosítva. </w:t>
      </w:r>
      <w:r w:rsidR="000812C9" w:rsidRPr="0046205B">
        <w:rPr>
          <w:rFonts w:ascii="Arial" w:eastAsia="Noto Sans CJK SC Regular" w:hAnsi="Arial" w:cs="Arial"/>
          <w:kern w:val="2"/>
          <w:lang w:eastAsia="zh-CN" w:bidi="hi-IN"/>
        </w:rPr>
        <w:t xml:space="preserve">A </w:t>
      </w:r>
      <w:r w:rsidR="0046205B" w:rsidRPr="0046205B">
        <w:rPr>
          <w:rFonts w:ascii="Arial" w:hAnsi="Arial" w:cs="Arial"/>
        </w:rPr>
        <w:t>Zala Vármegyei Kereskedelmi és Iparkamara</w:t>
      </w:r>
      <w:r w:rsidR="0046205B" w:rsidRPr="0046205B">
        <w:rPr>
          <w:rFonts w:ascii="Arial" w:eastAsia="Noto Sans CJK SC Regular" w:hAnsi="Arial" w:cs="Arial"/>
          <w:kern w:val="2"/>
          <w:lang w:eastAsia="zh-CN" w:bidi="hi-IN"/>
        </w:rPr>
        <w:t xml:space="preserve"> véleménye csatolva, a </w:t>
      </w:r>
      <w:r w:rsidR="0046205B" w:rsidRPr="0046205B">
        <w:rPr>
          <w:rFonts w:ascii="Arial" w:hAnsi="Arial" w:cs="Arial"/>
          <w:spacing w:val="2"/>
        </w:rPr>
        <w:t>Társadalmi Egyesületek Zala Megyei Szövetsége nem adott vélemén</w:t>
      </w:r>
      <w:r w:rsidR="0046205B">
        <w:rPr>
          <w:rFonts w:ascii="Arial" w:hAnsi="Arial" w:cs="Arial"/>
          <w:spacing w:val="2"/>
        </w:rPr>
        <w:t>y</w:t>
      </w:r>
      <w:r w:rsidR="0046205B" w:rsidRPr="0046205B">
        <w:rPr>
          <w:rFonts w:ascii="Arial" w:hAnsi="Arial" w:cs="Arial"/>
          <w:spacing w:val="2"/>
        </w:rPr>
        <w:t>t.</w:t>
      </w:r>
      <w:r w:rsidR="00326D34">
        <w:rPr>
          <w:rFonts w:ascii="Arial" w:hAnsi="Arial" w:cs="Arial"/>
          <w:spacing w:val="2"/>
        </w:rPr>
        <w:t xml:space="preserve"> </w:t>
      </w:r>
    </w:p>
    <w:p w14:paraId="515B731B" w14:textId="77777777" w:rsidR="008443B5" w:rsidRDefault="008443B5" w:rsidP="000812C9">
      <w:pPr>
        <w:spacing w:after="0"/>
        <w:ind w:right="159"/>
        <w:jc w:val="both"/>
        <w:rPr>
          <w:rFonts w:ascii="Arial" w:hAnsi="Arial" w:cs="Arial"/>
          <w:color w:val="0070C0"/>
          <w:spacing w:val="2"/>
        </w:rPr>
      </w:pPr>
    </w:p>
    <w:p w14:paraId="6D252085" w14:textId="0AA02AAC" w:rsidR="003E5DCC" w:rsidRPr="00740A28" w:rsidRDefault="00326D34" w:rsidP="000812C9">
      <w:pPr>
        <w:spacing w:after="0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740A28">
        <w:rPr>
          <w:rFonts w:ascii="Arial" w:hAnsi="Arial" w:cs="Arial"/>
          <w:spacing w:val="2"/>
        </w:rPr>
        <w:t>A 2. §</w:t>
      </w:r>
      <w:r w:rsidR="008443B5" w:rsidRPr="00740A28">
        <w:rPr>
          <w:rFonts w:ascii="Arial" w:hAnsi="Arial" w:cs="Arial"/>
          <w:spacing w:val="2"/>
        </w:rPr>
        <w:t>-ban fogla</w:t>
      </w:r>
      <w:r w:rsidR="007A7376">
        <w:rPr>
          <w:rFonts w:ascii="Arial" w:hAnsi="Arial" w:cs="Arial"/>
          <w:spacing w:val="2"/>
        </w:rPr>
        <w:t>l</w:t>
      </w:r>
      <w:r w:rsidR="008443B5" w:rsidRPr="00740A28">
        <w:rPr>
          <w:rFonts w:ascii="Arial" w:hAnsi="Arial" w:cs="Arial"/>
          <w:spacing w:val="2"/>
        </w:rPr>
        <w:t xml:space="preserve">t módosítás </w:t>
      </w:r>
      <w:r w:rsidRPr="00740A28">
        <w:rPr>
          <w:rFonts w:ascii="Arial" w:hAnsi="Arial" w:cs="Arial"/>
          <w:spacing w:val="2"/>
        </w:rPr>
        <w:t xml:space="preserve">vonatkozásában a 2024. november 7-ei ülésre - ahol a Nagyparkoló téri egy órás </w:t>
      </w:r>
      <w:r w:rsidR="008443B5" w:rsidRPr="00740A28">
        <w:rPr>
          <w:rFonts w:ascii="Arial" w:hAnsi="Arial" w:cs="Arial"/>
          <w:spacing w:val="2"/>
        </w:rPr>
        <w:t xml:space="preserve">díjmentes </w:t>
      </w:r>
      <w:r w:rsidRPr="00740A28">
        <w:rPr>
          <w:rFonts w:ascii="Arial" w:hAnsi="Arial" w:cs="Arial"/>
          <w:spacing w:val="2"/>
        </w:rPr>
        <w:t>várakozás szabályozásra került – a vé</w:t>
      </w:r>
      <w:r w:rsidR="008443B5" w:rsidRPr="00740A28">
        <w:rPr>
          <w:rFonts w:ascii="Arial" w:hAnsi="Arial" w:cs="Arial"/>
          <w:spacing w:val="2"/>
        </w:rPr>
        <w:t>l</w:t>
      </w:r>
      <w:r w:rsidRPr="00740A28">
        <w:rPr>
          <w:rFonts w:ascii="Arial" w:hAnsi="Arial" w:cs="Arial"/>
          <w:spacing w:val="2"/>
        </w:rPr>
        <w:t>e</w:t>
      </w:r>
      <w:r w:rsidR="008443B5" w:rsidRPr="00740A28">
        <w:rPr>
          <w:rFonts w:ascii="Arial" w:hAnsi="Arial" w:cs="Arial"/>
          <w:spacing w:val="2"/>
        </w:rPr>
        <w:t>mé</w:t>
      </w:r>
      <w:r w:rsidRPr="00740A28">
        <w:rPr>
          <w:rFonts w:ascii="Arial" w:hAnsi="Arial" w:cs="Arial"/>
          <w:spacing w:val="2"/>
        </w:rPr>
        <w:t>nyezés lefolyt</w:t>
      </w:r>
      <w:r w:rsidR="008443B5" w:rsidRPr="00740A28">
        <w:rPr>
          <w:rFonts w:ascii="Arial" w:hAnsi="Arial" w:cs="Arial"/>
          <w:spacing w:val="2"/>
        </w:rPr>
        <w:t>atásra</w:t>
      </w:r>
      <w:r w:rsidRPr="00740A28">
        <w:rPr>
          <w:rFonts w:ascii="Arial" w:hAnsi="Arial" w:cs="Arial"/>
          <w:spacing w:val="2"/>
        </w:rPr>
        <w:t xml:space="preserve"> ker</w:t>
      </w:r>
      <w:r w:rsidR="008443B5" w:rsidRPr="00740A28">
        <w:rPr>
          <w:rFonts w:ascii="Arial" w:hAnsi="Arial" w:cs="Arial"/>
          <w:spacing w:val="2"/>
        </w:rPr>
        <w:t>ül</w:t>
      </w:r>
      <w:r w:rsidRPr="00740A28">
        <w:rPr>
          <w:rFonts w:ascii="Arial" w:hAnsi="Arial" w:cs="Arial"/>
          <w:spacing w:val="2"/>
        </w:rPr>
        <w:t>t, ezért ezen időközben felmerült pontos</w:t>
      </w:r>
      <w:r w:rsidR="008443B5" w:rsidRPr="00740A28">
        <w:rPr>
          <w:rFonts w:ascii="Arial" w:hAnsi="Arial" w:cs="Arial"/>
          <w:spacing w:val="2"/>
        </w:rPr>
        <w:t>í</w:t>
      </w:r>
      <w:r w:rsidRPr="00740A28">
        <w:rPr>
          <w:rFonts w:ascii="Arial" w:hAnsi="Arial" w:cs="Arial"/>
          <w:spacing w:val="2"/>
        </w:rPr>
        <w:t xml:space="preserve">tási módosítás 2025. január 13-án a </w:t>
      </w:r>
      <w:proofErr w:type="spellStart"/>
      <w:r w:rsidRPr="00740A28">
        <w:rPr>
          <w:rFonts w:ascii="Arial" w:hAnsi="Arial" w:cs="Arial"/>
          <w:spacing w:val="2"/>
        </w:rPr>
        <w:t>joszabályban</w:t>
      </w:r>
      <w:proofErr w:type="spellEnd"/>
      <w:r w:rsidRPr="00740A28">
        <w:rPr>
          <w:rFonts w:ascii="Arial" w:hAnsi="Arial" w:cs="Arial"/>
          <w:spacing w:val="2"/>
        </w:rPr>
        <w:t xml:space="preserve"> rögzített </w:t>
      </w:r>
      <w:r w:rsidR="008443B5" w:rsidRPr="00740A28">
        <w:rPr>
          <w:rFonts w:ascii="Arial" w:hAnsi="Arial" w:cs="Arial"/>
          <w:spacing w:val="2"/>
        </w:rPr>
        <w:t xml:space="preserve">fenti </w:t>
      </w:r>
      <w:r w:rsidRPr="00740A28">
        <w:rPr>
          <w:rFonts w:ascii="Arial" w:hAnsi="Arial" w:cs="Arial"/>
          <w:spacing w:val="2"/>
        </w:rPr>
        <w:t>szervek számára külön megküldésre került</w:t>
      </w:r>
      <w:r w:rsidR="008443B5" w:rsidRPr="00740A28">
        <w:rPr>
          <w:rFonts w:ascii="Arial" w:hAnsi="Arial" w:cs="Arial"/>
          <w:spacing w:val="2"/>
        </w:rPr>
        <w:t>,</w:t>
      </w:r>
      <w:r w:rsidRPr="00740A28">
        <w:rPr>
          <w:rFonts w:ascii="Arial" w:hAnsi="Arial" w:cs="Arial"/>
          <w:spacing w:val="2"/>
        </w:rPr>
        <w:t xml:space="preserve"> 2025. január 14-ig biztosítva a</w:t>
      </w:r>
      <w:r w:rsidR="00740A28">
        <w:rPr>
          <w:rFonts w:ascii="Arial" w:hAnsi="Arial" w:cs="Arial"/>
          <w:spacing w:val="2"/>
        </w:rPr>
        <w:t xml:space="preserve"> 2. §-</w:t>
      </w:r>
      <w:proofErr w:type="spellStart"/>
      <w:r w:rsidR="00740A28">
        <w:rPr>
          <w:rFonts w:ascii="Arial" w:hAnsi="Arial" w:cs="Arial"/>
          <w:spacing w:val="2"/>
        </w:rPr>
        <w:t>ra</w:t>
      </w:r>
      <w:proofErr w:type="spellEnd"/>
      <w:r w:rsidR="00740A28">
        <w:rPr>
          <w:rFonts w:ascii="Arial" w:hAnsi="Arial" w:cs="Arial"/>
          <w:spacing w:val="2"/>
        </w:rPr>
        <w:t xml:space="preserve"> történő</w:t>
      </w:r>
      <w:r w:rsidRPr="00740A28">
        <w:rPr>
          <w:rFonts w:ascii="Arial" w:hAnsi="Arial" w:cs="Arial"/>
          <w:spacing w:val="2"/>
        </w:rPr>
        <w:t xml:space="preserve"> észrevétel </w:t>
      </w:r>
      <w:r w:rsidR="00740A28">
        <w:rPr>
          <w:rFonts w:ascii="Arial" w:hAnsi="Arial" w:cs="Arial"/>
          <w:spacing w:val="2"/>
        </w:rPr>
        <w:t xml:space="preserve">ismételt </w:t>
      </w:r>
      <w:r w:rsidRPr="00740A28">
        <w:rPr>
          <w:rFonts w:ascii="Arial" w:hAnsi="Arial" w:cs="Arial"/>
          <w:spacing w:val="2"/>
        </w:rPr>
        <w:t>lehetőségét.</w:t>
      </w:r>
    </w:p>
    <w:p w14:paraId="0006DF29" w14:textId="40C9AED0" w:rsidR="00D51C5C" w:rsidRPr="00740A28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740A28">
        <w:rPr>
          <w:rFonts w:ascii="Arial" w:hAnsi="Arial" w:cs="Arial"/>
          <w:sz w:val="22"/>
          <w:szCs w:val="22"/>
        </w:rPr>
        <w:t>T</w:t>
      </w:r>
      <w:r w:rsidR="00D5751B" w:rsidRPr="00740A28">
        <w:rPr>
          <w:rFonts w:ascii="Arial" w:hAnsi="Arial" w:cs="Arial"/>
          <w:sz w:val="22"/>
          <w:szCs w:val="22"/>
        </w:rPr>
        <w:t>i</w:t>
      </w:r>
      <w:r w:rsidRPr="00740A28">
        <w:rPr>
          <w:rFonts w:ascii="Arial" w:hAnsi="Arial" w:cs="Arial"/>
          <w:sz w:val="22"/>
          <w:szCs w:val="22"/>
        </w:rPr>
        <w:t>sztelt Képviselő-testület!</w:t>
      </w:r>
    </w:p>
    <w:p w14:paraId="22ABCCE9" w14:textId="3D91C507" w:rsidR="00D51C5C" w:rsidRPr="00EC54E9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>Kérem, az előterjesztést megvitatni és elfogadni. A rendelet módosítás</w:t>
      </w:r>
      <w:r w:rsidR="007A7376">
        <w:rPr>
          <w:rFonts w:ascii="Arial" w:hAnsi="Arial" w:cs="Arial"/>
          <w:sz w:val="22"/>
          <w:szCs w:val="22"/>
        </w:rPr>
        <w:t>a</w:t>
      </w:r>
      <w:r w:rsidRPr="00EC54E9">
        <w:rPr>
          <w:rFonts w:ascii="Arial" w:hAnsi="Arial" w:cs="Arial"/>
          <w:sz w:val="22"/>
          <w:szCs w:val="22"/>
        </w:rPr>
        <w:t xml:space="preserve"> minősített </w:t>
      </w:r>
      <w:r w:rsidR="001C5430" w:rsidRPr="00EC54E9">
        <w:rPr>
          <w:rFonts w:ascii="Arial" w:hAnsi="Arial" w:cs="Arial"/>
          <w:sz w:val="22"/>
          <w:szCs w:val="22"/>
        </w:rPr>
        <w:t>szó</w:t>
      </w:r>
      <w:r w:rsidRPr="00EC54E9">
        <w:rPr>
          <w:rFonts w:ascii="Arial" w:hAnsi="Arial" w:cs="Arial"/>
          <w:sz w:val="22"/>
          <w:szCs w:val="22"/>
        </w:rPr>
        <w:t xml:space="preserve">többséget igényel. </w:t>
      </w:r>
    </w:p>
    <w:p w14:paraId="33E0D625" w14:textId="77777777" w:rsidR="00F34F34" w:rsidRPr="00EC54E9" w:rsidRDefault="00F34F34" w:rsidP="000812C9">
      <w:pPr>
        <w:spacing w:after="0"/>
        <w:rPr>
          <w:rFonts w:ascii="Arial" w:hAnsi="Arial" w:cs="Arial"/>
        </w:rPr>
      </w:pPr>
    </w:p>
    <w:p w14:paraId="2EA58A83" w14:textId="77777777" w:rsidR="003D33E0" w:rsidRDefault="003D33E0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br w:type="page"/>
      </w:r>
    </w:p>
    <w:p w14:paraId="0FBA6DCA" w14:textId="64AF282F" w:rsidR="0005458C" w:rsidRDefault="0005458C" w:rsidP="007759A6">
      <w:pPr>
        <w:spacing w:after="0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14:paraId="7E128A23" w14:textId="77777777" w:rsidR="00C7750C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11B25EF9" w14:textId="77777777" w:rsidR="00DD63AD" w:rsidRDefault="00EC2D55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 xml:space="preserve">Hévíz Város Önkormányzata Képviselő-testületének </w:t>
      </w:r>
    </w:p>
    <w:p w14:paraId="39EA61C0" w14:textId="1A4B7B2B" w:rsidR="00EC2D55" w:rsidRPr="00DE268B" w:rsidRDefault="00DE268B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proofErr w:type="gramStart"/>
      <w:r>
        <w:rPr>
          <w:b/>
          <w:bCs/>
          <w:color w:val="auto"/>
        </w:rPr>
        <w:t>….</w:t>
      </w:r>
      <w:proofErr w:type="gramEnd"/>
      <w:r w:rsidR="00EC2D55" w:rsidRPr="00DE268B">
        <w:rPr>
          <w:b/>
          <w:bCs/>
          <w:color w:val="auto"/>
        </w:rPr>
        <w:t>/202</w:t>
      </w:r>
      <w:r w:rsidR="00E143CE">
        <w:rPr>
          <w:b/>
          <w:bCs/>
          <w:color w:val="auto"/>
        </w:rPr>
        <w:t>5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(</w:t>
      </w:r>
      <w:r w:rsidR="00DD63AD">
        <w:rPr>
          <w:b/>
          <w:bCs/>
          <w:color w:val="auto"/>
        </w:rPr>
        <w:t>I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..</w:t>
      </w:r>
      <w:r w:rsidR="00EC2D55" w:rsidRPr="00DE268B">
        <w:rPr>
          <w:b/>
          <w:bCs/>
          <w:color w:val="auto"/>
        </w:rPr>
        <w:t>.) önkormányzati rendelete</w:t>
      </w:r>
    </w:p>
    <w:p w14:paraId="6FB4E3EE" w14:textId="77777777" w:rsidR="00EC2D55" w:rsidRPr="00DE268B" w:rsidRDefault="00EC2D55" w:rsidP="00EC2D55">
      <w:pPr>
        <w:pStyle w:val="Szvegtrzs"/>
        <w:spacing w:before="240" w:after="48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Hévíz város közterületein a járművel várakozás rendjéről szóló 30/2021. (XI. 19.) önkormányzati rendelet módosításáról</w:t>
      </w:r>
    </w:p>
    <w:p w14:paraId="76659936" w14:textId="32D71C01" w:rsidR="00F3417F" w:rsidRDefault="00E143CE" w:rsidP="00EC2D55">
      <w:pPr>
        <w:pStyle w:val="Szvegtrzs"/>
        <w:spacing w:before="220" w:after="0" w:line="240" w:lineRule="auto"/>
        <w:rPr>
          <w:color w:val="auto"/>
        </w:rPr>
      </w:pPr>
      <w:r>
        <w:rPr>
          <w:color w:val="auto"/>
        </w:rPr>
        <w:t>[1] Hévíz Város Önkormányzat Képviselő-testülete a várakozási (parkolási) közszolgáltatás biztosítása során a bérlet használatok ösztönzése és a</w:t>
      </w:r>
      <w:r w:rsidR="003C0000">
        <w:rPr>
          <w:color w:val="auto"/>
        </w:rPr>
        <w:t>z utcai automatáknál a</w:t>
      </w:r>
      <w:r>
        <w:rPr>
          <w:color w:val="auto"/>
        </w:rPr>
        <w:t xml:space="preserve"> </w:t>
      </w:r>
      <w:r w:rsidR="003C0000" w:rsidRPr="00447F44">
        <w:rPr>
          <w:color w:val="auto"/>
        </w:rPr>
        <w:t xml:space="preserve">várakozóhely azonosító </w:t>
      </w:r>
      <w:r w:rsidR="003C0000">
        <w:rPr>
          <w:color w:val="auto"/>
        </w:rPr>
        <w:t xml:space="preserve">használatának </w:t>
      </w:r>
      <w:r>
        <w:rPr>
          <w:color w:val="auto"/>
        </w:rPr>
        <w:t>megszűntetése érdekében az önkormányzati rendeletet módosítja</w:t>
      </w:r>
      <w:r w:rsidR="00F3417F">
        <w:rPr>
          <w:color w:val="auto"/>
        </w:rPr>
        <w:t>.</w:t>
      </w:r>
    </w:p>
    <w:p w14:paraId="099911DB" w14:textId="2E54EBAC" w:rsidR="00EC2D55" w:rsidRPr="00DE268B" w:rsidRDefault="00F3417F" w:rsidP="00EC2D55">
      <w:pPr>
        <w:pStyle w:val="Szvegtrzs"/>
        <w:spacing w:before="220" w:after="0" w:line="240" w:lineRule="auto"/>
        <w:rPr>
          <w:color w:val="auto"/>
        </w:rPr>
      </w:pPr>
      <w:r w:rsidRPr="007F10D6">
        <w:rPr>
          <w:color w:val="auto"/>
        </w:rPr>
        <w:t xml:space="preserve">[2] </w:t>
      </w:r>
      <w:r w:rsidR="0088547D" w:rsidRPr="00DE268B">
        <w:rPr>
          <w:color w:val="auto"/>
        </w:rPr>
        <w:t xml:space="preserve">Hévíz Város Önkormányzat Képviselő-testülete </w:t>
      </w:r>
      <w:r w:rsidR="0088547D">
        <w:rPr>
          <w:color w:val="auto"/>
        </w:rPr>
        <w:t>a</w:t>
      </w:r>
      <w:r w:rsidRPr="007F10D6">
        <w:rPr>
          <w:iCs/>
          <w:color w:val="auto"/>
        </w:rPr>
        <w:t xml:space="preserve"> gazdasági kamarákról szóló 1999. évi CXXI. törvény 37. § (4) bekezdése alapján a </w:t>
      </w:r>
      <w:r w:rsidR="007F10D6" w:rsidRPr="007F10D6">
        <w:rPr>
          <w:color w:val="auto"/>
        </w:rPr>
        <w:t>Zala Vármegyei Kereskedelmi és Iparkamara</w:t>
      </w:r>
      <w:r w:rsidR="008E4EBE">
        <w:rPr>
          <w:color w:val="auto"/>
        </w:rPr>
        <w:t xml:space="preserve">, továbbá </w:t>
      </w:r>
      <w:r w:rsidR="007F10D6" w:rsidRPr="007F10D6">
        <w:rPr>
          <w:color w:val="auto"/>
        </w:rPr>
        <w:t>a</w:t>
      </w:r>
      <w:r w:rsidRPr="007F10D6">
        <w:rPr>
          <w:iCs/>
          <w:color w:val="auto"/>
        </w:rPr>
        <w:t xml:space="preserve"> fogyasztóvédelemről szóló 1997. évi CLV. törvény 45. § (1) bekezdés </w:t>
      </w:r>
      <w:r w:rsidRPr="008E4EBE">
        <w:rPr>
          <w:i/>
          <w:iCs/>
          <w:color w:val="auto"/>
        </w:rPr>
        <w:t>e)</w:t>
      </w:r>
      <w:r w:rsidRPr="007F10D6">
        <w:rPr>
          <w:iCs/>
          <w:color w:val="auto"/>
        </w:rPr>
        <w:t xml:space="preserve"> pontja alapján </w:t>
      </w:r>
      <w:r w:rsidR="007F10D6" w:rsidRPr="007F10D6">
        <w:rPr>
          <w:color w:val="auto"/>
          <w:spacing w:val="2"/>
        </w:rPr>
        <w:t>Társadalmi Egyesületek Zala Megyei Szövetsége véleményének kikérésével</w:t>
      </w:r>
      <w:r w:rsidR="00EC2D55" w:rsidRPr="00DE268B">
        <w:rPr>
          <w:color w:val="auto"/>
        </w:rPr>
        <w:t xml:space="preserve"> a közúti közlekedésről szóló 1988. évi I. törvény 48. § (5) bekezdésében kapott felhatalmazás alapján, Magyarország Alaptörvényének 32. cikk (1) bekezdés</w:t>
      </w:r>
      <w:r w:rsidR="00EC2D55" w:rsidRPr="00DE268B">
        <w:rPr>
          <w:i/>
          <w:iCs/>
          <w:color w:val="auto"/>
        </w:rPr>
        <w:t xml:space="preserve"> a)</w:t>
      </w:r>
      <w:r w:rsidR="00EC2D55" w:rsidRPr="00DE268B">
        <w:rPr>
          <w:color w:val="auto"/>
        </w:rPr>
        <w:t xml:space="preserve"> pontjában meghatározott feladatkörében eljárva a következőket rendeli el:</w:t>
      </w:r>
    </w:p>
    <w:p w14:paraId="504EC3B7" w14:textId="4936703E" w:rsidR="00EC2D55" w:rsidRDefault="00EC2D55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1. §</w:t>
      </w:r>
    </w:p>
    <w:p w14:paraId="101777C8" w14:textId="57F7FDFE" w:rsidR="004A692A" w:rsidRPr="00EF29E1" w:rsidRDefault="004A692A" w:rsidP="004A692A">
      <w:pPr>
        <w:pStyle w:val="Szvegtrzs"/>
        <w:spacing w:after="0" w:line="240" w:lineRule="auto"/>
        <w:rPr>
          <w:color w:val="auto"/>
        </w:rPr>
      </w:pPr>
      <w:r w:rsidRPr="00EF29E1">
        <w:rPr>
          <w:color w:val="auto"/>
        </w:rPr>
        <w:t xml:space="preserve">A Hévíz város közterületein a járművel várakozás rendjéről szóló 30/2021. (XI. 19.) önkormányzati rendelet 5. § (4) bekezdés </w:t>
      </w:r>
      <w:r w:rsidRPr="00EF29E1">
        <w:rPr>
          <w:i/>
          <w:color w:val="auto"/>
        </w:rPr>
        <w:t>a)</w:t>
      </w:r>
      <w:r w:rsidRPr="00EF29E1">
        <w:rPr>
          <w:color w:val="auto"/>
        </w:rPr>
        <w:t xml:space="preserve"> pontja helyébe a következő rendelkezés lép:</w:t>
      </w:r>
    </w:p>
    <w:p w14:paraId="6269CE2D" w14:textId="77777777" w:rsidR="004A692A" w:rsidRPr="00EF29E1" w:rsidRDefault="004A692A" w:rsidP="004A692A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14:paraId="382C7868" w14:textId="73FA3FAD" w:rsidR="004A692A" w:rsidRPr="00EF29E1" w:rsidRDefault="004A692A" w:rsidP="004A692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EF29E1">
        <w:rPr>
          <w:rFonts w:ascii="Arial" w:hAnsi="Arial" w:cs="Arial"/>
          <w:sz w:val="22"/>
          <w:szCs w:val="22"/>
        </w:rPr>
        <w:t xml:space="preserve">(4) A várakozás megkezdésekor: </w:t>
      </w:r>
    </w:p>
    <w:p w14:paraId="1D1406F3" w14:textId="4EC56FEE" w:rsidR="004A692A" w:rsidRDefault="004A692A" w:rsidP="004A692A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EF29E1">
        <w:rPr>
          <w:rFonts w:ascii="Arial" w:hAnsi="Arial" w:cs="Arial"/>
          <w:i/>
          <w:iCs/>
          <w:sz w:val="22"/>
          <w:szCs w:val="22"/>
        </w:rPr>
        <w:t>a)</w:t>
      </w:r>
      <w:r w:rsidRPr="00EF29E1">
        <w:rPr>
          <w:rFonts w:ascii="Arial" w:hAnsi="Arial" w:cs="Arial"/>
          <w:sz w:val="22"/>
          <w:szCs w:val="22"/>
        </w:rPr>
        <w:t xml:space="preserve"> a parkoló automatáknál a várakozási díj megfizetésének regisztrálása a gépjármű forgalmi rendszáma alapján, elektronikus úton történik, a kapott bizonylatot nem szükséges a gépjármű szélvédője mögé elhelyezni; </w:t>
      </w:r>
    </w:p>
    <w:p w14:paraId="0763D069" w14:textId="1B3F028C" w:rsidR="00556FEC" w:rsidRDefault="00556FEC" w:rsidP="004A692A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14:paraId="5B516363" w14:textId="161C9B61" w:rsidR="00556FEC" w:rsidRPr="00315FC5" w:rsidRDefault="00556FEC" w:rsidP="00556FEC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FC5">
        <w:rPr>
          <w:rFonts w:ascii="Arial" w:hAnsi="Arial" w:cs="Arial"/>
          <w:b/>
          <w:sz w:val="22"/>
          <w:szCs w:val="22"/>
        </w:rPr>
        <w:t>2. §</w:t>
      </w:r>
    </w:p>
    <w:p w14:paraId="62818605" w14:textId="1DFF46FC" w:rsidR="00556FEC" w:rsidRPr="00315FC5" w:rsidRDefault="00556FEC" w:rsidP="00556FEC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39091EC4" w14:textId="2F70D1E1" w:rsidR="00556FEC" w:rsidRPr="00315FC5" w:rsidRDefault="00556FEC" w:rsidP="00556FEC">
      <w:pPr>
        <w:pStyle w:val="Szvegtrzs"/>
        <w:spacing w:after="0" w:line="240" w:lineRule="auto"/>
        <w:rPr>
          <w:color w:val="auto"/>
        </w:rPr>
      </w:pPr>
      <w:r w:rsidRPr="00315FC5">
        <w:rPr>
          <w:color w:val="auto"/>
        </w:rPr>
        <w:t>A Hévíz város közterületein a járművel várakozás rendjéről szóló 30/2021. (XI. 19.) önkormányzati rendelet 6. § (4) bekezdése helyébe a következő rendelkezés lép:</w:t>
      </w:r>
    </w:p>
    <w:p w14:paraId="7D6E0CE0" w14:textId="77777777" w:rsidR="00315FC5" w:rsidRPr="00315FC5" w:rsidRDefault="00315FC5" w:rsidP="00315FC5">
      <w:pPr>
        <w:spacing w:line="240" w:lineRule="auto"/>
        <w:jc w:val="both"/>
        <w:rPr>
          <w:rFonts w:ascii="Arial" w:hAnsi="Arial" w:cs="Arial"/>
        </w:rPr>
      </w:pPr>
    </w:p>
    <w:p w14:paraId="060E5CCA" w14:textId="01F0DC7F" w:rsidR="00740A28" w:rsidRPr="00315FC5" w:rsidRDefault="00315FC5" w:rsidP="00315FC5">
      <w:pPr>
        <w:spacing w:line="240" w:lineRule="auto"/>
        <w:jc w:val="both"/>
        <w:rPr>
          <w:rFonts w:ascii="Arial" w:eastAsiaTheme="minorHAnsi" w:hAnsi="Arial" w:cs="Arial"/>
        </w:rPr>
      </w:pPr>
      <w:r w:rsidRPr="00315FC5">
        <w:rPr>
          <w:rFonts w:ascii="Arial" w:hAnsi="Arial" w:cs="Arial"/>
        </w:rPr>
        <w:t xml:space="preserve"> </w:t>
      </w:r>
      <w:r w:rsidR="00740A28" w:rsidRPr="00315FC5">
        <w:rPr>
          <w:rFonts w:ascii="Arial" w:hAnsi="Arial" w:cs="Arial"/>
        </w:rPr>
        <w:t>„(4) A Nagyparkoló tér zárt parkoló területén naponta egyszer, egy óra parkolás díjmentes. Amennyiben van fennmaradó parkolási idő, annak várakozási díja felszámításra kerül. A díjköteles várakozás várakozási díjának megfizetése után a kihajtásra szánt türelmi idő 10 perc.”</w:t>
      </w:r>
    </w:p>
    <w:p w14:paraId="453D8647" w14:textId="6E446FDE" w:rsidR="007E602E" w:rsidRPr="00EF29E1" w:rsidRDefault="00556FEC" w:rsidP="007E602E">
      <w:pPr>
        <w:pStyle w:val="Szvegtrzs"/>
        <w:spacing w:before="240" w:after="240" w:line="240" w:lineRule="auto"/>
        <w:jc w:val="center"/>
        <w:rPr>
          <w:b/>
          <w:color w:val="auto"/>
        </w:rPr>
      </w:pPr>
      <w:r>
        <w:rPr>
          <w:b/>
          <w:color w:val="auto"/>
        </w:rPr>
        <w:t>3</w:t>
      </w:r>
      <w:r w:rsidR="007E602E" w:rsidRPr="00EF29E1">
        <w:rPr>
          <w:b/>
          <w:color w:val="auto"/>
        </w:rPr>
        <w:t>. §</w:t>
      </w:r>
    </w:p>
    <w:p w14:paraId="43A08A29" w14:textId="38AC4E1D" w:rsidR="007E602E" w:rsidRPr="00EF29E1" w:rsidRDefault="007E602E" w:rsidP="007E602E">
      <w:pPr>
        <w:pStyle w:val="Szvegtrzs"/>
        <w:spacing w:before="240" w:after="240" w:line="240" w:lineRule="auto"/>
        <w:rPr>
          <w:b/>
          <w:bCs/>
          <w:color w:val="auto"/>
        </w:rPr>
      </w:pPr>
      <w:r w:rsidRPr="00EF29E1">
        <w:rPr>
          <w:color w:val="auto"/>
        </w:rPr>
        <w:t xml:space="preserve">A Hévíz város közterületein a járművel várakozás rendjéről szóló 30/2021. (XI. 19.) önkormányzati rendelet 2. melléklete helyébe az 1. melléklet lép. </w:t>
      </w:r>
    </w:p>
    <w:p w14:paraId="2FD2C371" w14:textId="4235A9CA" w:rsidR="007E602E" w:rsidRPr="00EF29E1" w:rsidRDefault="00556FEC" w:rsidP="007E602E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4</w:t>
      </w:r>
      <w:r w:rsidR="007E602E" w:rsidRPr="00EF29E1">
        <w:rPr>
          <w:b/>
          <w:bCs/>
          <w:color w:val="auto"/>
        </w:rPr>
        <w:t>. §</w:t>
      </w:r>
    </w:p>
    <w:p w14:paraId="4D8A6480" w14:textId="314D681B" w:rsidR="007E602E" w:rsidRDefault="007E602E" w:rsidP="007E602E">
      <w:pPr>
        <w:pStyle w:val="Szvegtrzs"/>
        <w:spacing w:before="240" w:after="240" w:line="240" w:lineRule="auto"/>
        <w:rPr>
          <w:color w:val="auto"/>
        </w:rPr>
      </w:pPr>
      <w:r w:rsidRPr="00EF29E1">
        <w:rPr>
          <w:color w:val="auto"/>
        </w:rPr>
        <w:t xml:space="preserve">A Hévíz város közterületein a járművel várakozás rendjéről szóló 30/2021. (XI. 19.) önkormányzati rendelet 3. melléklete helyébe a 2. melléklet lép. </w:t>
      </w:r>
    </w:p>
    <w:p w14:paraId="019FAA21" w14:textId="1FBF8B99" w:rsidR="00556FEC" w:rsidRDefault="00556FEC" w:rsidP="007E602E">
      <w:pPr>
        <w:pStyle w:val="Szvegtrzs"/>
        <w:spacing w:before="240" w:after="240" w:line="240" w:lineRule="auto"/>
        <w:rPr>
          <w:b/>
          <w:bCs/>
          <w:color w:val="auto"/>
        </w:rPr>
      </w:pPr>
    </w:p>
    <w:p w14:paraId="125B356A" w14:textId="501CEC43" w:rsidR="003D33E0" w:rsidRDefault="003D33E0" w:rsidP="007E602E">
      <w:pPr>
        <w:pStyle w:val="Szvegtrzs"/>
        <w:spacing w:before="240" w:after="240" w:line="240" w:lineRule="auto"/>
        <w:rPr>
          <w:b/>
          <w:bCs/>
          <w:color w:val="auto"/>
        </w:rPr>
      </w:pPr>
    </w:p>
    <w:p w14:paraId="00A0AE7F" w14:textId="77777777" w:rsidR="003D33E0" w:rsidRDefault="003D33E0" w:rsidP="007E602E">
      <w:pPr>
        <w:pStyle w:val="Szvegtrzs"/>
        <w:spacing w:before="240" w:after="240" w:line="240" w:lineRule="auto"/>
        <w:rPr>
          <w:b/>
          <w:bCs/>
          <w:color w:val="auto"/>
        </w:rPr>
      </w:pPr>
    </w:p>
    <w:p w14:paraId="0D54015A" w14:textId="77777777" w:rsidR="00556FEC" w:rsidRPr="00EF29E1" w:rsidRDefault="00556FEC" w:rsidP="007E602E">
      <w:pPr>
        <w:pStyle w:val="Szvegtrzs"/>
        <w:spacing w:before="240" w:after="240" w:line="240" w:lineRule="auto"/>
        <w:rPr>
          <w:b/>
          <w:bCs/>
          <w:color w:val="auto"/>
        </w:rPr>
      </w:pPr>
    </w:p>
    <w:p w14:paraId="701342D9" w14:textId="1137B0C5" w:rsidR="007E602E" w:rsidRPr="00EF29E1" w:rsidRDefault="00556FEC" w:rsidP="007E602E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5</w:t>
      </w:r>
      <w:r w:rsidR="007E602E" w:rsidRPr="00EF29E1">
        <w:rPr>
          <w:b/>
          <w:bCs/>
          <w:color w:val="auto"/>
        </w:rPr>
        <w:t>. §</w:t>
      </w:r>
    </w:p>
    <w:p w14:paraId="53360811" w14:textId="57E7BB8F" w:rsidR="004A692A" w:rsidRPr="00EF29E1" w:rsidRDefault="004A692A" w:rsidP="004A692A">
      <w:pPr>
        <w:pStyle w:val="Szvegtrzs"/>
        <w:spacing w:before="240" w:after="240" w:line="240" w:lineRule="auto"/>
        <w:rPr>
          <w:bCs/>
          <w:color w:val="auto"/>
        </w:rPr>
      </w:pPr>
      <w:r w:rsidRPr="00EF29E1">
        <w:rPr>
          <w:bCs/>
          <w:color w:val="auto"/>
        </w:rPr>
        <w:t xml:space="preserve">Hatályát veszti </w:t>
      </w:r>
      <w:r w:rsidR="007E602E" w:rsidRPr="00EF29E1">
        <w:rPr>
          <w:color w:val="auto"/>
        </w:rPr>
        <w:t xml:space="preserve">Hévíz város közterületein a járművel várakozás rendjéről szóló 30/2021. (XI. 19.) önkormányzati rendelet </w:t>
      </w:r>
      <w:r w:rsidRPr="00EF29E1">
        <w:rPr>
          <w:bCs/>
          <w:color w:val="auto"/>
        </w:rPr>
        <w:t>4. § (5) bek</w:t>
      </w:r>
      <w:r w:rsidR="007E602E" w:rsidRPr="00EF29E1">
        <w:rPr>
          <w:bCs/>
          <w:color w:val="auto"/>
        </w:rPr>
        <w:t>ezdése.</w:t>
      </w:r>
    </w:p>
    <w:p w14:paraId="789F7B25" w14:textId="147F1F18" w:rsidR="00EC2D55" w:rsidRPr="00EF29E1" w:rsidRDefault="00556FEC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6</w:t>
      </w:r>
      <w:r w:rsidR="00EC2D55" w:rsidRPr="00EF29E1">
        <w:rPr>
          <w:b/>
          <w:bCs/>
          <w:color w:val="auto"/>
        </w:rPr>
        <w:t>. §</w:t>
      </w:r>
    </w:p>
    <w:p w14:paraId="19442FC8" w14:textId="0C20E033" w:rsidR="00EC2D55" w:rsidRPr="00315FC5" w:rsidRDefault="00EC2D55" w:rsidP="00EC2D55">
      <w:pPr>
        <w:pStyle w:val="Szvegtrzs"/>
        <w:spacing w:after="0" w:line="240" w:lineRule="auto"/>
        <w:rPr>
          <w:color w:val="auto"/>
        </w:rPr>
      </w:pPr>
      <w:r w:rsidRPr="00315FC5">
        <w:rPr>
          <w:color w:val="auto"/>
        </w:rPr>
        <w:t xml:space="preserve">Ez a rendelet </w:t>
      </w:r>
      <w:r w:rsidR="00D1747A" w:rsidRPr="00315FC5">
        <w:rPr>
          <w:color w:val="auto"/>
        </w:rPr>
        <w:t>a kihirdetést követő napon</w:t>
      </w:r>
      <w:r w:rsidR="000C2DDF" w:rsidRPr="00315FC5">
        <w:rPr>
          <w:color w:val="auto"/>
        </w:rPr>
        <w:t xml:space="preserve"> lép </w:t>
      </w:r>
      <w:r w:rsidRPr="00315FC5">
        <w:rPr>
          <w:color w:val="auto"/>
        </w:rPr>
        <w:t>hatályba.</w:t>
      </w:r>
    </w:p>
    <w:p w14:paraId="3EC3C3E8" w14:textId="612E196F" w:rsidR="00C7750C" w:rsidRPr="00315FC5" w:rsidRDefault="00C7750C" w:rsidP="00EC2D55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DE268B" w:rsidRPr="00EF29E1" w14:paraId="45477DB6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773F78F0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90F9156" w14:textId="37AA2D4F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2EC8" w:rsidRPr="00EF29E1">
              <w:rPr>
                <w:rFonts w:ascii="Arial" w:hAnsi="Arial" w:cs="Arial"/>
                <w:sz w:val="22"/>
                <w:szCs w:val="22"/>
              </w:rPr>
              <w:t>Naszádos Péter</w:t>
            </w: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7750C" w:rsidRPr="00EF29E1" w14:paraId="46DBCB23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62AE976A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EF3B7B7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polgármester </w:t>
            </w:r>
          </w:p>
        </w:tc>
      </w:tr>
    </w:tbl>
    <w:p w14:paraId="790CC784" w14:textId="77777777" w:rsidR="00C7750C" w:rsidRPr="00DE268B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7A4F0FEE" w14:textId="77777777" w:rsidR="0005458C" w:rsidRPr="00DE268B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46231CC4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C13560E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CD94289" w14:textId="6BD8A06D" w:rsidR="00556FEC" w:rsidRDefault="00556FEC">
      <w:pPr>
        <w:spacing w:after="0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br w:type="page"/>
      </w:r>
    </w:p>
    <w:p w14:paraId="708F6517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5DA4760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F956533" w14:textId="7196F8A4" w:rsidR="00BC2401" w:rsidRPr="00D5352E" w:rsidRDefault="00BC2401" w:rsidP="006F563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D5352E">
        <w:rPr>
          <w:rFonts w:ascii="Arial" w:hAnsi="Arial" w:cs="Arial"/>
          <w:b/>
        </w:rPr>
        <w:t>.</w:t>
      </w:r>
    </w:p>
    <w:p w14:paraId="01583AC2" w14:textId="77777777" w:rsidR="00BC2401" w:rsidRDefault="00BC2401" w:rsidP="00BC2401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14:paraId="30D2E72A" w14:textId="77777777" w:rsidR="00BC2401" w:rsidRPr="00D92C07" w:rsidRDefault="00BC2401" w:rsidP="00BC2401">
      <w:pPr>
        <w:jc w:val="center"/>
        <w:rPr>
          <w:rFonts w:ascii="Arial" w:hAnsi="Arial" w:cs="Arial"/>
          <w:b/>
          <w:caps/>
        </w:rPr>
      </w:pPr>
    </w:p>
    <w:p w14:paraId="25FB0310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29B142C2" w14:textId="77777777" w:rsidR="00BC2401" w:rsidRPr="00D92C07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05AE8AE" w14:textId="13099290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Rendelet-tervezet címe: </w:t>
      </w:r>
      <w:r w:rsidRPr="00447F44">
        <w:rPr>
          <w:rFonts w:ascii="Arial" w:hAnsi="Arial" w:cs="Arial"/>
        </w:rPr>
        <w:t>Hévíz város közterületein a járművel várakozás rendjéről szóló 30/2021. (XI. 19.) önkormányzati rendelet</w:t>
      </w:r>
      <w:r w:rsidR="00447F44">
        <w:rPr>
          <w:rFonts w:ascii="Arial" w:hAnsi="Arial" w:cs="Arial"/>
        </w:rPr>
        <w:t xml:space="preserve"> módosítása</w:t>
      </w:r>
    </w:p>
    <w:p w14:paraId="0A9D0F07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236505A" w14:textId="77777777" w:rsidR="00447F44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Társadalmi-gazdasági hatása: </w:t>
      </w:r>
      <w:r w:rsidR="00447F44" w:rsidRPr="00447F44">
        <w:rPr>
          <w:rFonts w:ascii="Arial" w:hAnsi="Arial" w:cs="Arial"/>
        </w:rPr>
        <w:t>a bérlet használatok ösztönzése érdekében csökkenti a bérletek árát és megszűnteti az utcai automatáknál a várakozóhely azonosító használatát.</w:t>
      </w:r>
    </w:p>
    <w:p w14:paraId="7489E191" w14:textId="05F08EC7" w:rsidR="00BC2401" w:rsidRPr="00447F44" w:rsidRDefault="00447F44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</w:rPr>
        <w:t>Várhatóan növekedni fog a bérletet vásárlók száma.</w:t>
      </w:r>
    </w:p>
    <w:p w14:paraId="6617D016" w14:textId="77777777" w:rsidR="00447F44" w:rsidRPr="00447F44" w:rsidRDefault="00447F44" w:rsidP="00BC2401">
      <w:pPr>
        <w:spacing w:after="0" w:line="240" w:lineRule="auto"/>
        <w:jc w:val="both"/>
        <w:rPr>
          <w:rFonts w:ascii="Arial" w:hAnsi="Arial" w:cs="Arial"/>
        </w:rPr>
      </w:pPr>
    </w:p>
    <w:p w14:paraId="0B694565" w14:textId="77777777" w:rsidR="00447F44" w:rsidRPr="00447F44" w:rsidRDefault="00BC2401" w:rsidP="00447F44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>Költségvetési hatása és a rendelet megalkotásának szükségessége:</w:t>
      </w:r>
      <w:r w:rsidRPr="00447F44">
        <w:rPr>
          <w:rFonts w:ascii="Arial" w:hAnsi="Arial" w:cs="Arial"/>
        </w:rPr>
        <w:t xml:space="preserve"> </w:t>
      </w:r>
      <w:r w:rsidR="00447F44" w:rsidRPr="00447F44">
        <w:rPr>
          <w:rFonts w:ascii="Arial" w:hAnsi="Arial" w:cs="Arial"/>
        </w:rPr>
        <w:t>az előterjesztés 1. melléklete részletesen bemutatja.</w:t>
      </w:r>
    </w:p>
    <w:p w14:paraId="40B9D534" w14:textId="77777777" w:rsidR="00447F44" w:rsidRDefault="00447F44" w:rsidP="00447F44">
      <w:pPr>
        <w:spacing w:after="0" w:line="240" w:lineRule="auto"/>
        <w:jc w:val="both"/>
        <w:rPr>
          <w:rFonts w:ascii="Arial" w:eastAsiaTheme="minorHAnsi" w:hAnsi="Arial" w:cs="Arial"/>
          <w:b/>
          <w:color w:val="FF0000"/>
          <w:lang w:eastAsia="hu-HU"/>
        </w:rPr>
      </w:pPr>
    </w:p>
    <w:p w14:paraId="41DA85D1" w14:textId="00E2BA5A" w:rsidR="00BC2401" w:rsidRPr="00447F44" w:rsidRDefault="00447F44" w:rsidP="00447F44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447F44">
        <w:rPr>
          <w:rFonts w:ascii="Arial" w:eastAsiaTheme="minorHAnsi" w:hAnsi="Arial" w:cs="Arial"/>
          <w:b/>
          <w:lang w:eastAsia="hu-HU"/>
        </w:rPr>
        <w:t>A</w:t>
      </w:r>
      <w:r w:rsidR="00BC2401" w:rsidRPr="00447F44">
        <w:rPr>
          <w:rFonts w:ascii="Arial" w:eastAsiaTheme="minorHAnsi" w:hAnsi="Arial" w:cs="Arial"/>
          <w:b/>
          <w:lang w:eastAsia="hu-HU"/>
        </w:rPr>
        <w:t>dminisztratív terheket befolyásoló hatása</w:t>
      </w:r>
      <w:r w:rsidR="00BC2401" w:rsidRPr="00447F44">
        <w:rPr>
          <w:rFonts w:ascii="Arial" w:eastAsiaTheme="minorHAnsi" w:hAnsi="Arial" w:cs="Arial"/>
          <w:lang w:eastAsia="hu-HU"/>
        </w:rPr>
        <w:t>:</w:t>
      </w:r>
      <w:r w:rsidR="002A5A0A" w:rsidRPr="00447F44">
        <w:rPr>
          <w:rFonts w:ascii="Arial" w:eastAsiaTheme="minorHAnsi" w:hAnsi="Arial" w:cs="Arial"/>
          <w:lang w:eastAsia="hu-HU"/>
        </w:rPr>
        <w:t xml:space="preserve"> nem jelentős, kihirdetést és rendszer beállítását érinti</w:t>
      </w:r>
      <w:r w:rsidRPr="00447F44">
        <w:rPr>
          <w:rFonts w:ascii="Arial" w:eastAsiaTheme="minorHAnsi" w:hAnsi="Arial" w:cs="Arial"/>
          <w:lang w:eastAsia="hu-HU"/>
        </w:rPr>
        <w:t>. Kommunikációs feladatot fog jelenteni.</w:t>
      </w:r>
    </w:p>
    <w:p w14:paraId="774C83CE" w14:textId="77777777" w:rsidR="00BC2401" w:rsidRPr="008704D6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4D6970B8" w14:textId="3A1AB052" w:rsidR="00BC2401" w:rsidRPr="00447F44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>A jogszabály alkalmazásához szükséges személyi, szervezeti, tárgyi és pénzügyi feltételek</w:t>
      </w:r>
      <w:r w:rsidRPr="00447F44">
        <w:rPr>
          <w:rFonts w:ascii="Arial" w:hAnsi="Arial" w:cs="Arial"/>
        </w:rPr>
        <w:t xml:space="preserve"> </w:t>
      </w:r>
      <w:r w:rsidR="00447F44" w:rsidRPr="00447F44">
        <w:rPr>
          <w:rFonts w:ascii="Arial" w:hAnsi="Arial" w:cs="Arial"/>
        </w:rPr>
        <w:t xml:space="preserve">a HÉVÜZ Kft-nél </w:t>
      </w:r>
      <w:r w:rsidRPr="00447F44">
        <w:rPr>
          <w:rFonts w:ascii="Arial" w:hAnsi="Arial" w:cs="Arial"/>
        </w:rPr>
        <w:t>rendelkezésre állnak.</w:t>
      </w:r>
    </w:p>
    <w:p w14:paraId="6116187C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7B63E7D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</w:rPr>
        <w:t xml:space="preserve">A rendelet módosításának </w:t>
      </w:r>
      <w:r w:rsidRPr="00447F44">
        <w:rPr>
          <w:rFonts w:ascii="Arial" w:hAnsi="Arial" w:cs="Arial"/>
          <w:b/>
        </w:rPr>
        <w:t>környezeti és egészségi hatása</w:t>
      </w:r>
      <w:r w:rsidRPr="00447F44">
        <w:rPr>
          <w:rFonts w:ascii="Arial" w:hAnsi="Arial" w:cs="Arial"/>
        </w:rPr>
        <w:t xml:space="preserve"> nincs.</w:t>
      </w:r>
    </w:p>
    <w:p w14:paraId="15881B67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18FF7AA" w14:textId="277EDC3F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A rendelet megalkotása elmaradása esetén várható következmények: </w:t>
      </w:r>
      <w:r w:rsidR="002A5A0A" w:rsidRPr="00447F44">
        <w:rPr>
          <w:rFonts w:ascii="Arial" w:hAnsi="Arial" w:cs="Arial"/>
        </w:rPr>
        <w:t>nincsenek</w:t>
      </w:r>
    </w:p>
    <w:p w14:paraId="2B1D05E8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3786442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CAAFCB0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6ACB512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AAB31CD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14A28381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399BB36C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253EFB9F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7C47BDE0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674C46A4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743EDC9D" w14:textId="77777777" w:rsidR="00D331E6" w:rsidRDefault="00D331E6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AA2677A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368714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8CEDFA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367C7B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F6679F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96216E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31586D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BE2C7A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6128B44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075869F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7BA5036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1A4084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CDE4B6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6FFB6C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B142D5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01C20CC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22302F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34ACDCE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7C6454F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C5DA9B6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04485EF" w14:textId="77777777" w:rsidR="00574546" w:rsidRPr="00D5352E" w:rsidRDefault="00B76F35" w:rsidP="00A73D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14:paraId="7FD2DAFE" w14:textId="77777777"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14:paraId="572832D1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 w14:paraId="71141D41" w14:textId="77777777">
        <w:tc>
          <w:tcPr>
            <w:tcW w:w="9288" w:type="dxa"/>
            <w:gridSpan w:val="4"/>
          </w:tcPr>
          <w:p w14:paraId="3C324F2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 w14:paraId="656AEAFF" w14:textId="77777777">
        <w:trPr>
          <w:trHeight w:val="422"/>
        </w:trPr>
        <w:tc>
          <w:tcPr>
            <w:tcW w:w="2038" w:type="dxa"/>
          </w:tcPr>
          <w:p w14:paraId="2BB3316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47A76A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3927071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2948B59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 w14:paraId="40FA1647" w14:textId="77777777">
        <w:tc>
          <w:tcPr>
            <w:tcW w:w="2038" w:type="dxa"/>
          </w:tcPr>
          <w:p w14:paraId="51C6189E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37AB5963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  <w:p w14:paraId="43910BB3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2E7A989C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303D768F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84377" w:rsidRPr="00D92C07" w14:paraId="0D917BC9" w14:textId="77777777">
        <w:tc>
          <w:tcPr>
            <w:tcW w:w="2038" w:type="dxa"/>
          </w:tcPr>
          <w:p w14:paraId="1B04E416" w14:textId="0319051D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14:paraId="71E5ED31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14:paraId="25AEE4C7" w14:textId="77777777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418B7664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E49BAD7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CD7D0E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3D43678A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5DE7F0B9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 w14:paraId="07DABEA9" w14:textId="77777777">
        <w:trPr>
          <w:trHeight w:val="277"/>
        </w:trPr>
        <w:tc>
          <w:tcPr>
            <w:tcW w:w="9933" w:type="dxa"/>
            <w:gridSpan w:val="4"/>
          </w:tcPr>
          <w:p w14:paraId="260AD00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 w14:paraId="21E21908" w14:textId="77777777">
        <w:trPr>
          <w:trHeight w:val="277"/>
        </w:trPr>
        <w:tc>
          <w:tcPr>
            <w:tcW w:w="2483" w:type="dxa"/>
          </w:tcPr>
          <w:p w14:paraId="6DD11C61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0A3A9DEB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05C8EA6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07D56DC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322F6D93" w14:textId="77777777">
        <w:trPr>
          <w:trHeight w:val="707"/>
        </w:trPr>
        <w:tc>
          <w:tcPr>
            <w:tcW w:w="2483" w:type="dxa"/>
          </w:tcPr>
          <w:p w14:paraId="79E70D49" w14:textId="0C1C677F" w:rsidR="00574546" w:rsidRPr="00A73D76" w:rsidRDefault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Halász Éva</w:t>
            </w:r>
          </w:p>
        </w:tc>
        <w:tc>
          <w:tcPr>
            <w:tcW w:w="2483" w:type="dxa"/>
          </w:tcPr>
          <w:p w14:paraId="2FF5B15E" w14:textId="77777777" w:rsidR="0057454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ügyv</w:t>
            </w:r>
            <w:r>
              <w:rPr>
                <w:rFonts w:ascii="Arial" w:hAnsi="Arial" w:cs="Arial"/>
              </w:rPr>
              <w:t>e</w:t>
            </w:r>
            <w:r w:rsidRPr="00A73D76">
              <w:rPr>
                <w:rFonts w:ascii="Arial" w:hAnsi="Arial" w:cs="Arial"/>
              </w:rPr>
              <w:t>zető</w:t>
            </w:r>
          </w:p>
          <w:p w14:paraId="7FA222C2" w14:textId="77777777" w:rsidR="00A73D7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HÉVÜZ Kft</w:t>
            </w:r>
          </w:p>
        </w:tc>
        <w:tc>
          <w:tcPr>
            <w:tcW w:w="2483" w:type="dxa"/>
          </w:tcPr>
          <w:p w14:paraId="0A1C74DA" w14:textId="77777777" w:rsidR="00574546" w:rsidRPr="00A73D76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14:paraId="00BB72C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219A4C8E" w14:textId="77777777">
        <w:trPr>
          <w:trHeight w:val="829"/>
        </w:trPr>
        <w:tc>
          <w:tcPr>
            <w:tcW w:w="2483" w:type="dxa"/>
          </w:tcPr>
          <w:p w14:paraId="608B711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607EC97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7B04130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6659E45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bookmarkEnd w:id="0"/>
    </w:tbl>
    <w:p w14:paraId="3777A0BA" w14:textId="77777777"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3"/>
      <w:footerReference w:type="default" r:id="rId14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B6FCD" w14:textId="77777777" w:rsidR="0036500B" w:rsidRDefault="0036500B">
      <w:pPr>
        <w:spacing w:after="0" w:line="240" w:lineRule="auto"/>
      </w:pPr>
      <w:r>
        <w:separator/>
      </w:r>
    </w:p>
  </w:endnote>
  <w:endnote w:type="continuationSeparator" w:id="0">
    <w:p w14:paraId="435A6FB3" w14:textId="77777777" w:rsidR="0036500B" w:rsidRDefault="00365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9EF3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F3D26D" w14:textId="77777777"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AD8D" w14:textId="77777777"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79AC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335EA7E8" w14:textId="77777777" w:rsidR="00BD5249" w:rsidRDefault="00BD5249">
    <w:pPr>
      <w:pStyle w:val="llb"/>
    </w:pPr>
  </w:p>
  <w:p w14:paraId="515C42C0" w14:textId="77777777"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7A5" w14:textId="77777777"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940EF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08ED1" w14:textId="77777777" w:rsidR="0036500B" w:rsidRDefault="0036500B">
      <w:pPr>
        <w:spacing w:after="0" w:line="240" w:lineRule="auto"/>
      </w:pPr>
      <w:r>
        <w:separator/>
      </w:r>
    </w:p>
  </w:footnote>
  <w:footnote w:type="continuationSeparator" w:id="0">
    <w:p w14:paraId="4AC15C6A" w14:textId="77777777" w:rsidR="0036500B" w:rsidRDefault="00365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6C2A4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1B5E537D" wp14:editId="0CB59C2F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C5CEC4" w14:textId="77777777" w:rsidR="00BD5249" w:rsidRDefault="00BD5249">
    <w:pPr>
      <w:pStyle w:val="lfej"/>
      <w:tabs>
        <w:tab w:val="clear" w:pos="4536"/>
        <w:tab w:val="clear" w:pos="9072"/>
      </w:tabs>
    </w:pPr>
  </w:p>
  <w:p w14:paraId="089A1018" w14:textId="77777777" w:rsidR="00BD5249" w:rsidRDefault="00BD5249">
    <w:pPr>
      <w:pStyle w:val="lfej"/>
      <w:tabs>
        <w:tab w:val="clear" w:pos="4536"/>
        <w:tab w:val="clear" w:pos="9072"/>
      </w:tabs>
    </w:pPr>
  </w:p>
  <w:p w14:paraId="196828DC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356C46" wp14:editId="528791EB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2604C" w14:textId="77777777"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1915286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5BBB4391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3A1BF73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5DE76473" w14:textId="77777777"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356C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4062604C" w14:textId="77777777"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1915286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5BBB4391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3A1BF73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5DE76473" w14:textId="77777777"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35F5D211" wp14:editId="3288AD05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BF445FB" w14:textId="77777777" w:rsidR="00BD5249" w:rsidRDefault="00BD5249">
    <w:pPr>
      <w:pStyle w:val="lfej"/>
      <w:tabs>
        <w:tab w:val="clear" w:pos="4536"/>
        <w:tab w:val="clear" w:pos="9072"/>
      </w:tabs>
    </w:pPr>
  </w:p>
  <w:p w14:paraId="752D81A7" w14:textId="77777777"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5B081" w14:textId="77777777" w:rsidR="00BD5249" w:rsidRDefault="00BD524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489"/>
    <w:multiLevelType w:val="hybridMultilevel"/>
    <w:tmpl w:val="FCBEA86C"/>
    <w:lvl w:ilvl="0" w:tplc="2B281B76">
      <w:start w:val="20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F4C23"/>
    <w:multiLevelType w:val="hybridMultilevel"/>
    <w:tmpl w:val="A78E91E2"/>
    <w:lvl w:ilvl="0" w:tplc="0EE0267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3" w15:restartNumberingAfterBreak="0">
    <w:nsid w:val="16D52A9A"/>
    <w:multiLevelType w:val="hybridMultilevel"/>
    <w:tmpl w:val="BDC26A96"/>
    <w:lvl w:ilvl="0" w:tplc="1FD20E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CF7432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6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30027"/>
    <w:multiLevelType w:val="hybridMultilevel"/>
    <w:tmpl w:val="61EADD96"/>
    <w:lvl w:ilvl="0" w:tplc="3C749C0E">
      <w:start w:val="2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9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77467"/>
    <w:multiLevelType w:val="hybridMultilevel"/>
    <w:tmpl w:val="78281A7E"/>
    <w:lvl w:ilvl="0" w:tplc="2C0042F8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3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1466E"/>
    <w:multiLevelType w:val="hybridMultilevel"/>
    <w:tmpl w:val="3A4AB55C"/>
    <w:lvl w:ilvl="0" w:tplc="1C66F6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8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3"/>
  </w:num>
  <w:num w:numId="4">
    <w:abstractNumId w:val="6"/>
  </w:num>
  <w:num w:numId="5">
    <w:abstractNumId w:val="14"/>
  </w:num>
  <w:num w:numId="6">
    <w:abstractNumId w:val="10"/>
  </w:num>
  <w:num w:numId="7">
    <w:abstractNumId w:val="4"/>
  </w:num>
  <w:num w:numId="8">
    <w:abstractNumId w:val="16"/>
  </w:num>
  <w:num w:numId="9">
    <w:abstractNumId w:val="9"/>
  </w:num>
  <w:num w:numId="10">
    <w:abstractNumId w:val="11"/>
  </w:num>
  <w:num w:numId="11">
    <w:abstractNumId w:val="17"/>
  </w:num>
  <w:num w:numId="12">
    <w:abstractNumId w:val="15"/>
  </w:num>
  <w:num w:numId="13">
    <w:abstractNumId w:val="12"/>
  </w:num>
  <w:num w:numId="14">
    <w:abstractNumId w:val="2"/>
  </w:num>
  <w:num w:numId="15">
    <w:abstractNumId w:val="5"/>
  </w:num>
  <w:num w:numId="16">
    <w:abstractNumId w:val="0"/>
  </w:num>
  <w:num w:numId="17">
    <w:abstractNumId w:val="8"/>
  </w:num>
  <w:num w:numId="18">
    <w:abstractNumId w:val="3"/>
  </w:num>
  <w:num w:numId="1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07CF1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0B33"/>
    <w:rsid w:val="00030BEB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499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2C9"/>
    <w:rsid w:val="0008134D"/>
    <w:rsid w:val="00081835"/>
    <w:rsid w:val="00081C82"/>
    <w:rsid w:val="00081FAE"/>
    <w:rsid w:val="00082C5F"/>
    <w:rsid w:val="00083321"/>
    <w:rsid w:val="00084944"/>
    <w:rsid w:val="00085927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DDF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95F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5FBF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E8E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033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007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4A5"/>
    <w:rsid w:val="001A24EF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E25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34C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023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183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047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0B2C"/>
    <w:rsid w:val="002718F5"/>
    <w:rsid w:val="00271B97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0EF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974CC"/>
    <w:rsid w:val="002A14BB"/>
    <w:rsid w:val="002A2875"/>
    <w:rsid w:val="002A2B3D"/>
    <w:rsid w:val="002A3018"/>
    <w:rsid w:val="002A451D"/>
    <w:rsid w:val="002A4810"/>
    <w:rsid w:val="002A4E8B"/>
    <w:rsid w:val="002A562B"/>
    <w:rsid w:val="002A5A0A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0F73"/>
    <w:rsid w:val="002C1406"/>
    <w:rsid w:val="002C1E00"/>
    <w:rsid w:val="002C2C57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AF6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C5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3B68"/>
    <w:rsid w:val="00324BF8"/>
    <w:rsid w:val="00325B19"/>
    <w:rsid w:val="00325F3B"/>
    <w:rsid w:val="00325FE5"/>
    <w:rsid w:val="00326D34"/>
    <w:rsid w:val="0033015D"/>
    <w:rsid w:val="00330196"/>
    <w:rsid w:val="00330CFE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0DD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3DB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500B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8B3"/>
    <w:rsid w:val="00371996"/>
    <w:rsid w:val="00372998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377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2EC8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000"/>
    <w:rsid w:val="003C0552"/>
    <w:rsid w:val="003C0B5D"/>
    <w:rsid w:val="003C125D"/>
    <w:rsid w:val="003C1746"/>
    <w:rsid w:val="003C1B69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3E0"/>
    <w:rsid w:val="003D3A4D"/>
    <w:rsid w:val="003D3CC2"/>
    <w:rsid w:val="003D4AE5"/>
    <w:rsid w:val="003D4B1F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5DCC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0C7"/>
    <w:rsid w:val="003F617F"/>
    <w:rsid w:val="003F68E0"/>
    <w:rsid w:val="003F6D3C"/>
    <w:rsid w:val="003F784C"/>
    <w:rsid w:val="00400019"/>
    <w:rsid w:val="00400A6C"/>
    <w:rsid w:val="00401184"/>
    <w:rsid w:val="00401771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B64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9DD"/>
    <w:rsid w:val="00414A02"/>
    <w:rsid w:val="00414BCB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2CAC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1A0A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47F44"/>
    <w:rsid w:val="00450C9D"/>
    <w:rsid w:val="004521AF"/>
    <w:rsid w:val="00452311"/>
    <w:rsid w:val="0045257A"/>
    <w:rsid w:val="00453011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205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44A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A692A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0BED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59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151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39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2D4F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6FEC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3E41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0F67"/>
    <w:rsid w:val="0060113E"/>
    <w:rsid w:val="00601451"/>
    <w:rsid w:val="00601960"/>
    <w:rsid w:val="00601B8E"/>
    <w:rsid w:val="006023EF"/>
    <w:rsid w:val="00603040"/>
    <w:rsid w:val="00603DE5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5C6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172"/>
    <w:rsid w:val="006563C1"/>
    <w:rsid w:val="0065673F"/>
    <w:rsid w:val="00656B84"/>
    <w:rsid w:val="00657D14"/>
    <w:rsid w:val="00660419"/>
    <w:rsid w:val="00661057"/>
    <w:rsid w:val="006620F6"/>
    <w:rsid w:val="0066255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1514"/>
    <w:rsid w:val="00672552"/>
    <w:rsid w:val="00673031"/>
    <w:rsid w:val="00673BA1"/>
    <w:rsid w:val="006753C2"/>
    <w:rsid w:val="00675CDC"/>
    <w:rsid w:val="00675E0D"/>
    <w:rsid w:val="006769C6"/>
    <w:rsid w:val="00676B3C"/>
    <w:rsid w:val="00676B8F"/>
    <w:rsid w:val="00676C0B"/>
    <w:rsid w:val="006771A4"/>
    <w:rsid w:val="00677483"/>
    <w:rsid w:val="006803A9"/>
    <w:rsid w:val="00680BD8"/>
    <w:rsid w:val="00680E2A"/>
    <w:rsid w:val="00682E65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B6F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631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A28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6BD5"/>
    <w:rsid w:val="00757A46"/>
    <w:rsid w:val="0076042E"/>
    <w:rsid w:val="00760832"/>
    <w:rsid w:val="007619A2"/>
    <w:rsid w:val="00763EA3"/>
    <w:rsid w:val="00764D7E"/>
    <w:rsid w:val="00765857"/>
    <w:rsid w:val="007667BA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9A6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19DE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376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AE5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602E"/>
    <w:rsid w:val="007E7142"/>
    <w:rsid w:val="007E7FE7"/>
    <w:rsid w:val="007F0CBB"/>
    <w:rsid w:val="007F10D6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337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4B38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1B0"/>
    <w:rsid w:val="00840BBC"/>
    <w:rsid w:val="00842376"/>
    <w:rsid w:val="008424DD"/>
    <w:rsid w:val="008434CE"/>
    <w:rsid w:val="008443B5"/>
    <w:rsid w:val="00844651"/>
    <w:rsid w:val="008447B3"/>
    <w:rsid w:val="00844854"/>
    <w:rsid w:val="0084562E"/>
    <w:rsid w:val="00846BC2"/>
    <w:rsid w:val="00847D47"/>
    <w:rsid w:val="008526E7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4D6"/>
    <w:rsid w:val="00870715"/>
    <w:rsid w:val="0087108A"/>
    <w:rsid w:val="00871547"/>
    <w:rsid w:val="00871E45"/>
    <w:rsid w:val="00873FBB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547D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7E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59CF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459D"/>
    <w:rsid w:val="008A4F45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A5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4EBE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BC4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3D5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1B7"/>
    <w:rsid w:val="00961682"/>
    <w:rsid w:val="00961BA4"/>
    <w:rsid w:val="0096278C"/>
    <w:rsid w:val="00962B75"/>
    <w:rsid w:val="00963520"/>
    <w:rsid w:val="00964EB5"/>
    <w:rsid w:val="00965D3D"/>
    <w:rsid w:val="0096611F"/>
    <w:rsid w:val="00966BE4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AD2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3E8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893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2C4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D97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3D76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242"/>
    <w:rsid w:val="00AA2645"/>
    <w:rsid w:val="00AA2D9F"/>
    <w:rsid w:val="00AA2EF9"/>
    <w:rsid w:val="00AA3428"/>
    <w:rsid w:val="00AA373E"/>
    <w:rsid w:val="00AA39D6"/>
    <w:rsid w:val="00AA4045"/>
    <w:rsid w:val="00AA4745"/>
    <w:rsid w:val="00AA49E0"/>
    <w:rsid w:val="00AA5321"/>
    <w:rsid w:val="00AA5B71"/>
    <w:rsid w:val="00AA60DC"/>
    <w:rsid w:val="00AA6519"/>
    <w:rsid w:val="00AA66D0"/>
    <w:rsid w:val="00AA6AF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25F"/>
    <w:rsid w:val="00AB4302"/>
    <w:rsid w:val="00AB591E"/>
    <w:rsid w:val="00AB5B47"/>
    <w:rsid w:val="00AB623D"/>
    <w:rsid w:val="00AB6974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07FB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EF9"/>
    <w:rsid w:val="00B1422B"/>
    <w:rsid w:val="00B1424B"/>
    <w:rsid w:val="00B144CC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2B10"/>
    <w:rsid w:val="00B23DA3"/>
    <w:rsid w:val="00B24178"/>
    <w:rsid w:val="00B253B5"/>
    <w:rsid w:val="00B25578"/>
    <w:rsid w:val="00B25CB9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C34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4FA"/>
    <w:rsid w:val="00B64C46"/>
    <w:rsid w:val="00B651E2"/>
    <w:rsid w:val="00B67FCD"/>
    <w:rsid w:val="00B702EE"/>
    <w:rsid w:val="00B7094D"/>
    <w:rsid w:val="00B70BCB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22B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401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6C3C"/>
    <w:rsid w:val="00BC74DF"/>
    <w:rsid w:val="00BC7A67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0E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26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1F3"/>
    <w:rsid w:val="00C264AA"/>
    <w:rsid w:val="00C26D06"/>
    <w:rsid w:val="00C27815"/>
    <w:rsid w:val="00C27A19"/>
    <w:rsid w:val="00C27AE5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28C9"/>
    <w:rsid w:val="00C535FB"/>
    <w:rsid w:val="00C53F0F"/>
    <w:rsid w:val="00C54E85"/>
    <w:rsid w:val="00C56B5E"/>
    <w:rsid w:val="00C56E02"/>
    <w:rsid w:val="00C57A65"/>
    <w:rsid w:val="00C6038A"/>
    <w:rsid w:val="00C60678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212"/>
    <w:rsid w:val="00C70493"/>
    <w:rsid w:val="00C7087C"/>
    <w:rsid w:val="00C72D6F"/>
    <w:rsid w:val="00C73946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7750C"/>
    <w:rsid w:val="00C800B7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56D"/>
    <w:rsid w:val="00C8789A"/>
    <w:rsid w:val="00C87C15"/>
    <w:rsid w:val="00C90748"/>
    <w:rsid w:val="00C90F95"/>
    <w:rsid w:val="00C90FFE"/>
    <w:rsid w:val="00C9152F"/>
    <w:rsid w:val="00C916FF"/>
    <w:rsid w:val="00C91752"/>
    <w:rsid w:val="00C9208B"/>
    <w:rsid w:val="00C923D7"/>
    <w:rsid w:val="00C9383D"/>
    <w:rsid w:val="00C94DE4"/>
    <w:rsid w:val="00C962D6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5FCD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47A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086D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1B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983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779DF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124C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59E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3FE2"/>
    <w:rsid w:val="00DD47BF"/>
    <w:rsid w:val="00DD4D28"/>
    <w:rsid w:val="00DD4E80"/>
    <w:rsid w:val="00DD53B1"/>
    <w:rsid w:val="00DD612C"/>
    <w:rsid w:val="00DD61A0"/>
    <w:rsid w:val="00DD63AD"/>
    <w:rsid w:val="00DD743A"/>
    <w:rsid w:val="00DD7681"/>
    <w:rsid w:val="00DD77F9"/>
    <w:rsid w:val="00DD7DF0"/>
    <w:rsid w:val="00DE0E32"/>
    <w:rsid w:val="00DE1C24"/>
    <w:rsid w:val="00DE1FBF"/>
    <w:rsid w:val="00DE234D"/>
    <w:rsid w:val="00DE268B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53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197"/>
    <w:rsid w:val="00E133BA"/>
    <w:rsid w:val="00E13AA8"/>
    <w:rsid w:val="00E143CE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21EA"/>
    <w:rsid w:val="00E228EB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918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DFC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9C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755"/>
    <w:rsid w:val="00EC2D3E"/>
    <w:rsid w:val="00EC2D55"/>
    <w:rsid w:val="00EC512C"/>
    <w:rsid w:val="00EC54E9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1863"/>
    <w:rsid w:val="00EE411A"/>
    <w:rsid w:val="00EE416F"/>
    <w:rsid w:val="00EE4812"/>
    <w:rsid w:val="00EE5A6E"/>
    <w:rsid w:val="00EE5BFD"/>
    <w:rsid w:val="00EE666A"/>
    <w:rsid w:val="00EE6D69"/>
    <w:rsid w:val="00EE73C7"/>
    <w:rsid w:val="00EE741A"/>
    <w:rsid w:val="00EE748A"/>
    <w:rsid w:val="00EF0C24"/>
    <w:rsid w:val="00EF14AE"/>
    <w:rsid w:val="00EF19F3"/>
    <w:rsid w:val="00EF1B5D"/>
    <w:rsid w:val="00EF2392"/>
    <w:rsid w:val="00EF2781"/>
    <w:rsid w:val="00EF29E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ABE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0ABF"/>
    <w:rsid w:val="00F1222D"/>
    <w:rsid w:val="00F14050"/>
    <w:rsid w:val="00F140AF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79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6AF1"/>
    <w:rsid w:val="00F270B0"/>
    <w:rsid w:val="00F27444"/>
    <w:rsid w:val="00F311DA"/>
    <w:rsid w:val="00F31797"/>
    <w:rsid w:val="00F31F55"/>
    <w:rsid w:val="00F32B76"/>
    <w:rsid w:val="00F32F3F"/>
    <w:rsid w:val="00F33DEB"/>
    <w:rsid w:val="00F3406C"/>
    <w:rsid w:val="00F3417F"/>
    <w:rsid w:val="00F34F34"/>
    <w:rsid w:val="00F3595F"/>
    <w:rsid w:val="00F35AFC"/>
    <w:rsid w:val="00F3625E"/>
    <w:rsid w:val="00F36F57"/>
    <w:rsid w:val="00F37B26"/>
    <w:rsid w:val="00F4128D"/>
    <w:rsid w:val="00F41F9E"/>
    <w:rsid w:val="00F42F99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0CAB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3EE0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587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2B39C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gkelc">
    <w:name w:val="hgkelc"/>
    <w:basedOn w:val="Bekezdsalapbettpusa"/>
    <w:rsid w:val="00E95DFC"/>
  </w:style>
  <w:style w:type="character" w:styleId="Feloldatlanmegemlts">
    <w:name w:val="Unresolved Mention"/>
    <w:basedOn w:val="Bekezdsalapbettpusa"/>
    <w:uiPriority w:val="99"/>
    <w:semiHidden/>
    <w:unhideWhenUsed/>
    <w:rsid w:val="00411B64"/>
    <w:rPr>
      <w:color w:val="605E5C"/>
      <w:shd w:val="clear" w:color="auto" w:fill="E1DFDD"/>
    </w:rPr>
  </w:style>
  <w:style w:type="character" w:customStyle="1" w:styleId="jel">
    <w:name w:val="jel"/>
    <w:basedOn w:val="Bekezdsalapbettpusa"/>
    <w:rsid w:val="00EE1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.njt.hu/eli/734378/r/2021/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5C5D0-141A-4AAC-98A0-A4C4117A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1597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Bertalan Linda</cp:lastModifiedBy>
  <cp:revision>10</cp:revision>
  <cp:lastPrinted>2025-01-13T09:33:00Z</cp:lastPrinted>
  <dcterms:created xsi:type="dcterms:W3CDTF">2025-01-13T12:29:00Z</dcterms:created>
  <dcterms:modified xsi:type="dcterms:W3CDTF">2025-01-13T14:57:00Z</dcterms:modified>
</cp:coreProperties>
</file>