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A9F" w:rsidRPr="004F0ECC" w:rsidRDefault="0028308C" w:rsidP="004F0ECC">
      <w:pPr>
        <w:spacing w:after="0" w:line="240" w:lineRule="auto"/>
        <w:rPr>
          <w:rFonts w:ascii="Arial" w:hAnsi="Arial" w:cs="Arial"/>
        </w:rPr>
      </w:pPr>
      <w:r w:rsidRPr="004F0ECC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-234315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0ECC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666115</wp:posOffset>
                </wp:positionV>
                <wp:extent cx="5219700" cy="13055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106D" w:rsidRDefault="00BA106D" w:rsidP="00E21A9F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BA106D" w:rsidRDefault="00BA106D" w:rsidP="00E21A9F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BA106D" w:rsidRDefault="00BA106D" w:rsidP="00E21A9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A106D" w:rsidRDefault="00BA106D" w:rsidP="00E21A9F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BA106D" w:rsidRDefault="00BA106D" w:rsidP="00E21A9F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1.75pt;margin-top:52.45pt;width:411pt;height:102.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+nggIAABM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OwPZHnGmJWt133LCgHAWwJIz&#10;tBHaBdxt/04zuJnsvY7YQ2O7cAfkB8GFULinU7ECOwqL8zwrL1PYorCXvUrn80UsZ0Kq6bixzr/h&#10;ukPBqLEFfhGeHO6dD3RINbnEiLQUbCOkjBO7295Kiw4ElLOJX4wAAj93kyo4Kx2OjYjjCrCEO8Je&#10;4BuV8K3M8iK9ycvZZrG8nBWbYj6DCJazNCtvykValMXd5nsgmBVVKxjj6l4oPqkyK/6u6sf+GPUU&#10;dYn6GpfzfD6W7Zy9Ow8yjd+fguyEhyaVoqvx8uREqlDZ14pB2KTyRMjRTn6mH7MMOZj+MStRB6H0&#10;owj8sB0AJYhjq9kTKMJqqBfUFl4WMFptv2LUQ5fW2H3ZE8sxkm8VqCq09GTYydhOBlEUjtbYYzSa&#10;t35s/b2xYtcC8ihlpa9BeY2ImnhmcdQrdF4kf3wlQmufz6PX81u2/gEAAP//AwBQSwMEFAAGAAgA&#10;AAAhAL+avHPgAAAADAEAAA8AAABkcnMvZG93bnJldi54bWxMj0FPwzAMhe9I/IfISFwQS9axaZSm&#10;E2xwG4eNaWevCW1F41RNunb/Hu8EN9vv6fl72Wp0jTjbLtSeNEwnCoSlwpuaSg2Hr4/HJYgQkQw2&#10;nqyGiw2wym9vMkyNH2hnz/tYCg6hkKKGKsY2lTIUlXUYJr61xNq37xxGXrtSmg4HDneNTJRaSIc1&#10;8YcKW7uubPGz752Gxabrhx2tHzaH9y1+tmVyfLsctb6/G19fQEQ7xj8zXPEZHXJmOvmeTBCNhmQ5&#10;m7OVBfX0DOLqmKo5n04aZjyBzDP5v0T+CwAA//8DAFBLAQItABQABgAIAAAAIQC2gziS/gAAAOEB&#10;AAATAAAAAAAAAAAAAAAAAAAAAABbQ29udGVudF9UeXBlc10ueG1sUEsBAi0AFAAGAAgAAAAhADj9&#10;If/WAAAAlAEAAAsAAAAAAAAAAAAAAAAALwEAAF9yZWxzLy5yZWxzUEsBAi0AFAAGAAgAAAAhAI6G&#10;z6eCAgAAEwUAAA4AAAAAAAAAAAAAAAAALgIAAGRycy9lMm9Eb2MueG1sUEsBAi0AFAAGAAgAAAAh&#10;AL+avHPgAAAADAEAAA8AAAAAAAAAAAAAAAAA3AQAAGRycy9kb3ducmV2LnhtbFBLBQYAAAAABAAE&#10;APMAAADpBQAAAAA=&#10;" stroked="f">
                <o:lock v:ext="edit" aspectratio="t"/>
                <v:textbox inset="0,0,0,0">
                  <w:txbxContent>
                    <w:p w:rsidR="00BA106D" w:rsidRDefault="00BA106D" w:rsidP="00E21A9F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BA106D" w:rsidRDefault="00BA106D" w:rsidP="00E21A9F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BA106D" w:rsidRDefault="00BA106D" w:rsidP="00E21A9F">
                      <w:pPr>
                        <w:rPr>
                          <w:rFonts w:ascii="Arial" w:hAnsi="Arial" w:cs="Arial"/>
                        </w:rPr>
                      </w:pPr>
                    </w:p>
                    <w:p w:rsidR="00BA106D" w:rsidRDefault="00BA106D" w:rsidP="00E21A9F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BA106D" w:rsidRDefault="00BA106D" w:rsidP="00E21A9F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b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b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b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E21A9F" w:rsidRPr="00026170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6170">
        <w:rPr>
          <w:rFonts w:ascii="Arial" w:hAnsi="Arial" w:cs="Arial"/>
          <w:sz w:val="24"/>
          <w:szCs w:val="24"/>
        </w:rPr>
        <w:t xml:space="preserve">Iktatószám: </w:t>
      </w:r>
      <w:r w:rsidR="004F0ECC" w:rsidRPr="00026170">
        <w:rPr>
          <w:rFonts w:ascii="Arial" w:hAnsi="Arial" w:cs="Arial"/>
          <w:sz w:val="24"/>
          <w:szCs w:val="24"/>
        </w:rPr>
        <w:t>HIV/</w:t>
      </w:r>
      <w:r w:rsidR="00026170" w:rsidRPr="00026170">
        <w:rPr>
          <w:rFonts w:ascii="Arial" w:hAnsi="Arial" w:cs="Arial"/>
          <w:sz w:val="24"/>
          <w:szCs w:val="24"/>
        </w:rPr>
        <w:t>8174-2</w:t>
      </w:r>
      <w:r w:rsidR="000D3483" w:rsidRPr="00026170">
        <w:rPr>
          <w:rFonts w:ascii="Arial" w:hAnsi="Arial" w:cs="Arial"/>
          <w:sz w:val="24"/>
          <w:szCs w:val="24"/>
        </w:rPr>
        <w:t>/2019</w:t>
      </w:r>
      <w:r w:rsidR="004F0ECC" w:rsidRPr="00026170">
        <w:rPr>
          <w:rFonts w:ascii="Arial" w:hAnsi="Arial" w:cs="Arial"/>
          <w:sz w:val="24"/>
          <w:szCs w:val="24"/>
        </w:rPr>
        <w:t>.</w:t>
      </w:r>
    </w:p>
    <w:p w:rsidR="000C3612" w:rsidRPr="004F0ECC" w:rsidRDefault="000C3612" w:rsidP="004F0EC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sz w:val="24"/>
          <w:szCs w:val="24"/>
        </w:rPr>
        <w:t xml:space="preserve">Napirend sorszáma: </w:t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21A9F" w:rsidRPr="004F0ECC" w:rsidRDefault="00E21A9F" w:rsidP="004F0ECC">
      <w:pPr>
        <w:pStyle w:val="Cmsor2"/>
        <w:rPr>
          <w:rFonts w:ascii="Arial" w:hAnsi="Arial" w:cs="Arial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21A9F" w:rsidRPr="004F0ECC" w:rsidRDefault="00E21A9F" w:rsidP="004F0EC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F0ECC">
        <w:rPr>
          <w:rFonts w:ascii="Arial" w:hAnsi="Arial" w:cs="Arial"/>
          <w:b/>
          <w:sz w:val="24"/>
          <w:szCs w:val="24"/>
        </w:rPr>
        <w:t>ELŐTERJESZTÉS</w:t>
      </w: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21A9F" w:rsidRPr="004F0ECC" w:rsidRDefault="00A10742" w:rsidP="004F0EC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F0ECC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B04FEB" w:rsidRPr="004F0ECC" w:rsidRDefault="000D3483" w:rsidP="004F0EC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</w:t>
      </w:r>
      <w:r w:rsidR="00F15201" w:rsidRPr="00AE6A3B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color w:val="000000"/>
          <w:sz w:val="24"/>
          <w:szCs w:val="24"/>
        </w:rPr>
        <w:t>augusztus 1-e</w:t>
      </w:r>
      <w:r w:rsidR="000822E7">
        <w:rPr>
          <w:rFonts w:ascii="Arial" w:hAnsi="Arial" w:cs="Arial"/>
          <w:b/>
          <w:color w:val="000000"/>
          <w:sz w:val="24"/>
          <w:szCs w:val="24"/>
        </w:rPr>
        <w:t>i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3846D1">
        <w:rPr>
          <w:rFonts w:ascii="Arial" w:hAnsi="Arial" w:cs="Arial"/>
          <w:b/>
          <w:color w:val="000000"/>
          <w:sz w:val="24"/>
          <w:szCs w:val="24"/>
        </w:rPr>
        <w:t>nyilvános</w:t>
      </w:r>
      <w:r w:rsidR="00B04FEB" w:rsidRPr="004F0ECC">
        <w:rPr>
          <w:rFonts w:ascii="Arial" w:hAnsi="Arial" w:cs="Arial"/>
          <w:b/>
          <w:sz w:val="24"/>
          <w:szCs w:val="24"/>
        </w:rPr>
        <w:t xml:space="preserve"> ülésére</w:t>
      </w:r>
    </w:p>
    <w:p w:rsidR="007960E5" w:rsidRPr="004F0ECC" w:rsidRDefault="007960E5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</w:p>
    <w:p w:rsidR="003846D1" w:rsidRPr="003846D1" w:rsidRDefault="00E21A9F" w:rsidP="003846D1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b/>
          <w:sz w:val="24"/>
          <w:szCs w:val="24"/>
        </w:rPr>
        <w:t>Tárgy</w:t>
      </w:r>
      <w:r w:rsidRPr="004F0ECC">
        <w:rPr>
          <w:rFonts w:ascii="Arial" w:hAnsi="Arial" w:cs="Arial"/>
          <w:sz w:val="24"/>
          <w:szCs w:val="24"/>
        </w:rPr>
        <w:t xml:space="preserve">: </w:t>
      </w:r>
      <w:r w:rsidR="0045196D">
        <w:rPr>
          <w:rFonts w:ascii="Arial" w:hAnsi="Arial" w:cs="Arial"/>
          <w:sz w:val="24"/>
          <w:szCs w:val="24"/>
        </w:rPr>
        <w:t>A Képviselő-testület és Szervei Szervezeti és Működési Szabályzatáról szóló 34/2014. (X. 30.) önkormányzati rendelet módosítása</w:t>
      </w:r>
    </w:p>
    <w:p w:rsidR="003846D1" w:rsidRDefault="003846D1" w:rsidP="003846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0ECC" w:rsidRDefault="004F0ECC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1578" w:rsidRPr="004F0ECC" w:rsidRDefault="00151578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0ECC" w:rsidRPr="004F0ECC" w:rsidRDefault="004F0ECC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b/>
          <w:sz w:val="24"/>
          <w:szCs w:val="24"/>
        </w:rPr>
        <w:t xml:space="preserve">Előterjesztő: </w:t>
      </w:r>
      <w:r w:rsidR="004F0ECC" w:rsidRPr="004F0ECC">
        <w:rPr>
          <w:rFonts w:ascii="Arial" w:hAnsi="Arial" w:cs="Arial"/>
          <w:b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>Papp Gábor polgármester</w:t>
      </w: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F0ECC">
        <w:rPr>
          <w:rFonts w:ascii="Arial" w:hAnsi="Arial" w:cs="Arial"/>
          <w:b/>
          <w:sz w:val="24"/>
          <w:szCs w:val="24"/>
        </w:rPr>
        <w:t xml:space="preserve">Készítette: </w:t>
      </w:r>
      <w:r w:rsidR="004F0ECC" w:rsidRPr="004F0ECC">
        <w:rPr>
          <w:rFonts w:ascii="Arial" w:hAnsi="Arial" w:cs="Arial"/>
          <w:b/>
          <w:sz w:val="24"/>
          <w:szCs w:val="24"/>
        </w:rPr>
        <w:tab/>
      </w:r>
      <w:r w:rsidR="004F0ECC" w:rsidRPr="004F0ECC">
        <w:rPr>
          <w:rFonts w:ascii="Arial" w:hAnsi="Arial" w:cs="Arial"/>
          <w:b/>
          <w:sz w:val="24"/>
          <w:szCs w:val="24"/>
        </w:rPr>
        <w:tab/>
      </w:r>
      <w:r w:rsidR="0071060F" w:rsidRPr="004F0ECC">
        <w:rPr>
          <w:rFonts w:ascii="Arial" w:hAnsi="Arial" w:cs="Arial"/>
          <w:sz w:val="24"/>
          <w:szCs w:val="24"/>
        </w:rPr>
        <w:t>dr. Tüske Róbert jegyző</w:t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</w:p>
    <w:p w:rsidR="004F0ECC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sz w:val="24"/>
          <w:szCs w:val="24"/>
        </w:rPr>
        <w:tab/>
      </w: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</w:p>
    <w:p w:rsidR="000822E7" w:rsidRDefault="00E21A9F" w:rsidP="003846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b/>
          <w:sz w:val="24"/>
          <w:szCs w:val="24"/>
        </w:rPr>
        <w:t>Megtárgyalta:</w:t>
      </w:r>
      <w:r w:rsidR="004F0ECC" w:rsidRPr="004F0ECC">
        <w:rPr>
          <w:rFonts w:ascii="Arial" w:hAnsi="Arial" w:cs="Arial"/>
          <w:sz w:val="24"/>
          <w:szCs w:val="24"/>
        </w:rPr>
        <w:t xml:space="preserve"> </w:t>
      </w:r>
      <w:r w:rsidR="004F0ECC" w:rsidRPr="004F0ECC">
        <w:rPr>
          <w:rFonts w:ascii="Arial" w:hAnsi="Arial" w:cs="Arial"/>
          <w:sz w:val="24"/>
          <w:szCs w:val="24"/>
        </w:rPr>
        <w:tab/>
      </w:r>
      <w:r w:rsidR="000D3483">
        <w:rPr>
          <w:rFonts w:ascii="Arial" w:hAnsi="Arial" w:cs="Arial"/>
          <w:sz w:val="24"/>
          <w:szCs w:val="24"/>
        </w:rPr>
        <w:t>Jogi- Ügyrendi, Szociális Bizottság</w:t>
      </w:r>
    </w:p>
    <w:p w:rsidR="007953E2" w:rsidRPr="004F0ECC" w:rsidRDefault="007953E2" w:rsidP="000822E7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0822E7" w:rsidRPr="004F0ECC" w:rsidRDefault="000D3483" w:rsidP="004F0EC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8408D" w:rsidRPr="004F0ECC" w:rsidRDefault="0028408D" w:rsidP="004F0EC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21A9F" w:rsidRPr="004F0ECC" w:rsidRDefault="00E21A9F" w:rsidP="004F0E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="00473850" w:rsidRPr="004F0ECC">
        <w:rPr>
          <w:rFonts w:ascii="Arial" w:hAnsi="Arial" w:cs="Arial"/>
          <w:sz w:val="24"/>
          <w:szCs w:val="24"/>
        </w:rPr>
        <w:t>d</w:t>
      </w:r>
      <w:r w:rsidR="00B67F80" w:rsidRPr="004F0ECC">
        <w:rPr>
          <w:rFonts w:ascii="Arial" w:hAnsi="Arial" w:cs="Arial"/>
          <w:sz w:val="24"/>
          <w:szCs w:val="24"/>
        </w:rPr>
        <w:t xml:space="preserve">r. </w:t>
      </w:r>
      <w:r w:rsidR="009966C4" w:rsidRPr="004F0ECC">
        <w:rPr>
          <w:rFonts w:ascii="Arial" w:hAnsi="Arial" w:cs="Arial"/>
          <w:sz w:val="24"/>
          <w:szCs w:val="24"/>
        </w:rPr>
        <w:t xml:space="preserve">Tüske Róbert </w:t>
      </w:r>
      <w:r w:rsidR="002700FB" w:rsidRPr="004F0ECC">
        <w:rPr>
          <w:rFonts w:ascii="Arial" w:hAnsi="Arial" w:cs="Arial"/>
          <w:sz w:val="24"/>
          <w:szCs w:val="24"/>
        </w:rPr>
        <w:t xml:space="preserve">jegyző </w:t>
      </w:r>
    </w:p>
    <w:p w:rsidR="00E21A9F" w:rsidRPr="004F0ECC" w:rsidRDefault="00E21A9F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  <w:t xml:space="preserve">    </w:t>
      </w:r>
    </w:p>
    <w:p w:rsidR="00E21A9F" w:rsidRPr="004F0ECC" w:rsidRDefault="00E21A9F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4719" w:rsidRPr="004F0ECC" w:rsidRDefault="00934719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4719" w:rsidRPr="004F0ECC" w:rsidRDefault="00934719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0ECC" w:rsidRPr="004F0ECC" w:rsidRDefault="004F0ECC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0ECC" w:rsidRPr="004F0ECC" w:rsidRDefault="004F0ECC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4719" w:rsidRPr="004F0ECC" w:rsidRDefault="00934719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1A9F" w:rsidRPr="004F0ECC" w:rsidRDefault="00E21A9F" w:rsidP="004F0ECC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sz w:val="24"/>
          <w:szCs w:val="24"/>
        </w:rPr>
        <w:t xml:space="preserve">      Papp Gábor</w:t>
      </w:r>
    </w:p>
    <w:p w:rsidR="00E21A9F" w:rsidRPr="004F0ECC" w:rsidRDefault="00E21A9F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</w:r>
      <w:r w:rsidRPr="004F0ECC">
        <w:rPr>
          <w:rFonts w:ascii="Arial" w:hAnsi="Arial" w:cs="Arial"/>
          <w:sz w:val="24"/>
          <w:szCs w:val="24"/>
        </w:rPr>
        <w:tab/>
        <w:t xml:space="preserve">     </w:t>
      </w:r>
      <w:r w:rsidR="004F0ECC" w:rsidRPr="004F0ECC">
        <w:rPr>
          <w:rFonts w:ascii="Arial" w:hAnsi="Arial" w:cs="Arial"/>
          <w:sz w:val="24"/>
          <w:szCs w:val="24"/>
        </w:rPr>
        <w:t xml:space="preserve"> </w:t>
      </w:r>
      <w:r w:rsidRPr="004F0ECC">
        <w:rPr>
          <w:rFonts w:ascii="Arial" w:hAnsi="Arial" w:cs="Arial"/>
          <w:sz w:val="24"/>
          <w:szCs w:val="24"/>
        </w:rPr>
        <w:t>polgármester</w:t>
      </w:r>
    </w:p>
    <w:p w:rsidR="00E21A9F" w:rsidRPr="004F0ECC" w:rsidRDefault="00E21A9F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1A9F" w:rsidRDefault="00E21A9F" w:rsidP="004F0E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1A9F" w:rsidRPr="00181CB9" w:rsidRDefault="000D3483" w:rsidP="004F0ECC">
      <w:pPr>
        <w:tabs>
          <w:tab w:val="center" w:pos="7371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7960E5" w:rsidRPr="00181CB9">
        <w:rPr>
          <w:rFonts w:ascii="Arial" w:hAnsi="Arial" w:cs="Arial"/>
          <w:b/>
        </w:rPr>
        <w:lastRenderedPageBreak/>
        <w:t>1</w:t>
      </w:r>
      <w:r w:rsidR="00E21A9F" w:rsidRPr="00181CB9">
        <w:rPr>
          <w:rFonts w:ascii="Arial" w:hAnsi="Arial" w:cs="Arial"/>
          <w:b/>
        </w:rPr>
        <w:t>.</w:t>
      </w:r>
    </w:p>
    <w:p w:rsidR="004F0ECC" w:rsidRPr="00181CB9" w:rsidRDefault="004F0ECC" w:rsidP="004F0ECC">
      <w:pPr>
        <w:tabs>
          <w:tab w:val="center" w:pos="7371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E21A9F" w:rsidRPr="00181CB9" w:rsidRDefault="00E21A9F" w:rsidP="004F0ECC">
      <w:pPr>
        <w:spacing w:after="0" w:line="240" w:lineRule="auto"/>
        <w:jc w:val="center"/>
        <w:rPr>
          <w:rFonts w:ascii="Arial" w:hAnsi="Arial" w:cs="Arial"/>
          <w:b/>
        </w:rPr>
      </w:pPr>
      <w:r w:rsidRPr="00181CB9">
        <w:rPr>
          <w:rFonts w:ascii="Arial" w:hAnsi="Arial" w:cs="Arial"/>
          <w:b/>
        </w:rPr>
        <w:t>Tárgy és tényállás</w:t>
      </w:r>
      <w:r w:rsidR="004F0ECC" w:rsidRPr="00181CB9">
        <w:rPr>
          <w:rFonts w:ascii="Arial" w:hAnsi="Arial" w:cs="Arial"/>
          <w:b/>
        </w:rPr>
        <w:t xml:space="preserve"> ismertetése</w:t>
      </w:r>
    </w:p>
    <w:p w:rsidR="0049303F" w:rsidRPr="00181CB9" w:rsidRDefault="0049303F" w:rsidP="004F0ECC">
      <w:pPr>
        <w:spacing w:after="0" w:line="240" w:lineRule="auto"/>
        <w:rPr>
          <w:rFonts w:ascii="Arial" w:hAnsi="Arial" w:cs="Arial"/>
        </w:rPr>
      </w:pPr>
    </w:p>
    <w:p w:rsidR="0049303F" w:rsidRPr="00181CB9" w:rsidRDefault="0049303F" w:rsidP="004F0ECC">
      <w:pPr>
        <w:spacing w:after="0" w:line="240" w:lineRule="auto"/>
        <w:rPr>
          <w:rFonts w:ascii="Arial" w:hAnsi="Arial" w:cs="Arial"/>
        </w:rPr>
      </w:pPr>
    </w:p>
    <w:p w:rsidR="007F2AEE" w:rsidRPr="00181CB9" w:rsidRDefault="007F2AEE" w:rsidP="004F0ECC">
      <w:pPr>
        <w:spacing w:after="0" w:line="240" w:lineRule="auto"/>
        <w:rPr>
          <w:rFonts w:ascii="Arial" w:hAnsi="Arial" w:cs="Arial"/>
        </w:rPr>
      </w:pPr>
      <w:r w:rsidRPr="00181CB9">
        <w:rPr>
          <w:rFonts w:ascii="Arial" w:hAnsi="Arial" w:cs="Arial"/>
        </w:rPr>
        <w:t>Tisztelt Képviselő-testület!</w:t>
      </w:r>
    </w:p>
    <w:p w:rsidR="004F0ECC" w:rsidRPr="00181CB9" w:rsidRDefault="004F0ECC" w:rsidP="004F0ECC">
      <w:pPr>
        <w:spacing w:after="0" w:line="240" w:lineRule="auto"/>
        <w:rPr>
          <w:rFonts w:ascii="Arial" w:hAnsi="Arial" w:cs="Arial"/>
        </w:rPr>
      </w:pPr>
    </w:p>
    <w:p w:rsidR="00181CB9" w:rsidRPr="00181CB9" w:rsidRDefault="00181CB9" w:rsidP="00FB3E00">
      <w:pPr>
        <w:pStyle w:val="Szvegtrzs1"/>
        <w:shd w:val="clear" w:color="auto" w:fill="auto"/>
        <w:spacing w:after="2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Zala Megyei Kormányhivatal Főigazgatója kezdeményezte a képviselő-testületek </w:t>
      </w:r>
      <w:r w:rsidRPr="00181CB9">
        <w:rPr>
          <w:sz w:val="22"/>
          <w:szCs w:val="22"/>
        </w:rPr>
        <w:t xml:space="preserve">szervezeti és működési </w:t>
      </w:r>
      <w:r>
        <w:rPr>
          <w:sz w:val="22"/>
          <w:szCs w:val="22"/>
        </w:rPr>
        <w:t>szabályzatainak felülvizsgálatát</w:t>
      </w:r>
      <w:r w:rsidR="00FB3E00">
        <w:rPr>
          <w:sz w:val="22"/>
          <w:szCs w:val="22"/>
        </w:rPr>
        <w:t xml:space="preserve">, mert a </w:t>
      </w:r>
      <w:r w:rsidRPr="00181CB9">
        <w:rPr>
          <w:sz w:val="22"/>
          <w:szCs w:val="22"/>
        </w:rPr>
        <w:t>Miniszterelnökség Közszolgálatért Felelős Államtitkára ellenőrzési munkatervében meghatározott célv</w:t>
      </w:r>
      <w:r w:rsidR="00FB3E00">
        <w:rPr>
          <w:sz w:val="22"/>
          <w:szCs w:val="22"/>
        </w:rPr>
        <w:t>izsgálat keretében megvizsgálta</w:t>
      </w:r>
      <w:r w:rsidRPr="00181CB9">
        <w:rPr>
          <w:sz w:val="22"/>
          <w:szCs w:val="22"/>
        </w:rPr>
        <w:t xml:space="preserve"> a helyi önkormányzat szervezeti és működési rendjét szabályozó önkormányzati rendeleteket, melynek eredményeképpen megküldött szakmai segítségnyújtás kiegészítése, pontosítása érdekében az alábbiakról tájékoztatom.</w:t>
      </w:r>
    </w:p>
    <w:p w:rsidR="00FB3E00" w:rsidRDefault="00181CB9" w:rsidP="00FB3E00">
      <w:pPr>
        <w:pStyle w:val="Szvegtrzs1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181CB9">
        <w:rPr>
          <w:sz w:val="22"/>
          <w:szCs w:val="22"/>
        </w:rPr>
        <w:t>A Magyarország helyi önkormányzatairól szóló 2011. évi CLXXXIX. törvény (a továbbiakban: Mötv.)</w:t>
      </w:r>
      <w:r w:rsidR="00FB3E00">
        <w:rPr>
          <w:sz w:val="22"/>
          <w:szCs w:val="22"/>
        </w:rPr>
        <w:t xml:space="preserve"> 2013. </w:t>
      </w:r>
      <w:r w:rsidRPr="00181CB9">
        <w:rPr>
          <w:sz w:val="22"/>
          <w:szCs w:val="22"/>
        </w:rPr>
        <w:t xml:space="preserve">december 31. napjáig hatályos 143. § (4) bekezdésének a) pontja értelmében felhatalmazást kapott a helyi önkormányzat képviselő-testülete, hogy rendeletben határozza meg a helyi önkormányzat szervezeti és működési szabályzatát (a továbbiakban: SZMSZ). </w:t>
      </w:r>
    </w:p>
    <w:p w:rsidR="00FB3E00" w:rsidRDefault="00FB3E00" w:rsidP="00FB3E00">
      <w:pPr>
        <w:pStyle w:val="Szvegtrzs1"/>
        <w:shd w:val="clear" w:color="auto" w:fill="auto"/>
        <w:spacing w:after="0" w:line="240" w:lineRule="auto"/>
        <w:jc w:val="both"/>
        <w:rPr>
          <w:sz w:val="22"/>
          <w:szCs w:val="22"/>
        </w:rPr>
      </w:pPr>
    </w:p>
    <w:p w:rsidR="00181CB9" w:rsidRDefault="00181CB9" w:rsidP="00FB3E00">
      <w:pPr>
        <w:pStyle w:val="Szvegtrzs1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181CB9">
        <w:rPr>
          <w:sz w:val="22"/>
          <w:szCs w:val="22"/>
        </w:rPr>
        <w:t>Ezen rendelkezést a kormányablakok kialakításával, valamint a fővárosi és megyei kormányhivatalok működésével összefüggő egyes törvények módosításáról szóló 2013. évi CCXVIII. törvény 41. § (4) bekezdése</w:t>
      </w:r>
      <w:r w:rsidR="00FB3E00">
        <w:rPr>
          <w:sz w:val="22"/>
          <w:szCs w:val="22"/>
        </w:rPr>
        <w:t xml:space="preserve"> 2014. </w:t>
      </w:r>
      <w:r w:rsidRPr="00181CB9">
        <w:rPr>
          <w:sz w:val="22"/>
          <w:szCs w:val="22"/>
        </w:rPr>
        <w:t>január 1. napjától hatályon kívül helyezte. A törvény indokolása szerint a felhatalmazó rendelkezés hatályon kívül helyezésének oka az, hogy a helyi önkormányzat szervezeti és működési szabályzatának megalkotása eredeti jogalkotói hatáskörben történik.</w:t>
      </w:r>
    </w:p>
    <w:p w:rsidR="00FB3E00" w:rsidRPr="00181CB9" w:rsidRDefault="00FB3E00" w:rsidP="00FB3E00">
      <w:pPr>
        <w:pStyle w:val="Szvegtrzs1"/>
        <w:shd w:val="clear" w:color="auto" w:fill="auto"/>
        <w:spacing w:after="0" w:line="240" w:lineRule="auto"/>
        <w:jc w:val="both"/>
        <w:rPr>
          <w:sz w:val="22"/>
          <w:szCs w:val="22"/>
        </w:rPr>
      </w:pPr>
    </w:p>
    <w:p w:rsidR="00181CB9" w:rsidRPr="00181CB9" w:rsidRDefault="00181CB9" w:rsidP="00FB3E00">
      <w:pPr>
        <w:pStyle w:val="Szvegtrzs1"/>
        <w:shd w:val="clear" w:color="auto" w:fill="auto"/>
        <w:spacing w:after="280" w:line="240" w:lineRule="auto"/>
        <w:jc w:val="both"/>
        <w:rPr>
          <w:sz w:val="22"/>
          <w:szCs w:val="22"/>
        </w:rPr>
      </w:pPr>
      <w:r w:rsidRPr="00181CB9">
        <w:rPr>
          <w:sz w:val="22"/>
          <w:szCs w:val="22"/>
        </w:rPr>
        <w:t>A jogszabályszerkesztésről szóló 61/2009. (XII. 14.) IRM rendelet (a továbbiakban: IRM rendelet) 53. § (2) bekezdése értelmében eredeti jogalkotói hatáskörben megalkotni tervezett helyi önkormányzati rendelet esetében az önkormányzat eredeti jogalkotói hatáskörét megállapító rendelkezésként az Alaptörvény 32. cikk (2) bekezdését kell megjelölni.</w:t>
      </w:r>
      <w:r w:rsidR="00FB3E00">
        <w:rPr>
          <w:sz w:val="22"/>
          <w:szCs w:val="22"/>
        </w:rPr>
        <w:t xml:space="preserve"> </w:t>
      </w:r>
      <w:r w:rsidRPr="00181CB9">
        <w:rPr>
          <w:sz w:val="22"/>
          <w:szCs w:val="22"/>
        </w:rPr>
        <w:t>Az IRM rendelet 55. § (5) bekezdése értelmében önkormányzati rendelet bevezető részének a megszövegezésekor az önkormányzat feladatköreként az Alaptörvény 32. cikk (1) bekezdés megfelelő pontját, a helyi önkormányzatokról szóló törvénynek a feladatkört megállapító rendelkezését vagy más törvénynek a feladatkört megállapító rendelkezését kell feltüntetni.</w:t>
      </w:r>
    </w:p>
    <w:p w:rsidR="000D3483" w:rsidRPr="00181CB9" w:rsidRDefault="00181CB9" w:rsidP="00FB3E00">
      <w:pPr>
        <w:spacing w:after="0" w:line="240" w:lineRule="auto"/>
        <w:jc w:val="both"/>
        <w:rPr>
          <w:rFonts w:ascii="Arial" w:hAnsi="Arial" w:cs="Arial"/>
        </w:rPr>
      </w:pPr>
      <w:r w:rsidRPr="00181CB9">
        <w:rPr>
          <w:rFonts w:ascii="Arial" w:hAnsi="Arial" w:cs="Arial"/>
        </w:rPr>
        <w:t xml:space="preserve">Fentiek értelmében a képviselő-testület a </w:t>
      </w:r>
      <w:r w:rsidRPr="00181CB9">
        <w:rPr>
          <w:rFonts w:ascii="Arial" w:hAnsi="Arial" w:cs="Arial"/>
          <w:i/>
          <w:iCs/>
        </w:rPr>
        <w:t>2014. január 1-jét megelőzően</w:t>
      </w:r>
      <w:r w:rsidRPr="00181CB9">
        <w:rPr>
          <w:rFonts w:ascii="Arial" w:hAnsi="Arial" w:cs="Arial"/>
        </w:rPr>
        <w:t xml:space="preserve"> az Mötv.143. § (4) bekezdésének a) pontjában meghatározott törvényi felhatalmazáson alapuló jogalkotói hatáskörében, valamint az Alaptörvény 32. cikk (1) bekezdésének a) és d) pontjában, valamint az Mötv. 53. § (1) bekezdésében meghatározott feladatkörében eljárva alkothatta meg az SZMSZ-ét, amely hivatkozásoknak a bevezető részben szerepelnie szükséges.</w:t>
      </w:r>
    </w:p>
    <w:p w:rsidR="00181CB9" w:rsidRPr="00181CB9" w:rsidRDefault="00181CB9" w:rsidP="00FB3E00">
      <w:pPr>
        <w:spacing w:after="0" w:line="240" w:lineRule="auto"/>
        <w:jc w:val="both"/>
        <w:rPr>
          <w:rFonts w:ascii="Arial" w:hAnsi="Arial" w:cs="Arial"/>
        </w:rPr>
      </w:pPr>
    </w:p>
    <w:p w:rsidR="00181CB9" w:rsidRPr="00181CB9" w:rsidRDefault="00181CB9" w:rsidP="00FB3E00">
      <w:pPr>
        <w:pStyle w:val="Szvegtrzs1"/>
        <w:shd w:val="clear" w:color="auto" w:fill="auto"/>
        <w:spacing w:after="300" w:line="240" w:lineRule="auto"/>
        <w:jc w:val="both"/>
        <w:rPr>
          <w:sz w:val="22"/>
          <w:szCs w:val="22"/>
        </w:rPr>
      </w:pPr>
      <w:r w:rsidRPr="00181CB9">
        <w:rPr>
          <w:sz w:val="22"/>
          <w:szCs w:val="22"/>
        </w:rPr>
        <w:t xml:space="preserve">A képviselő-testület a </w:t>
      </w:r>
      <w:r w:rsidRPr="00181CB9">
        <w:rPr>
          <w:i/>
          <w:iCs/>
          <w:sz w:val="22"/>
          <w:szCs w:val="22"/>
        </w:rPr>
        <w:t>2014. január 1-jét követően</w:t>
      </w:r>
      <w:r w:rsidRPr="00181CB9">
        <w:rPr>
          <w:sz w:val="22"/>
          <w:szCs w:val="22"/>
        </w:rPr>
        <w:t xml:space="preserve"> pedig az Alaptörvény 32. cikk (2) bekezdésében meghatározott eredeti jogalkotói hatáskörében, valamint az Alaptörvény 32. cikk (1) bekezdésének a) és d) pontjában, valamint az Mötv. 53. § (1) bekezdésében meghatározott feladatkörében eljárva alkothatta meg az SZMSZ-ét, melyet a bevezető részben fel kell tüntetni.</w:t>
      </w:r>
    </w:p>
    <w:p w:rsidR="00181CB9" w:rsidRDefault="00181CB9" w:rsidP="00FB3E00">
      <w:pPr>
        <w:pStyle w:val="Szvegtrzs1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181CB9">
        <w:rPr>
          <w:sz w:val="22"/>
          <w:szCs w:val="22"/>
        </w:rPr>
        <w:t xml:space="preserve">A </w:t>
      </w:r>
      <w:r w:rsidR="00FB3E00">
        <w:rPr>
          <w:sz w:val="22"/>
          <w:szCs w:val="22"/>
        </w:rPr>
        <w:t>Zala Megyei Kormányhivatal Főigazgatójának Héder Miklós kezdeményezésére az SZMSZ-t</w:t>
      </w:r>
      <w:r w:rsidRPr="00181CB9">
        <w:rPr>
          <w:sz w:val="22"/>
          <w:szCs w:val="22"/>
        </w:rPr>
        <w:t xml:space="preserve"> a képviselő-testületeknek a soron következő ülésen, de legkésőbb 2019. augusztus 31. napjáig </w:t>
      </w:r>
      <w:r w:rsidR="00FB3E00">
        <w:rPr>
          <w:sz w:val="22"/>
          <w:szCs w:val="22"/>
        </w:rPr>
        <w:t xml:space="preserve">indokolt </w:t>
      </w:r>
      <w:r w:rsidR="005D681F">
        <w:rPr>
          <w:sz w:val="22"/>
          <w:szCs w:val="22"/>
        </w:rPr>
        <w:t xml:space="preserve">esetben </w:t>
      </w:r>
      <w:r w:rsidR="00FB3E00">
        <w:rPr>
          <w:sz w:val="22"/>
          <w:szCs w:val="22"/>
        </w:rPr>
        <w:t>módosítani</w:t>
      </w:r>
      <w:r w:rsidRPr="00181CB9">
        <w:rPr>
          <w:sz w:val="22"/>
          <w:szCs w:val="22"/>
        </w:rPr>
        <w:t xml:space="preserve"> szükséges.</w:t>
      </w:r>
    </w:p>
    <w:p w:rsidR="00FB3E00" w:rsidRDefault="00FB3E00" w:rsidP="00FB3E00">
      <w:pPr>
        <w:pStyle w:val="Szvegtrzs1"/>
        <w:shd w:val="clear" w:color="auto" w:fill="auto"/>
        <w:spacing w:after="0" w:line="240" w:lineRule="auto"/>
        <w:jc w:val="both"/>
        <w:rPr>
          <w:sz w:val="22"/>
          <w:szCs w:val="22"/>
        </w:rPr>
      </w:pPr>
    </w:p>
    <w:p w:rsidR="00FB3E00" w:rsidRPr="00FB3E00" w:rsidRDefault="00FB3E00" w:rsidP="00FB3E00">
      <w:pPr>
        <w:pStyle w:val="Szvegtrzs1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FB3E00">
        <w:rPr>
          <w:sz w:val="22"/>
          <w:szCs w:val="22"/>
        </w:rPr>
        <w:t>Megvizsgáltuk a Képviselő-testület és Szervei Szervezeti és Működési Szabályzatáról szóló 34/2014. (X. 30.) ö</w:t>
      </w:r>
      <w:r>
        <w:rPr>
          <w:sz w:val="22"/>
          <w:szCs w:val="22"/>
        </w:rPr>
        <w:t>nkormányzati rendelet bevezető r</w:t>
      </w:r>
      <w:r w:rsidR="005D681F">
        <w:rPr>
          <w:sz w:val="22"/>
          <w:szCs w:val="22"/>
        </w:rPr>
        <w:t>észét</w:t>
      </w:r>
      <w:r w:rsidRPr="00FB3E00">
        <w:rPr>
          <w:sz w:val="22"/>
          <w:szCs w:val="22"/>
        </w:rPr>
        <w:t xml:space="preserve"> és kezdeményezem az önkormányzati rendelet módosítás</w:t>
      </w:r>
      <w:r>
        <w:rPr>
          <w:sz w:val="22"/>
          <w:szCs w:val="22"/>
        </w:rPr>
        <w:t>á</w:t>
      </w:r>
      <w:r w:rsidRPr="00FB3E00">
        <w:rPr>
          <w:sz w:val="22"/>
          <w:szCs w:val="22"/>
        </w:rPr>
        <w:t>t a szakmai segíts</w:t>
      </w:r>
      <w:r>
        <w:rPr>
          <w:sz w:val="22"/>
          <w:szCs w:val="22"/>
        </w:rPr>
        <w:t>é</w:t>
      </w:r>
      <w:r w:rsidRPr="00FB3E00">
        <w:rPr>
          <w:sz w:val="22"/>
          <w:szCs w:val="22"/>
        </w:rPr>
        <w:t>g</w:t>
      </w:r>
      <w:r>
        <w:rPr>
          <w:sz w:val="22"/>
          <w:szCs w:val="22"/>
        </w:rPr>
        <w:t>nyújtás</w:t>
      </w:r>
      <w:r w:rsidRPr="00FB3E00">
        <w:rPr>
          <w:sz w:val="22"/>
          <w:szCs w:val="22"/>
        </w:rPr>
        <w:t>b</w:t>
      </w:r>
      <w:r>
        <w:rPr>
          <w:sz w:val="22"/>
          <w:szCs w:val="22"/>
        </w:rPr>
        <w:t>a</w:t>
      </w:r>
      <w:r w:rsidRPr="00FB3E00">
        <w:rPr>
          <w:sz w:val="22"/>
          <w:szCs w:val="22"/>
        </w:rPr>
        <w:t>n kifej</w:t>
      </w:r>
      <w:r>
        <w:rPr>
          <w:sz w:val="22"/>
          <w:szCs w:val="22"/>
        </w:rPr>
        <w:t>tet</w:t>
      </w:r>
      <w:r w:rsidRPr="00FB3E00">
        <w:rPr>
          <w:sz w:val="22"/>
          <w:szCs w:val="22"/>
        </w:rPr>
        <w:t>t érvel</w:t>
      </w:r>
      <w:r>
        <w:rPr>
          <w:sz w:val="22"/>
          <w:szCs w:val="22"/>
        </w:rPr>
        <w:t>é</w:t>
      </w:r>
      <w:r w:rsidRPr="00FB3E00">
        <w:rPr>
          <w:sz w:val="22"/>
          <w:szCs w:val="22"/>
        </w:rPr>
        <w:t>s al</w:t>
      </w:r>
      <w:r>
        <w:rPr>
          <w:sz w:val="22"/>
          <w:szCs w:val="22"/>
        </w:rPr>
        <w:t>a</w:t>
      </w:r>
      <w:r w:rsidRPr="00FB3E00">
        <w:rPr>
          <w:sz w:val="22"/>
          <w:szCs w:val="22"/>
        </w:rPr>
        <w:t>pján.</w:t>
      </w:r>
    </w:p>
    <w:p w:rsidR="00FB3E00" w:rsidRPr="00FB3E00" w:rsidRDefault="00FB3E00" w:rsidP="00FB3E00">
      <w:pPr>
        <w:spacing w:after="0" w:line="240" w:lineRule="auto"/>
        <w:rPr>
          <w:rFonts w:ascii="Arial" w:hAnsi="Arial" w:cs="Arial"/>
        </w:rPr>
      </w:pPr>
    </w:p>
    <w:p w:rsidR="000D3483" w:rsidRPr="00FB3E00" w:rsidRDefault="00FB3E00" w:rsidP="00FB3E00">
      <w:pPr>
        <w:spacing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FB3E00">
        <w:rPr>
          <w:rFonts w:ascii="Arial" w:hAnsi="Arial" w:cs="Arial"/>
        </w:rPr>
        <w:t>Az SZMSZ módosítás</w:t>
      </w:r>
      <w:r w:rsidRPr="00F02E6F">
        <w:rPr>
          <w:rFonts w:ascii="Arial" w:hAnsi="Arial" w:cs="Arial"/>
        </w:rPr>
        <w:t xml:space="preserve"> </w:t>
      </w:r>
      <w:r w:rsidRPr="00FB3E00">
        <w:rPr>
          <w:rFonts w:ascii="Arial" w:hAnsi="Arial" w:cs="Arial"/>
        </w:rPr>
        <w:t xml:space="preserve">tervezetéhez tartozó indokolást </w:t>
      </w:r>
      <w:r w:rsidR="00F02E6F">
        <w:rPr>
          <w:rFonts w:ascii="Arial" w:hAnsi="Arial" w:cs="Arial"/>
        </w:rPr>
        <w:t xml:space="preserve">az </w:t>
      </w:r>
      <w:r w:rsidRPr="00FB3E00">
        <w:rPr>
          <w:rFonts w:ascii="Arial" w:hAnsi="Arial" w:cs="Arial"/>
        </w:rPr>
        <w:t>előterjesztés előkészítői álláspontom alapján nem kell közzétenni, mert az</w:t>
      </w:r>
      <w:r w:rsidRPr="00FB3E00">
        <w:rPr>
          <w:rFonts w:ascii="Arial" w:hAnsi="Arial" w:cs="Arial"/>
          <w:i/>
          <w:iCs/>
        </w:rPr>
        <w:t xml:space="preserve"> </w:t>
      </w:r>
      <w:r w:rsidRPr="00FB3E00">
        <w:rPr>
          <w:rFonts w:ascii="Arial" w:hAnsi="Arial" w:cs="Arial"/>
        </w:rPr>
        <w:t>technikai jellegű.</w:t>
      </w:r>
    </w:p>
    <w:p w:rsidR="003035DE" w:rsidRPr="00181CB9" w:rsidRDefault="003035DE" w:rsidP="003035DE">
      <w:pPr>
        <w:spacing w:after="0" w:line="240" w:lineRule="auto"/>
        <w:jc w:val="both"/>
        <w:rPr>
          <w:rFonts w:ascii="Arial" w:hAnsi="Arial" w:cs="Arial"/>
        </w:rPr>
      </w:pPr>
      <w:r w:rsidRPr="00181CB9">
        <w:rPr>
          <w:rFonts w:ascii="Arial" w:hAnsi="Arial" w:cs="Arial"/>
        </w:rPr>
        <w:t>A rendelet-tervezet részletes indokolása:</w:t>
      </w:r>
    </w:p>
    <w:p w:rsidR="00181CB9" w:rsidRDefault="00181CB9" w:rsidP="00181CB9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 §</w:t>
      </w:r>
      <w:r w:rsidR="00F02E6F">
        <w:rPr>
          <w:rFonts w:ascii="Arial" w:hAnsi="Arial" w:cs="Arial"/>
        </w:rPr>
        <w:t xml:space="preserve"> Módosítja hatályos felhatalmazó rendelkezéseknek megfelelően az SZMSZ bevez</w:t>
      </w:r>
      <w:r w:rsidR="003D121F">
        <w:rPr>
          <w:rFonts w:ascii="Arial" w:hAnsi="Arial" w:cs="Arial"/>
        </w:rPr>
        <w:t>e</w:t>
      </w:r>
      <w:r w:rsidR="00F02E6F">
        <w:rPr>
          <w:rFonts w:ascii="Arial" w:hAnsi="Arial" w:cs="Arial"/>
        </w:rPr>
        <w:t>tő r</w:t>
      </w:r>
      <w:r w:rsidR="005D681F">
        <w:rPr>
          <w:rFonts w:ascii="Arial" w:hAnsi="Arial" w:cs="Arial"/>
        </w:rPr>
        <w:t>észt</w:t>
      </w:r>
      <w:r w:rsidR="00F02E6F">
        <w:rPr>
          <w:rFonts w:ascii="Arial" w:hAnsi="Arial" w:cs="Arial"/>
        </w:rPr>
        <w:t>.</w:t>
      </w:r>
    </w:p>
    <w:p w:rsidR="003035DE" w:rsidRPr="00181CB9" w:rsidRDefault="00181CB9" w:rsidP="00181CB9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3035DE" w:rsidRPr="00181CB9">
        <w:rPr>
          <w:rFonts w:ascii="Arial" w:hAnsi="Arial" w:cs="Arial"/>
        </w:rPr>
        <w:t>§. Hatályba léptető rendelkezések.</w:t>
      </w:r>
    </w:p>
    <w:p w:rsidR="003035DE" w:rsidRPr="00181CB9" w:rsidRDefault="003035DE" w:rsidP="003846D1">
      <w:pPr>
        <w:spacing w:after="0" w:line="240" w:lineRule="auto"/>
        <w:jc w:val="both"/>
        <w:rPr>
          <w:rFonts w:ascii="Arial" w:hAnsi="Arial" w:cs="Arial"/>
        </w:rPr>
      </w:pPr>
    </w:p>
    <w:p w:rsidR="003846D1" w:rsidRPr="00181CB9" w:rsidRDefault="003D121F" w:rsidP="003846D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rendelet-alkotás</w:t>
      </w:r>
      <w:r w:rsidR="003846D1" w:rsidRPr="00181CB9">
        <w:rPr>
          <w:rFonts w:ascii="Arial" w:hAnsi="Arial" w:cs="Arial"/>
        </w:rPr>
        <w:t xml:space="preserve"> min</w:t>
      </w:r>
      <w:r>
        <w:rPr>
          <w:rFonts w:ascii="Arial" w:hAnsi="Arial" w:cs="Arial"/>
        </w:rPr>
        <w:t xml:space="preserve">ősített szótöbbséget </w:t>
      </w:r>
      <w:r w:rsidR="003846D1" w:rsidRPr="00181CB9">
        <w:rPr>
          <w:rFonts w:ascii="Arial" w:hAnsi="Arial" w:cs="Arial"/>
        </w:rPr>
        <w:t>igénye</w:t>
      </w:r>
      <w:r>
        <w:rPr>
          <w:rFonts w:ascii="Arial" w:hAnsi="Arial" w:cs="Arial"/>
        </w:rPr>
        <w:t>l</w:t>
      </w:r>
      <w:r w:rsidR="003846D1" w:rsidRPr="00181CB9">
        <w:rPr>
          <w:rFonts w:ascii="Arial" w:hAnsi="Arial" w:cs="Arial"/>
        </w:rPr>
        <w:t>.</w:t>
      </w:r>
    </w:p>
    <w:p w:rsidR="003846D1" w:rsidRPr="00181CB9" w:rsidRDefault="003846D1" w:rsidP="003846D1">
      <w:pPr>
        <w:spacing w:after="0" w:line="240" w:lineRule="auto"/>
        <w:jc w:val="both"/>
        <w:rPr>
          <w:rFonts w:ascii="Arial" w:hAnsi="Arial" w:cs="Arial"/>
        </w:rPr>
      </w:pPr>
    </w:p>
    <w:p w:rsidR="00AC4F22" w:rsidRPr="00181CB9" w:rsidRDefault="00437D86" w:rsidP="0049303F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181CB9">
        <w:rPr>
          <w:rFonts w:ascii="Arial" w:hAnsi="Arial" w:cs="Arial"/>
        </w:rPr>
        <w:br w:type="page"/>
      </w:r>
      <w:r w:rsidR="004124A1" w:rsidRPr="00181CB9">
        <w:rPr>
          <w:rFonts w:ascii="Arial" w:hAnsi="Arial" w:cs="Arial"/>
          <w:b/>
          <w:bCs/>
        </w:rPr>
        <w:lastRenderedPageBreak/>
        <w:t>2.</w:t>
      </w:r>
    </w:p>
    <w:p w:rsidR="00EB0D77" w:rsidRPr="00181CB9" w:rsidRDefault="00EB0D77" w:rsidP="00A01CFA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C4F22" w:rsidRPr="00181CB9" w:rsidRDefault="00AC4F22" w:rsidP="0049303F">
      <w:pPr>
        <w:spacing w:after="0" w:line="240" w:lineRule="auto"/>
        <w:jc w:val="center"/>
        <w:rPr>
          <w:rFonts w:ascii="Arial" w:hAnsi="Arial" w:cs="Arial"/>
          <w:b/>
        </w:rPr>
      </w:pPr>
      <w:r w:rsidRPr="00181CB9">
        <w:rPr>
          <w:rFonts w:ascii="Arial" w:hAnsi="Arial" w:cs="Arial"/>
          <w:b/>
        </w:rPr>
        <w:t>Hévíz Város Önkormányzat Képviselő-testületének</w:t>
      </w:r>
    </w:p>
    <w:p w:rsidR="00AC4F22" w:rsidRPr="00181CB9" w:rsidRDefault="00AC4F22" w:rsidP="0049303F">
      <w:pPr>
        <w:spacing w:after="0" w:line="240" w:lineRule="auto"/>
        <w:jc w:val="center"/>
        <w:rPr>
          <w:rFonts w:ascii="Arial" w:hAnsi="Arial" w:cs="Arial"/>
          <w:b/>
        </w:rPr>
      </w:pPr>
      <w:r w:rsidRPr="00181CB9">
        <w:rPr>
          <w:rFonts w:ascii="Arial" w:hAnsi="Arial" w:cs="Arial"/>
          <w:b/>
        </w:rPr>
        <w:t>……/……(…...) önkormányzati rendelete</w:t>
      </w:r>
    </w:p>
    <w:p w:rsidR="00BF3B7B" w:rsidRPr="00181CB9" w:rsidRDefault="00BF3B7B" w:rsidP="0049303F">
      <w:pPr>
        <w:spacing w:after="0" w:line="240" w:lineRule="auto"/>
        <w:jc w:val="center"/>
        <w:rPr>
          <w:rFonts w:ascii="Arial" w:hAnsi="Arial" w:cs="Arial"/>
          <w:b/>
        </w:rPr>
      </w:pPr>
    </w:p>
    <w:p w:rsidR="00A01CFA" w:rsidRPr="00181CB9" w:rsidRDefault="00A01CFA" w:rsidP="0049303F">
      <w:pPr>
        <w:spacing w:after="0" w:line="240" w:lineRule="auto"/>
        <w:jc w:val="center"/>
        <w:rPr>
          <w:rFonts w:ascii="Arial" w:hAnsi="Arial" w:cs="Arial"/>
          <w:b/>
        </w:rPr>
      </w:pPr>
      <w:r w:rsidRPr="00181CB9">
        <w:rPr>
          <w:rFonts w:ascii="Arial" w:hAnsi="Arial" w:cs="Arial"/>
          <w:b/>
        </w:rPr>
        <w:t xml:space="preserve">a </w:t>
      </w:r>
      <w:r w:rsidR="00AC4F22" w:rsidRPr="00181CB9">
        <w:rPr>
          <w:rFonts w:ascii="Arial" w:hAnsi="Arial" w:cs="Arial"/>
          <w:b/>
        </w:rPr>
        <w:t>Képviselő-testület és Szervei Szervezeti és Működési Szabályzatáról szóló</w:t>
      </w:r>
    </w:p>
    <w:p w:rsidR="00AC4F22" w:rsidRPr="00181CB9" w:rsidRDefault="00AC4F22" w:rsidP="0049303F">
      <w:pPr>
        <w:spacing w:after="0" w:line="240" w:lineRule="auto"/>
        <w:jc w:val="center"/>
        <w:rPr>
          <w:rFonts w:ascii="Arial" w:hAnsi="Arial" w:cs="Arial"/>
          <w:b/>
        </w:rPr>
      </w:pPr>
      <w:r w:rsidRPr="00181CB9">
        <w:rPr>
          <w:rFonts w:ascii="Arial" w:hAnsi="Arial" w:cs="Arial"/>
          <w:b/>
        </w:rPr>
        <w:t>34/2014. (X. 30.) önkormányzati módosításáról</w:t>
      </w:r>
    </w:p>
    <w:p w:rsidR="0049303F" w:rsidRPr="00181CB9" w:rsidRDefault="0049303F" w:rsidP="0049303F">
      <w:pPr>
        <w:spacing w:after="0" w:line="240" w:lineRule="auto"/>
        <w:jc w:val="both"/>
        <w:rPr>
          <w:rFonts w:ascii="Arial" w:hAnsi="Arial" w:cs="Arial"/>
        </w:rPr>
      </w:pPr>
    </w:p>
    <w:p w:rsidR="0045196D" w:rsidRPr="00181CB9" w:rsidRDefault="0045196D" w:rsidP="0049303F">
      <w:pPr>
        <w:spacing w:after="0" w:line="240" w:lineRule="auto"/>
        <w:jc w:val="both"/>
        <w:rPr>
          <w:rFonts w:ascii="Arial" w:hAnsi="Arial" w:cs="Arial"/>
        </w:rPr>
      </w:pPr>
    </w:p>
    <w:p w:rsidR="00AC4F22" w:rsidRPr="007F1E8B" w:rsidRDefault="00AC4F22" w:rsidP="0049303F">
      <w:pPr>
        <w:spacing w:after="0" w:line="240" w:lineRule="auto"/>
        <w:jc w:val="both"/>
        <w:rPr>
          <w:rFonts w:ascii="Arial" w:hAnsi="Arial" w:cs="Arial"/>
        </w:rPr>
      </w:pPr>
      <w:r w:rsidRPr="007F1E8B">
        <w:rPr>
          <w:rFonts w:ascii="Arial" w:hAnsi="Arial" w:cs="Arial"/>
        </w:rPr>
        <w:t>Hévíz Város Önkormányzat Képviselő-testülete a</w:t>
      </w:r>
      <w:r w:rsidR="00181CB9" w:rsidRPr="007F1E8B">
        <w:rPr>
          <w:rFonts w:ascii="Arial" w:hAnsi="Arial" w:cs="Arial"/>
        </w:rPr>
        <w:t xml:space="preserve">z Alaptörvény 32. cikk (2) bekezdésében meghatározott eredeti jogalkotói jogkörében, valamint az Alaptörvény 32. cikk (1) bekezdésének </w:t>
      </w:r>
      <w:r w:rsidR="00181CB9" w:rsidRPr="007F1E8B">
        <w:rPr>
          <w:rFonts w:ascii="Arial" w:hAnsi="Arial" w:cs="Arial"/>
          <w:i/>
        </w:rPr>
        <w:t>a)</w:t>
      </w:r>
      <w:r w:rsidR="00181CB9" w:rsidRPr="007F1E8B">
        <w:rPr>
          <w:rFonts w:ascii="Arial" w:hAnsi="Arial" w:cs="Arial"/>
        </w:rPr>
        <w:t xml:space="preserve"> és </w:t>
      </w:r>
      <w:r w:rsidR="00181CB9" w:rsidRPr="007F1E8B">
        <w:rPr>
          <w:rFonts w:ascii="Arial" w:hAnsi="Arial" w:cs="Arial"/>
          <w:i/>
        </w:rPr>
        <w:t>d)</w:t>
      </w:r>
      <w:r w:rsidR="00181CB9" w:rsidRPr="007F1E8B">
        <w:rPr>
          <w:rFonts w:ascii="Arial" w:hAnsi="Arial" w:cs="Arial"/>
        </w:rPr>
        <w:t xml:space="preserve"> pontjában, valamint a </w:t>
      </w:r>
      <w:r w:rsidRPr="007F1E8B">
        <w:rPr>
          <w:rFonts w:ascii="Arial" w:hAnsi="Arial" w:cs="Arial"/>
        </w:rPr>
        <w:t xml:space="preserve">Magyarország helyi önkormányzatairól szóló 2011. évi CLXXXIX. törvény </w:t>
      </w:r>
      <w:r w:rsidR="00181CB9" w:rsidRPr="007F1E8B">
        <w:rPr>
          <w:rFonts w:ascii="Arial" w:hAnsi="Arial" w:cs="Arial"/>
        </w:rPr>
        <w:t>53</w:t>
      </w:r>
      <w:r w:rsidRPr="007F1E8B">
        <w:rPr>
          <w:rFonts w:ascii="Arial" w:hAnsi="Arial" w:cs="Arial"/>
        </w:rPr>
        <w:t>. § (</w:t>
      </w:r>
      <w:r w:rsidR="00181CB9" w:rsidRPr="007F1E8B">
        <w:rPr>
          <w:rFonts w:ascii="Arial" w:hAnsi="Arial" w:cs="Arial"/>
        </w:rPr>
        <w:t xml:space="preserve">1) bekezdésében </w:t>
      </w:r>
      <w:r w:rsidRPr="007F1E8B">
        <w:rPr>
          <w:rFonts w:ascii="Arial" w:hAnsi="Arial" w:cs="Arial"/>
        </w:rPr>
        <w:t>meghatározott feladatkörében eljárva a következőket rendeli el:</w:t>
      </w:r>
    </w:p>
    <w:p w:rsidR="0049303F" w:rsidRPr="00181CB9" w:rsidRDefault="0049303F" w:rsidP="0049303F">
      <w:pPr>
        <w:spacing w:after="0" w:line="240" w:lineRule="auto"/>
        <w:jc w:val="both"/>
        <w:rPr>
          <w:rFonts w:ascii="Arial" w:hAnsi="Arial" w:cs="Arial"/>
        </w:rPr>
      </w:pPr>
    </w:p>
    <w:p w:rsidR="000D3483" w:rsidRPr="005D681F" w:rsidRDefault="000D3483" w:rsidP="000D3483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 xml:space="preserve">1. </w:t>
      </w:r>
      <w:r w:rsidR="0049303F" w:rsidRPr="005D681F">
        <w:rPr>
          <w:rFonts w:ascii="Arial" w:hAnsi="Arial" w:cs="Arial"/>
          <w:b/>
        </w:rPr>
        <w:t>§</w:t>
      </w:r>
      <w:r w:rsidR="0049303F" w:rsidRPr="005D681F">
        <w:rPr>
          <w:rFonts w:ascii="Arial" w:hAnsi="Arial" w:cs="Arial"/>
        </w:rPr>
        <w:t xml:space="preserve"> A Képviselő-testület és Szervei Szervezeti és Működési Szabályzatáról szóló 34/2014. (X. 30.) önkormányzati rendelet</w:t>
      </w:r>
      <w:r w:rsidR="00A0574B" w:rsidRPr="005D681F">
        <w:rPr>
          <w:rFonts w:ascii="Arial" w:hAnsi="Arial" w:cs="Arial"/>
        </w:rPr>
        <w:t xml:space="preserve"> (a továbbiakban: Ör.)</w:t>
      </w:r>
      <w:r w:rsidR="0049303F" w:rsidRPr="005D681F">
        <w:rPr>
          <w:rFonts w:ascii="Arial" w:hAnsi="Arial" w:cs="Arial"/>
        </w:rPr>
        <w:t xml:space="preserve"> </w:t>
      </w:r>
      <w:r w:rsidRPr="005D681F">
        <w:rPr>
          <w:rFonts w:ascii="Arial" w:hAnsi="Arial" w:cs="Arial"/>
        </w:rPr>
        <w:t>bevezető r</w:t>
      </w:r>
      <w:r w:rsidR="005D681F">
        <w:rPr>
          <w:rFonts w:ascii="Arial" w:hAnsi="Arial" w:cs="Arial"/>
        </w:rPr>
        <w:t>ész</w:t>
      </w:r>
      <w:r w:rsidRPr="005D681F">
        <w:rPr>
          <w:rFonts w:ascii="Arial" w:hAnsi="Arial" w:cs="Arial"/>
        </w:rPr>
        <w:t xml:space="preserve"> helyébe következő rendelkezés lép:</w:t>
      </w:r>
    </w:p>
    <w:p w:rsidR="0028308C" w:rsidRPr="005D681F" w:rsidRDefault="0028308C" w:rsidP="000D3483">
      <w:pPr>
        <w:pStyle w:val="Listaszerbekezds"/>
        <w:spacing w:after="0" w:line="240" w:lineRule="auto"/>
        <w:ind w:left="0"/>
        <w:jc w:val="both"/>
        <w:rPr>
          <w:rFonts w:ascii="Arial" w:hAnsi="Arial" w:cs="Arial"/>
        </w:rPr>
      </w:pPr>
    </w:p>
    <w:p w:rsidR="00454134" w:rsidRPr="005D681F" w:rsidRDefault="00454134" w:rsidP="00454134">
      <w:pPr>
        <w:jc w:val="both"/>
        <w:rPr>
          <w:rFonts w:ascii="Arial" w:hAnsi="Arial" w:cs="Arial"/>
          <w:i/>
        </w:rPr>
      </w:pPr>
      <w:r w:rsidRPr="005D681F">
        <w:rPr>
          <w:rFonts w:ascii="Arial" w:hAnsi="Arial" w:cs="Arial"/>
          <w:i/>
        </w:rPr>
        <w:t>„</w:t>
      </w:r>
      <w:r w:rsidR="0028308C" w:rsidRPr="005D681F">
        <w:rPr>
          <w:rFonts w:ascii="Arial" w:hAnsi="Arial" w:cs="Arial"/>
          <w:i/>
        </w:rPr>
        <w:t xml:space="preserve">Hévíz Város Önkormányzat </w:t>
      </w:r>
      <w:r w:rsidRPr="005D681F">
        <w:rPr>
          <w:rFonts w:ascii="Arial" w:hAnsi="Arial" w:cs="Arial"/>
          <w:i/>
        </w:rPr>
        <w:t xml:space="preserve">Képviselő-testülete a Magyarország helyi önkormányzatairól szóló 2011. évi CLXXXIX. törvény 143. § (4) bekezdésének a) pontjában kapott felhatalmazás alapján, az Alaptörvény 32. cikk (1) bekezdés a) és d) pontjában, a Magyarország helyi önkormányzatairól szóló 2011. évi CLXXXIX. törvény 53. § (1) bekezdésében meghatározott feladatkörében eljárva a következőket rendeli el:”. </w:t>
      </w:r>
    </w:p>
    <w:p w:rsidR="007F1E8B" w:rsidRPr="005D681F" w:rsidRDefault="007F1E8B" w:rsidP="0086031B">
      <w:pPr>
        <w:spacing w:after="0" w:line="240" w:lineRule="auto"/>
        <w:jc w:val="both"/>
        <w:rPr>
          <w:rFonts w:ascii="Arial" w:hAnsi="Arial" w:cs="Arial"/>
        </w:rPr>
      </w:pPr>
    </w:p>
    <w:p w:rsidR="00B01C9A" w:rsidRPr="005D681F" w:rsidRDefault="000D3483" w:rsidP="0086031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2. §</w:t>
      </w:r>
      <w:r w:rsidRPr="005D681F">
        <w:rPr>
          <w:rFonts w:ascii="Arial" w:hAnsi="Arial" w:cs="Arial"/>
        </w:rPr>
        <w:t xml:space="preserve"> Ez a</w:t>
      </w:r>
      <w:r w:rsidR="00B01C9A" w:rsidRPr="005D681F">
        <w:rPr>
          <w:rFonts w:ascii="Arial" w:hAnsi="Arial" w:cs="Arial"/>
        </w:rPr>
        <w:t xml:space="preserve"> rendelet a kihirdetését követő napon lép hatályba és a hatályba lépését követő napon hatályát veszti.</w:t>
      </w:r>
    </w:p>
    <w:p w:rsidR="0049303F" w:rsidRPr="005D681F" w:rsidRDefault="0049303F" w:rsidP="000D34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B0D77" w:rsidRPr="005D681F" w:rsidRDefault="00EB0D77" w:rsidP="0049303F">
      <w:pPr>
        <w:suppressAutoHyphens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</w:p>
    <w:p w:rsidR="00AC4F22" w:rsidRPr="005D681F" w:rsidRDefault="00AC4F22" w:rsidP="0049303F">
      <w:pPr>
        <w:suppressAutoHyphens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</w:p>
    <w:p w:rsidR="00AC4F22" w:rsidRPr="005D681F" w:rsidRDefault="00AC4F22" w:rsidP="004F0ECC">
      <w:pPr>
        <w:spacing w:after="0" w:line="240" w:lineRule="auto"/>
        <w:ind w:left="708" w:firstLine="708"/>
        <w:jc w:val="both"/>
        <w:rPr>
          <w:rFonts w:ascii="Arial" w:hAnsi="Arial" w:cs="Arial"/>
        </w:rPr>
      </w:pPr>
      <w:r w:rsidRPr="005D681F">
        <w:rPr>
          <w:rFonts w:ascii="Arial" w:hAnsi="Arial" w:cs="Arial"/>
        </w:rPr>
        <w:t>dr. Tüske Róbert</w:t>
      </w:r>
      <w:r w:rsidRPr="005D681F">
        <w:rPr>
          <w:rFonts w:ascii="Arial" w:hAnsi="Arial" w:cs="Arial"/>
        </w:rPr>
        <w:tab/>
      </w:r>
      <w:r w:rsidRPr="005D681F">
        <w:rPr>
          <w:rFonts w:ascii="Arial" w:hAnsi="Arial" w:cs="Arial"/>
        </w:rPr>
        <w:tab/>
      </w:r>
      <w:r w:rsidRPr="005D681F">
        <w:rPr>
          <w:rFonts w:ascii="Arial" w:hAnsi="Arial" w:cs="Arial"/>
        </w:rPr>
        <w:tab/>
        <w:t xml:space="preserve">                        Papp Gábor</w:t>
      </w:r>
    </w:p>
    <w:p w:rsidR="00AC4F22" w:rsidRPr="005D681F" w:rsidRDefault="00AC4F22" w:rsidP="004F0ECC">
      <w:p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</w:rPr>
        <w:t xml:space="preserve">   </w:t>
      </w:r>
      <w:r w:rsidRPr="005D681F">
        <w:rPr>
          <w:rFonts w:ascii="Arial" w:hAnsi="Arial" w:cs="Arial"/>
        </w:rPr>
        <w:tab/>
        <w:t xml:space="preserve">                    jegyző</w:t>
      </w:r>
      <w:r w:rsidRPr="005D681F">
        <w:rPr>
          <w:rFonts w:ascii="Arial" w:hAnsi="Arial" w:cs="Arial"/>
        </w:rPr>
        <w:tab/>
      </w:r>
      <w:r w:rsidRPr="005D681F">
        <w:rPr>
          <w:rFonts w:ascii="Arial" w:hAnsi="Arial" w:cs="Arial"/>
        </w:rPr>
        <w:tab/>
      </w:r>
      <w:r w:rsidRPr="005D681F">
        <w:rPr>
          <w:rFonts w:ascii="Arial" w:hAnsi="Arial" w:cs="Arial"/>
        </w:rPr>
        <w:tab/>
      </w:r>
      <w:r w:rsidRPr="005D681F">
        <w:rPr>
          <w:rFonts w:ascii="Arial" w:hAnsi="Arial" w:cs="Arial"/>
        </w:rPr>
        <w:tab/>
        <w:t xml:space="preserve">                        polgármester</w:t>
      </w:r>
    </w:p>
    <w:p w:rsidR="00AC4F22" w:rsidRPr="005D681F" w:rsidRDefault="00AC4F22" w:rsidP="004F0ECC">
      <w:pPr>
        <w:spacing w:after="0" w:line="240" w:lineRule="auto"/>
        <w:jc w:val="both"/>
        <w:rPr>
          <w:rFonts w:ascii="Arial" w:hAnsi="Arial" w:cs="Arial"/>
        </w:rPr>
      </w:pPr>
    </w:p>
    <w:p w:rsidR="00BF4B90" w:rsidRPr="00181CB9" w:rsidRDefault="006B6833" w:rsidP="000D3483">
      <w:pPr>
        <w:spacing w:after="0" w:line="240" w:lineRule="auto"/>
        <w:jc w:val="center"/>
        <w:rPr>
          <w:rFonts w:ascii="Arial" w:hAnsi="Arial" w:cs="Arial"/>
          <w:b/>
        </w:rPr>
      </w:pPr>
      <w:r w:rsidRPr="00181CB9">
        <w:rPr>
          <w:rFonts w:ascii="Arial" w:hAnsi="Arial" w:cs="Arial"/>
          <w:i/>
          <w:iCs/>
          <w:u w:val="single"/>
        </w:rPr>
        <w:br w:type="page"/>
      </w:r>
    </w:p>
    <w:p w:rsidR="00E72DD1" w:rsidRPr="00181CB9" w:rsidRDefault="00BF4B90" w:rsidP="00BE575B">
      <w:pPr>
        <w:spacing w:after="0" w:line="240" w:lineRule="auto"/>
        <w:jc w:val="center"/>
        <w:rPr>
          <w:rFonts w:ascii="Arial" w:hAnsi="Arial" w:cs="Arial"/>
          <w:b/>
        </w:rPr>
      </w:pPr>
      <w:r w:rsidRPr="00181CB9">
        <w:rPr>
          <w:rFonts w:ascii="Arial" w:hAnsi="Arial" w:cs="Arial"/>
          <w:b/>
        </w:rPr>
        <w:t>4</w:t>
      </w:r>
      <w:r w:rsidR="00BE575B" w:rsidRPr="00181CB9">
        <w:rPr>
          <w:rFonts w:ascii="Arial" w:hAnsi="Arial" w:cs="Arial"/>
          <w:b/>
        </w:rPr>
        <w:t>.</w:t>
      </w:r>
    </w:p>
    <w:p w:rsidR="00BE575B" w:rsidRPr="00181CB9" w:rsidRDefault="00BE575B" w:rsidP="00BE575B">
      <w:pPr>
        <w:spacing w:after="0" w:line="240" w:lineRule="auto"/>
        <w:jc w:val="center"/>
        <w:rPr>
          <w:rFonts w:ascii="Arial" w:hAnsi="Arial" w:cs="Arial"/>
        </w:rPr>
      </w:pPr>
    </w:p>
    <w:p w:rsidR="004E48A4" w:rsidRPr="00181CB9" w:rsidRDefault="004E48A4" w:rsidP="004F0ECC">
      <w:pPr>
        <w:spacing w:after="0" w:line="240" w:lineRule="auto"/>
        <w:jc w:val="center"/>
        <w:rPr>
          <w:rFonts w:ascii="Arial" w:hAnsi="Arial" w:cs="Arial"/>
          <w:b/>
        </w:rPr>
      </w:pPr>
      <w:r w:rsidRPr="00181CB9">
        <w:rPr>
          <w:rFonts w:ascii="Arial" w:hAnsi="Arial" w:cs="Arial"/>
          <w:b/>
        </w:rPr>
        <w:t>Előzetes hatásvizsgálat</w:t>
      </w:r>
    </w:p>
    <w:p w:rsidR="004E48A4" w:rsidRPr="00181CB9" w:rsidRDefault="004E48A4" w:rsidP="004F0ECC">
      <w:pPr>
        <w:spacing w:after="0" w:line="240" w:lineRule="auto"/>
        <w:jc w:val="center"/>
        <w:rPr>
          <w:rFonts w:ascii="Arial" w:hAnsi="Arial" w:cs="Arial"/>
          <w:b/>
        </w:rPr>
      </w:pPr>
      <w:r w:rsidRPr="00181CB9">
        <w:rPr>
          <w:rFonts w:ascii="Arial" w:hAnsi="Arial" w:cs="Arial"/>
          <w:b/>
        </w:rPr>
        <w:t>a jogalkotásról szóló 2010. évi CXXX. törvény 17. § (1) bekezdése alapján</w:t>
      </w:r>
    </w:p>
    <w:p w:rsidR="009A5CD4" w:rsidRPr="00181CB9" w:rsidRDefault="009A5CD4" w:rsidP="004F0ECC">
      <w:pPr>
        <w:spacing w:after="0" w:line="240" w:lineRule="auto"/>
        <w:jc w:val="center"/>
        <w:rPr>
          <w:rFonts w:ascii="Arial" w:hAnsi="Arial" w:cs="Arial"/>
          <w:b/>
        </w:rPr>
      </w:pPr>
    </w:p>
    <w:p w:rsidR="00EB0D77" w:rsidRPr="00181CB9" w:rsidRDefault="00EB0D77" w:rsidP="004F0ECC">
      <w:pPr>
        <w:spacing w:after="0" w:line="240" w:lineRule="auto"/>
        <w:jc w:val="center"/>
        <w:rPr>
          <w:rFonts w:ascii="Arial" w:hAnsi="Arial" w:cs="Arial"/>
          <w:b/>
        </w:rPr>
      </w:pPr>
    </w:p>
    <w:p w:rsidR="00EB0D77" w:rsidRPr="005D681F" w:rsidRDefault="00EB0D77" w:rsidP="005D681F">
      <w:pPr>
        <w:spacing w:after="0" w:line="240" w:lineRule="auto"/>
        <w:jc w:val="both"/>
        <w:rPr>
          <w:rFonts w:ascii="Arial" w:hAnsi="Arial" w:cs="Arial"/>
          <w:b/>
        </w:rPr>
      </w:pPr>
    </w:p>
    <w:p w:rsidR="00EB0D77" w:rsidRPr="005D681F" w:rsidRDefault="00EB0D77" w:rsidP="005D681F">
      <w:pPr>
        <w:spacing w:after="0" w:line="240" w:lineRule="auto"/>
        <w:jc w:val="both"/>
        <w:rPr>
          <w:rFonts w:ascii="Arial" w:hAnsi="Arial" w:cs="Arial"/>
          <w:b/>
        </w:rPr>
      </w:pPr>
    </w:p>
    <w:p w:rsidR="004E48A4" w:rsidRPr="005D681F" w:rsidRDefault="004E48A4" w:rsidP="005D681F">
      <w:pPr>
        <w:spacing w:after="0" w:line="240" w:lineRule="auto"/>
        <w:jc w:val="both"/>
        <w:rPr>
          <w:rFonts w:ascii="Arial" w:hAnsi="Arial" w:cs="Arial"/>
        </w:rPr>
      </w:pPr>
    </w:p>
    <w:p w:rsidR="004E48A4" w:rsidRPr="005D681F" w:rsidRDefault="004E48A4" w:rsidP="005D681F">
      <w:pPr>
        <w:spacing w:after="0" w:line="240" w:lineRule="auto"/>
        <w:jc w:val="both"/>
        <w:rPr>
          <w:rFonts w:ascii="Arial" w:hAnsi="Arial" w:cs="Arial"/>
          <w:b/>
        </w:rPr>
      </w:pPr>
      <w:r w:rsidRPr="005D681F">
        <w:rPr>
          <w:rFonts w:ascii="Arial" w:hAnsi="Arial" w:cs="Arial"/>
          <w:b/>
        </w:rPr>
        <w:t>A rendelet-tervezet címe</w:t>
      </w:r>
      <w:r w:rsidRPr="005D681F">
        <w:rPr>
          <w:rFonts w:ascii="Arial" w:hAnsi="Arial" w:cs="Arial"/>
        </w:rPr>
        <w:t>: a Képviselő-testület és Szervei Szervezeti és Működési Szabályzatáról szóló 34/2014. (X.30.) önkormányzati rendelet módosításáról</w:t>
      </w:r>
    </w:p>
    <w:p w:rsidR="004E48A4" w:rsidRPr="005D681F" w:rsidRDefault="004E48A4" w:rsidP="005D681F">
      <w:pPr>
        <w:spacing w:after="0" w:line="240" w:lineRule="auto"/>
        <w:jc w:val="both"/>
        <w:rPr>
          <w:rFonts w:ascii="Arial" w:hAnsi="Arial" w:cs="Arial"/>
          <w:b/>
        </w:rPr>
      </w:pPr>
    </w:p>
    <w:p w:rsidR="0045196D" w:rsidRPr="005D681F" w:rsidRDefault="0045196D" w:rsidP="005D681F">
      <w:pPr>
        <w:spacing w:after="0" w:line="240" w:lineRule="auto"/>
        <w:jc w:val="both"/>
        <w:rPr>
          <w:rFonts w:ascii="Arial" w:hAnsi="Arial" w:cs="Arial"/>
          <w:b/>
        </w:rPr>
      </w:pPr>
    </w:p>
    <w:p w:rsidR="005D681F" w:rsidRPr="005D681F" w:rsidRDefault="004E48A4" w:rsidP="005D681F">
      <w:p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Társadalmi-gazdasági hatása</w:t>
      </w:r>
      <w:r w:rsidR="005D681F" w:rsidRPr="005D681F">
        <w:rPr>
          <w:rFonts w:ascii="Arial" w:hAnsi="Arial" w:cs="Arial"/>
        </w:rPr>
        <w:t xml:space="preserve">: Társadalmi-gazdasági hatása a rendelet módosításának nincs, mivel eddig is volt hatályban ilyen jellegű szabályozás. </w:t>
      </w:r>
    </w:p>
    <w:p w:rsidR="005D681F" w:rsidRPr="005D681F" w:rsidRDefault="005D681F" w:rsidP="005D681F">
      <w:pPr>
        <w:jc w:val="both"/>
        <w:rPr>
          <w:rFonts w:ascii="Arial" w:hAnsi="Arial" w:cs="Arial"/>
          <w:b/>
          <w:i/>
        </w:rPr>
      </w:pPr>
      <w:r w:rsidRPr="005D681F">
        <w:rPr>
          <w:rFonts w:ascii="Arial" w:hAnsi="Arial" w:cs="Arial"/>
        </w:rPr>
        <w:t xml:space="preserve"> </w:t>
      </w:r>
    </w:p>
    <w:p w:rsidR="004E48A4" w:rsidRPr="005D681F" w:rsidRDefault="004E48A4" w:rsidP="005D681F">
      <w:pPr>
        <w:jc w:val="both"/>
        <w:rPr>
          <w:rFonts w:ascii="Arial" w:hAnsi="Arial" w:cs="Arial"/>
          <w:b/>
          <w:i/>
        </w:rPr>
      </w:pPr>
      <w:r w:rsidRPr="005D681F">
        <w:rPr>
          <w:rFonts w:ascii="Arial" w:hAnsi="Arial" w:cs="Arial"/>
          <w:b/>
        </w:rPr>
        <w:t>Költségvetési hatása</w:t>
      </w:r>
      <w:r w:rsidR="005D681F" w:rsidRPr="005D681F">
        <w:rPr>
          <w:rFonts w:ascii="Arial" w:hAnsi="Arial" w:cs="Arial"/>
        </w:rPr>
        <w:t>: nincs</w:t>
      </w:r>
    </w:p>
    <w:p w:rsidR="004E48A4" w:rsidRPr="005D681F" w:rsidRDefault="004E48A4" w:rsidP="005D681F">
      <w:p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Környezeti, egészségi hatása</w:t>
      </w:r>
      <w:r w:rsidR="00DC133D" w:rsidRPr="005D681F">
        <w:rPr>
          <w:rFonts w:ascii="Arial" w:hAnsi="Arial" w:cs="Arial"/>
        </w:rPr>
        <w:t>: nincs</w:t>
      </w:r>
    </w:p>
    <w:p w:rsidR="004E48A4" w:rsidRPr="005D681F" w:rsidRDefault="004E48A4" w:rsidP="005D681F">
      <w:pPr>
        <w:spacing w:after="0" w:line="240" w:lineRule="auto"/>
        <w:jc w:val="both"/>
        <w:rPr>
          <w:rFonts w:ascii="Arial" w:hAnsi="Arial" w:cs="Arial"/>
          <w:b/>
        </w:rPr>
      </w:pPr>
    </w:p>
    <w:p w:rsidR="004E48A4" w:rsidRPr="005D681F" w:rsidRDefault="004E48A4" w:rsidP="005D681F">
      <w:p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Adminisztratív terheket befolyásoló hatása</w:t>
      </w:r>
      <w:r w:rsidR="005D681F" w:rsidRPr="005D681F">
        <w:rPr>
          <w:rFonts w:ascii="Arial" w:hAnsi="Arial" w:cs="Arial"/>
        </w:rPr>
        <w:t>: nincs</w:t>
      </w:r>
    </w:p>
    <w:p w:rsidR="00A0574B" w:rsidRPr="005D681F" w:rsidRDefault="00A0574B" w:rsidP="005D681F">
      <w:pPr>
        <w:spacing w:after="0" w:line="240" w:lineRule="auto"/>
        <w:jc w:val="both"/>
        <w:rPr>
          <w:rFonts w:ascii="Arial" w:hAnsi="Arial" w:cs="Arial"/>
          <w:b/>
        </w:rPr>
      </w:pPr>
    </w:p>
    <w:p w:rsidR="004E48A4" w:rsidRPr="005D681F" w:rsidRDefault="004E48A4" w:rsidP="005D681F">
      <w:p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Egyéb hatása</w:t>
      </w:r>
      <w:r w:rsidRPr="005D681F">
        <w:rPr>
          <w:rFonts w:ascii="Arial" w:hAnsi="Arial" w:cs="Arial"/>
        </w:rPr>
        <w:t>: Nincs</w:t>
      </w:r>
    </w:p>
    <w:p w:rsidR="004E48A4" w:rsidRPr="005D681F" w:rsidRDefault="004E48A4" w:rsidP="005D681F">
      <w:pPr>
        <w:spacing w:after="0" w:line="240" w:lineRule="auto"/>
        <w:jc w:val="both"/>
        <w:rPr>
          <w:rFonts w:ascii="Arial" w:hAnsi="Arial" w:cs="Arial"/>
          <w:b/>
        </w:rPr>
      </w:pPr>
    </w:p>
    <w:p w:rsidR="005D681F" w:rsidRPr="005D681F" w:rsidRDefault="004E48A4" w:rsidP="005D681F">
      <w:p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A rendelet megalkotásának szükségessége</w:t>
      </w:r>
      <w:r w:rsidRPr="005D681F">
        <w:rPr>
          <w:rFonts w:ascii="Arial" w:hAnsi="Arial" w:cs="Arial"/>
        </w:rPr>
        <w:t>:</w:t>
      </w:r>
      <w:r w:rsidR="000C1113" w:rsidRPr="005D681F">
        <w:rPr>
          <w:rFonts w:ascii="Arial" w:hAnsi="Arial" w:cs="Arial"/>
        </w:rPr>
        <w:t xml:space="preserve"> </w:t>
      </w:r>
      <w:r w:rsidR="005D681F" w:rsidRPr="005D681F">
        <w:rPr>
          <w:rFonts w:ascii="Arial" w:hAnsi="Arial" w:cs="Arial"/>
        </w:rPr>
        <w:t xml:space="preserve">Megfelelés magasabb szintű jogszabályi rendelkezéseknek, valamint jogszabály-szerkesztéssel kapcsolatos előírásoknak.  </w:t>
      </w:r>
    </w:p>
    <w:p w:rsidR="00DC133D" w:rsidRPr="005D681F" w:rsidRDefault="00DC133D" w:rsidP="005D681F">
      <w:pPr>
        <w:spacing w:after="0" w:line="240" w:lineRule="auto"/>
        <w:jc w:val="both"/>
        <w:rPr>
          <w:rFonts w:ascii="Arial" w:hAnsi="Arial" w:cs="Arial"/>
        </w:rPr>
      </w:pPr>
    </w:p>
    <w:p w:rsidR="005D681F" w:rsidRPr="005D681F" w:rsidRDefault="004E48A4" w:rsidP="005D681F">
      <w:p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A rendelet megalkotása elmaradása esetén várható következmények</w:t>
      </w:r>
      <w:r w:rsidR="00DC133D" w:rsidRPr="005D681F">
        <w:rPr>
          <w:rFonts w:ascii="Arial" w:hAnsi="Arial" w:cs="Arial"/>
        </w:rPr>
        <w:t xml:space="preserve">: </w:t>
      </w:r>
      <w:r w:rsidR="005D681F" w:rsidRPr="005D681F">
        <w:rPr>
          <w:rFonts w:ascii="Arial" w:hAnsi="Arial" w:cs="Arial"/>
        </w:rPr>
        <w:t xml:space="preserve">A rendelet-módosítás elmaradásával mulasztásos törvénysértést követ el az önkormányzat, így a Zala Megyei Kormányhivatal törvényességi felügyeleti eljárása lenne várható.  </w:t>
      </w:r>
    </w:p>
    <w:p w:rsidR="0045196D" w:rsidRPr="005D681F" w:rsidRDefault="0045196D" w:rsidP="005D681F">
      <w:pPr>
        <w:spacing w:after="0" w:line="240" w:lineRule="auto"/>
        <w:jc w:val="both"/>
        <w:rPr>
          <w:rFonts w:ascii="Arial" w:hAnsi="Arial" w:cs="Arial"/>
        </w:rPr>
      </w:pPr>
    </w:p>
    <w:p w:rsidR="004E48A4" w:rsidRPr="005D681F" w:rsidRDefault="004E48A4" w:rsidP="005D681F">
      <w:p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A rendelet alkalmazásához szükséges feltételek</w:t>
      </w:r>
      <w:r w:rsidRPr="005D681F">
        <w:rPr>
          <w:rFonts w:ascii="Arial" w:hAnsi="Arial" w:cs="Arial"/>
        </w:rPr>
        <w:t xml:space="preserve">: </w:t>
      </w:r>
    </w:p>
    <w:p w:rsidR="004E48A4" w:rsidRPr="005D681F" w:rsidRDefault="004E48A4" w:rsidP="005D681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személyi</w:t>
      </w:r>
      <w:r w:rsidR="00DC133D" w:rsidRPr="005D681F">
        <w:rPr>
          <w:rFonts w:ascii="Arial" w:hAnsi="Arial" w:cs="Arial"/>
        </w:rPr>
        <w:t>: rendelkezésre állnak</w:t>
      </w:r>
    </w:p>
    <w:p w:rsidR="00DC133D" w:rsidRPr="005D681F" w:rsidRDefault="004E48A4" w:rsidP="005D681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szervezeti</w:t>
      </w:r>
      <w:r w:rsidRPr="005D681F">
        <w:rPr>
          <w:rFonts w:ascii="Arial" w:hAnsi="Arial" w:cs="Arial"/>
        </w:rPr>
        <w:t xml:space="preserve">: </w:t>
      </w:r>
      <w:r w:rsidR="00DC133D" w:rsidRPr="005D681F">
        <w:rPr>
          <w:rFonts w:ascii="Arial" w:hAnsi="Arial" w:cs="Arial"/>
        </w:rPr>
        <w:t>rendelkezésre állnak</w:t>
      </w:r>
    </w:p>
    <w:p w:rsidR="004E48A4" w:rsidRPr="005D681F" w:rsidRDefault="004E48A4" w:rsidP="005D681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tárgyi</w:t>
      </w:r>
      <w:r w:rsidR="00DC133D" w:rsidRPr="005D681F">
        <w:rPr>
          <w:rFonts w:ascii="Arial" w:hAnsi="Arial" w:cs="Arial"/>
        </w:rPr>
        <w:t>: rendelkezésre állnak</w:t>
      </w:r>
    </w:p>
    <w:p w:rsidR="004E48A4" w:rsidRPr="005D681F" w:rsidRDefault="004E48A4" w:rsidP="005D681F">
      <w:pPr>
        <w:numPr>
          <w:ilvl w:val="0"/>
          <w:numId w:val="22"/>
        </w:numPr>
        <w:spacing w:after="0" w:line="240" w:lineRule="auto"/>
        <w:jc w:val="both"/>
        <w:outlineLvl w:val="0"/>
        <w:rPr>
          <w:rFonts w:ascii="Arial" w:hAnsi="Arial" w:cs="Arial"/>
        </w:rPr>
      </w:pPr>
      <w:r w:rsidRPr="005D681F">
        <w:rPr>
          <w:rFonts w:ascii="Arial" w:hAnsi="Arial" w:cs="Arial"/>
          <w:b/>
        </w:rPr>
        <w:t>pénzügyi</w:t>
      </w:r>
      <w:r w:rsidR="00DC133D" w:rsidRPr="005D681F">
        <w:rPr>
          <w:rFonts w:ascii="Arial" w:hAnsi="Arial" w:cs="Arial"/>
        </w:rPr>
        <w:t>: rendelkezésre állnak</w:t>
      </w:r>
    </w:p>
    <w:p w:rsidR="00252989" w:rsidRPr="005D681F" w:rsidRDefault="00252989" w:rsidP="005D681F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2989" w:rsidRPr="005D681F" w:rsidRDefault="00252989" w:rsidP="005D681F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2989" w:rsidRPr="005D681F" w:rsidRDefault="00252989" w:rsidP="005D681F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2989" w:rsidRPr="005D681F" w:rsidRDefault="00252989" w:rsidP="005D681F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2989" w:rsidRPr="005D681F" w:rsidRDefault="00252989" w:rsidP="005D681F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2989" w:rsidRPr="005D681F" w:rsidRDefault="00252989" w:rsidP="005D681F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2989" w:rsidRPr="00181CB9" w:rsidRDefault="00252989" w:rsidP="004F0ECC">
      <w:pPr>
        <w:spacing w:after="0" w:line="240" w:lineRule="auto"/>
        <w:outlineLvl w:val="0"/>
        <w:rPr>
          <w:rFonts w:ascii="Arial" w:hAnsi="Arial" w:cs="Arial"/>
          <w:color w:val="0070C0"/>
        </w:rPr>
      </w:pPr>
    </w:p>
    <w:p w:rsidR="00252989" w:rsidRPr="000D3483" w:rsidRDefault="00252989" w:rsidP="004F0ECC">
      <w:pPr>
        <w:spacing w:after="0" w:line="240" w:lineRule="auto"/>
        <w:outlineLvl w:val="0"/>
        <w:rPr>
          <w:rFonts w:ascii="Arial" w:hAnsi="Arial" w:cs="Arial"/>
          <w:color w:val="0070C0"/>
          <w:sz w:val="24"/>
          <w:szCs w:val="24"/>
        </w:rPr>
      </w:pPr>
    </w:p>
    <w:p w:rsidR="00252989" w:rsidRPr="000D3483" w:rsidRDefault="00252989" w:rsidP="004F0ECC">
      <w:pPr>
        <w:spacing w:after="0" w:line="240" w:lineRule="auto"/>
        <w:outlineLvl w:val="0"/>
        <w:rPr>
          <w:rFonts w:ascii="Arial" w:hAnsi="Arial" w:cs="Arial"/>
          <w:color w:val="0070C0"/>
        </w:rPr>
      </w:pPr>
    </w:p>
    <w:p w:rsidR="00252989" w:rsidRPr="000D3483" w:rsidRDefault="00252989" w:rsidP="004F0ECC">
      <w:pPr>
        <w:spacing w:after="0" w:line="240" w:lineRule="auto"/>
        <w:outlineLvl w:val="0"/>
        <w:rPr>
          <w:rFonts w:ascii="Arial" w:hAnsi="Arial" w:cs="Arial"/>
          <w:color w:val="0070C0"/>
        </w:rPr>
      </w:pPr>
    </w:p>
    <w:p w:rsidR="00252989" w:rsidRPr="000D3483" w:rsidRDefault="00252989" w:rsidP="004F0ECC">
      <w:pPr>
        <w:spacing w:after="0" w:line="240" w:lineRule="auto"/>
        <w:outlineLvl w:val="0"/>
        <w:rPr>
          <w:rFonts w:ascii="Arial" w:hAnsi="Arial" w:cs="Arial"/>
          <w:color w:val="0070C0"/>
        </w:rPr>
      </w:pPr>
    </w:p>
    <w:p w:rsidR="00252989" w:rsidRPr="000D3483" w:rsidRDefault="00252989" w:rsidP="004F0ECC">
      <w:pPr>
        <w:spacing w:after="0" w:line="240" w:lineRule="auto"/>
        <w:outlineLvl w:val="0"/>
        <w:rPr>
          <w:rFonts w:ascii="Arial" w:hAnsi="Arial" w:cs="Arial"/>
          <w:color w:val="0070C0"/>
        </w:rPr>
      </w:pPr>
    </w:p>
    <w:p w:rsidR="00252989" w:rsidRPr="000D3483" w:rsidRDefault="00252989" w:rsidP="004F0ECC">
      <w:pPr>
        <w:spacing w:after="0" w:line="240" w:lineRule="auto"/>
        <w:outlineLvl w:val="0"/>
        <w:rPr>
          <w:rFonts w:ascii="Arial" w:hAnsi="Arial" w:cs="Arial"/>
          <w:color w:val="0070C0"/>
        </w:rPr>
      </w:pPr>
    </w:p>
    <w:p w:rsidR="00252989" w:rsidRPr="000D3483" w:rsidRDefault="00252989" w:rsidP="004F0ECC">
      <w:pPr>
        <w:spacing w:after="0" w:line="240" w:lineRule="auto"/>
        <w:outlineLvl w:val="0"/>
        <w:rPr>
          <w:rFonts w:ascii="Arial" w:hAnsi="Arial" w:cs="Arial"/>
          <w:color w:val="0070C0"/>
        </w:rPr>
      </w:pPr>
    </w:p>
    <w:p w:rsidR="009A5CD4" w:rsidRDefault="009A5CD4" w:rsidP="004F0ECC">
      <w:pPr>
        <w:spacing w:after="0" w:line="240" w:lineRule="auto"/>
        <w:outlineLvl w:val="0"/>
        <w:rPr>
          <w:rFonts w:ascii="Arial" w:hAnsi="Arial" w:cs="Arial"/>
        </w:rPr>
      </w:pPr>
    </w:p>
    <w:p w:rsidR="009A5CD4" w:rsidRDefault="009A5CD4" w:rsidP="004F0ECC">
      <w:pPr>
        <w:spacing w:after="0" w:line="240" w:lineRule="auto"/>
        <w:outlineLvl w:val="0"/>
        <w:rPr>
          <w:rFonts w:ascii="Arial" w:hAnsi="Arial" w:cs="Arial"/>
        </w:rPr>
      </w:pPr>
    </w:p>
    <w:p w:rsidR="00252989" w:rsidRPr="004F0ECC" w:rsidRDefault="00BF4B90" w:rsidP="004F0EC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252989" w:rsidRPr="004F0ECC">
        <w:rPr>
          <w:rFonts w:ascii="Arial" w:hAnsi="Arial" w:cs="Arial"/>
          <w:b/>
        </w:rPr>
        <w:t>.</w:t>
      </w:r>
    </w:p>
    <w:p w:rsidR="00252989" w:rsidRPr="004F0ECC" w:rsidRDefault="00252989" w:rsidP="004F0ECC">
      <w:pPr>
        <w:spacing w:after="0" w:line="240" w:lineRule="auto"/>
        <w:jc w:val="center"/>
        <w:rPr>
          <w:rFonts w:ascii="Arial" w:hAnsi="Arial" w:cs="Arial"/>
          <w:b/>
        </w:rPr>
      </w:pPr>
    </w:p>
    <w:p w:rsidR="00252989" w:rsidRPr="004F0ECC" w:rsidRDefault="00252989" w:rsidP="004F0ECC">
      <w:pPr>
        <w:spacing w:after="0" w:line="240" w:lineRule="auto"/>
        <w:jc w:val="center"/>
        <w:rPr>
          <w:rFonts w:ascii="Arial" w:hAnsi="Arial" w:cs="Arial"/>
          <w:b/>
        </w:rPr>
      </w:pPr>
      <w:r w:rsidRPr="004F0ECC">
        <w:rPr>
          <w:rFonts w:ascii="Arial" w:hAnsi="Arial" w:cs="Arial"/>
          <w:b/>
        </w:rPr>
        <w:t>FELÜLVIZSGÁLATOK – EGYEZTETÉSEK</w:t>
      </w:r>
    </w:p>
    <w:p w:rsidR="00252989" w:rsidRPr="004F0ECC" w:rsidRDefault="00252989" w:rsidP="004F0ECC">
      <w:pPr>
        <w:spacing w:after="0" w:line="240" w:lineRule="auto"/>
        <w:jc w:val="center"/>
        <w:rPr>
          <w:rFonts w:ascii="Arial" w:hAnsi="Arial" w:cs="Arial"/>
          <w:b/>
        </w:rPr>
      </w:pPr>
    </w:p>
    <w:p w:rsidR="00252989" w:rsidRPr="004F0ECC" w:rsidRDefault="00252989" w:rsidP="004F0ECC">
      <w:pPr>
        <w:spacing w:after="0" w:line="240" w:lineRule="auto"/>
        <w:jc w:val="center"/>
        <w:rPr>
          <w:rFonts w:ascii="Arial" w:hAnsi="Arial" w:cs="Arial"/>
          <w:b/>
        </w:rPr>
      </w:pPr>
    </w:p>
    <w:p w:rsidR="00252989" w:rsidRPr="004F0ECC" w:rsidRDefault="00252989" w:rsidP="004F0ECC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2294"/>
        <w:gridCol w:w="2238"/>
        <w:gridCol w:w="2296"/>
      </w:tblGrid>
      <w:tr w:rsidR="00252989" w:rsidRPr="004F0ECC" w:rsidTr="005D681F">
        <w:trPr>
          <w:jc w:val="center"/>
        </w:trPr>
        <w:tc>
          <w:tcPr>
            <w:tcW w:w="9062" w:type="dxa"/>
            <w:gridSpan w:val="4"/>
            <w:vAlign w:val="center"/>
          </w:tcPr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4F0ECC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252989" w:rsidRPr="004F0ECC" w:rsidTr="005D681F">
        <w:trPr>
          <w:jc w:val="center"/>
        </w:trPr>
        <w:tc>
          <w:tcPr>
            <w:tcW w:w="2234" w:type="dxa"/>
            <w:vAlign w:val="center"/>
          </w:tcPr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4F0ECC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94" w:type="dxa"/>
            <w:vAlign w:val="center"/>
          </w:tcPr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4F0ECC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38" w:type="dxa"/>
            <w:vAlign w:val="center"/>
          </w:tcPr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4F0ECC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6" w:type="dxa"/>
            <w:vAlign w:val="center"/>
          </w:tcPr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4F0ECC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52989" w:rsidRPr="004F0ECC" w:rsidTr="005D681F">
        <w:trPr>
          <w:jc w:val="center"/>
        </w:trPr>
        <w:tc>
          <w:tcPr>
            <w:tcW w:w="2234" w:type="dxa"/>
            <w:vAlign w:val="center"/>
          </w:tcPr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4F0ECC">
              <w:rPr>
                <w:rFonts w:ascii="Arial" w:hAnsi="Arial" w:cs="Arial"/>
                <w:spacing w:val="2"/>
              </w:rPr>
              <w:t>dr. Tüske Róbert jegyző</w:t>
            </w:r>
          </w:p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4" w:type="dxa"/>
            <w:vAlign w:val="center"/>
          </w:tcPr>
          <w:p w:rsidR="00252989" w:rsidRPr="004F0ECC" w:rsidRDefault="00252989" w:rsidP="004F0ECC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4F0ECC">
              <w:rPr>
                <w:rFonts w:ascii="Arial" w:hAnsi="Arial" w:cs="Arial"/>
                <w:spacing w:val="2"/>
              </w:rPr>
              <w:t>az előterjesztés készítője</w:t>
            </w:r>
            <w:r w:rsidR="005D681F">
              <w:rPr>
                <w:rFonts w:ascii="Arial" w:hAnsi="Arial" w:cs="Arial"/>
                <w:spacing w:val="2"/>
              </w:rPr>
              <w:t>/jegyző</w:t>
            </w:r>
          </w:p>
        </w:tc>
        <w:tc>
          <w:tcPr>
            <w:tcW w:w="2238" w:type="dxa"/>
            <w:vAlign w:val="center"/>
          </w:tcPr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6" w:type="dxa"/>
            <w:vAlign w:val="center"/>
          </w:tcPr>
          <w:p w:rsidR="00252989" w:rsidRPr="004F0ECC" w:rsidRDefault="00252989" w:rsidP="004F0ECC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252989" w:rsidRPr="004F0ECC" w:rsidRDefault="00252989" w:rsidP="004F0ECC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252989" w:rsidRPr="004F0ECC" w:rsidRDefault="00252989" w:rsidP="004F0ECC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252989" w:rsidRPr="004F0ECC" w:rsidRDefault="00252989" w:rsidP="004F0ECC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252989" w:rsidRPr="004F0ECC" w:rsidRDefault="00252989" w:rsidP="004F0ECC">
      <w:pPr>
        <w:spacing w:after="0" w:line="240" w:lineRule="auto"/>
        <w:rPr>
          <w:rFonts w:ascii="Arial" w:hAnsi="Arial" w:cs="Arial"/>
        </w:rPr>
      </w:pPr>
    </w:p>
    <w:p w:rsidR="00252989" w:rsidRPr="004F0ECC" w:rsidRDefault="00252989" w:rsidP="004F0ECC">
      <w:pPr>
        <w:spacing w:after="0" w:line="240" w:lineRule="auto"/>
        <w:outlineLvl w:val="0"/>
        <w:rPr>
          <w:rFonts w:ascii="Arial" w:hAnsi="Arial" w:cs="Arial"/>
        </w:rPr>
      </w:pPr>
    </w:p>
    <w:sectPr w:rsidR="00252989" w:rsidRPr="004F0ECC" w:rsidSect="004F0EC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60A" w:rsidRDefault="00F3160A" w:rsidP="00954D5E">
      <w:pPr>
        <w:spacing w:after="0" w:line="240" w:lineRule="auto"/>
      </w:pPr>
      <w:r>
        <w:separator/>
      </w:r>
    </w:p>
  </w:endnote>
  <w:endnote w:type="continuationSeparator" w:id="0">
    <w:p w:rsidR="00F3160A" w:rsidRDefault="00F3160A" w:rsidP="009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60A" w:rsidRDefault="00F3160A" w:rsidP="00954D5E">
      <w:pPr>
        <w:spacing w:after="0" w:line="240" w:lineRule="auto"/>
      </w:pPr>
      <w:r>
        <w:separator/>
      </w:r>
    </w:p>
  </w:footnote>
  <w:footnote w:type="continuationSeparator" w:id="0">
    <w:p w:rsidR="00F3160A" w:rsidRDefault="00F3160A" w:rsidP="00954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2C2F"/>
    <w:multiLevelType w:val="hybridMultilevel"/>
    <w:tmpl w:val="603C73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05107"/>
    <w:multiLevelType w:val="hybridMultilevel"/>
    <w:tmpl w:val="98BCCC4E"/>
    <w:lvl w:ilvl="0" w:tplc="3562648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9E7A89"/>
    <w:multiLevelType w:val="hybridMultilevel"/>
    <w:tmpl w:val="9B84B3DE"/>
    <w:lvl w:ilvl="0" w:tplc="7F741046">
      <w:start w:val="1"/>
      <w:numFmt w:val="lowerLetter"/>
      <w:lvlText w:val="%1)"/>
      <w:lvlJc w:val="left"/>
      <w:pPr>
        <w:ind w:left="55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78" w:hanging="360"/>
      </w:pPr>
    </w:lvl>
    <w:lvl w:ilvl="2" w:tplc="040E001B" w:tentative="1">
      <w:start w:val="1"/>
      <w:numFmt w:val="lowerRoman"/>
      <w:lvlText w:val="%3."/>
      <w:lvlJc w:val="right"/>
      <w:pPr>
        <w:ind w:left="1998" w:hanging="180"/>
      </w:pPr>
    </w:lvl>
    <w:lvl w:ilvl="3" w:tplc="040E000F" w:tentative="1">
      <w:start w:val="1"/>
      <w:numFmt w:val="decimal"/>
      <w:lvlText w:val="%4."/>
      <w:lvlJc w:val="left"/>
      <w:pPr>
        <w:ind w:left="2718" w:hanging="360"/>
      </w:pPr>
    </w:lvl>
    <w:lvl w:ilvl="4" w:tplc="040E0019" w:tentative="1">
      <w:start w:val="1"/>
      <w:numFmt w:val="lowerLetter"/>
      <w:lvlText w:val="%5."/>
      <w:lvlJc w:val="left"/>
      <w:pPr>
        <w:ind w:left="3438" w:hanging="360"/>
      </w:pPr>
    </w:lvl>
    <w:lvl w:ilvl="5" w:tplc="040E001B" w:tentative="1">
      <w:start w:val="1"/>
      <w:numFmt w:val="lowerRoman"/>
      <w:lvlText w:val="%6."/>
      <w:lvlJc w:val="right"/>
      <w:pPr>
        <w:ind w:left="4158" w:hanging="180"/>
      </w:pPr>
    </w:lvl>
    <w:lvl w:ilvl="6" w:tplc="040E000F" w:tentative="1">
      <w:start w:val="1"/>
      <w:numFmt w:val="decimal"/>
      <w:lvlText w:val="%7."/>
      <w:lvlJc w:val="left"/>
      <w:pPr>
        <w:ind w:left="4878" w:hanging="360"/>
      </w:pPr>
    </w:lvl>
    <w:lvl w:ilvl="7" w:tplc="040E0019" w:tentative="1">
      <w:start w:val="1"/>
      <w:numFmt w:val="lowerLetter"/>
      <w:lvlText w:val="%8."/>
      <w:lvlJc w:val="left"/>
      <w:pPr>
        <w:ind w:left="5598" w:hanging="360"/>
      </w:pPr>
    </w:lvl>
    <w:lvl w:ilvl="8" w:tplc="040E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" w15:restartNumberingAfterBreak="0">
    <w:nsid w:val="0EF03D26"/>
    <w:multiLevelType w:val="hybridMultilevel"/>
    <w:tmpl w:val="76D085B0"/>
    <w:lvl w:ilvl="0" w:tplc="40FE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A1006D"/>
    <w:multiLevelType w:val="hybridMultilevel"/>
    <w:tmpl w:val="E82455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A045AF"/>
    <w:multiLevelType w:val="hybridMultilevel"/>
    <w:tmpl w:val="1786C98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C17687"/>
    <w:multiLevelType w:val="hybridMultilevel"/>
    <w:tmpl w:val="D31A34C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4024C8"/>
    <w:multiLevelType w:val="hybridMultilevel"/>
    <w:tmpl w:val="20363D6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6943A3"/>
    <w:multiLevelType w:val="hybridMultilevel"/>
    <w:tmpl w:val="38B84B54"/>
    <w:lvl w:ilvl="0" w:tplc="00F89DD4">
      <w:start w:val="3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74B1C"/>
    <w:multiLevelType w:val="hybridMultilevel"/>
    <w:tmpl w:val="78A25756"/>
    <w:lvl w:ilvl="0" w:tplc="1EEC98E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14BF7"/>
    <w:multiLevelType w:val="hybridMultilevel"/>
    <w:tmpl w:val="31CCBD2E"/>
    <w:lvl w:ilvl="0" w:tplc="888619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02FDA"/>
    <w:multiLevelType w:val="hybridMultilevel"/>
    <w:tmpl w:val="0F0A79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33FDA"/>
    <w:multiLevelType w:val="hybridMultilevel"/>
    <w:tmpl w:val="0E786160"/>
    <w:lvl w:ilvl="0" w:tplc="040E0017">
      <w:start w:val="1"/>
      <w:numFmt w:val="lowerLetter"/>
      <w:lvlText w:val="%1)"/>
      <w:lvlJc w:val="left"/>
      <w:pPr>
        <w:ind w:left="1050" w:hanging="360"/>
      </w:pPr>
    </w:lvl>
    <w:lvl w:ilvl="1" w:tplc="040E0019" w:tentative="1">
      <w:start w:val="1"/>
      <w:numFmt w:val="lowerLetter"/>
      <w:lvlText w:val="%2."/>
      <w:lvlJc w:val="left"/>
      <w:pPr>
        <w:ind w:left="1770" w:hanging="360"/>
      </w:pPr>
    </w:lvl>
    <w:lvl w:ilvl="2" w:tplc="040E001B" w:tentative="1">
      <w:start w:val="1"/>
      <w:numFmt w:val="lowerRoman"/>
      <w:lvlText w:val="%3."/>
      <w:lvlJc w:val="right"/>
      <w:pPr>
        <w:ind w:left="2490" w:hanging="180"/>
      </w:pPr>
    </w:lvl>
    <w:lvl w:ilvl="3" w:tplc="040E000F" w:tentative="1">
      <w:start w:val="1"/>
      <w:numFmt w:val="decimal"/>
      <w:lvlText w:val="%4."/>
      <w:lvlJc w:val="left"/>
      <w:pPr>
        <w:ind w:left="3210" w:hanging="360"/>
      </w:pPr>
    </w:lvl>
    <w:lvl w:ilvl="4" w:tplc="040E0019" w:tentative="1">
      <w:start w:val="1"/>
      <w:numFmt w:val="lowerLetter"/>
      <w:lvlText w:val="%5."/>
      <w:lvlJc w:val="left"/>
      <w:pPr>
        <w:ind w:left="3930" w:hanging="360"/>
      </w:pPr>
    </w:lvl>
    <w:lvl w:ilvl="5" w:tplc="040E001B" w:tentative="1">
      <w:start w:val="1"/>
      <w:numFmt w:val="lowerRoman"/>
      <w:lvlText w:val="%6."/>
      <w:lvlJc w:val="right"/>
      <w:pPr>
        <w:ind w:left="4650" w:hanging="180"/>
      </w:pPr>
    </w:lvl>
    <w:lvl w:ilvl="6" w:tplc="040E000F" w:tentative="1">
      <w:start w:val="1"/>
      <w:numFmt w:val="decimal"/>
      <w:lvlText w:val="%7."/>
      <w:lvlJc w:val="left"/>
      <w:pPr>
        <w:ind w:left="5370" w:hanging="360"/>
      </w:pPr>
    </w:lvl>
    <w:lvl w:ilvl="7" w:tplc="040E0019" w:tentative="1">
      <w:start w:val="1"/>
      <w:numFmt w:val="lowerLetter"/>
      <w:lvlText w:val="%8."/>
      <w:lvlJc w:val="left"/>
      <w:pPr>
        <w:ind w:left="6090" w:hanging="360"/>
      </w:pPr>
    </w:lvl>
    <w:lvl w:ilvl="8" w:tplc="040E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3" w15:restartNumberingAfterBreak="0">
    <w:nsid w:val="51090603"/>
    <w:multiLevelType w:val="hybridMultilevel"/>
    <w:tmpl w:val="839EC1BC"/>
    <w:lvl w:ilvl="0" w:tplc="49268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3502A"/>
    <w:multiLevelType w:val="multilevel"/>
    <w:tmpl w:val="28106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AFD66DF"/>
    <w:multiLevelType w:val="hybridMultilevel"/>
    <w:tmpl w:val="DF266AC4"/>
    <w:lvl w:ilvl="0" w:tplc="088EA956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7CB10F9"/>
    <w:multiLevelType w:val="hybridMultilevel"/>
    <w:tmpl w:val="D0480762"/>
    <w:lvl w:ilvl="0" w:tplc="2576AC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11730A"/>
    <w:multiLevelType w:val="hybridMultilevel"/>
    <w:tmpl w:val="37D06F9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567E4"/>
    <w:multiLevelType w:val="hybridMultilevel"/>
    <w:tmpl w:val="B02E7CFE"/>
    <w:lvl w:ilvl="0" w:tplc="356264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6582E"/>
    <w:multiLevelType w:val="hybridMultilevel"/>
    <w:tmpl w:val="A6941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CD3059"/>
    <w:multiLevelType w:val="multilevel"/>
    <w:tmpl w:val="16565F38"/>
    <w:lvl w:ilvl="0">
      <w:start w:val="2013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hu-HU" w:eastAsia="hu-HU" w:bidi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75120634"/>
    <w:multiLevelType w:val="hybridMultilevel"/>
    <w:tmpl w:val="A0C8A47E"/>
    <w:lvl w:ilvl="0" w:tplc="1248D5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557ED6"/>
    <w:multiLevelType w:val="hybridMultilevel"/>
    <w:tmpl w:val="319EE7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3380A"/>
    <w:multiLevelType w:val="hybridMultilevel"/>
    <w:tmpl w:val="3C70F2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257C24"/>
    <w:multiLevelType w:val="hybridMultilevel"/>
    <w:tmpl w:val="A3D22D9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8F496D"/>
    <w:multiLevelType w:val="hybridMultilevel"/>
    <w:tmpl w:val="4CAA77D4"/>
    <w:lvl w:ilvl="0" w:tplc="35322498">
      <w:start w:val="1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25B64"/>
    <w:multiLevelType w:val="hybridMultilevel"/>
    <w:tmpl w:val="7BDE724C"/>
    <w:lvl w:ilvl="0" w:tplc="6938FB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8" w15:restartNumberingAfterBreak="0">
    <w:nsid w:val="7A487811"/>
    <w:multiLevelType w:val="hybridMultilevel"/>
    <w:tmpl w:val="ED5EDD6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232DA8"/>
    <w:multiLevelType w:val="hybridMultilevel"/>
    <w:tmpl w:val="197AE5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9"/>
  </w:num>
  <w:num w:numId="4">
    <w:abstractNumId w:val="4"/>
  </w:num>
  <w:num w:numId="5">
    <w:abstractNumId w:val="12"/>
  </w:num>
  <w:num w:numId="6">
    <w:abstractNumId w:val="28"/>
  </w:num>
  <w:num w:numId="7">
    <w:abstractNumId w:val="18"/>
  </w:num>
  <w:num w:numId="8">
    <w:abstractNumId w:val="11"/>
  </w:num>
  <w:num w:numId="9">
    <w:abstractNumId w:val="3"/>
  </w:num>
  <w:num w:numId="10">
    <w:abstractNumId w:val="10"/>
  </w:num>
  <w:num w:numId="11">
    <w:abstractNumId w:val="17"/>
  </w:num>
  <w:num w:numId="12">
    <w:abstractNumId w:val="9"/>
  </w:num>
  <w:num w:numId="13">
    <w:abstractNumId w:val="13"/>
  </w:num>
  <w:num w:numId="14">
    <w:abstractNumId w:val="24"/>
  </w:num>
  <w:num w:numId="15">
    <w:abstractNumId w:val="23"/>
  </w:num>
  <w:num w:numId="16">
    <w:abstractNumId w:val="6"/>
  </w:num>
  <w:num w:numId="17">
    <w:abstractNumId w:val="16"/>
  </w:num>
  <w:num w:numId="18">
    <w:abstractNumId w:val="5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0"/>
  </w:num>
  <w:num w:numId="22">
    <w:abstractNumId w:val="14"/>
  </w:num>
  <w:num w:numId="23">
    <w:abstractNumId w:val="26"/>
  </w:num>
  <w:num w:numId="24">
    <w:abstractNumId w:val="8"/>
  </w:num>
  <w:num w:numId="25">
    <w:abstractNumId w:val="15"/>
  </w:num>
  <w:num w:numId="26">
    <w:abstractNumId w:val="0"/>
  </w:num>
  <w:num w:numId="27">
    <w:abstractNumId w:val="22"/>
  </w:num>
  <w:num w:numId="28">
    <w:abstractNumId w:val="29"/>
  </w:num>
  <w:num w:numId="29">
    <w:abstractNumId w:val="2"/>
  </w:num>
  <w:num w:numId="30">
    <w:abstractNumId w:val="21"/>
    <w:lvlOverride w:ilvl="0">
      <w:startOverride w:val="20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9F"/>
    <w:rsid w:val="0001398B"/>
    <w:rsid w:val="00021CAA"/>
    <w:rsid w:val="00024B1E"/>
    <w:rsid w:val="00026170"/>
    <w:rsid w:val="00027394"/>
    <w:rsid w:val="000317AB"/>
    <w:rsid w:val="000367DD"/>
    <w:rsid w:val="00036BDA"/>
    <w:rsid w:val="00037076"/>
    <w:rsid w:val="000717B3"/>
    <w:rsid w:val="000737B6"/>
    <w:rsid w:val="000822E7"/>
    <w:rsid w:val="0009319B"/>
    <w:rsid w:val="00093F45"/>
    <w:rsid w:val="000A0CA8"/>
    <w:rsid w:val="000A24EC"/>
    <w:rsid w:val="000A5884"/>
    <w:rsid w:val="000B1E01"/>
    <w:rsid w:val="000B270F"/>
    <w:rsid w:val="000C1113"/>
    <w:rsid w:val="000C327A"/>
    <w:rsid w:val="000C3612"/>
    <w:rsid w:val="000D3483"/>
    <w:rsid w:val="000E0BC0"/>
    <w:rsid w:val="000E4803"/>
    <w:rsid w:val="000F4641"/>
    <w:rsid w:val="0010225A"/>
    <w:rsid w:val="00111B0F"/>
    <w:rsid w:val="00116882"/>
    <w:rsid w:val="001221E6"/>
    <w:rsid w:val="00123987"/>
    <w:rsid w:val="00132FA1"/>
    <w:rsid w:val="00134E16"/>
    <w:rsid w:val="00135364"/>
    <w:rsid w:val="00151578"/>
    <w:rsid w:val="00152F62"/>
    <w:rsid w:val="001543E2"/>
    <w:rsid w:val="001546F9"/>
    <w:rsid w:val="00157DD9"/>
    <w:rsid w:val="00181CB9"/>
    <w:rsid w:val="0018314F"/>
    <w:rsid w:val="00183670"/>
    <w:rsid w:val="00187C19"/>
    <w:rsid w:val="0019292C"/>
    <w:rsid w:val="00193ADE"/>
    <w:rsid w:val="001977A6"/>
    <w:rsid w:val="001B19D9"/>
    <w:rsid w:val="001B5B99"/>
    <w:rsid w:val="001D0ABB"/>
    <w:rsid w:val="001E00DE"/>
    <w:rsid w:val="001F6369"/>
    <w:rsid w:val="001F646D"/>
    <w:rsid w:val="001F7745"/>
    <w:rsid w:val="002034B2"/>
    <w:rsid w:val="0020386D"/>
    <w:rsid w:val="00207389"/>
    <w:rsid w:val="002137B4"/>
    <w:rsid w:val="00215121"/>
    <w:rsid w:val="00216FDE"/>
    <w:rsid w:val="00224EF0"/>
    <w:rsid w:val="00225C6B"/>
    <w:rsid w:val="00233B99"/>
    <w:rsid w:val="00252989"/>
    <w:rsid w:val="00263415"/>
    <w:rsid w:val="002700FB"/>
    <w:rsid w:val="00270F67"/>
    <w:rsid w:val="002720B9"/>
    <w:rsid w:val="002751BA"/>
    <w:rsid w:val="002826EF"/>
    <w:rsid w:val="0028308C"/>
    <w:rsid w:val="0028315D"/>
    <w:rsid w:val="0028317D"/>
    <w:rsid w:val="0028408D"/>
    <w:rsid w:val="00292473"/>
    <w:rsid w:val="002A1B8D"/>
    <w:rsid w:val="002A6AEB"/>
    <w:rsid w:val="002B7EEA"/>
    <w:rsid w:val="002C31FC"/>
    <w:rsid w:val="002C6C16"/>
    <w:rsid w:val="002C7488"/>
    <w:rsid w:val="002D4CA4"/>
    <w:rsid w:val="002E475A"/>
    <w:rsid w:val="002E5B74"/>
    <w:rsid w:val="002F18FA"/>
    <w:rsid w:val="002F5E0C"/>
    <w:rsid w:val="002F7F12"/>
    <w:rsid w:val="003035DE"/>
    <w:rsid w:val="00313450"/>
    <w:rsid w:val="0032256A"/>
    <w:rsid w:val="003243D0"/>
    <w:rsid w:val="00332E33"/>
    <w:rsid w:val="0033476D"/>
    <w:rsid w:val="00347FBF"/>
    <w:rsid w:val="003542CF"/>
    <w:rsid w:val="0035541E"/>
    <w:rsid w:val="00373796"/>
    <w:rsid w:val="00373931"/>
    <w:rsid w:val="00376DC6"/>
    <w:rsid w:val="00383CA9"/>
    <w:rsid w:val="0038423F"/>
    <w:rsid w:val="003846D1"/>
    <w:rsid w:val="00387CDD"/>
    <w:rsid w:val="003A59F6"/>
    <w:rsid w:val="003C0E6E"/>
    <w:rsid w:val="003C4E3B"/>
    <w:rsid w:val="003D121F"/>
    <w:rsid w:val="003D6D49"/>
    <w:rsid w:val="003E5490"/>
    <w:rsid w:val="003E78F2"/>
    <w:rsid w:val="00400FC3"/>
    <w:rsid w:val="00404805"/>
    <w:rsid w:val="00404886"/>
    <w:rsid w:val="00404D05"/>
    <w:rsid w:val="00410F2A"/>
    <w:rsid w:val="004124A1"/>
    <w:rsid w:val="00416B32"/>
    <w:rsid w:val="00430E47"/>
    <w:rsid w:val="004327DF"/>
    <w:rsid w:val="0043418B"/>
    <w:rsid w:val="00437D86"/>
    <w:rsid w:val="00450112"/>
    <w:rsid w:val="0045196D"/>
    <w:rsid w:val="00451995"/>
    <w:rsid w:val="00454134"/>
    <w:rsid w:val="00454F20"/>
    <w:rsid w:val="00455A7D"/>
    <w:rsid w:val="0047048E"/>
    <w:rsid w:val="00470B60"/>
    <w:rsid w:val="004728C8"/>
    <w:rsid w:val="00473850"/>
    <w:rsid w:val="0049303F"/>
    <w:rsid w:val="00495A0F"/>
    <w:rsid w:val="004B160A"/>
    <w:rsid w:val="004B2A54"/>
    <w:rsid w:val="004B7E33"/>
    <w:rsid w:val="004E48A4"/>
    <w:rsid w:val="004F0745"/>
    <w:rsid w:val="004F0ECC"/>
    <w:rsid w:val="004F3C7B"/>
    <w:rsid w:val="004F53B9"/>
    <w:rsid w:val="004F6AD8"/>
    <w:rsid w:val="00503AEE"/>
    <w:rsid w:val="00503DB8"/>
    <w:rsid w:val="005040D5"/>
    <w:rsid w:val="005059DD"/>
    <w:rsid w:val="005244C4"/>
    <w:rsid w:val="00524DA0"/>
    <w:rsid w:val="005265A1"/>
    <w:rsid w:val="0053282E"/>
    <w:rsid w:val="00541F27"/>
    <w:rsid w:val="0054341F"/>
    <w:rsid w:val="00545505"/>
    <w:rsid w:val="00551C15"/>
    <w:rsid w:val="005530EF"/>
    <w:rsid w:val="005572A1"/>
    <w:rsid w:val="00562A6A"/>
    <w:rsid w:val="005643E7"/>
    <w:rsid w:val="0057229E"/>
    <w:rsid w:val="00582985"/>
    <w:rsid w:val="00584F4A"/>
    <w:rsid w:val="00592323"/>
    <w:rsid w:val="005923DC"/>
    <w:rsid w:val="005A66DA"/>
    <w:rsid w:val="005C5100"/>
    <w:rsid w:val="005D1042"/>
    <w:rsid w:val="005D681F"/>
    <w:rsid w:val="005E3B34"/>
    <w:rsid w:val="005F4981"/>
    <w:rsid w:val="005F528C"/>
    <w:rsid w:val="006028D6"/>
    <w:rsid w:val="00605269"/>
    <w:rsid w:val="006115DC"/>
    <w:rsid w:val="006124BC"/>
    <w:rsid w:val="00617E6B"/>
    <w:rsid w:val="006308A7"/>
    <w:rsid w:val="006325F6"/>
    <w:rsid w:val="00634017"/>
    <w:rsid w:val="00643E76"/>
    <w:rsid w:val="00645AA8"/>
    <w:rsid w:val="00663E2B"/>
    <w:rsid w:val="0067245A"/>
    <w:rsid w:val="006753BB"/>
    <w:rsid w:val="00695312"/>
    <w:rsid w:val="006A365D"/>
    <w:rsid w:val="006B6833"/>
    <w:rsid w:val="006B7644"/>
    <w:rsid w:val="006C003B"/>
    <w:rsid w:val="006C7CD3"/>
    <w:rsid w:val="006D0EA9"/>
    <w:rsid w:val="006E464C"/>
    <w:rsid w:val="006F0673"/>
    <w:rsid w:val="0071060F"/>
    <w:rsid w:val="00712693"/>
    <w:rsid w:val="00720A1B"/>
    <w:rsid w:val="007367DC"/>
    <w:rsid w:val="00746C73"/>
    <w:rsid w:val="00750562"/>
    <w:rsid w:val="0075081C"/>
    <w:rsid w:val="0076489F"/>
    <w:rsid w:val="00770D06"/>
    <w:rsid w:val="00777E07"/>
    <w:rsid w:val="00784ADD"/>
    <w:rsid w:val="00791A73"/>
    <w:rsid w:val="00792CA9"/>
    <w:rsid w:val="007953E2"/>
    <w:rsid w:val="007960E5"/>
    <w:rsid w:val="007A284E"/>
    <w:rsid w:val="007A4F4A"/>
    <w:rsid w:val="007B666F"/>
    <w:rsid w:val="007C3075"/>
    <w:rsid w:val="007C7A61"/>
    <w:rsid w:val="007D2E5E"/>
    <w:rsid w:val="007D7A77"/>
    <w:rsid w:val="007E0649"/>
    <w:rsid w:val="007F1E8B"/>
    <w:rsid w:val="007F2AEE"/>
    <w:rsid w:val="007F52A7"/>
    <w:rsid w:val="00805A6A"/>
    <w:rsid w:val="00822028"/>
    <w:rsid w:val="00823A0A"/>
    <w:rsid w:val="00825A4C"/>
    <w:rsid w:val="00831E05"/>
    <w:rsid w:val="00840E9D"/>
    <w:rsid w:val="00841853"/>
    <w:rsid w:val="00845FD6"/>
    <w:rsid w:val="00846660"/>
    <w:rsid w:val="00846FD8"/>
    <w:rsid w:val="0086031B"/>
    <w:rsid w:val="00863B9F"/>
    <w:rsid w:val="00870F23"/>
    <w:rsid w:val="00871535"/>
    <w:rsid w:val="00881159"/>
    <w:rsid w:val="008953FE"/>
    <w:rsid w:val="008A0854"/>
    <w:rsid w:val="008A27F8"/>
    <w:rsid w:val="008A34E7"/>
    <w:rsid w:val="008B09FA"/>
    <w:rsid w:val="008B6B4A"/>
    <w:rsid w:val="008C518B"/>
    <w:rsid w:val="008D3908"/>
    <w:rsid w:val="008D61D0"/>
    <w:rsid w:val="008E02AC"/>
    <w:rsid w:val="008E4226"/>
    <w:rsid w:val="00906B66"/>
    <w:rsid w:val="00907647"/>
    <w:rsid w:val="00910E35"/>
    <w:rsid w:val="009121DB"/>
    <w:rsid w:val="00934719"/>
    <w:rsid w:val="00945684"/>
    <w:rsid w:val="00945826"/>
    <w:rsid w:val="00945F61"/>
    <w:rsid w:val="00954D5E"/>
    <w:rsid w:val="00956250"/>
    <w:rsid w:val="00973F32"/>
    <w:rsid w:val="00973FC3"/>
    <w:rsid w:val="0098018D"/>
    <w:rsid w:val="00990B0B"/>
    <w:rsid w:val="009966C4"/>
    <w:rsid w:val="009A5CD4"/>
    <w:rsid w:val="009B5840"/>
    <w:rsid w:val="009C134F"/>
    <w:rsid w:val="009C1C51"/>
    <w:rsid w:val="009C207B"/>
    <w:rsid w:val="009C21F5"/>
    <w:rsid w:val="009C4C09"/>
    <w:rsid w:val="009C4FDF"/>
    <w:rsid w:val="009C7583"/>
    <w:rsid w:val="009E6CF6"/>
    <w:rsid w:val="009F2AA3"/>
    <w:rsid w:val="009F6619"/>
    <w:rsid w:val="00A01CFA"/>
    <w:rsid w:val="00A0574B"/>
    <w:rsid w:val="00A061D1"/>
    <w:rsid w:val="00A10742"/>
    <w:rsid w:val="00A12D87"/>
    <w:rsid w:val="00A1345C"/>
    <w:rsid w:val="00A17653"/>
    <w:rsid w:val="00A20F4C"/>
    <w:rsid w:val="00A22C07"/>
    <w:rsid w:val="00A47029"/>
    <w:rsid w:val="00A61FC5"/>
    <w:rsid w:val="00A64260"/>
    <w:rsid w:val="00A67971"/>
    <w:rsid w:val="00A7696E"/>
    <w:rsid w:val="00A80690"/>
    <w:rsid w:val="00A82F16"/>
    <w:rsid w:val="00A8565C"/>
    <w:rsid w:val="00A9517B"/>
    <w:rsid w:val="00AA1A88"/>
    <w:rsid w:val="00AA2E8A"/>
    <w:rsid w:val="00AB6E02"/>
    <w:rsid w:val="00AB7279"/>
    <w:rsid w:val="00AC4F22"/>
    <w:rsid w:val="00AC6D10"/>
    <w:rsid w:val="00AE6A3B"/>
    <w:rsid w:val="00AF141C"/>
    <w:rsid w:val="00AF49C4"/>
    <w:rsid w:val="00AF5B55"/>
    <w:rsid w:val="00AF635E"/>
    <w:rsid w:val="00B0117A"/>
    <w:rsid w:val="00B01C9A"/>
    <w:rsid w:val="00B02F21"/>
    <w:rsid w:val="00B04FEB"/>
    <w:rsid w:val="00B0501F"/>
    <w:rsid w:val="00B0701A"/>
    <w:rsid w:val="00B1409B"/>
    <w:rsid w:val="00B267F7"/>
    <w:rsid w:val="00B353EA"/>
    <w:rsid w:val="00B40369"/>
    <w:rsid w:val="00B416D6"/>
    <w:rsid w:val="00B50DEB"/>
    <w:rsid w:val="00B574DC"/>
    <w:rsid w:val="00B64CB7"/>
    <w:rsid w:val="00B67F80"/>
    <w:rsid w:val="00B73860"/>
    <w:rsid w:val="00BA0650"/>
    <w:rsid w:val="00BA106D"/>
    <w:rsid w:val="00BA38ED"/>
    <w:rsid w:val="00BA747D"/>
    <w:rsid w:val="00BB2099"/>
    <w:rsid w:val="00BD6806"/>
    <w:rsid w:val="00BE4587"/>
    <w:rsid w:val="00BE5268"/>
    <w:rsid w:val="00BE575B"/>
    <w:rsid w:val="00BE5786"/>
    <w:rsid w:val="00BF03D9"/>
    <w:rsid w:val="00BF3B7B"/>
    <w:rsid w:val="00BF3CFB"/>
    <w:rsid w:val="00BF4B90"/>
    <w:rsid w:val="00BF5DE3"/>
    <w:rsid w:val="00C04CF4"/>
    <w:rsid w:val="00C07BF2"/>
    <w:rsid w:val="00C15752"/>
    <w:rsid w:val="00C203A1"/>
    <w:rsid w:val="00C24219"/>
    <w:rsid w:val="00C36CD8"/>
    <w:rsid w:val="00C40BB7"/>
    <w:rsid w:val="00C430FC"/>
    <w:rsid w:val="00C475FE"/>
    <w:rsid w:val="00C505D4"/>
    <w:rsid w:val="00C71C37"/>
    <w:rsid w:val="00C71D17"/>
    <w:rsid w:val="00C91953"/>
    <w:rsid w:val="00C94455"/>
    <w:rsid w:val="00CA443A"/>
    <w:rsid w:val="00CA7CB8"/>
    <w:rsid w:val="00CB2E98"/>
    <w:rsid w:val="00CC5567"/>
    <w:rsid w:val="00CD10F9"/>
    <w:rsid w:val="00CD3ACE"/>
    <w:rsid w:val="00CD5B44"/>
    <w:rsid w:val="00CE5667"/>
    <w:rsid w:val="00CF7A25"/>
    <w:rsid w:val="00D05F64"/>
    <w:rsid w:val="00D07C64"/>
    <w:rsid w:val="00D11CC4"/>
    <w:rsid w:val="00D157EA"/>
    <w:rsid w:val="00D1683D"/>
    <w:rsid w:val="00D35A77"/>
    <w:rsid w:val="00D40D77"/>
    <w:rsid w:val="00D4414B"/>
    <w:rsid w:val="00D5092D"/>
    <w:rsid w:val="00D52327"/>
    <w:rsid w:val="00D5281A"/>
    <w:rsid w:val="00D57E96"/>
    <w:rsid w:val="00D617CD"/>
    <w:rsid w:val="00D628C4"/>
    <w:rsid w:val="00D67D7F"/>
    <w:rsid w:val="00D774BD"/>
    <w:rsid w:val="00D86FED"/>
    <w:rsid w:val="00D95D58"/>
    <w:rsid w:val="00DA3248"/>
    <w:rsid w:val="00DA3EEE"/>
    <w:rsid w:val="00DA419E"/>
    <w:rsid w:val="00DA5646"/>
    <w:rsid w:val="00DC133D"/>
    <w:rsid w:val="00DC29A6"/>
    <w:rsid w:val="00DC6C33"/>
    <w:rsid w:val="00DD5876"/>
    <w:rsid w:val="00DE029F"/>
    <w:rsid w:val="00DE434A"/>
    <w:rsid w:val="00E20168"/>
    <w:rsid w:val="00E21A9F"/>
    <w:rsid w:val="00E25CF3"/>
    <w:rsid w:val="00E318ED"/>
    <w:rsid w:val="00E31B85"/>
    <w:rsid w:val="00E3743A"/>
    <w:rsid w:val="00E37AB7"/>
    <w:rsid w:val="00E432C9"/>
    <w:rsid w:val="00E53250"/>
    <w:rsid w:val="00E535CD"/>
    <w:rsid w:val="00E5419F"/>
    <w:rsid w:val="00E562FA"/>
    <w:rsid w:val="00E713D8"/>
    <w:rsid w:val="00E72D1B"/>
    <w:rsid w:val="00E72DD1"/>
    <w:rsid w:val="00E7412A"/>
    <w:rsid w:val="00E853F4"/>
    <w:rsid w:val="00EA0E04"/>
    <w:rsid w:val="00EA399B"/>
    <w:rsid w:val="00EA3DF1"/>
    <w:rsid w:val="00EB0D77"/>
    <w:rsid w:val="00EB17F6"/>
    <w:rsid w:val="00EB5513"/>
    <w:rsid w:val="00EC428F"/>
    <w:rsid w:val="00EE1508"/>
    <w:rsid w:val="00EE3B4B"/>
    <w:rsid w:val="00EE620F"/>
    <w:rsid w:val="00EF4492"/>
    <w:rsid w:val="00F02E6F"/>
    <w:rsid w:val="00F04FD4"/>
    <w:rsid w:val="00F11465"/>
    <w:rsid w:val="00F15201"/>
    <w:rsid w:val="00F20CC6"/>
    <w:rsid w:val="00F24744"/>
    <w:rsid w:val="00F305A0"/>
    <w:rsid w:val="00F31429"/>
    <w:rsid w:val="00F3160A"/>
    <w:rsid w:val="00F37FBC"/>
    <w:rsid w:val="00F4263D"/>
    <w:rsid w:val="00F42FC0"/>
    <w:rsid w:val="00F57157"/>
    <w:rsid w:val="00F6434B"/>
    <w:rsid w:val="00F80169"/>
    <w:rsid w:val="00F85BF8"/>
    <w:rsid w:val="00F87237"/>
    <w:rsid w:val="00F93ADB"/>
    <w:rsid w:val="00FA0CAC"/>
    <w:rsid w:val="00FA3E94"/>
    <w:rsid w:val="00FA6689"/>
    <w:rsid w:val="00FB338E"/>
    <w:rsid w:val="00FB3E00"/>
    <w:rsid w:val="00FD08ED"/>
    <w:rsid w:val="00FD3735"/>
    <w:rsid w:val="00FD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3232CD-EF9B-4D5A-AC4D-DBFE1628C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1A9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124B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qFormat/>
    <w:rsid w:val="00E21A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val="x-none"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43E7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semiHidden/>
    <w:rsid w:val="00E21A9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E21A9F"/>
    <w:rPr>
      <w:color w:val="0000FF"/>
      <w:u w:val="single"/>
    </w:rPr>
  </w:style>
  <w:style w:type="paragraph" w:customStyle="1" w:styleId="BasicParagraph">
    <w:name w:val="[Basic Paragraph]"/>
    <w:basedOn w:val="Norml"/>
    <w:rsid w:val="00E21A9F"/>
    <w:pPr>
      <w:autoSpaceDE w:val="0"/>
      <w:autoSpaceDN w:val="0"/>
      <w:adjustRightInd w:val="0"/>
      <w:spacing w:after="0" w:line="288" w:lineRule="auto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aliases w:val="Számozott lista 1,Eszeri felsorolás,Listaszerű bekezdés 1. szint,Táblázatokhoz,Welt L,List Paragraph,Bullet_1"/>
    <w:basedOn w:val="Norml"/>
    <w:link w:val="ListaszerbekezdsChar"/>
    <w:uiPriority w:val="34"/>
    <w:qFormat/>
    <w:rsid w:val="00E21A9F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93471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CsakszvegChar">
    <w:name w:val="Csak szöveg Char"/>
    <w:link w:val="Csakszveg"/>
    <w:uiPriority w:val="99"/>
    <w:rsid w:val="00934719"/>
    <w:rPr>
      <w:rFonts w:ascii="Consolas" w:eastAsia="Calibri" w:hAnsi="Consolas" w:cs="Times New Roman"/>
      <w:sz w:val="21"/>
      <w:szCs w:val="21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38E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BA38ED"/>
    <w:rPr>
      <w:rFonts w:ascii="Tahoma" w:hAnsi="Tahoma" w:cs="Tahoma"/>
      <w:sz w:val="16"/>
      <w:szCs w:val="16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954D5E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54D5E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54D5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54D5E"/>
    <w:rPr>
      <w:sz w:val="22"/>
      <w:szCs w:val="22"/>
      <w:lang w:eastAsia="en-US"/>
    </w:rPr>
  </w:style>
  <w:style w:type="paragraph" w:customStyle="1" w:styleId="Style16">
    <w:name w:val="Style16"/>
    <w:basedOn w:val="Norml"/>
    <w:rsid w:val="00027394"/>
    <w:pPr>
      <w:autoSpaceDE w:val="0"/>
      <w:autoSpaceDN w:val="0"/>
      <w:spacing w:after="0" w:line="274" w:lineRule="exact"/>
      <w:ind w:hanging="350"/>
      <w:jc w:val="both"/>
    </w:pPr>
    <w:rPr>
      <w:rFonts w:ascii="Tahoma" w:hAnsi="Tahoma" w:cs="Tahoma"/>
      <w:sz w:val="24"/>
      <w:szCs w:val="24"/>
      <w:lang w:eastAsia="hu-HU"/>
    </w:rPr>
  </w:style>
  <w:style w:type="character" w:customStyle="1" w:styleId="FontStyle54">
    <w:name w:val="Font Style54"/>
    <w:rsid w:val="00027394"/>
    <w:rPr>
      <w:rFonts w:ascii="Times New Roman" w:hAnsi="Times New Roman" w:cs="Times New Roman" w:hint="default"/>
    </w:rPr>
  </w:style>
  <w:style w:type="character" w:customStyle="1" w:styleId="ListaszerbekezdsChar">
    <w:name w:val="Listaszerű bekezdés Char"/>
    <w:aliases w:val="Számozott lista 1 Char,Eszeri felsorolás Char,Listaszerű bekezdés 1. szint Char,Táblázatokhoz Char,Welt L Char,List Paragraph Char,Bullet_1 Char"/>
    <w:link w:val="Listaszerbekezds"/>
    <w:uiPriority w:val="34"/>
    <w:rsid w:val="007F2AEE"/>
    <w:rPr>
      <w:sz w:val="22"/>
      <w:szCs w:val="22"/>
      <w:lang w:eastAsia="en-US"/>
    </w:rPr>
  </w:style>
  <w:style w:type="paragraph" w:styleId="Szvegtrzs3">
    <w:name w:val="Body Text 3"/>
    <w:basedOn w:val="Norml"/>
    <w:link w:val="Szvegtrzs3Char"/>
    <w:unhideWhenUsed/>
    <w:rsid w:val="007F2AE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link w:val="Szvegtrzs3"/>
    <w:rsid w:val="007F2AEE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link w:val="Cmsor1"/>
    <w:uiPriority w:val="9"/>
    <w:rsid w:val="006124BC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cf0">
    <w:name w:val="cf0"/>
    <w:basedOn w:val="Norml"/>
    <w:rsid w:val="00FA0C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4">
    <w:name w:val="hl4"/>
    <w:rsid w:val="00FA0CAC"/>
  </w:style>
  <w:style w:type="character" w:customStyle="1" w:styleId="Cmsor3Char">
    <w:name w:val="Címsor 3 Char"/>
    <w:link w:val="Cmsor3"/>
    <w:uiPriority w:val="9"/>
    <w:semiHidden/>
    <w:rsid w:val="00643E7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72DD1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E72DD1"/>
    <w:rPr>
      <w:lang w:eastAsia="en-US"/>
    </w:rPr>
  </w:style>
  <w:style w:type="character" w:styleId="Jegyzethivatkozs">
    <w:name w:val="annotation reference"/>
    <w:uiPriority w:val="99"/>
    <w:semiHidden/>
    <w:unhideWhenUsed/>
    <w:rsid w:val="00B50D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50DEB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50DE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50DE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50DEB"/>
    <w:rPr>
      <w:b/>
      <w:bCs/>
      <w:lang w:eastAsia="en-US"/>
    </w:rPr>
  </w:style>
  <w:style w:type="paragraph" w:styleId="Vltozat">
    <w:name w:val="Revision"/>
    <w:hidden/>
    <w:uiPriority w:val="99"/>
    <w:semiHidden/>
    <w:rsid w:val="00B50DEB"/>
    <w:rPr>
      <w:sz w:val="22"/>
      <w:szCs w:val="22"/>
      <w:lang w:eastAsia="en-US"/>
    </w:rPr>
  </w:style>
  <w:style w:type="character" w:customStyle="1" w:styleId="Szvegtrzs">
    <w:name w:val="Szövegtörzs_"/>
    <w:link w:val="Szvegtrzs1"/>
    <w:locked/>
    <w:rsid w:val="00181CB9"/>
    <w:rPr>
      <w:rFonts w:ascii="Arial" w:eastAsia="Arial" w:hAnsi="Arial" w:cs="Arial"/>
      <w:shd w:val="clear" w:color="auto" w:fill="FFFFFF"/>
    </w:rPr>
  </w:style>
  <w:style w:type="paragraph" w:customStyle="1" w:styleId="Szvegtrzs1">
    <w:name w:val="Szövegtörzs1"/>
    <w:basedOn w:val="Norml"/>
    <w:link w:val="Szvegtrzs"/>
    <w:rsid w:val="00181CB9"/>
    <w:pPr>
      <w:widowControl w:val="0"/>
      <w:shd w:val="clear" w:color="auto" w:fill="FFFFFF"/>
      <w:spacing w:after="250" w:line="312" w:lineRule="auto"/>
    </w:pPr>
    <w:rPr>
      <w:rFonts w:ascii="Arial" w:eastAsia="Arial" w:hAnsi="Arial" w:cs="Arial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6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9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87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9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429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98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468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260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1092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046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19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786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98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05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46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242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91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628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660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583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8841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8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1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9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05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4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20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102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346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32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22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761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132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8050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7779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2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5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89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20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83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8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318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602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077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10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61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550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026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0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2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2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36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14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92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25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034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286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184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461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961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6881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6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23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93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73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2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618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612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750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723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8366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455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63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57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6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37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13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18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38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933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569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272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89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6313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5308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0370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0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892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Hévíz PM</Company>
  <LinksUpToDate>false</LinksUpToDate>
  <CharactersWithSpaces>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bertalan.linda</dc:creator>
  <cp:keywords/>
  <cp:lastModifiedBy>Dr Tüske Róbert</cp:lastModifiedBy>
  <cp:revision>2</cp:revision>
  <cp:lastPrinted>2017-06-22T11:38:00Z</cp:lastPrinted>
  <dcterms:created xsi:type="dcterms:W3CDTF">2019-07-25T06:26:00Z</dcterms:created>
  <dcterms:modified xsi:type="dcterms:W3CDTF">2019-07-25T06:26:00Z</dcterms:modified>
</cp:coreProperties>
</file>