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F8C" w:rsidRPr="00450F8C" w:rsidRDefault="00450F8C" w:rsidP="00591F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</w:pPr>
      <w:r w:rsidRPr="00450F8C">
        <w:rPr>
          <w:rFonts w:ascii="Times New Roman" w:eastAsia="Times New Roman" w:hAnsi="Times New Roman" w:cstheme="minorHAnsi"/>
          <w:noProof/>
          <w:color w:val="002060"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 wp14:anchorId="50C3F70C" wp14:editId="08E97AC1">
            <wp:simplePos x="0" y="0"/>
            <wp:positionH relativeFrom="margin">
              <wp:posOffset>-95415</wp:posOffset>
            </wp:positionH>
            <wp:positionV relativeFrom="paragraph">
              <wp:posOffset>11430</wp:posOffset>
            </wp:positionV>
            <wp:extent cx="1325880" cy="1075944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évíz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F2B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 xml:space="preserve">                         </w:t>
      </w:r>
      <w:r w:rsidRPr="00450F8C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>Hévíz Város Önkormányzat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</w:pPr>
      <w:r w:rsidRPr="00450F8C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 xml:space="preserve">                           Gazdasági Műszaki Ellátó Szervezete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 8380 Hévíz, Kossuth L. u. 4/A   Pf. 49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Tel.: 83/343-400, 83/540-212, 30/267-1900, Fax: 83/340-602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E-mail: </w:t>
      </w:r>
      <w:hyperlink r:id="rId8" w:history="1">
        <w:r w:rsidRPr="00450F8C">
          <w:rPr>
            <w:rFonts w:ascii="Times New Roman" w:eastAsia="Times New Roman" w:hAnsi="Times New Roman" w:cstheme="minorHAnsi"/>
            <w:color w:val="002060"/>
            <w:sz w:val="24"/>
            <w:szCs w:val="24"/>
            <w:u w:val="single"/>
            <w:lang w:eastAsia="hu-HU"/>
          </w:rPr>
          <w:t>hevizgamesz@hevizgamesz.hu</w:t>
        </w:r>
      </w:hyperlink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 OTP Keszthely: 11749039-15434555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ind w:firstLine="2832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noProof/>
          <w:color w:val="00206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6E71A" wp14:editId="09AC91A3">
                <wp:simplePos x="0" y="0"/>
                <wp:positionH relativeFrom="column">
                  <wp:posOffset>-573405</wp:posOffset>
                </wp:positionH>
                <wp:positionV relativeFrom="paragraph">
                  <wp:posOffset>217805</wp:posOffset>
                </wp:positionV>
                <wp:extent cx="6861507" cy="7951"/>
                <wp:effectExtent l="0" t="0" r="34925" b="30480"/>
                <wp:wrapNone/>
                <wp:docPr id="2" name="Egyenes összeköt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1507" cy="795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A9EBC" id="Egyenes összekötő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15pt,17.15pt" to="495.1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" strokecolor="#002060" strokeweight="1.5pt">
                <v:stroke joinstyle="miter"/>
              </v:line>
            </w:pict>
          </mc:Fallback>
        </mc:AlternateContent>
      </w: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Adószám: 15434555-2-20</w:t>
      </w: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ELŐTERJESZTÉS</w:t>
      </w: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Hévíz Város Önkormányzat Képviselő-testületének</w:t>
      </w:r>
    </w:p>
    <w:p w:rsidR="00450F8C" w:rsidRPr="00450F8C" w:rsidRDefault="00737EB1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34F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2024. március 2</w:t>
      </w:r>
      <w:r w:rsidR="008021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5-ei nyilvános</w:t>
      </w:r>
      <w:r w:rsidR="00450F8C" w:rsidRPr="00A34F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ülésére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A748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>Hévíz Város Önkormányzat Gazdasági, Műszaki Ellátó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</w:t>
      </w:r>
      <w:r w:rsidR="00737EB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2023</w:t>
      </w:r>
      <w:r w:rsidR="00647EED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munkájáról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50F8C" w:rsidRPr="00450F8C" w:rsidRDefault="00450F8C" w:rsidP="00450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előterjesztést készítette: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Gönye József igazgató</w:t>
      </w:r>
    </w:p>
    <w:p w:rsidR="00450F8C" w:rsidRPr="00450F8C" w:rsidRDefault="00450F8C" w:rsidP="00450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Véleményezi: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43249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Turisztikai és Városfejlesztési Bizottság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napirend tárgyalásához tanácskozási joggal meghívott: -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Törvényességi észrevétel: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Előterjesztő:</w:t>
      </w: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5B2F93" w:rsidRPr="005B2F93" w:rsidRDefault="005B2F93" w:rsidP="005B2F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F93" w:rsidRPr="005B2F93" w:rsidRDefault="005B2F93" w:rsidP="005B2F93">
      <w:pPr>
        <w:spacing w:after="0" w:line="240" w:lineRule="auto"/>
        <w:ind w:left="141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2F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</w:t>
      </w:r>
      <w:r w:rsidRPr="005B2F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Gönye József</w:t>
      </w:r>
    </w:p>
    <w:p w:rsidR="005B2F93" w:rsidRPr="005B2F93" w:rsidRDefault="005B2F93" w:rsidP="005B2F93">
      <w:pPr>
        <w:spacing w:after="0" w:line="240" w:lineRule="auto"/>
        <w:ind w:left="2126" w:firstLine="709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5B2F93">
        <w:rPr>
          <w:rFonts w:ascii="Times New Roman" w:eastAsia="Times New Roman" w:hAnsi="Times New Roman" w:cs="Times New Roman"/>
          <w:b/>
          <w:lang w:eastAsia="hu-HU"/>
        </w:rPr>
        <w:t xml:space="preserve">                                                 igazgató    </w:t>
      </w: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I.</w:t>
      </w: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 és tényállás ismertetése</w:t>
      </w:r>
    </w:p>
    <w:p w:rsidR="00BD77ED" w:rsidRDefault="00450F8C" w:rsidP="00BD77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BD77ED" w:rsidRDefault="00BD77ED" w:rsidP="00BD77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77ED" w:rsidRDefault="00BD77ED" w:rsidP="00BD77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D77ED" w:rsidRPr="00974AF5" w:rsidRDefault="00BD77ED" w:rsidP="00A04D8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hAnsi="Times New Roman" w:cs="Times New Roman"/>
          <w:sz w:val="24"/>
          <w:szCs w:val="24"/>
          <w:lang w:eastAsia="hu-HU"/>
        </w:rPr>
        <w:t>A 2023 évi munkáinkat az előző évek bevált munkaterve</w:t>
      </w:r>
      <w:r w:rsidR="00090E89" w:rsidRPr="00974AF5">
        <w:rPr>
          <w:rFonts w:ascii="Times New Roman" w:hAnsi="Times New Roman" w:cs="Times New Roman"/>
          <w:sz w:val="24"/>
          <w:szCs w:val="24"/>
          <w:lang w:eastAsia="hu-HU"/>
        </w:rPr>
        <w:t>, és a fenntartónk elvárásai</w:t>
      </w:r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alapján vég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>eztük. Továbbra is</w:t>
      </w:r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ismétlődő probléma 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a munkaerőhiány. Működésünket ez évben is megnehezítette két pa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>rkfenntartásban dolgozó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felmondása, indoklásul az a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>lacsony munkabért említették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. P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>ótlásu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k nagy fejtörést okozott, mivel tehergépkocsi jogosítvánnyal valamint az összes munkagép kezeléséhez szükséges tudással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gyakorlattal rendelkeztek. D kategóriás jogosítvánnyal rendelkező parkmunkást már régóta próbáltunk felvenni, de nem sikerült. A téli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síkosságmentesítés</w:t>
      </w:r>
      <w:r w:rsidR="00090E89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e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>lvégzése került veszélybe. Egy karbantartó kollé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gánk rendelkezik jogosítvánnyal. A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biztonságos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működés</w:t>
      </w:r>
      <w:r w:rsidR="00CF6F9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érdekében sikerült beiskolázn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unk 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villanyszerelő dolgozónkat, valamint 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külső vállalkozóval is tárgyaltunk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 feladat elvégzéséről. A konyhán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is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hasonló helyzet a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lakult ki, konyhalány pótlását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többszöri h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irdetés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után sikerült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megvalósítani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>. Sajnos a munkaerő piacon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kritikus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 helyzet, </w:t>
      </w:r>
      <w:r w:rsidR="00B75A5E" w:rsidRPr="00974AF5">
        <w:rPr>
          <w:rFonts w:ascii="Times New Roman" w:hAnsi="Times New Roman" w:cs="Times New Roman"/>
          <w:sz w:val="24"/>
          <w:szCs w:val="24"/>
          <w:lang w:eastAsia="hu-HU"/>
        </w:rPr>
        <w:t>ehhez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még párosul a vállalkozók által kínált magasabb bér. 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(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>p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rkmunkás bére </w:t>
      </w:r>
      <w:proofErr w:type="gramStart"/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>bruttó  359</w:t>
      </w:r>
      <w:proofErr w:type="gramEnd"/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> 400,- Ft,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konyhai kisegítő </w:t>
      </w:r>
      <w:r w:rsidR="00A34F20">
        <w:rPr>
          <w:rFonts w:ascii="Times New Roman" w:hAnsi="Times New Roman" w:cs="Times New Roman"/>
          <w:sz w:val="24"/>
          <w:szCs w:val="24"/>
          <w:lang w:eastAsia="hu-HU"/>
        </w:rPr>
        <w:t xml:space="preserve">bére </w:t>
      </w:r>
      <w:r w:rsidR="00BB3D2D" w:rsidRPr="00974AF5">
        <w:rPr>
          <w:rFonts w:ascii="Times New Roman" w:hAnsi="Times New Roman" w:cs="Times New Roman"/>
          <w:sz w:val="24"/>
          <w:szCs w:val="24"/>
          <w:lang w:eastAsia="hu-HU"/>
        </w:rPr>
        <w:t>bruttó 314 800,- Ft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>)</w:t>
      </w:r>
      <w:r w:rsidR="004E67B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E49F8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A műszaki csoport stabil, nincs változás a meglévő szakember állományban. </w:t>
      </w:r>
    </w:p>
    <w:p w:rsidR="005E0266" w:rsidRPr="00974AF5" w:rsidRDefault="005E0266" w:rsidP="00A04D8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Az előző évben bevezetett 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takarékossági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intézkedéseinket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szem</w:t>
      </w:r>
      <w:r w:rsidR="00737EB1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>előt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tartva folytattuk munkánkat. A jó gazdálkodásnak köszönhetően év végére sikerült egy jelentősebb összeget megtak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>arítani,</w:t>
      </w:r>
      <w:r w:rsidR="008446E6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bből </w:t>
      </w:r>
      <w:r w:rsidR="00974AF5">
        <w:rPr>
          <w:rFonts w:ascii="Times New Roman" w:hAnsi="Times New Roman" w:cs="Times New Roman"/>
          <w:sz w:val="24"/>
          <w:szCs w:val="24"/>
          <w:lang w:eastAsia="hu-HU"/>
        </w:rPr>
        <w:t xml:space="preserve">bruttó 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>10 860 608 F</w:t>
      </w:r>
      <w:r w:rsidR="008446E6" w:rsidRPr="00974AF5">
        <w:rPr>
          <w:rFonts w:ascii="Times New Roman" w:hAnsi="Times New Roman" w:cs="Times New Roman"/>
          <w:sz w:val="24"/>
          <w:szCs w:val="24"/>
          <w:lang w:eastAsia="hu-HU"/>
        </w:rPr>
        <w:t>t-ot napelemes rendszer kiépíté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sére, </w:t>
      </w:r>
      <w:r w:rsidR="00974AF5">
        <w:rPr>
          <w:rFonts w:ascii="Times New Roman" w:hAnsi="Times New Roman" w:cs="Times New Roman"/>
          <w:sz w:val="24"/>
          <w:szCs w:val="24"/>
          <w:lang w:eastAsia="hu-HU"/>
        </w:rPr>
        <w:t xml:space="preserve">bruttó </w:t>
      </w:r>
      <w:r w:rsidR="00974AF5" w:rsidRPr="00974AF5">
        <w:rPr>
          <w:rFonts w:ascii="Times New Roman" w:hAnsi="Times New Roman" w:cs="Times New Roman"/>
          <w:sz w:val="24"/>
          <w:szCs w:val="24"/>
          <w:lang w:eastAsia="hu-HU"/>
        </w:rPr>
        <w:t>1 032 000,- F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>t-ot fa nyílászárók cseréjére</w:t>
      </w:r>
      <w:r w:rsidR="00EF1F5D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fordítottunk</w:t>
      </w:r>
      <w:r w:rsidR="008D3382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. További célunk olyan beruházások megvalósítása, amivel a működési költségeinket tudjuk csökkenteni. </w:t>
      </w:r>
      <w:r w:rsidR="00E7381E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B75A5E" w:rsidRPr="00974AF5" w:rsidRDefault="00B75A5E" w:rsidP="00A04D8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hAnsi="Times New Roman" w:cs="Times New Roman"/>
          <w:sz w:val="24"/>
          <w:szCs w:val="24"/>
          <w:lang w:eastAsia="hu-HU"/>
        </w:rPr>
        <w:t>Beruházásra</w:t>
      </w:r>
      <w:r w:rsidR="00A960A5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tervezett</w:t>
      </w:r>
      <w:r w:rsidR="00BC014F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összegből</w:t>
      </w:r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a húsz éves </w:t>
      </w:r>
      <w:proofErr w:type="spellStart"/>
      <w:r w:rsidR="00B25D8A" w:rsidRPr="00974AF5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974AF5">
        <w:rPr>
          <w:rFonts w:ascii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974AF5">
        <w:rPr>
          <w:rFonts w:ascii="Times New Roman" w:hAnsi="Times New Roman" w:cs="Times New Roman"/>
          <w:sz w:val="24"/>
          <w:szCs w:val="24"/>
          <w:lang w:eastAsia="hu-HU"/>
        </w:rPr>
        <w:t xml:space="preserve"> teherautónk helyett egy új billenőpl</w:t>
      </w:r>
      <w:r w:rsidR="00EF1F5D" w:rsidRPr="00974AF5">
        <w:rPr>
          <w:rFonts w:ascii="Times New Roman" w:hAnsi="Times New Roman" w:cs="Times New Roman"/>
          <w:sz w:val="24"/>
          <w:szCs w:val="24"/>
          <w:lang w:eastAsia="hu-HU"/>
        </w:rPr>
        <w:t>atós benzin-gázüzemű gépjárművet vásároltunk.</w:t>
      </w:r>
    </w:p>
    <w:p w:rsidR="008F3F60" w:rsidRPr="00BE4220" w:rsidRDefault="008F3F60" w:rsidP="008F3F6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B491B" w:rsidRPr="00974AF5" w:rsidRDefault="000C4834" w:rsidP="008F3F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AF5">
        <w:rPr>
          <w:rFonts w:ascii="Times New Roman" w:hAnsi="Times New Roman" w:cs="Times New Roman"/>
          <w:b/>
          <w:sz w:val="24"/>
          <w:szCs w:val="24"/>
        </w:rPr>
        <w:t xml:space="preserve">A GAMESZ </w:t>
      </w:r>
      <w:r w:rsidR="00CB491B" w:rsidRPr="00974AF5">
        <w:rPr>
          <w:rFonts w:ascii="Times New Roman" w:hAnsi="Times New Roman" w:cs="Times New Roman"/>
          <w:b/>
          <w:sz w:val="24"/>
          <w:szCs w:val="24"/>
        </w:rPr>
        <w:t xml:space="preserve">által </w:t>
      </w:r>
      <w:r w:rsidR="00EF1F5D" w:rsidRPr="00974AF5">
        <w:rPr>
          <w:rFonts w:ascii="Times New Roman" w:hAnsi="Times New Roman" w:cs="Times New Roman"/>
          <w:b/>
          <w:sz w:val="24"/>
          <w:szCs w:val="24"/>
        </w:rPr>
        <w:t>2023</w:t>
      </w:r>
      <w:r w:rsidR="006D0F6C" w:rsidRPr="00974AF5">
        <w:rPr>
          <w:rFonts w:ascii="Times New Roman" w:hAnsi="Times New Roman" w:cs="Times New Roman"/>
          <w:b/>
          <w:sz w:val="24"/>
          <w:szCs w:val="24"/>
        </w:rPr>
        <w:t xml:space="preserve">-ben </w:t>
      </w:r>
      <w:r w:rsidR="00CB491B" w:rsidRPr="00974AF5">
        <w:rPr>
          <w:rFonts w:ascii="Times New Roman" w:hAnsi="Times New Roman" w:cs="Times New Roman"/>
          <w:b/>
          <w:sz w:val="24"/>
          <w:szCs w:val="24"/>
        </w:rPr>
        <w:t xml:space="preserve">elvégzett </w:t>
      </w:r>
      <w:r w:rsidR="006D0F6C" w:rsidRPr="00974AF5">
        <w:rPr>
          <w:rFonts w:ascii="Times New Roman" w:hAnsi="Times New Roman" w:cs="Times New Roman"/>
          <w:b/>
          <w:sz w:val="24"/>
          <w:szCs w:val="24"/>
        </w:rPr>
        <w:t xml:space="preserve">fontosabb </w:t>
      </w:r>
      <w:r w:rsidR="00CB491B" w:rsidRPr="00974AF5">
        <w:rPr>
          <w:rFonts w:ascii="Times New Roman" w:hAnsi="Times New Roman" w:cs="Times New Roman"/>
          <w:b/>
          <w:sz w:val="24"/>
          <w:szCs w:val="24"/>
        </w:rPr>
        <w:t>feladatok:</w:t>
      </w:r>
    </w:p>
    <w:p w:rsidR="008F3F60" w:rsidRPr="00974AF5" w:rsidRDefault="008F3F60" w:rsidP="008F3F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86F" w:rsidRPr="00974AF5" w:rsidRDefault="0034186F" w:rsidP="008F3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Irodai, ügyfélfogadási feladatok ellátása:</w:t>
      </w:r>
    </w:p>
    <w:p w:rsidR="0042145B" w:rsidRPr="00974AF5" w:rsidRDefault="0042145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A GAMESZ irodában történik az intézmény működésével kapcsolatos valamennyi adminisztrációs ügyintézés, </w:t>
      </w:r>
      <w:r w:rsidR="00A42A6B" w:rsidRPr="00974AF5">
        <w:rPr>
          <w:rFonts w:ascii="Times New Roman" w:hAnsi="Times New Roman" w:cs="Times New Roman"/>
          <w:sz w:val="24"/>
          <w:szCs w:val="24"/>
        </w:rPr>
        <w:t xml:space="preserve">levelezés, szerződéskötés, </w:t>
      </w:r>
      <w:r w:rsidR="00A06AC3" w:rsidRPr="00974AF5">
        <w:rPr>
          <w:rFonts w:ascii="Times New Roman" w:hAnsi="Times New Roman" w:cs="Times New Roman"/>
          <w:sz w:val="24"/>
          <w:szCs w:val="24"/>
        </w:rPr>
        <w:t xml:space="preserve">és </w:t>
      </w:r>
      <w:r w:rsidRPr="00974AF5">
        <w:rPr>
          <w:rFonts w:ascii="Times New Roman" w:hAnsi="Times New Roman" w:cs="Times New Roman"/>
          <w:sz w:val="24"/>
          <w:szCs w:val="24"/>
        </w:rPr>
        <w:t>a pénzügyi</w:t>
      </w:r>
      <w:r w:rsidR="00A06AC3" w:rsidRPr="00974AF5">
        <w:rPr>
          <w:rFonts w:ascii="Times New Roman" w:hAnsi="Times New Roman" w:cs="Times New Roman"/>
          <w:sz w:val="24"/>
          <w:szCs w:val="24"/>
        </w:rPr>
        <w:t xml:space="preserve"> feladatok elvégzése, valamint az önkormányzati intézmények munkaügyi feladatainak ellátása</w:t>
      </w:r>
      <w:r w:rsidRPr="00974AF5">
        <w:rPr>
          <w:rFonts w:ascii="Times New Roman" w:hAnsi="Times New Roman" w:cs="Times New Roman"/>
          <w:sz w:val="24"/>
          <w:szCs w:val="24"/>
        </w:rPr>
        <w:t>.</w:t>
      </w:r>
    </w:p>
    <w:p w:rsidR="0042145B" w:rsidRPr="00974AF5" w:rsidRDefault="00A06AC3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</w:t>
      </w:r>
      <w:r w:rsidR="0042145B" w:rsidRPr="00974AF5">
        <w:rPr>
          <w:rFonts w:ascii="Times New Roman" w:hAnsi="Times New Roman" w:cs="Times New Roman"/>
          <w:sz w:val="24"/>
          <w:szCs w:val="24"/>
        </w:rPr>
        <w:t xml:space="preserve"> temetkezésekkel kapcsolatos</w:t>
      </w:r>
      <w:r w:rsidR="00DB3FD5" w:rsidRPr="00974AF5">
        <w:rPr>
          <w:rFonts w:ascii="Times New Roman" w:hAnsi="Times New Roman" w:cs="Times New Roman"/>
          <w:sz w:val="24"/>
          <w:szCs w:val="24"/>
        </w:rPr>
        <w:t xml:space="preserve"> ügyintézés</w:t>
      </w:r>
      <w:r w:rsidRPr="00974AF5">
        <w:rPr>
          <w:rFonts w:ascii="Times New Roman" w:hAnsi="Times New Roman" w:cs="Times New Roman"/>
          <w:sz w:val="24"/>
          <w:szCs w:val="24"/>
        </w:rPr>
        <w:t>-</w:t>
      </w:r>
      <w:r w:rsidR="00DB3FD5" w:rsidRPr="00974AF5">
        <w:rPr>
          <w:rFonts w:ascii="Times New Roman" w:hAnsi="Times New Roman" w:cs="Times New Roman"/>
          <w:sz w:val="24"/>
          <w:szCs w:val="24"/>
        </w:rPr>
        <w:t xml:space="preserve">, </w:t>
      </w:r>
      <w:r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DB3FD5" w:rsidRPr="00974AF5">
        <w:rPr>
          <w:rFonts w:ascii="Times New Roman" w:hAnsi="Times New Roman" w:cs="Times New Roman"/>
          <w:sz w:val="24"/>
          <w:szCs w:val="24"/>
        </w:rPr>
        <w:t>Városi Sportcsarnok és a Bibó István Tornacsarnok bérbeadásával kapcsolatos feladatok</w:t>
      </w:r>
      <w:r w:rsidR="00084B7E" w:rsidRPr="00974AF5">
        <w:rPr>
          <w:rFonts w:ascii="Times New Roman" w:hAnsi="Times New Roman" w:cs="Times New Roman"/>
          <w:sz w:val="24"/>
          <w:szCs w:val="24"/>
        </w:rPr>
        <w:t>at</w:t>
      </w:r>
      <w:r w:rsidRPr="00974AF5">
        <w:rPr>
          <w:rFonts w:ascii="Times New Roman" w:hAnsi="Times New Roman" w:cs="Times New Roman"/>
          <w:sz w:val="24"/>
          <w:szCs w:val="24"/>
        </w:rPr>
        <w:t xml:space="preserve"> szintén</w:t>
      </w:r>
      <w:r w:rsidR="00084B7E" w:rsidRPr="00974AF5">
        <w:rPr>
          <w:rFonts w:ascii="Times New Roman" w:hAnsi="Times New Roman" w:cs="Times New Roman"/>
          <w:sz w:val="24"/>
          <w:szCs w:val="24"/>
        </w:rPr>
        <w:t xml:space="preserve"> a GAMESZ iroda látja el.</w:t>
      </w:r>
    </w:p>
    <w:p w:rsidR="0035638C" w:rsidRPr="00974AF5" w:rsidRDefault="0035638C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kon</w:t>
      </w:r>
      <w:r w:rsidR="00E45CCC" w:rsidRPr="00974AF5">
        <w:rPr>
          <w:rFonts w:ascii="Times New Roman" w:hAnsi="Times New Roman" w:cs="Times New Roman"/>
          <w:sz w:val="24"/>
          <w:szCs w:val="24"/>
        </w:rPr>
        <w:t>yhai étkezési díjak befizetése online módon történik, de telefonos és személyes segítséget nyú</w:t>
      </w:r>
      <w:r w:rsidR="00A06AC3" w:rsidRPr="00974AF5">
        <w:rPr>
          <w:rFonts w:ascii="Times New Roman" w:hAnsi="Times New Roman" w:cs="Times New Roman"/>
          <w:sz w:val="24"/>
          <w:szCs w:val="24"/>
        </w:rPr>
        <w:t>jtunk, amennyiben szükséges</w:t>
      </w:r>
      <w:r w:rsidR="00E45CCC" w:rsidRPr="00974A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5400" w:rsidRPr="00974AF5" w:rsidRDefault="00405400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Pr="00974AF5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Közvilágítás ellenőrzése, karbantartása: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város területén lévő közvilágítási rendszer javítására a PLH Közvilágítás Kft-vel van szerződésünk</w:t>
      </w:r>
      <w:r w:rsidR="00271DE8" w:rsidRPr="00974AF5">
        <w:rPr>
          <w:rFonts w:ascii="Times New Roman" w:hAnsi="Times New Roman" w:cs="Times New Roman"/>
          <w:sz w:val="24"/>
          <w:szCs w:val="24"/>
        </w:rPr>
        <w:t>.</w:t>
      </w:r>
      <w:r w:rsidRPr="00974AF5">
        <w:rPr>
          <w:rFonts w:ascii="Times New Roman" w:hAnsi="Times New Roman" w:cs="Times New Roman"/>
          <w:sz w:val="24"/>
          <w:szCs w:val="24"/>
        </w:rPr>
        <w:t xml:space="preserve"> A szerződést évente</w:t>
      </w:r>
      <w:r w:rsidR="00FD4A6D" w:rsidRPr="00974AF5">
        <w:rPr>
          <w:rFonts w:ascii="Times New Roman" w:hAnsi="Times New Roman" w:cs="Times New Roman"/>
          <w:sz w:val="24"/>
          <w:szCs w:val="24"/>
        </w:rPr>
        <w:t xml:space="preserve"> hosszabbítjuk</w:t>
      </w:r>
      <w:r w:rsidRPr="00974AF5">
        <w:rPr>
          <w:rFonts w:ascii="Times New Roman" w:hAnsi="Times New Roman" w:cs="Times New Roman"/>
          <w:sz w:val="24"/>
          <w:szCs w:val="24"/>
        </w:rPr>
        <w:t xml:space="preserve">. Az elmúlt </w:t>
      </w:r>
      <w:r w:rsidR="008063EB" w:rsidRPr="00974AF5">
        <w:rPr>
          <w:rFonts w:ascii="Times New Roman" w:hAnsi="Times New Roman" w:cs="Times New Roman"/>
          <w:sz w:val="24"/>
          <w:szCs w:val="24"/>
        </w:rPr>
        <w:t>2</w:t>
      </w:r>
      <w:r w:rsidRPr="00974AF5">
        <w:rPr>
          <w:rFonts w:ascii="Times New Roman" w:hAnsi="Times New Roman" w:cs="Times New Roman"/>
          <w:sz w:val="24"/>
          <w:szCs w:val="24"/>
        </w:rPr>
        <w:t xml:space="preserve"> évben nem emelte</w:t>
      </w:r>
      <w:r w:rsidR="00084B7E" w:rsidRPr="00974AF5">
        <w:rPr>
          <w:rFonts w:ascii="Times New Roman" w:hAnsi="Times New Roman" w:cs="Times New Roman"/>
          <w:sz w:val="24"/>
          <w:szCs w:val="24"/>
        </w:rPr>
        <w:t>k díjat, ennek jelenlegi költsége havi</w:t>
      </w:r>
      <w:r w:rsidR="008063EB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974AF5" w:rsidRPr="00974AF5">
        <w:rPr>
          <w:rFonts w:ascii="Times New Roman" w:hAnsi="Times New Roman" w:cs="Times New Roman"/>
          <w:sz w:val="24"/>
          <w:szCs w:val="24"/>
        </w:rPr>
        <w:t>122. 23</w:t>
      </w:r>
      <w:r w:rsidR="00A948CD" w:rsidRPr="00974AF5">
        <w:rPr>
          <w:rFonts w:ascii="Times New Roman" w:hAnsi="Times New Roman" w:cs="Times New Roman"/>
          <w:sz w:val="24"/>
          <w:szCs w:val="24"/>
        </w:rPr>
        <w:t>8</w:t>
      </w:r>
      <w:r w:rsidR="008063EB" w:rsidRPr="00974AF5">
        <w:rPr>
          <w:rFonts w:ascii="Times New Roman" w:hAnsi="Times New Roman" w:cs="Times New Roman"/>
          <w:sz w:val="24"/>
          <w:szCs w:val="24"/>
        </w:rPr>
        <w:t xml:space="preserve">- </w:t>
      </w:r>
      <w:r w:rsidRPr="00974AF5">
        <w:rPr>
          <w:rFonts w:ascii="Times New Roman" w:hAnsi="Times New Roman" w:cs="Times New Roman"/>
          <w:sz w:val="24"/>
          <w:szCs w:val="24"/>
        </w:rPr>
        <w:t xml:space="preserve">Ft. A belváros </w:t>
      </w:r>
      <w:proofErr w:type="spellStart"/>
      <w:r w:rsidRPr="00974AF5">
        <w:rPr>
          <w:rFonts w:ascii="Times New Roman" w:hAnsi="Times New Roman" w:cs="Times New Roman"/>
          <w:sz w:val="24"/>
          <w:szCs w:val="24"/>
        </w:rPr>
        <w:t>kandeláberei</w:t>
      </w:r>
      <w:proofErr w:type="spellEnd"/>
      <w:r w:rsidRPr="00974AF5">
        <w:rPr>
          <w:rFonts w:ascii="Times New Roman" w:hAnsi="Times New Roman" w:cs="Times New Roman"/>
          <w:sz w:val="24"/>
          <w:szCs w:val="24"/>
        </w:rPr>
        <w:t xml:space="preserve"> a város tulajdonában vannak, azok javítását villanyszerelőnkkel végeztetjük el. A közvilágítás korszerűsítés során lecserélt lámpafejek </w:t>
      </w:r>
      <w:r w:rsidR="00000FD5" w:rsidRPr="00974AF5">
        <w:rPr>
          <w:rFonts w:ascii="Times New Roman" w:hAnsi="Times New Roman" w:cs="Times New Roman"/>
          <w:sz w:val="24"/>
          <w:szCs w:val="24"/>
        </w:rPr>
        <w:t>jótállása</w:t>
      </w:r>
      <w:r w:rsidRPr="00974AF5">
        <w:rPr>
          <w:rFonts w:ascii="Times New Roman" w:hAnsi="Times New Roman" w:cs="Times New Roman"/>
          <w:sz w:val="24"/>
          <w:szCs w:val="24"/>
        </w:rPr>
        <w:t xml:space="preserve"> lejárt, meghibásodás</w:t>
      </w:r>
      <w:r w:rsidR="00EF1F5D" w:rsidRPr="00974AF5">
        <w:rPr>
          <w:rFonts w:ascii="Times New Roman" w:hAnsi="Times New Roman" w:cs="Times New Roman"/>
          <w:sz w:val="24"/>
          <w:szCs w:val="24"/>
        </w:rPr>
        <w:t xml:space="preserve"> esetén egyedi ajánlatot kapunk</w:t>
      </w:r>
      <w:r w:rsidR="003F6631" w:rsidRPr="00974AF5">
        <w:rPr>
          <w:rFonts w:ascii="Times New Roman" w:hAnsi="Times New Roman" w:cs="Times New Roman"/>
          <w:sz w:val="24"/>
          <w:szCs w:val="24"/>
        </w:rPr>
        <w:t xml:space="preserve"> a javításukra</w:t>
      </w:r>
      <w:r w:rsidR="00EF1F5D" w:rsidRPr="00974AF5">
        <w:rPr>
          <w:rFonts w:ascii="Times New Roman" w:hAnsi="Times New Roman" w:cs="Times New Roman"/>
          <w:sz w:val="24"/>
          <w:szCs w:val="24"/>
        </w:rPr>
        <w:t xml:space="preserve">, viszont célszerűbb új lámpafejeket vásárolni, mivel a javítási költség majdnem annyiba kerül mit </w:t>
      </w:r>
      <w:r w:rsidR="003F6631" w:rsidRPr="00974AF5">
        <w:rPr>
          <w:rFonts w:ascii="Times New Roman" w:hAnsi="Times New Roman" w:cs="Times New Roman"/>
          <w:sz w:val="24"/>
          <w:szCs w:val="24"/>
        </w:rPr>
        <w:t xml:space="preserve">az új lámpatest. Az </w:t>
      </w:r>
      <w:r w:rsidR="00000FD5" w:rsidRPr="00974AF5">
        <w:rPr>
          <w:rFonts w:ascii="Times New Roman" w:hAnsi="Times New Roman" w:cs="Times New Roman"/>
          <w:sz w:val="24"/>
          <w:szCs w:val="24"/>
        </w:rPr>
        <w:t>elmúlt évben 6</w:t>
      </w:r>
      <w:r w:rsidR="00A34F20">
        <w:rPr>
          <w:rFonts w:ascii="Times New Roman" w:hAnsi="Times New Roman" w:cs="Times New Roman"/>
          <w:sz w:val="24"/>
          <w:szCs w:val="24"/>
        </w:rPr>
        <w:t xml:space="preserve"> db</w:t>
      </w:r>
      <w:r w:rsidR="00FD4A6D" w:rsidRPr="00974AF5">
        <w:rPr>
          <w:rFonts w:ascii="Times New Roman" w:hAnsi="Times New Roman" w:cs="Times New Roman"/>
          <w:sz w:val="24"/>
          <w:szCs w:val="24"/>
        </w:rPr>
        <w:t>-</w:t>
      </w:r>
      <w:r w:rsidR="00A34F20">
        <w:rPr>
          <w:rFonts w:ascii="Times New Roman" w:hAnsi="Times New Roman" w:cs="Times New Roman"/>
          <w:sz w:val="24"/>
          <w:szCs w:val="24"/>
        </w:rPr>
        <w:t>o</w:t>
      </w:r>
      <w:r w:rsidR="00FD4A6D" w:rsidRPr="00974AF5">
        <w:rPr>
          <w:rFonts w:ascii="Times New Roman" w:hAnsi="Times New Roman" w:cs="Times New Roman"/>
          <w:sz w:val="24"/>
          <w:szCs w:val="24"/>
        </w:rPr>
        <w:t xml:space="preserve">t vásároltunk, bruttó </w:t>
      </w:r>
      <w:r w:rsidR="00000FD5" w:rsidRPr="00974AF5">
        <w:rPr>
          <w:rFonts w:ascii="Times New Roman" w:hAnsi="Times New Roman" w:cs="Times New Roman"/>
          <w:sz w:val="24"/>
          <w:szCs w:val="24"/>
        </w:rPr>
        <w:t>902</w:t>
      </w:r>
      <w:r w:rsidR="00A34F20">
        <w:rPr>
          <w:rFonts w:ascii="Times New Roman" w:hAnsi="Times New Roman" w:cs="Times New Roman"/>
          <w:sz w:val="24"/>
          <w:szCs w:val="24"/>
        </w:rPr>
        <w:t xml:space="preserve"> </w:t>
      </w:r>
      <w:r w:rsidR="00000FD5" w:rsidRPr="00974AF5">
        <w:rPr>
          <w:rFonts w:ascii="Times New Roman" w:hAnsi="Times New Roman" w:cs="Times New Roman"/>
          <w:sz w:val="24"/>
          <w:szCs w:val="24"/>
        </w:rPr>
        <w:t xml:space="preserve">970 </w:t>
      </w:r>
      <w:r w:rsidR="00A948CD" w:rsidRPr="00974AF5">
        <w:rPr>
          <w:rFonts w:ascii="Times New Roman" w:hAnsi="Times New Roman" w:cs="Times New Roman"/>
          <w:sz w:val="24"/>
          <w:szCs w:val="24"/>
        </w:rPr>
        <w:t>F</w:t>
      </w:r>
      <w:r w:rsidR="00FD4A6D" w:rsidRPr="00974AF5">
        <w:rPr>
          <w:rFonts w:ascii="Times New Roman" w:hAnsi="Times New Roman" w:cs="Times New Roman"/>
          <w:sz w:val="24"/>
          <w:szCs w:val="24"/>
        </w:rPr>
        <w:t>t-ért.</w:t>
      </w:r>
    </w:p>
    <w:p w:rsidR="00271DE8" w:rsidRPr="00974AF5" w:rsidRDefault="00491D84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hibabejelentéseket intézményünk v</w:t>
      </w:r>
      <w:r w:rsidR="00A948CD" w:rsidRPr="00974AF5">
        <w:rPr>
          <w:rFonts w:ascii="Times New Roman" w:hAnsi="Times New Roman" w:cs="Times New Roman"/>
          <w:sz w:val="24"/>
          <w:szCs w:val="24"/>
        </w:rPr>
        <w:t>égzi, szakaszhiba esetén az E-ON</w:t>
      </w:r>
      <w:r w:rsidRPr="00974AF5">
        <w:rPr>
          <w:rFonts w:ascii="Times New Roman" w:hAnsi="Times New Roman" w:cs="Times New Roman"/>
          <w:sz w:val="24"/>
          <w:szCs w:val="24"/>
        </w:rPr>
        <w:t xml:space="preserve"> hibabejelentő oldalán </w:t>
      </w:r>
      <w:r w:rsidR="00000FD5" w:rsidRPr="00974AF5">
        <w:rPr>
          <w:rFonts w:ascii="Times New Roman" w:hAnsi="Times New Roman" w:cs="Times New Roman"/>
          <w:sz w:val="24"/>
          <w:szCs w:val="24"/>
        </w:rPr>
        <w:t>a lakosság is</w:t>
      </w:r>
      <w:r w:rsidRPr="00974AF5">
        <w:rPr>
          <w:rFonts w:ascii="Times New Roman" w:hAnsi="Times New Roman" w:cs="Times New Roman"/>
          <w:sz w:val="24"/>
          <w:szCs w:val="24"/>
        </w:rPr>
        <w:t xml:space="preserve"> megteheti. </w:t>
      </w:r>
    </w:p>
    <w:p w:rsidR="00491D84" w:rsidRPr="00491D84" w:rsidRDefault="00491D84" w:rsidP="00D60A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0A3F" w:rsidRPr="00974AF5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lastRenderedPageBreak/>
        <w:t>Útmesteri feladatok: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Pr="00974AF5" w:rsidRDefault="00CC2B1D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Az ú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tburkolati jelek felújító festését </w:t>
      </w:r>
      <w:r w:rsidR="00491D84" w:rsidRPr="00974AF5">
        <w:rPr>
          <w:rFonts w:ascii="Times New Roman" w:hAnsi="Times New Roman" w:cs="Times New Roman"/>
          <w:sz w:val="24"/>
          <w:szCs w:val="24"/>
        </w:rPr>
        <w:t>2024</w:t>
      </w:r>
      <w:r w:rsidR="001F3903">
        <w:rPr>
          <w:rFonts w:ascii="Times New Roman" w:hAnsi="Times New Roman" w:cs="Times New Roman"/>
          <w:sz w:val="24"/>
          <w:szCs w:val="24"/>
        </w:rPr>
        <w:t>.</w:t>
      </w:r>
      <w:r w:rsidR="00491D84" w:rsidRPr="00974AF5">
        <w:rPr>
          <w:rFonts w:ascii="Times New Roman" w:hAnsi="Times New Roman" w:cs="Times New Roman"/>
          <w:sz w:val="24"/>
          <w:szCs w:val="24"/>
        </w:rPr>
        <w:t xml:space="preserve"> tavaszára terveztük.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A jelzőtáblák, csapadékvíznyelő rácsok á</w:t>
      </w:r>
      <w:r w:rsidR="00E105A5" w:rsidRPr="00974AF5">
        <w:rPr>
          <w:rFonts w:ascii="Times New Roman" w:hAnsi="Times New Roman" w:cs="Times New Roman"/>
          <w:sz w:val="24"/>
          <w:szCs w:val="24"/>
        </w:rPr>
        <w:t>llapotát havi szinten ellenőrizt</w:t>
      </w:r>
      <w:r w:rsidR="00CB491B" w:rsidRPr="00974AF5">
        <w:rPr>
          <w:rFonts w:ascii="Times New Roman" w:hAnsi="Times New Roman" w:cs="Times New Roman"/>
          <w:sz w:val="24"/>
          <w:szCs w:val="24"/>
        </w:rPr>
        <w:t>ük, s</w:t>
      </w:r>
      <w:r w:rsidR="00E105A5" w:rsidRPr="00974AF5">
        <w:rPr>
          <w:rFonts w:ascii="Times New Roman" w:hAnsi="Times New Roman" w:cs="Times New Roman"/>
          <w:sz w:val="24"/>
          <w:szCs w:val="24"/>
        </w:rPr>
        <w:t>zükség esetén cseréltük, javított</w:t>
      </w:r>
      <w:r w:rsidR="00CB491B" w:rsidRPr="00974AF5">
        <w:rPr>
          <w:rFonts w:ascii="Times New Roman" w:hAnsi="Times New Roman" w:cs="Times New Roman"/>
          <w:sz w:val="24"/>
          <w:szCs w:val="24"/>
        </w:rPr>
        <w:t>uk. Rendszeres útmesteri feladat elvégzésére külső</w:t>
      </w:r>
      <w:r w:rsidR="00000FD5" w:rsidRPr="00974AF5">
        <w:rPr>
          <w:rFonts w:ascii="Times New Roman" w:hAnsi="Times New Roman" w:cs="Times New Roman"/>
          <w:sz w:val="24"/>
          <w:szCs w:val="24"/>
        </w:rPr>
        <w:t>s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szakembert nem tudunk foglalkoztatni, kérdés esetén egyedi megrendelést adunk. </w:t>
      </w:r>
    </w:p>
    <w:p w:rsidR="00D60A3F" w:rsidRPr="00974AF5" w:rsidRDefault="00D60A3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Pr="00974AF5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4AF5">
        <w:rPr>
          <w:rFonts w:ascii="Times New Roman" w:hAnsi="Times New Roman" w:cs="Times New Roman"/>
          <w:sz w:val="24"/>
          <w:szCs w:val="24"/>
          <w:u w:val="single"/>
        </w:rPr>
        <w:t>Kátyúzás</w:t>
      </w:r>
      <w:proofErr w:type="spellEnd"/>
      <w:r w:rsidRPr="00974AF5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08C" w:rsidRPr="00974AF5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Kiadásaink csökkentése miatt a feladatot saját állományunkban lévő dolgozók végezték el két ütemben, tavassza</w:t>
      </w:r>
      <w:r w:rsidR="00CC2B1D" w:rsidRPr="00974AF5">
        <w:rPr>
          <w:rFonts w:ascii="Times New Roman" w:hAnsi="Times New Roman" w:cs="Times New Roman"/>
          <w:sz w:val="24"/>
          <w:szCs w:val="24"/>
        </w:rPr>
        <w:t>l</w:t>
      </w:r>
      <w:r w:rsidRPr="00974AF5">
        <w:rPr>
          <w:rFonts w:ascii="Times New Roman" w:hAnsi="Times New Roman" w:cs="Times New Roman"/>
          <w:sz w:val="24"/>
          <w:szCs w:val="24"/>
        </w:rPr>
        <w:t xml:space="preserve"> és ősszel. A töredezett felületeket meleg aszfalttal javítottuk, és a kimosódott útpadkákat kavics zúzalékkal feltö</w:t>
      </w:r>
      <w:r w:rsidR="008063EB" w:rsidRPr="00974AF5">
        <w:rPr>
          <w:rFonts w:ascii="Times New Roman" w:hAnsi="Times New Roman" w:cs="Times New Roman"/>
          <w:sz w:val="24"/>
          <w:szCs w:val="24"/>
        </w:rPr>
        <w:t xml:space="preserve">ltöttük. </w:t>
      </w:r>
      <w:r w:rsidR="00B31B32" w:rsidRPr="00974AF5">
        <w:rPr>
          <w:rFonts w:ascii="Times New Roman" w:hAnsi="Times New Roman" w:cs="Times New Roman"/>
          <w:sz w:val="24"/>
          <w:szCs w:val="24"/>
        </w:rPr>
        <w:t>A j</w:t>
      </w:r>
      <w:r w:rsidR="008063EB" w:rsidRPr="00974AF5">
        <w:rPr>
          <w:rFonts w:ascii="Times New Roman" w:hAnsi="Times New Roman" w:cs="Times New Roman"/>
          <w:sz w:val="24"/>
          <w:szCs w:val="24"/>
        </w:rPr>
        <w:t>avítás éves költsége</w:t>
      </w:r>
      <w:r w:rsidR="006774DC">
        <w:rPr>
          <w:rFonts w:ascii="Times New Roman" w:hAnsi="Times New Roman" w:cs="Times New Roman"/>
          <w:sz w:val="24"/>
          <w:szCs w:val="24"/>
        </w:rPr>
        <w:t xml:space="preserve"> 1 666 593,- </w:t>
      </w:r>
      <w:r w:rsidR="008063EB" w:rsidRPr="00974AF5">
        <w:rPr>
          <w:rFonts w:ascii="Times New Roman" w:hAnsi="Times New Roman" w:cs="Times New Roman"/>
          <w:sz w:val="24"/>
          <w:szCs w:val="24"/>
        </w:rPr>
        <w:t>F</w:t>
      </w:r>
      <w:r w:rsidRPr="00974AF5">
        <w:rPr>
          <w:rFonts w:ascii="Times New Roman" w:hAnsi="Times New Roman" w:cs="Times New Roman"/>
          <w:sz w:val="24"/>
          <w:szCs w:val="24"/>
        </w:rPr>
        <w:t>t</w:t>
      </w:r>
      <w:r w:rsidR="004957A8" w:rsidRPr="00974AF5">
        <w:rPr>
          <w:rFonts w:ascii="Times New Roman" w:hAnsi="Times New Roman" w:cs="Times New Roman"/>
          <w:sz w:val="24"/>
          <w:szCs w:val="24"/>
        </w:rPr>
        <w:t xml:space="preserve"> volt</w:t>
      </w:r>
      <w:r w:rsidRPr="00974AF5">
        <w:rPr>
          <w:rFonts w:ascii="Times New Roman" w:hAnsi="Times New Roman" w:cs="Times New Roman"/>
          <w:sz w:val="24"/>
          <w:szCs w:val="24"/>
        </w:rPr>
        <w:t>.</w:t>
      </w:r>
      <w:r w:rsidR="00BE408C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Pr="00974AF5" w:rsidRDefault="00BE408C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Úthálózatunk aszfaltburkolata elöregedett, számos helyen megsüllyedt, töredezett, javításuk egyre nehezebb.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033960" w:rsidRPr="00974AF5">
        <w:rPr>
          <w:rFonts w:ascii="Times New Roman" w:hAnsi="Times New Roman" w:cs="Times New Roman"/>
          <w:sz w:val="24"/>
          <w:szCs w:val="24"/>
        </w:rPr>
        <w:t>A b</w:t>
      </w:r>
      <w:r w:rsidR="00CB491B" w:rsidRPr="00974AF5">
        <w:rPr>
          <w:rFonts w:ascii="Times New Roman" w:hAnsi="Times New Roman" w:cs="Times New Roman"/>
          <w:sz w:val="24"/>
          <w:szCs w:val="24"/>
        </w:rPr>
        <w:t>elvárosba</w:t>
      </w:r>
      <w:r w:rsidR="00033960" w:rsidRPr="00974AF5">
        <w:rPr>
          <w:rFonts w:ascii="Times New Roman" w:hAnsi="Times New Roman" w:cs="Times New Roman"/>
          <w:sz w:val="24"/>
          <w:szCs w:val="24"/>
        </w:rPr>
        <w:t>n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telepített fák gyökérzete közvetl</w:t>
      </w:r>
      <w:r w:rsidR="004957A8" w:rsidRPr="00974AF5">
        <w:rPr>
          <w:rFonts w:ascii="Times New Roman" w:hAnsi="Times New Roman" w:cs="Times New Roman"/>
          <w:sz w:val="24"/>
          <w:szCs w:val="24"/>
        </w:rPr>
        <w:t>e</w:t>
      </w:r>
      <w:r w:rsidR="00505939">
        <w:rPr>
          <w:rFonts w:ascii="Times New Roman" w:hAnsi="Times New Roman" w:cs="Times New Roman"/>
          <w:sz w:val="24"/>
          <w:szCs w:val="24"/>
        </w:rPr>
        <w:t>nül a felszín alatt helyezkedik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el, növekedésü</w:t>
      </w:r>
      <w:r w:rsidR="004957A8" w:rsidRPr="00974AF5">
        <w:rPr>
          <w:rFonts w:ascii="Times New Roman" w:hAnsi="Times New Roman" w:cs="Times New Roman"/>
          <w:sz w:val="24"/>
          <w:szCs w:val="24"/>
        </w:rPr>
        <w:t>k hatására a burkolt felületek megemelkednek, balesetveszélyessé válnak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. Javításuk a megvastagodott gyökér eltávolításával lehetséges, amely sok időt vesz igénybe. </w:t>
      </w:r>
    </w:p>
    <w:p w:rsidR="000870BF" w:rsidRPr="00CB491B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193" w:rsidRPr="00974AF5" w:rsidRDefault="00101D17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A n</w:t>
      </w:r>
      <w:r w:rsidR="00CB491B" w:rsidRPr="00974AF5">
        <w:rPr>
          <w:rFonts w:ascii="Times New Roman" w:hAnsi="Times New Roman" w:cs="Times New Roman"/>
          <w:sz w:val="24"/>
          <w:szCs w:val="24"/>
          <w:u w:val="single"/>
        </w:rPr>
        <w:t>yilvános WC-k üzemeltetését</w:t>
      </w:r>
      <w:r w:rsidR="00CC2B1D" w:rsidRPr="00974AF5">
        <w:rPr>
          <w:rFonts w:ascii="Times New Roman" w:hAnsi="Times New Roman" w:cs="Times New Roman"/>
          <w:sz w:val="24"/>
          <w:szCs w:val="24"/>
        </w:rPr>
        <w:t xml:space="preserve"> külső vállalkozó látja el. B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érleti díjat nem fizet, a </w:t>
      </w:r>
      <w:r w:rsidR="00065193" w:rsidRPr="00974AF5">
        <w:rPr>
          <w:rFonts w:ascii="Times New Roman" w:hAnsi="Times New Roman" w:cs="Times New Roman"/>
          <w:sz w:val="24"/>
          <w:szCs w:val="24"/>
        </w:rPr>
        <w:t xml:space="preserve">keletkezett </w:t>
      </w:r>
      <w:r w:rsidR="00CB491B" w:rsidRPr="00974AF5">
        <w:rPr>
          <w:rFonts w:ascii="Times New Roman" w:hAnsi="Times New Roman" w:cs="Times New Roman"/>
          <w:sz w:val="24"/>
          <w:szCs w:val="24"/>
        </w:rPr>
        <w:t>bevételből k</w:t>
      </w:r>
      <w:r w:rsidR="00065193" w:rsidRPr="00974AF5">
        <w:rPr>
          <w:rFonts w:ascii="Times New Roman" w:hAnsi="Times New Roman" w:cs="Times New Roman"/>
          <w:sz w:val="24"/>
          <w:szCs w:val="24"/>
        </w:rPr>
        <w:t>ell biztosítania az üzemeltetéshez szükséges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anyagokat. </w:t>
      </w:r>
      <w:r w:rsidR="00491D84" w:rsidRPr="00974AF5">
        <w:rPr>
          <w:rFonts w:ascii="Times New Roman" w:hAnsi="Times New Roman" w:cs="Times New Roman"/>
          <w:sz w:val="24"/>
          <w:szCs w:val="24"/>
        </w:rPr>
        <w:t xml:space="preserve">Folyamatos karbantartás ellenére gyakran jelentkeznek nagyobb meghibásodások, igyekszünk a működés akadályoztatása nélkül a javításokat elvégezni. </w:t>
      </w:r>
      <w:r w:rsidR="008C304F" w:rsidRPr="00974AF5">
        <w:rPr>
          <w:rFonts w:ascii="Times New Roman" w:hAnsi="Times New Roman" w:cs="Times New Roman"/>
          <w:sz w:val="24"/>
          <w:szCs w:val="24"/>
        </w:rPr>
        <w:t xml:space="preserve">A női </w:t>
      </w:r>
      <w:proofErr w:type="spellStart"/>
      <w:r w:rsidR="003957E1">
        <w:rPr>
          <w:rFonts w:ascii="Times New Roman" w:hAnsi="Times New Roman" w:cs="Times New Roman"/>
          <w:sz w:val="24"/>
          <w:szCs w:val="24"/>
        </w:rPr>
        <w:t>wc-nél</w:t>
      </w:r>
      <w:proofErr w:type="spellEnd"/>
      <w:r w:rsidR="008C304F" w:rsidRPr="00974AF5">
        <w:rPr>
          <w:rFonts w:ascii="Times New Roman" w:hAnsi="Times New Roman" w:cs="Times New Roman"/>
          <w:sz w:val="24"/>
          <w:szCs w:val="24"/>
        </w:rPr>
        <w:t xml:space="preserve"> beázást tapasztaltu</w:t>
      </w:r>
      <w:r w:rsidR="005759C2" w:rsidRPr="00974AF5">
        <w:rPr>
          <w:rFonts w:ascii="Times New Roman" w:hAnsi="Times New Roman" w:cs="Times New Roman"/>
          <w:sz w:val="24"/>
          <w:szCs w:val="24"/>
        </w:rPr>
        <w:t>n</w:t>
      </w:r>
      <w:r w:rsidR="008C304F" w:rsidRPr="00974AF5">
        <w:rPr>
          <w:rFonts w:ascii="Times New Roman" w:hAnsi="Times New Roman" w:cs="Times New Roman"/>
          <w:sz w:val="24"/>
          <w:szCs w:val="24"/>
        </w:rPr>
        <w:t>k, melyet tömítő anyaggal javítottunk.</w:t>
      </w:r>
      <w:r w:rsidR="009132FA" w:rsidRPr="00974AF5">
        <w:rPr>
          <w:rFonts w:ascii="Times New Roman" w:hAnsi="Times New Roman" w:cs="Times New Roman"/>
          <w:sz w:val="24"/>
          <w:szCs w:val="24"/>
        </w:rPr>
        <w:t xml:space="preserve"> A jövő évben szükséges lesz tető fedését szakemberrel átnézetni. </w:t>
      </w:r>
    </w:p>
    <w:p w:rsidR="000870BF" w:rsidRPr="00974AF5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91B" w:rsidRPr="00974AF5" w:rsidRDefault="00271DE8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1F3903">
        <w:rPr>
          <w:rFonts w:ascii="Times New Roman" w:hAnsi="Times New Roman" w:cs="Times New Roman"/>
          <w:sz w:val="24"/>
          <w:szCs w:val="24"/>
          <w:u w:val="single"/>
        </w:rPr>
        <w:t>HEBI</w:t>
      </w:r>
      <w:r w:rsidR="00CB491B" w:rsidRPr="00974AF5">
        <w:rPr>
          <w:rFonts w:ascii="Times New Roman" w:hAnsi="Times New Roman" w:cs="Times New Roman"/>
          <w:sz w:val="24"/>
          <w:szCs w:val="24"/>
          <w:u w:val="single"/>
        </w:rPr>
        <w:t xml:space="preserve"> üzemeltetését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az előző évhez hasonlóan végeztük. </w:t>
      </w:r>
      <w:r w:rsidR="00065193" w:rsidRPr="00974AF5">
        <w:rPr>
          <w:rFonts w:ascii="Times New Roman" w:hAnsi="Times New Roman" w:cs="Times New Roman"/>
          <w:sz w:val="24"/>
          <w:szCs w:val="24"/>
        </w:rPr>
        <w:t>Az e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llenőrzési, karbantartási munkákat munkaidőben látja el két munkatársunk, </w:t>
      </w:r>
      <w:r w:rsidR="00B31B32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974AF5">
        <w:rPr>
          <w:rFonts w:ascii="Times New Roman" w:hAnsi="Times New Roman" w:cs="Times New Roman"/>
          <w:sz w:val="24"/>
          <w:szCs w:val="24"/>
        </w:rPr>
        <w:t>munkaidőn túli hibaelhárítást túlmunkában számoljuk el. Kihasználts</w:t>
      </w:r>
      <w:r w:rsidRPr="00974AF5">
        <w:rPr>
          <w:rFonts w:ascii="Times New Roman" w:hAnsi="Times New Roman" w:cs="Times New Roman"/>
          <w:sz w:val="24"/>
          <w:szCs w:val="24"/>
        </w:rPr>
        <w:t>ága változó, inkább a helyi lako</w:t>
      </w:r>
      <w:r w:rsidR="00CB491B" w:rsidRPr="00974AF5">
        <w:rPr>
          <w:rFonts w:ascii="Times New Roman" w:hAnsi="Times New Roman" w:cs="Times New Roman"/>
          <w:sz w:val="24"/>
          <w:szCs w:val="24"/>
        </w:rPr>
        <w:t>sok veszik igénybe.</w:t>
      </w:r>
      <w:r w:rsidR="008C304F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041462" w:rsidRPr="00974AF5">
        <w:rPr>
          <w:rFonts w:ascii="Times New Roman" w:hAnsi="Times New Roman" w:cs="Times New Roman"/>
          <w:sz w:val="24"/>
          <w:szCs w:val="24"/>
        </w:rPr>
        <w:t xml:space="preserve">A jövőben célszerű lenne új kerékpárokat vásárolni, mivel javításuk gazdaságtalan. </w:t>
      </w:r>
    </w:p>
    <w:p w:rsidR="000870BF" w:rsidRPr="00974AF5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C25" w:rsidRPr="00974AF5" w:rsidRDefault="00065193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DAF">
        <w:rPr>
          <w:rFonts w:ascii="Times New Roman" w:hAnsi="Times New Roman" w:cs="Times New Roman"/>
          <w:sz w:val="24"/>
          <w:szCs w:val="24"/>
          <w:u w:val="single"/>
        </w:rPr>
        <w:t>A m</w:t>
      </w:r>
      <w:r w:rsidR="00CB491B" w:rsidRPr="00F42DAF">
        <w:rPr>
          <w:rFonts w:ascii="Times New Roman" w:hAnsi="Times New Roman" w:cs="Times New Roman"/>
          <w:sz w:val="24"/>
          <w:szCs w:val="24"/>
          <w:u w:val="single"/>
        </w:rPr>
        <w:t>űszaki csoport</w:t>
      </w:r>
      <w:r w:rsidR="00CB491B" w:rsidRPr="00F42DAF">
        <w:rPr>
          <w:rFonts w:ascii="Times New Roman" w:hAnsi="Times New Roman" w:cs="Times New Roman"/>
          <w:sz w:val="24"/>
          <w:szCs w:val="24"/>
        </w:rPr>
        <w:t xml:space="preserve"> biztosí</w:t>
      </w:r>
      <w:r w:rsidRPr="00F42DAF">
        <w:rPr>
          <w:rFonts w:ascii="Times New Roman" w:hAnsi="Times New Roman" w:cs="Times New Roman"/>
          <w:sz w:val="24"/>
          <w:szCs w:val="24"/>
        </w:rPr>
        <w:t xml:space="preserve">tja a város és intézményeinek </w:t>
      </w:r>
      <w:r w:rsidR="00CB491B" w:rsidRPr="00F42DAF">
        <w:rPr>
          <w:rFonts w:ascii="Times New Roman" w:hAnsi="Times New Roman" w:cs="Times New Roman"/>
          <w:sz w:val="24"/>
          <w:szCs w:val="24"/>
        </w:rPr>
        <w:t>biztonságos működését</w:t>
      </w:r>
      <w:r w:rsidR="00CB491B" w:rsidRPr="00974AF5">
        <w:rPr>
          <w:rFonts w:ascii="Times New Roman" w:hAnsi="Times New Roman" w:cs="Times New Roman"/>
          <w:sz w:val="24"/>
          <w:szCs w:val="24"/>
        </w:rPr>
        <w:t>, valamint az önkormányzat gondnoki feladatának a helyettesítését. A kötelezően ellátandó feladataink mellett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számos külső munkát vállaltunk.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Elvégeztük </w:t>
      </w:r>
      <w:r w:rsidR="00B2402F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974AF5">
        <w:rPr>
          <w:rFonts w:ascii="Times New Roman" w:hAnsi="Times New Roman" w:cs="Times New Roman"/>
          <w:sz w:val="24"/>
          <w:szCs w:val="24"/>
        </w:rPr>
        <w:t>tankerület által üzemelte</w:t>
      </w:r>
      <w:r w:rsidR="005A038D" w:rsidRPr="00974AF5">
        <w:rPr>
          <w:rFonts w:ascii="Times New Roman" w:hAnsi="Times New Roman" w:cs="Times New Roman"/>
          <w:sz w:val="24"/>
          <w:szCs w:val="24"/>
        </w:rPr>
        <w:t>tett iskolák nyári karbantartását.</w:t>
      </w:r>
      <w:r w:rsidR="00CB491B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02F" w:rsidRPr="00974AF5" w:rsidRDefault="00D24C25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Az óvoda </w:t>
      </w:r>
      <w:r w:rsidR="00007DF1">
        <w:rPr>
          <w:rFonts w:ascii="Times New Roman" w:hAnsi="Times New Roman" w:cs="Times New Roman"/>
          <w:sz w:val="24"/>
          <w:szCs w:val="24"/>
        </w:rPr>
        <w:t>üzemeltetését a Veszprémi Érsekség vette át</w:t>
      </w:r>
      <w:r w:rsidRPr="00974AF5">
        <w:rPr>
          <w:rFonts w:ascii="Times New Roman" w:hAnsi="Times New Roman" w:cs="Times New Roman"/>
          <w:sz w:val="24"/>
          <w:szCs w:val="24"/>
        </w:rPr>
        <w:t>, a szükséges javítások elvégzésére valamint a rendelkezésre állásra szerződést kötöttünk.</w:t>
      </w:r>
    </w:p>
    <w:p w:rsidR="0069732E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32E" w:rsidRDefault="00F35313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Éves feladataink mellet</w:t>
      </w:r>
      <w:r w:rsidR="00B54073" w:rsidRPr="00974AF5">
        <w:rPr>
          <w:rFonts w:ascii="Times New Roman" w:hAnsi="Times New Roman" w:cs="Times New Roman"/>
          <w:sz w:val="24"/>
          <w:szCs w:val="24"/>
        </w:rPr>
        <w:t>t</w:t>
      </w:r>
      <w:r w:rsidRPr="00974AF5">
        <w:rPr>
          <w:rFonts w:ascii="Times New Roman" w:hAnsi="Times New Roman" w:cs="Times New Roman"/>
          <w:sz w:val="24"/>
          <w:szCs w:val="24"/>
        </w:rPr>
        <w:t xml:space="preserve"> részt vettünk a D</w:t>
      </w:r>
      <w:r w:rsidR="00D24C25" w:rsidRPr="00974AF5">
        <w:rPr>
          <w:rFonts w:ascii="Times New Roman" w:hAnsi="Times New Roman" w:cs="Times New Roman"/>
          <w:sz w:val="24"/>
          <w:szCs w:val="24"/>
        </w:rPr>
        <w:t xml:space="preserve">eák téri épület felújításában (teljes belső falfelület festése, járólapozás, parkettázás, villanyszerelés, vízvezeték szerelés, </w:t>
      </w:r>
      <w:proofErr w:type="spellStart"/>
      <w:r w:rsidR="00D24C25" w:rsidRPr="00974AF5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="00D24C25" w:rsidRPr="00974AF5">
        <w:rPr>
          <w:rFonts w:ascii="Times New Roman" w:hAnsi="Times New Roman" w:cs="Times New Roman"/>
          <w:sz w:val="24"/>
          <w:szCs w:val="24"/>
        </w:rPr>
        <w:t>). Elvégeztük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Pr="00974AF5">
        <w:rPr>
          <w:rFonts w:ascii="Times New Roman" w:hAnsi="Times New Roman" w:cs="Times New Roman"/>
          <w:sz w:val="24"/>
          <w:szCs w:val="24"/>
        </w:rPr>
        <w:t>könyvtári polcok áthordását</w:t>
      </w:r>
      <w:r w:rsidR="00D24C25" w:rsidRPr="00974AF5">
        <w:rPr>
          <w:rFonts w:ascii="Times New Roman" w:hAnsi="Times New Roman" w:cs="Times New Roman"/>
          <w:sz w:val="24"/>
          <w:szCs w:val="24"/>
        </w:rPr>
        <w:t>,</w:t>
      </w:r>
      <w:r w:rsidRPr="00974AF5">
        <w:rPr>
          <w:rFonts w:ascii="Times New Roman" w:hAnsi="Times New Roman" w:cs="Times New Roman"/>
          <w:sz w:val="24"/>
          <w:szCs w:val="24"/>
        </w:rPr>
        <w:t xml:space="preserve"> átalakítását, 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beépítését, valamint a könyvek átpakolását. </w:t>
      </w:r>
    </w:p>
    <w:p w:rsidR="00CA67A0" w:rsidRPr="00974AF5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A038D" w:rsidRPr="00974AF5">
        <w:rPr>
          <w:rFonts w:ascii="Times New Roman" w:hAnsi="Times New Roman" w:cs="Times New Roman"/>
          <w:sz w:val="24"/>
          <w:szCs w:val="24"/>
        </w:rPr>
        <w:t>Teréz Anya</w:t>
      </w:r>
      <w:r w:rsidR="002931FA">
        <w:rPr>
          <w:rFonts w:ascii="Times New Roman" w:hAnsi="Times New Roman" w:cs="Times New Roman"/>
          <w:sz w:val="24"/>
          <w:szCs w:val="24"/>
        </w:rPr>
        <w:t xml:space="preserve"> Szociális Integrált Intézmény </w:t>
      </w:r>
      <w:r w:rsidR="005A038D" w:rsidRPr="00974AF5">
        <w:rPr>
          <w:rFonts w:ascii="Times New Roman" w:hAnsi="Times New Roman" w:cs="Times New Roman"/>
          <w:sz w:val="24"/>
          <w:szCs w:val="24"/>
        </w:rPr>
        <w:t>vezető</w:t>
      </w:r>
      <w:r w:rsidR="002931FA">
        <w:rPr>
          <w:rFonts w:ascii="Times New Roman" w:hAnsi="Times New Roman" w:cs="Times New Roman"/>
          <w:sz w:val="24"/>
          <w:szCs w:val="24"/>
        </w:rPr>
        <w:t>jének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kérés</w:t>
      </w:r>
      <w:r w:rsidR="002931FA">
        <w:rPr>
          <w:rFonts w:ascii="Times New Roman" w:hAnsi="Times New Roman" w:cs="Times New Roman"/>
          <w:sz w:val="24"/>
          <w:szCs w:val="24"/>
        </w:rPr>
        <w:t>e szerint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berendeztük a számukra kialakított helyiségeket. Az </w:t>
      </w:r>
      <w:r w:rsidR="005A038D" w:rsidRPr="007F443C">
        <w:rPr>
          <w:rFonts w:ascii="Times New Roman" w:hAnsi="Times New Roman" w:cs="Times New Roman"/>
          <w:sz w:val="24"/>
          <w:szCs w:val="24"/>
        </w:rPr>
        <w:t>elvégzett munkák teljese</w:t>
      </w:r>
      <w:r w:rsidR="007F443C" w:rsidRPr="007F443C">
        <w:rPr>
          <w:rFonts w:ascii="Times New Roman" w:hAnsi="Times New Roman" w:cs="Times New Roman"/>
          <w:sz w:val="24"/>
          <w:szCs w:val="24"/>
        </w:rPr>
        <w:t>n kitöltötték az őszi hónapokat,</w:t>
      </w:r>
      <w:r w:rsidR="005A038D" w:rsidRPr="007F443C">
        <w:rPr>
          <w:rFonts w:ascii="Times New Roman" w:hAnsi="Times New Roman" w:cs="Times New Roman"/>
          <w:sz w:val="24"/>
          <w:szCs w:val="24"/>
        </w:rPr>
        <w:t xml:space="preserve"> </w:t>
      </w:r>
      <w:r w:rsidR="007F443C" w:rsidRPr="007F443C">
        <w:rPr>
          <w:rFonts w:ascii="Times New Roman" w:hAnsi="Times New Roman" w:cs="Times New Roman"/>
          <w:sz w:val="24"/>
          <w:szCs w:val="24"/>
        </w:rPr>
        <w:t>e</w:t>
      </w:r>
      <w:r w:rsidR="00D24C25" w:rsidRPr="007F443C">
        <w:rPr>
          <w:rFonts w:ascii="Times New Roman" w:hAnsi="Times New Roman" w:cs="Times New Roman"/>
          <w:sz w:val="24"/>
          <w:szCs w:val="24"/>
        </w:rPr>
        <w:t>miatt a</w:t>
      </w:r>
      <w:r w:rsidR="005A038D" w:rsidRPr="007F443C">
        <w:rPr>
          <w:rFonts w:ascii="Times New Roman" w:hAnsi="Times New Roman" w:cs="Times New Roman"/>
          <w:sz w:val="24"/>
          <w:szCs w:val="24"/>
        </w:rPr>
        <w:t xml:space="preserve"> </w:t>
      </w:r>
      <w:r w:rsidR="00D24C25" w:rsidRPr="007F443C">
        <w:rPr>
          <w:rFonts w:ascii="Times New Roman" w:hAnsi="Times New Roman" w:cs="Times New Roman"/>
          <w:sz w:val="24"/>
          <w:szCs w:val="24"/>
        </w:rPr>
        <w:t>belvárosban tervezett</w:t>
      </w:r>
      <w:r w:rsidR="005A038D" w:rsidRPr="007F443C">
        <w:rPr>
          <w:rFonts w:ascii="Times New Roman" w:hAnsi="Times New Roman" w:cs="Times New Roman"/>
          <w:sz w:val="24"/>
          <w:szCs w:val="24"/>
        </w:rPr>
        <w:t xml:space="preserve"> térkőjavításokat elhalasztottuk tavaszra.</w:t>
      </w:r>
      <w:r w:rsidR="005A038D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2FA" w:rsidRPr="00974AF5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132FA" w:rsidRPr="00974AF5">
        <w:rPr>
          <w:rFonts w:ascii="Times New Roman" w:hAnsi="Times New Roman" w:cs="Times New Roman"/>
          <w:sz w:val="24"/>
          <w:szCs w:val="24"/>
        </w:rPr>
        <w:t xml:space="preserve">Teréz Anya </w:t>
      </w:r>
      <w:r>
        <w:rPr>
          <w:rFonts w:ascii="Times New Roman" w:hAnsi="Times New Roman" w:cs="Times New Roman"/>
          <w:sz w:val="24"/>
          <w:szCs w:val="24"/>
        </w:rPr>
        <w:t xml:space="preserve">Szociális Integrált Intézmény </w:t>
      </w:r>
      <w:r w:rsidR="009132FA" w:rsidRPr="00974AF5">
        <w:rPr>
          <w:rFonts w:ascii="Times New Roman" w:hAnsi="Times New Roman" w:cs="Times New Roman"/>
          <w:sz w:val="24"/>
          <w:szCs w:val="24"/>
        </w:rPr>
        <w:t>bentlakásos épületében öt szoba járófelületét cseréltük ki, valamint a két telephelyen tisztasági festéseket végeztünk.</w:t>
      </w:r>
    </w:p>
    <w:p w:rsidR="0069732E" w:rsidRDefault="0069732E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0BF" w:rsidRPr="00974AF5" w:rsidRDefault="00CA67A0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Önkormányzati rendezvényeken kívül egyesületek is szerveztek rendezvényeket, melyek 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előkészítésében </w:t>
      </w:r>
      <w:r w:rsidRPr="00974AF5">
        <w:rPr>
          <w:rFonts w:ascii="Times New Roman" w:hAnsi="Times New Roman" w:cs="Times New Roman"/>
          <w:sz w:val="24"/>
          <w:szCs w:val="24"/>
        </w:rPr>
        <w:t>is részt vettünk.</w:t>
      </w:r>
    </w:p>
    <w:p w:rsidR="00D24C25" w:rsidRDefault="00D24C25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11FA" w:rsidRPr="00974AF5" w:rsidRDefault="00EF11FA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11FA" w:rsidRPr="00EF11FA" w:rsidRDefault="00EF11FA" w:rsidP="00D60A3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11FA">
        <w:rPr>
          <w:rFonts w:ascii="Times New Roman" w:hAnsi="Times New Roman" w:cs="Times New Roman"/>
          <w:sz w:val="24"/>
          <w:szCs w:val="24"/>
          <w:u w:val="single"/>
        </w:rPr>
        <w:lastRenderedPageBreak/>
        <w:t>Piac:</w:t>
      </w:r>
    </w:p>
    <w:p w:rsidR="00273100" w:rsidRPr="00974AF5" w:rsidRDefault="00273100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 gazdasági nehézségek ellenére a piac látogatot</w:t>
      </w:r>
      <w:r w:rsidR="000C183D" w:rsidRPr="00974AF5">
        <w:rPr>
          <w:rFonts w:ascii="Times New Roman" w:hAnsi="Times New Roman" w:cs="Times New Roman"/>
          <w:sz w:val="24"/>
          <w:szCs w:val="24"/>
        </w:rPr>
        <w:t>tsága számottevően nem csökkent,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0C183D" w:rsidRPr="00974AF5">
        <w:rPr>
          <w:rFonts w:ascii="Times New Roman" w:hAnsi="Times New Roman" w:cs="Times New Roman"/>
          <w:sz w:val="24"/>
          <w:szCs w:val="24"/>
        </w:rPr>
        <w:t>e</w:t>
      </w:r>
      <w:r w:rsidRPr="00974AF5">
        <w:rPr>
          <w:rFonts w:ascii="Times New Roman" w:hAnsi="Times New Roman" w:cs="Times New Roman"/>
          <w:sz w:val="24"/>
          <w:szCs w:val="24"/>
        </w:rPr>
        <w:t>z kö</w:t>
      </w:r>
      <w:r w:rsidR="00DF262C" w:rsidRPr="00974AF5">
        <w:rPr>
          <w:rFonts w:ascii="Times New Roman" w:hAnsi="Times New Roman" w:cs="Times New Roman"/>
          <w:sz w:val="24"/>
          <w:szCs w:val="24"/>
        </w:rPr>
        <w:t>szönhető a piacfelügyelő</w:t>
      </w:r>
      <w:r w:rsidRPr="00974AF5">
        <w:rPr>
          <w:rFonts w:ascii="Times New Roman" w:hAnsi="Times New Roman" w:cs="Times New Roman"/>
          <w:sz w:val="24"/>
          <w:szCs w:val="24"/>
        </w:rPr>
        <w:t xml:space="preserve"> kitartó munkájának, valamint a piacra szervezett rendezvényeknek. </w:t>
      </w:r>
      <w:r w:rsidR="008A6353" w:rsidRPr="00974AF5">
        <w:rPr>
          <w:rFonts w:ascii="Times New Roman" w:hAnsi="Times New Roman" w:cs="Times New Roman"/>
          <w:sz w:val="24"/>
          <w:szCs w:val="24"/>
        </w:rPr>
        <w:t xml:space="preserve">A </w:t>
      </w:r>
      <w:r w:rsidR="00DF262C" w:rsidRPr="00974AF5">
        <w:rPr>
          <w:rFonts w:ascii="Times New Roman" w:hAnsi="Times New Roman" w:cs="Times New Roman"/>
          <w:sz w:val="24"/>
          <w:szCs w:val="24"/>
        </w:rPr>
        <w:t>színvonal</w:t>
      </w:r>
      <w:r w:rsidR="003657DA" w:rsidRPr="00974AF5">
        <w:rPr>
          <w:rFonts w:ascii="Times New Roman" w:hAnsi="Times New Roman" w:cs="Times New Roman"/>
          <w:sz w:val="24"/>
          <w:szCs w:val="24"/>
        </w:rPr>
        <w:t xml:space="preserve"> emelése, valamint konyhánk </w:t>
      </w:r>
      <w:r w:rsidR="00280AC7" w:rsidRPr="00974AF5">
        <w:rPr>
          <w:rFonts w:ascii="Times New Roman" w:hAnsi="Times New Roman" w:cs="Times New Roman"/>
          <w:sz w:val="24"/>
          <w:szCs w:val="24"/>
        </w:rPr>
        <w:t>népszerűsítése</w:t>
      </w:r>
      <w:r w:rsidR="003657DA" w:rsidRPr="00974AF5">
        <w:rPr>
          <w:rFonts w:ascii="Times New Roman" w:hAnsi="Times New Roman" w:cs="Times New Roman"/>
          <w:sz w:val="24"/>
          <w:szCs w:val="24"/>
        </w:rPr>
        <w:t xml:space="preserve"> végett számos rendezvényen </w:t>
      </w:r>
      <w:r w:rsidR="000C183D" w:rsidRPr="00974AF5">
        <w:rPr>
          <w:rFonts w:ascii="Times New Roman" w:hAnsi="Times New Roman" w:cs="Times New Roman"/>
          <w:sz w:val="24"/>
          <w:szCs w:val="24"/>
        </w:rPr>
        <w:t>ételkülönlegesség</w:t>
      </w:r>
      <w:r w:rsidR="00A34F20">
        <w:rPr>
          <w:rFonts w:ascii="Times New Roman" w:hAnsi="Times New Roman" w:cs="Times New Roman"/>
          <w:sz w:val="24"/>
          <w:szCs w:val="24"/>
        </w:rPr>
        <w:t>g</w:t>
      </w:r>
      <w:r w:rsidR="000C183D" w:rsidRPr="00974AF5">
        <w:rPr>
          <w:rFonts w:ascii="Times New Roman" w:hAnsi="Times New Roman" w:cs="Times New Roman"/>
          <w:sz w:val="24"/>
          <w:szCs w:val="24"/>
        </w:rPr>
        <w:t xml:space="preserve">el </w:t>
      </w:r>
      <w:r w:rsidR="003657DA" w:rsidRPr="00974AF5">
        <w:rPr>
          <w:rFonts w:ascii="Times New Roman" w:hAnsi="Times New Roman" w:cs="Times New Roman"/>
          <w:sz w:val="24"/>
          <w:szCs w:val="24"/>
        </w:rPr>
        <w:t xml:space="preserve">részt vettek szakácsaink. </w:t>
      </w:r>
    </w:p>
    <w:p w:rsidR="003657DA" w:rsidRPr="00974AF5" w:rsidRDefault="003657DA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 xml:space="preserve">Régiség árusok részére készítettünk két darab fémvázas sátrat, valamint a </w:t>
      </w:r>
      <w:r w:rsidR="00280AC7" w:rsidRPr="00974AF5">
        <w:rPr>
          <w:rFonts w:ascii="Times New Roman" w:hAnsi="Times New Roman" w:cs="Times New Roman"/>
          <w:sz w:val="24"/>
          <w:szCs w:val="24"/>
        </w:rPr>
        <w:t>kecskelábas</w:t>
      </w:r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DF262C" w:rsidRPr="00974AF5">
        <w:rPr>
          <w:rFonts w:ascii="Times New Roman" w:hAnsi="Times New Roman" w:cs="Times New Roman"/>
          <w:sz w:val="24"/>
          <w:szCs w:val="24"/>
        </w:rPr>
        <w:t>asztalokra vásároltunk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tíz </w:t>
      </w:r>
      <w:r w:rsidRPr="00974AF5">
        <w:rPr>
          <w:rFonts w:ascii="Times New Roman" w:hAnsi="Times New Roman" w:cs="Times New Roman"/>
          <w:sz w:val="24"/>
          <w:szCs w:val="24"/>
        </w:rPr>
        <w:t>d</w:t>
      </w:r>
      <w:r w:rsidR="002642EA" w:rsidRPr="00974AF5">
        <w:rPr>
          <w:rFonts w:ascii="Times New Roman" w:hAnsi="Times New Roman" w:cs="Times New Roman"/>
          <w:sz w:val="24"/>
          <w:szCs w:val="24"/>
        </w:rPr>
        <w:t>arab ponyvafedés</w:t>
      </w:r>
      <w:r w:rsidRPr="00974AF5">
        <w:rPr>
          <w:rFonts w:ascii="Times New Roman" w:hAnsi="Times New Roman" w:cs="Times New Roman"/>
          <w:sz w:val="24"/>
          <w:szCs w:val="24"/>
        </w:rPr>
        <w:t xml:space="preserve">t. A piac csarnok 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simított </w:t>
      </w:r>
      <w:proofErr w:type="spellStart"/>
      <w:r w:rsidR="00DF262C" w:rsidRPr="00974AF5">
        <w:rPr>
          <w:rFonts w:ascii="Times New Roman" w:hAnsi="Times New Roman" w:cs="Times New Roman"/>
          <w:sz w:val="24"/>
          <w:szCs w:val="24"/>
        </w:rPr>
        <w:t>betonfefülete</w:t>
      </w:r>
      <w:proofErr w:type="spellEnd"/>
      <w:r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DF262C" w:rsidRPr="00974AF5">
        <w:rPr>
          <w:rFonts w:ascii="Times New Roman" w:hAnsi="Times New Roman" w:cs="Times New Roman"/>
          <w:sz w:val="24"/>
          <w:szCs w:val="24"/>
        </w:rPr>
        <w:t>megkopott, a falakon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szennyeződések nyomai láthatók,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2642EA" w:rsidRPr="00974AF5">
        <w:rPr>
          <w:rFonts w:ascii="Times New Roman" w:hAnsi="Times New Roman" w:cs="Times New Roman"/>
          <w:sz w:val="24"/>
          <w:szCs w:val="24"/>
        </w:rPr>
        <w:t>e</w:t>
      </w:r>
      <w:r w:rsidR="00DF262C" w:rsidRPr="00974AF5">
        <w:rPr>
          <w:rFonts w:ascii="Times New Roman" w:hAnsi="Times New Roman" w:cs="Times New Roman"/>
          <w:sz w:val="24"/>
          <w:szCs w:val="24"/>
        </w:rPr>
        <w:t>zért úgy döntöttünk,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hogy az </w:t>
      </w:r>
      <w:r w:rsidR="002642EA" w:rsidRPr="00974AF5">
        <w:rPr>
          <w:rFonts w:ascii="Times New Roman" w:hAnsi="Times New Roman" w:cs="Times New Roman"/>
          <w:sz w:val="24"/>
          <w:szCs w:val="24"/>
        </w:rPr>
        <w:t>árusító</w:t>
      </w:r>
      <w:r w:rsidR="00DF262C" w:rsidRPr="00974AF5">
        <w:rPr>
          <w:rFonts w:ascii="Times New Roman" w:hAnsi="Times New Roman" w:cs="Times New Roman"/>
          <w:sz w:val="24"/>
          <w:szCs w:val="24"/>
        </w:rPr>
        <w:t xml:space="preserve"> tér felújítását el kell végeznünk</w:t>
      </w:r>
      <w:r w:rsidRPr="00974AF5">
        <w:rPr>
          <w:rFonts w:ascii="Times New Roman" w:hAnsi="Times New Roman" w:cs="Times New Roman"/>
          <w:sz w:val="24"/>
          <w:szCs w:val="24"/>
        </w:rPr>
        <w:t xml:space="preserve">. Év végén sikerült megvásárolnunk a </w:t>
      </w:r>
      <w:r w:rsidR="000C183D" w:rsidRPr="00974AF5">
        <w:rPr>
          <w:rFonts w:ascii="Times New Roman" w:hAnsi="Times New Roman" w:cs="Times New Roman"/>
          <w:sz w:val="24"/>
          <w:szCs w:val="24"/>
        </w:rPr>
        <w:t>felújításhoz</w:t>
      </w:r>
      <w:r w:rsidRPr="00974AF5">
        <w:rPr>
          <w:rFonts w:ascii="Times New Roman" w:hAnsi="Times New Roman" w:cs="Times New Roman"/>
          <w:sz w:val="24"/>
          <w:szCs w:val="24"/>
        </w:rPr>
        <w:t xml:space="preserve"> szükséges kétkomponensű kopásálló műgyantát. A f</w:t>
      </w:r>
      <w:r w:rsidR="002642EA" w:rsidRPr="00974AF5">
        <w:rPr>
          <w:rFonts w:ascii="Times New Roman" w:hAnsi="Times New Roman" w:cs="Times New Roman"/>
          <w:sz w:val="24"/>
          <w:szCs w:val="24"/>
        </w:rPr>
        <w:t>elújítást 2024</w:t>
      </w:r>
      <w:r w:rsidR="00EF11FA">
        <w:rPr>
          <w:rFonts w:ascii="Times New Roman" w:hAnsi="Times New Roman" w:cs="Times New Roman"/>
          <w:sz w:val="24"/>
          <w:szCs w:val="24"/>
        </w:rPr>
        <w:t>.</w:t>
      </w:r>
      <w:r w:rsidR="002642EA" w:rsidRPr="00974AF5">
        <w:rPr>
          <w:rFonts w:ascii="Times New Roman" w:hAnsi="Times New Roman" w:cs="Times New Roman"/>
          <w:sz w:val="24"/>
          <w:szCs w:val="24"/>
        </w:rPr>
        <w:t xml:space="preserve"> tavaszán végeztük</w:t>
      </w:r>
      <w:r w:rsidRPr="00974AF5">
        <w:rPr>
          <w:rFonts w:ascii="Times New Roman" w:hAnsi="Times New Roman" w:cs="Times New Roman"/>
          <w:sz w:val="24"/>
          <w:szCs w:val="24"/>
        </w:rPr>
        <w:t xml:space="preserve"> el.</w:t>
      </w:r>
    </w:p>
    <w:p w:rsidR="00B54073" w:rsidRPr="00974AF5" w:rsidRDefault="000C183D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</w:rPr>
        <w:t>A</w:t>
      </w:r>
      <w:r w:rsidR="00CA67A0" w:rsidRPr="00974AF5">
        <w:rPr>
          <w:rFonts w:ascii="Times New Roman" w:hAnsi="Times New Roman" w:cs="Times New Roman"/>
          <w:sz w:val="24"/>
          <w:szCs w:val="24"/>
        </w:rPr>
        <w:t>z év elején a jobb átláthatóság vége</w:t>
      </w:r>
      <w:r w:rsidR="00974AF5" w:rsidRPr="00974AF5">
        <w:rPr>
          <w:rFonts w:ascii="Times New Roman" w:hAnsi="Times New Roman" w:cs="Times New Roman"/>
          <w:sz w:val="24"/>
          <w:szCs w:val="24"/>
        </w:rPr>
        <w:t>tt bevezettük a napijegyes áruso</w:t>
      </w:r>
      <w:r w:rsidR="00CA67A0" w:rsidRPr="00974AF5">
        <w:rPr>
          <w:rFonts w:ascii="Times New Roman" w:hAnsi="Times New Roman" w:cs="Times New Roman"/>
          <w:sz w:val="24"/>
          <w:szCs w:val="24"/>
        </w:rPr>
        <w:t xml:space="preserve">k </w:t>
      </w:r>
      <w:r w:rsidR="002642EA" w:rsidRPr="00974AF5">
        <w:rPr>
          <w:rFonts w:ascii="Times New Roman" w:hAnsi="Times New Roman" w:cs="Times New Roman"/>
          <w:sz w:val="24"/>
          <w:szCs w:val="24"/>
        </w:rPr>
        <w:t>nyilvántartását, amely tartalmazza adott napon az árusok névsorát, valamint a beszedett helypénz összegét.</w:t>
      </w:r>
    </w:p>
    <w:p w:rsidR="003657DA" w:rsidRPr="008A6353" w:rsidRDefault="003657DA" w:rsidP="00D60A3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0A3F" w:rsidRPr="00974AF5" w:rsidRDefault="00271DE8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AF5">
        <w:rPr>
          <w:rFonts w:ascii="Times New Roman" w:hAnsi="Times New Roman" w:cs="Times New Roman"/>
          <w:sz w:val="24"/>
          <w:szCs w:val="24"/>
          <w:u w:val="single"/>
        </w:rPr>
        <w:t>Síkosság</w:t>
      </w:r>
      <w:r w:rsidR="00CB491B" w:rsidRPr="00974AF5">
        <w:rPr>
          <w:rFonts w:ascii="Times New Roman" w:hAnsi="Times New Roman" w:cs="Times New Roman"/>
          <w:sz w:val="24"/>
          <w:szCs w:val="24"/>
          <w:u w:val="single"/>
        </w:rPr>
        <w:t>mentesítés</w:t>
      </w:r>
      <w:r w:rsidR="000C4834" w:rsidRPr="00974AF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C4834" w:rsidRPr="00974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F76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téli id</w:t>
      </w:r>
      <w:r w:rsidR="008036BE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őszak közeledtével ellenőriztük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szüks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ég esetén javítottuk a síkosság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mentesítéshez használt eszközöket. </w:t>
      </w:r>
      <w:r w:rsidR="002642EA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Teherautónk műszaki vizsgára való félkészítése sorá</w:t>
      </w:r>
      <w:r w:rsidR="00B7589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n számos hibát találtak</w:t>
      </w:r>
      <w:r w:rsidR="002642EA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javítása </w:t>
      </w:r>
      <w:r w:rsidR="00B7589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1,6 millió forintba került.  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Az Ady Endre utca kivételével min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den út-, és közterület síkosság</w:t>
      </w:r>
      <w:r w:rsidR="008036BE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mentesítését intézményünk végezte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el. Foly</w:t>
      </w:r>
      <w:r w:rsidR="008036BE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amatos vezetői ügyelet mellett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születik döntés a szükséges beavatkozások</w:t>
      </w:r>
      <w:r w:rsidR="00997F7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ról, amellyel jelentős költség-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munkamegtakarítás érhető el. A feladatot előre meghatározott terv alapján látjuk el. </w:t>
      </w:r>
      <w:r w:rsidR="00997F7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m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eredek utcák, gyűjtőutak az elsők, e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zt követi a többi utca síkosság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mentesítése, ezzel párhuzamosan a gyalogátkelőhelyek, buszöblök, önkormányzati intézményekhez csatlakozó burkolt felületek. Az utak felületére (aszfaltfelületre) útszóró sót, a járdafelületre 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zeolitot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használunk. Az utakra vonatkozóan egy teljes sózási körben hozzávetőleg 6 tonna só kerül kis</w:t>
      </w:r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zórásra,</w:t>
      </w:r>
      <w:r w:rsidR="00280AC7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 a jelenlegi áron 569.592</w:t>
      </w:r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költséget jelent. Ehhez jön még a járdafelületekre kiszórt síkosságmentesítő anyag. </w:t>
      </w:r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2023-ban a kevés beavatkozásnak köszönhetően nem kellet sót vásárolnunk.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B491B" w:rsidRPr="00974AF5" w:rsidRDefault="00CB491B" w:rsidP="00D60A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74AF5">
        <w:rPr>
          <w:rFonts w:ascii="Times New Roman" w:eastAsia="Calibri" w:hAnsi="Times New Roman" w:cs="Times New Roman"/>
          <w:sz w:val="24"/>
          <w:szCs w:val="24"/>
          <w:u w:val="single"/>
        </w:rPr>
        <w:t>Csapadékcsatorna takarítás, csapadékcsatorna üzemeltetés</w:t>
      </w:r>
      <w:r w:rsidR="000C4834" w:rsidRPr="00974AF5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="000C4834" w:rsidRPr="00974A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1A50" w:rsidRPr="00974AF5">
        <w:rPr>
          <w:rFonts w:ascii="Times New Roman" w:eastAsia="Calibri" w:hAnsi="Times New Roman" w:cs="Times New Roman"/>
          <w:sz w:val="24"/>
          <w:szCs w:val="24"/>
        </w:rPr>
        <w:t>A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csapadékcsatorna aknáinak, ülepítő rendszerének ta</w:t>
      </w:r>
      <w:r w:rsidR="00E04CD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karítása a fagymentes január-februári hónapokban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lenne időszerű, azonban a tél végi – kora tavaszi metszési, takarítási munkálatok mellett a rendelkezésre álló létszámmal csak </w:t>
      </w:r>
      <w:proofErr w:type="spellStart"/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haváriaszerűen</w:t>
      </w:r>
      <w:proofErr w:type="spellEnd"/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tudtuk ezt elvégezni. 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csapadék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- és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szennyvízcsatornák közelébe ültetett fák gyökerei előbb-utóbb behatolnak a cső belsejébe a repedéseken, összeeresztéseken keresztül, víz után kutatva. 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z Erzsébet Királyné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az Attil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utcában található</w:t>
      </w:r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Hotel </w:t>
      </w:r>
      <w:proofErr w:type="spellStart"/>
      <w:r w:rsidR="008063E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Carbo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</w:t>
      </w:r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őtti csatornarendszer </w:t>
      </w:r>
      <w:proofErr w:type="spellStart"/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mosatását</w:t>
      </w:r>
      <w:proofErr w:type="spellEnd"/>
      <w:r w:rsidR="00526664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Jókai utca teljes szakaszát 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végeztettük el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nagyparkoló mögötti szervízúton is szükségessé vált a rendszer </w:t>
      </w:r>
      <w:proofErr w:type="spellStart"/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mosatása</w:t>
      </w:r>
      <w:proofErr w:type="spellEnd"/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munka elvégzése során tapasztaltuk, hogy a dugulást a rendszerben lerakódott zsír okozta. Feltételezésünk szerint a </w:t>
      </w:r>
      <w:r w:rsidR="00B75891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vendéglátó egységek alkalmazott</w:t>
      </w:r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ai öntik 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>a lefolyóba a szennyezett vizet</w:t>
      </w:r>
      <w:r w:rsidR="00A24D8F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(kollégáim több ízben szemtanúi voltak a műveletnek)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457536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ingatlantulajdonosok közterület-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fenntartási kötelezettségeiből fakadó egyik probléma, hogy a kaszálás, 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esetenkénti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szegélyezés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után a burkolt felületekről történő nyesedék összegyűjtése gyakorta elmarad, amely egyrészt esztétikailag zavaró, másrészt komoly gondokat okoz a csapadékvízelvezető rendszerbe történő</w:t>
      </w:r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bemosódásakor, eltömítve azt.</w:t>
      </w:r>
    </w:p>
    <w:p w:rsidR="00FA1A50" w:rsidRPr="00974AF5" w:rsidRDefault="00CB491B" w:rsidP="00FA1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A nyílt csapadékelvezető árkok folyásfenekének helyreállítása, a hordalék elszállítása, esetlegesen benőtt növények eltávolítása, szemét összeszedése szintén ebben az időszakban került kivitelezésre (</w:t>
      </w:r>
      <w:proofErr w:type="spellStart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Egregyi</w:t>
      </w:r>
      <w:proofErr w:type="spellEnd"/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utcai árok, Római utcai árok), az időjárási körülményektől függően. </w:t>
      </w:r>
      <w:r w:rsidR="00FA1A5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tárgyi évben került kivitelezésre külsős vállalkozóval a Büki utcában (temető északi sarkával szemközti kanyarban) a csapadékvíz elvezető árok folyásfenék kialakítása.  </w:t>
      </w:r>
    </w:p>
    <w:p w:rsidR="00FA1A50" w:rsidRPr="00974AF5" w:rsidRDefault="00FA1A50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491B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Ezek</w:t>
      </w:r>
      <w:r w:rsidR="002313DC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nek az árkoknak a kaszálását eg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ész évben rendszeresen elvégeztük (Büki árok</w:t>
      </w:r>
      <w:r w:rsidR="000A5685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, Szent András kimenő mellett</w:t>
      </w:r>
      <w:r w:rsidR="008E2C38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A5685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átkötő út a 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buszpályaudvarnál, Széchenyi bejövő mellett, Római romkert melletti árok, Flavius </w:t>
      </w:r>
      <w:r w:rsidR="00EF11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Üzletház 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melletti árok, Rudifürdő köz)</w:t>
      </w:r>
      <w:r w:rsidR="008F3F60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A1A50" w:rsidRPr="00974AF5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 takarítási feladatot jelentett a Hévíz nyugati határában húzódó elkerülő út és a Szent András utca kimenő szakaszának keresztezésében kialakított alagút nagyobb eső utáni kitisztítása a bemosódott sártól. A rendszer tisztí</w:t>
      </w:r>
      <w:r w:rsidR="00A7279B"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>tására</w:t>
      </w:r>
      <w:r w:rsidRPr="00974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kevés időt tudtunk fordítani.</w:t>
      </w:r>
    </w:p>
    <w:p w:rsidR="004C4E6E" w:rsidRPr="00974AF5" w:rsidRDefault="004C4E6E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Fakivágás, fapótlás: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fakivágás engedély, vagy bejelentés alapján történik. Tavaly döntően utólagos bejelentés alapján történt fakivágás, mert a rövid időn belüli pusztulás, kiszáradás után a balesetveszélyessé vált fák azonnali beavatkozást igényeltek. A 346/2008. (XII. 30.) Korm. rendelet rendelkezik a fapótlásról, amely azt írja elő, hogy vagy helyben, vagy a település másik, önkormányzati tulajdonú ingatlanán történjen a pótlás, egy az egyes mértékben. A pótlás azonban sajnos nehézségekbe ütközik. Számos esetben (kapubehajtók, védőtávolságok) a helyben pótlás nem lehetséges. Előfordulnak olyan kivágások, amelyek olyan helyen történnek, ahová eredetileg sem lett volna szabad fatermetű növényt telepíteni (Semmelweis lakótömb garázssora, temető szűk sírhelyei közötti terület). A fasorok cseréjénél sem javasolt a közművezetékekre, vagy azok közvetlen közelébe fasorokat ültetni, még ha előtte fasor is húzódott azon a nyomvonalon. Lényegében a város nagy részén a kivágások pótlása a fent említett okok miatt ellehetetlenül, és mind városökológiai, mind közmegítélési szempontból is kedvezőtlen.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város koros fasorai nincsenek jó egészségi állapotban. A Honvéd utca, József Attila utca, Petőfi utca hárs fasorain vezérágak, törzsek szintjén is teljes keresztmetszetű korhadások tapasztalhatók, amelyek óriási veszélyforrást jelentenek. A koros fasorok kivágott egyedeinek pótlása sok esetben nem indokolt, mert egy korhadt ágrendszerű, rossz egészségi állapotú fasorba nem a pótlás, hanem teljes fasor rekonstrukció jelenthet megoldást.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fametszéseknél több szempont érvényesül. Az egész év folyamán munkát ad a száraz ágak leválogatása, amely egyes esetekben koronarészek eltávolítását is jelentheti. Többnyire tél végén – kora tavasszal, a munkák döntő többségét adják a fák lombkoronájának a villanyvezetéktől történő eltávolítása, a 1,5 méteres távolság biztosít</w:t>
      </w:r>
      <w:r w:rsidR="00F92ACD">
        <w:rPr>
          <w:rFonts w:ascii="Times New Roman" w:eastAsia="Times New Roman" w:hAnsi="Times New Roman"/>
          <w:sz w:val="24"/>
          <w:szCs w:val="24"/>
          <w:lang w:eastAsia="hu-HU"/>
        </w:rPr>
        <w:t>ása. Az elmúlt években ezt az E.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ON alvállalkozójával együttműködésben végeztük, azonban a közelmúltban egyre kevésbé keresnek meg bennünket ezzel a céllal.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Sajnos, ez a probléma nem egyes fákat, hanem teljes fasorokat érint a város területén. Tavaly saját erőből végeztük el a József Attila utca, valamint a Petőfi utca hársfasorának ilyen jellegű visszametszését. Az említett két utcában nagyrészt törzs-, és vezérág korhadással érintett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faegyedekből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álló fasorok találhatók, amelyek balesetveszélyessége még azzal sem csökkenthető alapvető mértékben, hogy rendszeresen visszavágjuk őket. 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Az említett két utcán kívül a városban olyan nagy számban fordulnak elő villanyvezetéket zavaró fasorok, hogy saját kapacitással más munkák mellett nem tudtuk volna elvégezni a mets</w:t>
      </w:r>
      <w:r w:rsidR="000D031F">
        <w:rPr>
          <w:rFonts w:ascii="Times New Roman" w:eastAsia="Times New Roman" w:hAnsi="Times New Roman"/>
          <w:sz w:val="24"/>
          <w:szCs w:val="24"/>
          <w:lang w:eastAsia="hu-HU"/>
        </w:rPr>
        <w:t>zést, ezért szükséges volt külső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vállalkozó bevonása. A Móricz Zsigmond utca csörgőfa fasora, az Árpád utca japánakác fasora, valamint a Madách utca gömbkőris fasora is így lett visszavágva. A villanyvezeték alá ültetett fasorok problémája mind városüzemeltetési, mind esztétikai, mind városökológiai szempontból kedvezőtlen. Az az évi növekményt is figyelembe véve, a 1,5 méteres távolság megtartása a legtöbb esetben a korona nagy részének eltávolításával jár. Szakmai szempontokat figyelembe véve, ezek a csonkolt fasorok sem ökológiai, sem esztétikai szempontból nem töltik be szerepüket, fenntartásuk rendszeresen visszatérő, jelentős költséget indukál. A folyamatos csonkolás következtében legyengülnek, gyenge egészségi állapotban vegetálnak. A csonkolt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metszfelületeken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gyakran kórokozó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gombák hatolnak a fa belső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szöveteibe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, és korhadási folyamatokat indítanak el a vázágakban, és a törzsben. Évek múlva nagyfokú balesetveszély forrásává válnak a fák. Jól megfigyelhető ez az említett József Attila, és Honvéd utcában is.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Mindenképpen szükségesnek tartjuk magasabb döntéshozói szinten, ezen fasorok helyzetének felülvizsgálatát, létjogosultságukat.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Kiemelt feladatként kell kezelni az Erzsébet királyné utca hibrid éger fasorát, ahol a fák lombkoronája már kinőtte az utca űrszelvényét, és a lombkorona a környező épületek falát, tetejét súrolja. Az oldalsó ágak kisebb-nagyobb visszametszésével, az alsó ágak levágásával, a korona „feltolásával” sikerült egy kicsit kedvezőbbé tenni a jelenlegi állapotot, azonban ez csak átmeneti megoldást jelenthet.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másik probléma, hogy a </w:t>
      </w:r>
      <w:proofErr w:type="gram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fák  felszínen</w:t>
      </w:r>
      <w:proofErr w:type="gram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húzódó gyökerei részben a környező burkolatot egyre nagyobb területen felnyomják, balesetveszélyes helyzetet teremtve a fa környezetében, de mostanra már az utca jelentős részén. A burkolat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újrarakása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szintén rövidtávú megoldást jelent, mivel a gyökerek vastagodása következtében újra kimozdul a burkolat, vagy más helyen púposodik fel.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városban az elmúlt évben – a temetőben lévő tujákon kívül – 31 db faegyed került kivágásra, amelynek döntő többsége gömbmeggy és csörgőfa volt. A tavalyi évben 29 db, többségében 2xi 10/12 törzskörméretű fát pótoltunk, 857.250 Ft értékben.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Köztemetők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Az Árpád utcai temetőben a tuják betegségének terjedése miatt tovább folytatódott a soro</w:t>
      </w:r>
      <w:r w:rsidR="000D031F">
        <w:rPr>
          <w:rFonts w:ascii="Times New Roman" w:eastAsia="Times New Roman" w:hAnsi="Times New Roman"/>
          <w:sz w:val="24"/>
          <w:szCs w:val="24"/>
          <w:lang w:eastAsia="hu-HU"/>
        </w:rPr>
        <w:t>k kivágása. A bejárati út mind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két oldalán, a díszsírhelyek (D/2) mögött, valamint az „I” parcella mentén, a nyugati tujából (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Thuja</w:t>
      </w:r>
      <w:proofErr w:type="spellEnd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occidentalis</w:t>
      </w:r>
      <w:proofErr w:type="spellEnd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’Smaragd’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) 45 db, hamisciprusból (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Chamaecyparis</w:t>
      </w:r>
      <w:proofErr w:type="spellEnd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x </w:t>
      </w:r>
      <w:proofErr w:type="spellStart"/>
      <w:r w:rsidRPr="00974AF5">
        <w:rPr>
          <w:rFonts w:ascii="Times New Roman" w:eastAsia="Times New Roman" w:hAnsi="Times New Roman"/>
          <w:i/>
          <w:sz w:val="24"/>
          <w:szCs w:val="24"/>
          <w:lang w:eastAsia="hu-HU"/>
        </w:rPr>
        <w:t>lawsoniana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) 13 db került kivágásra. A tuják döntő többségének pótlása a nagyfeszültségű vezeték közelsége, védőtávolsága miatt nem lehetséges. A térhatárolás, és a vizuális-esztétikai érték megteremtése érdekében a tujasorok helyén 120 db babérmeggyből álló sövény került telepítésre.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7F443C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443C">
        <w:rPr>
          <w:rFonts w:ascii="Times New Roman" w:eastAsia="Times New Roman" w:hAnsi="Times New Roman"/>
          <w:sz w:val="24"/>
          <w:szCs w:val="24"/>
          <w:lang w:eastAsia="hu-HU"/>
        </w:rPr>
        <w:t>Hévíz város díszpolgár</w:t>
      </w:r>
      <w:r w:rsidR="00B75357">
        <w:rPr>
          <w:rFonts w:ascii="Times New Roman" w:eastAsia="Times New Roman" w:hAnsi="Times New Roman"/>
          <w:sz w:val="24"/>
          <w:szCs w:val="24"/>
          <w:lang w:eastAsia="hu-HU"/>
        </w:rPr>
        <w:t>a kitüntetési címmel jár a dísz</w:t>
      </w:r>
      <w:r w:rsidRPr="007F443C">
        <w:rPr>
          <w:rFonts w:ascii="Times New Roman" w:eastAsia="Times New Roman" w:hAnsi="Times New Roman"/>
          <w:sz w:val="24"/>
          <w:szCs w:val="24"/>
          <w:lang w:eastAsia="hu-HU"/>
        </w:rPr>
        <w:t>sírhely adományozása, amelynek előre</w:t>
      </w:r>
      <w:r w:rsidR="00B7535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7F443C">
        <w:rPr>
          <w:rFonts w:ascii="Times New Roman" w:eastAsia="Times New Roman" w:hAnsi="Times New Roman"/>
          <w:sz w:val="24"/>
          <w:szCs w:val="24"/>
          <w:lang w:eastAsia="hu-HU"/>
        </w:rPr>
        <w:t xml:space="preserve">váltására igény merült fel, viszont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igény teljesítésére jelenleg </w:t>
      </w:r>
      <w:r w:rsidR="00B84293"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nem áll rendelkezésre terület.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Ezt követően a fenntartóval történt egyeztetés alapján </w:t>
      </w:r>
      <w:r w:rsidR="00B84293" w:rsidRPr="00974AF5">
        <w:rPr>
          <w:rFonts w:ascii="Times New Roman" w:eastAsia="Times New Roman" w:hAnsi="Times New Roman"/>
          <w:sz w:val="24"/>
          <w:szCs w:val="24"/>
          <w:lang w:eastAsia="hu-HU"/>
        </w:rPr>
        <w:t>a jelenlegi „D/2” díszsírhelysor mögötti, rézsű által határolt, „J/1” elnevezésű parcella szolgálna díszsírok elhelyezésére. Ezen a területrészen megtörtént a feltáróutak kitűzése. Későbbi kialakításban a feltáró utak aszfaltburkolattal épülnének, süllyesztett kerti szegéllyel. Ez pályázati forrásból valósulna meg.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nagyfeszültségű légvezeték alatt, illetve annak védőtávolságán belül elhelyezkedő, nyugati telekhatár mentén húzódó platán fasor drasztikus visszavágása történt meg a tavalyi évben. Az e-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on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szakembereinek irányításával, külsős vállalkozó végezte el a kellő mértékű visszavágást. A visszavágás során a lombkorona nagy részét el kellett távolítani, a vezérágak szintjéig. A fasor ebben az állapotában nem tölt be sem térhatároló, sem esztétikai szerepet.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Egregyi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temetőben a feltáró út mentén elhelyezkedő keleti tujasor bejárat felőli két egyedét vágtuk ki a múlt évben, mert gyökereik a mellettük lévő sírok állapotát veszélyeztették. A többi tuja alsó ágait eltávolítottuk, a zavartalan közlekedés, és a könnyebb sírápolás érdekében.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sírhelyek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újraváltása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intézményünknél történik. A számok alapján a sírhely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újraváltás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októberig 6 db volt összesen mindkét temetőben, ezért úgy ítéltük meg, hogy a lakosságot tájékoztatni szükséges, fel kell hívni a figyelmet az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újraváltás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fontosságára. A legnagyobb látogatottság a halottak napját megelőzően </w:t>
      </w:r>
      <w:r w:rsidRPr="00FB1883">
        <w:rPr>
          <w:rFonts w:ascii="Times New Roman" w:eastAsia="Times New Roman" w:hAnsi="Times New Roman"/>
          <w:sz w:val="24"/>
          <w:szCs w:val="24"/>
          <w:lang w:eastAsia="hu-HU"/>
        </w:rPr>
        <w:t>tapasztalható, ezért úgy döntöttünk,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hogy a lejárt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sírhelyeket figyelemfelkeltő matricá</w:t>
      </w:r>
      <w:r w:rsidR="00A50FE5">
        <w:rPr>
          <w:rFonts w:ascii="Times New Roman" w:eastAsia="Times New Roman" w:hAnsi="Times New Roman"/>
          <w:sz w:val="24"/>
          <w:szCs w:val="24"/>
          <w:lang w:eastAsia="hu-HU"/>
        </w:rPr>
        <w:t>val látjuk el. A tájékoztatást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kö</w:t>
      </w:r>
      <w:r w:rsidR="00A50FE5">
        <w:rPr>
          <w:rFonts w:ascii="Times New Roman" w:eastAsia="Times New Roman" w:hAnsi="Times New Roman"/>
          <w:sz w:val="24"/>
          <w:szCs w:val="24"/>
          <w:lang w:eastAsia="hu-HU"/>
        </w:rPr>
        <w:t xml:space="preserve">vetően év végéig 40 db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sírhelyet váltottak meg újra, a</w:t>
      </w:r>
      <w:r w:rsidR="00A50FE5">
        <w:rPr>
          <w:rFonts w:ascii="Times New Roman" w:eastAsia="Times New Roman" w:hAnsi="Times New Roman"/>
          <w:sz w:val="24"/>
          <w:szCs w:val="24"/>
          <w:lang w:eastAsia="hu-HU"/>
        </w:rPr>
        <w:t xml:space="preserve">melyből 2 160 000,-Ft 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összegű bevétel keletkezett.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Közterület takarítás:</w:t>
      </w: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A seprőgéppel a gépi seprésre alkalmas területeket tudtuk kezelni, elsősorban az útszegélyek mentén használtuk, de arra alkalmas részeken járdasöprésben is bevált (Festetics sétány, Széchenyi utca, Zrínyi utca). A seprőgép mellett rendszeres kézi takarítás is volt a közterületeken, utak, járdák mentén, főként viharos, szeles időszakok után. A tél végi átfogó takarítás alkalmával az ágtörmelékek, nagyobb ágak összeszedése kézi takarítással történt, ezt követően került sor a gépi tisztázásra. Ez a kettős munkafázis a vékonyabb hajtásokkal, vagy törékenyebb ágrendszerrel rendelkező fasorok esetén nagyobb munkát jelentett egész év folyamán (Attila utca – nyír, Honvéd, József Attila – hársak). Tél végén, kora tavasszal folyamatos munkát jelentett az éger földre hulló virágzatainak összegyűjtése (Erzsébet királyné, Széchenyi utca).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Tavasszal a cserjeágyak metszésénél a cserjék ágai között megrekedt, az előző évi ősszel lehullott lomb a metszéssel egyidőben került eltávolításra.</w:t>
      </w:r>
    </w:p>
    <w:p w:rsidR="00B84293" w:rsidRPr="00974AF5" w:rsidRDefault="00B84293" w:rsidP="00B84293">
      <w:pPr>
        <w:spacing w:after="0" w:line="240" w:lineRule="auto"/>
        <w:jc w:val="both"/>
      </w:pPr>
      <w:r w:rsidRPr="00974AF5">
        <w:rPr>
          <w:rFonts w:ascii="Times New Roman" w:hAnsi="Times New Roman"/>
          <w:sz w:val="24"/>
          <w:szCs w:val="24"/>
        </w:rPr>
        <w:t>A legnagyobb mértékű lombtakarítás természetesen az őszi időszakra esett. Feladatunk elsősorban az úttest felületének takarítása, mivel a kaszáláshoz hasonlóan a járda, zöldsáv takarítása az útfelület szegélyéig az ingatlantulajdonosok kötelezettsége. Természetesen nem lehet, és értelmetlen is éles határt húzni lombtakarítás terén az útfelület, és a járda, zöldfelület között, nyilvánvalóan a teljes útkeresztmetszet takarításával számolunk, azonban a lakosság együttműködése – ritka kivételtől eltekintve – elmarad.</w:t>
      </w:r>
      <w:r w:rsidRPr="00974AF5"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rendezvények utáni, illetve a rendszeres </w:t>
      </w:r>
      <w:proofErr w:type="spellStart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>időközönkénti</w:t>
      </w:r>
      <w:proofErr w:type="spellEnd"/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 burkolattakarítás egyaránt nehézséget okozott a belvárosban. A belvárosi takarításra szűk időintervallum áll rendelkezésre a reggeli kezdési időponttól az üzletek nyitásáig. Sajnos, a takarítás zajhatással jár, és esetenként porral is, amit a nyaralók, a lakosság, az üzlettulajdonosok nehezen toleráltak. Számos konfliktussal jártak belvárosi takarításaink. Az ehhez alkalmas elektromos, akkumulátoros gépek zaj-kibocsájtása ugyanazon mértékű.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74AF5">
        <w:rPr>
          <w:rFonts w:ascii="Times New Roman" w:eastAsia="Times New Roman" w:hAnsi="Times New Roman"/>
          <w:sz w:val="24"/>
          <w:szCs w:val="24"/>
          <w:lang w:eastAsia="hu-HU"/>
        </w:rPr>
        <w:t xml:space="preserve">A rendezvényeken takarítási ügyeletet láttunk el. Ez azt jelentette, hogy napközben (6.30-14.45) a külső területeken és a belvárosban szemetet összeszedő kettő kolléga mellett, egy harmadik kolléga 14.00 és 22.00 óra között látta el a rendezvényen az ügyeletet, és folyamatosan gyűjtötte a szemetet, ürítette a hulladékgyűjtőket. Másnap fújóval, és kézzel való takarítás, üvegek összegyűjtése történt a rendezvény kezdete előtt.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 xml:space="preserve">A város környéki kerékpárutak-, pihenők tisztán tartását elláttuk. A kifolyó csatorna mentén a </w:t>
      </w:r>
      <w:proofErr w:type="spellStart"/>
      <w:r w:rsidRPr="00974AF5">
        <w:rPr>
          <w:rFonts w:ascii="Times New Roman" w:hAnsi="Times New Roman"/>
          <w:sz w:val="24"/>
          <w:szCs w:val="24"/>
        </w:rPr>
        <w:t>Berki</w:t>
      </w:r>
      <w:proofErr w:type="spellEnd"/>
      <w:r w:rsidRPr="00974AF5">
        <w:rPr>
          <w:rFonts w:ascii="Times New Roman" w:hAnsi="Times New Roman"/>
          <w:sz w:val="24"/>
          <w:szCs w:val="24"/>
        </w:rPr>
        <w:t xml:space="preserve"> sétányt kaszáltuk, két-három naponta elszállítjuk a szemetet, annak ellenére, hogy keszthelyi közigazgatási terület.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  <w:u w:val="single"/>
        </w:rPr>
        <w:t>Szúnyoggyérítés, biológiai szúnyoggyérítés, növényvédelmi munkák</w:t>
      </w:r>
      <w:r w:rsidRPr="00974AF5">
        <w:rPr>
          <w:rFonts w:ascii="Times New Roman" w:hAnsi="Times New Roman"/>
          <w:sz w:val="24"/>
          <w:szCs w:val="24"/>
        </w:rPr>
        <w:t xml:space="preserve">: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Már a negyedik éve alkalmazzuk a biológiai szúnyoggyérítést megelőző beavatkozásként. Folyamatos szerződésben</w:t>
      </w:r>
      <w:r w:rsidR="0087430E">
        <w:rPr>
          <w:rFonts w:ascii="Times New Roman" w:hAnsi="Times New Roman"/>
          <w:sz w:val="24"/>
          <w:szCs w:val="24"/>
        </w:rPr>
        <w:t xml:space="preserve"> vagyunk a PANNÓNIA Központ Szakértői és Tanácsadói Koordinációs Kft</w:t>
      </w:r>
      <w:r w:rsidRPr="00974AF5">
        <w:rPr>
          <w:rFonts w:ascii="Times New Roman" w:hAnsi="Times New Roman"/>
          <w:sz w:val="24"/>
          <w:szCs w:val="24"/>
        </w:rPr>
        <w:t>-vel, aki feltérképezte a lárvák élőhelyeit, évről-évre frissíti ezt a térképállományt, az időjárás változásának függvényében nyomon követi a lárvák egyedszámát, és a gyérítési beavatkozásokat követően javaslatot tesz a földi kémiai irtás szükségességére. A természe</w:t>
      </w:r>
      <w:r w:rsidR="00A64CDE">
        <w:rPr>
          <w:rFonts w:ascii="Times New Roman" w:hAnsi="Times New Roman"/>
          <w:sz w:val="24"/>
          <w:szCs w:val="24"/>
        </w:rPr>
        <w:t>tvédelmi területen a Zala Megyei Kormányhivatal Környezetvédelmi, Természetvédelmi és Hulladékgazdálkodási Főosztály Környezetvédelmi és Természetvédelmi Osztály</w:t>
      </w:r>
      <w:r w:rsidRPr="00974AF5">
        <w:rPr>
          <w:rFonts w:ascii="Times New Roman" w:hAnsi="Times New Roman"/>
          <w:sz w:val="24"/>
          <w:szCs w:val="24"/>
        </w:rPr>
        <w:t xml:space="preserve"> engedélye szükséges a munka elvégzéséhez. Ez a preventív beavatkozás csökkentheti a földi kémiai irtások számát, csökkentve a környezetterhelést, és a költségeket egyaránt. Tőlünk függetlenül a </w:t>
      </w:r>
      <w:r w:rsidR="0040569B">
        <w:rPr>
          <w:rFonts w:ascii="Times New Roman" w:hAnsi="Times New Roman"/>
          <w:sz w:val="24"/>
          <w:szCs w:val="24"/>
        </w:rPr>
        <w:t>BM Országos Katasztrófavédelmi Főigazgatóság Gazdasági Ellátó Központja</w:t>
      </w:r>
      <w:r w:rsidRPr="00974AF5">
        <w:rPr>
          <w:rFonts w:ascii="Times New Roman" w:hAnsi="Times New Roman"/>
          <w:sz w:val="24"/>
          <w:szCs w:val="24"/>
        </w:rPr>
        <w:t xml:space="preserve"> is rendszeres időközönként végez légi kémiai beavatkozásokat.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lastRenderedPageBreak/>
        <w:t xml:space="preserve">A hatékonyságot befolyásolja Hévíz közigazgatási területén átnyúló, más települések területén elhelyezkedő szúnyogtenyésző helyek bevonása. A gyérítés hatékonysága abban az esetben lesz megfelelő, ha a környező településeken is egyidőben elvégzik a beavatkozásokat. A biológiai gyérítés </w:t>
      </w:r>
      <w:proofErr w:type="spellStart"/>
      <w:r w:rsidRPr="00974AF5">
        <w:rPr>
          <w:rFonts w:ascii="Times New Roman" w:hAnsi="Times New Roman"/>
          <w:sz w:val="24"/>
          <w:szCs w:val="24"/>
        </w:rPr>
        <w:t>Vectobac</w:t>
      </w:r>
      <w:proofErr w:type="spellEnd"/>
      <w:r w:rsidRPr="00974AF5">
        <w:rPr>
          <w:rFonts w:ascii="Times New Roman" w:hAnsi="Times New Roman"/>
          <w:sz w:val="24"/>
          <w:szCs w:val="24"/>
        </w:rPr>
        <w:t xml:space="preserve"> nevű vegyszerrel végzik, amely közterületeken az egyetlen engedélyezett szer.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A biológiai gyérítés folyamatába javasolt a lakosság bevonása, hiszen a háztáji tenyészőhelyekre a földi kémiai kezelések nem jelentenek hatékony megoldást. Kereskedelmi forgalomban kaphatók biológiai hatóanyagú tabletták, amelyet a lakosság alkalmazhat az ingatlanokon belül.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A tavalyi évben a tavaszi lemosó permetezéssel együtt négy növényvédelmi permetezést végzett el külsős vállalkozó segítségével (</w:t>
      </w:r>
      <w:proofErr w:type="spellStart"/>
      <w:r w:rsidRPr="00974AF5">
        <w:rPr>
          <w:rFonts w:ascii="Times New Roman" w:hAnsi="Times New Roman"/>
          <w:sz w:val="24"/>
          <w:szCs w:val="24"/>
        </w:rPr>
        <w:t>Rovért</w:t>
      </w:r>
      <w:proofErr w:type="spellEnd"/>
      <w:r w:rsidRPr="00974AF5">
        <w:rPr>
          <w:rFonts w:ascii="Times New Roman" w:hAnsi="Times New Roman"/>
          <w:sz w:val="24"/>
          <w:szCs w:val="24"/>
        </w:rPr>
        <w:t xml:space="preserve"> Kft.), amely előre egyeztetett útvonalat követve végezte el a munkát.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 xml:space="preserve">Szükséges esetenkénti lokális védekezés is az átfogó növényvédelmi beavatkozások között. Ide tartoznak az egynyári ágyak, de a puszpángok egyedi növényvédelmének ellátása, valamint a rózsák, vagy a Rákóczi utca hársfáinak rendszeres kártevők, kórokozók elleni permetezése is.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  <w:u w:val="single"/>
        </w:rPr>
        <w:t>Zöldfelület fenntartás, kaszálás, gyommentesítés:</w:t>
      </w:r>
      <w:r w:rsidRPr="00974AF5">
        <w:rPr>
          <w:rFonts w:ascii="Times New Roman" w:hAnsi="Times New Roman"/>
          <w:sz w:val="24"/>
          <w:szCs w:val="24"/>
        </w:rPr>
        <w:t xml:space="preserve"> </w:t>
      </w:r>
    </w:p>
    <w:p w:rsidR="00B84293" w:rsidRPr="00974AF5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 xml:space="preserve">A GAMESZ az önkormányzati intézmények környezetében, a zöldterületeken (közkertek, közparkok), valamint a turisztikailag kiemelt területeken végezte el a kaszálást. Emellett a városképi szempontól is fontos Kossuth L. u. kaszálását is elvégeztük.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AF5">
        <w:rPr>
          <w:rFonts w:ascii="Times New Roman" w:hAnsi="Times New Roman"/>
          <w:sz w:val="24"/>
          <w:szCs w:val="24"/>
        </w:rPr>
        <w:t>Hozzávetőleg ez 6,5 ha terület fűnyírását jelenti, amelyben a kis közlekedési háromszögektől kiindulva a nagyobb 3000 m</w:t>
      </w:r>
      <w:r w:rsidRPr="00974AF5">
        <w:rPr>
          <w:rFonts w:ascii="Times New Roman" w:hAnsi="Times New Roman"/>
          <w:sz w:val="24"/>
          <w:szCs w:val="24"/>
          <w:vertAlign w:val="superscript"/>
        </w:rPr>
        <w:t>2</w:t>
      </w:r>
      <w:r w:rsidRPr="00974AF5">
        <w:rPr>
          <w:rFonts w:ascii="Times New Roman" w:hAnsi="Times New Roman"/>
          <w:sz w:val="24"/>
          <w:szCs w:val="24"/>
        </w:rPr>
        <w:t xml:space="preserve">-es </w:t>
      </w:r>
      <w:proofErr w:type="gramStart"/>
      <w:r w:rsidRPr="00974AF5">
        <w:rPr>
          <w:rFonts w:ascii="Times New Roman" w:hAnsi="Times New Roman"/>
          <w:sz w:val="24"/>
          <w:szCs w:val="24"/>
        </w:rPr>
        <w:t>park,</w:t>
      </w:r>
      <w:proofErr w:type="gramEnd"/>
      <w:r w:rsidRPr="00974AF5">
        <w:rPr>
          <w:rFonts w:ascii="Times New Roman" w:hAnsi="Times New Roman"/>
          <w:sz w:val="24"/>
          <w:szCs w:val="24"/>
        </w:rPr>
        <w:t xml:space="preserve"> és fél hektáros lakótömb belső is beletartozik</w:t>
      </w:r>
      <w:r w:rsidRPr="00C65356">
        <w:rPr>
          <w:rFonts w:ascii="Times New Roman" w:hAnsi="Times New Roman"/>
          <w:sz w:val="24"/>
          <w:szCs w:val="24"/>
        </w:rPr>
        <w:t xml:space="preserve">. </w:t>
      </w:r>
      <w:r w:rsidR="00C65356" w:rsidRPr="00C65356">
        <w:rPr>
          <w:rFonts w:ascii="Times New Roman" w:hAnsi="Times New Roman"/>
          <w:sz w:val="24"/>
          <w:szCs w:val="24"/>
        </w:rPr>
        <w:t>Hat</w:t>
      </w:r>
      <w:r w:rsidRPr="00C65356">
        <w:rPr>
          <w:rFonts w:ascii="Times New Roman" w:hAnsi="Times New Roman"/>
          <w:sz w:val="24"/>
          <w:szCs w:val="24"/>
        </w:rPr>
        <w:t xml:space="preserve"> darab ingatlan előtti közterületen végeztünk megbízással kaszálást, amelynek fele méltányossági alapon történt. 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Tél végén - kora tavasszal az egyik legnagyobb időt - energiát igénylő munka a metszés volt, de év közben is folyamatos az elvégzendő feladat.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Az egynyári ágyak rendszeres gyommentesítése mellett a város cserjefelületei is folyamatosan igényelték a gyommentesítést.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>A Széchenyi utca 3600 m</w:t>
      </w:r>
      <w:r w:rsidRPr="00C65356">
        <w:rPr>
          <w:rFonts w:ascii="Times New Roman" w:hAnsi="Times New Roman"/>
          <w:sz w:val="24"/>
          <w:szCs w:val="24"/>
          <w:vertAlign w:val="superscript"/>
        </w:rPr>
        <w:t>2</w:t>
      </w:r>
      <w:r w:rsidRPr="00C65356">
        <w:rPr>
          <w:rFonts w:ascii="Times New Roman" w:hAnsi="Times New Roman"/>
          <w:sz w:val="24"/>
          <w:szCs w:val="24"/>
        </w:rPr>
        <w:t>-es cserjefelületének lecsökkentése 2023. tavaszán valósult meg. A cserjefelület hozzávetőleg harmadára csökkent, a megszüntetett cserjefelületek helyén gyepesítés történt. Elsősorban a karakteres megjelenésű, egészséges habitusú cse</w:t>
      </w:r>
      <w:r w:rsidR="0040569B">
        <w:rPr>
          <w:rFonts w:ascii="Times New Roman" w:hAnsi="Times New Roman"/>
          <w:sz w:val="24"/>
          <w:szCs w:val="24"/>
        </w:rPr>
        <w:t>r</w:t>
      </w:r>
      <w:r w:rsidRPr="00C65356">
        <w:rPr>
          <w:rFonts w:ascii="Times New Roman" w:hAnsi="Times New Roman"/>
          <w:sz w:val="24"/>
          <w:szCs w:val="24"/>
        </w:rPr>
        <w:t>jerészek maradtak meg, döntően lomblevelű örökzöldek alkotta foltok.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Az előző két évben, április és október között, 3-5 fő alkalmi munkavállaló foglalkoztatásával tudtuk csak elvégezni a cserjefelületek fenntartását. A fenntartási költségek 7-8 millió forintot jelentettek évente, amely főként az alkalmi munkavállalók bér-, és szociális hozzájárulási adó összköltségét, valamint az öntözési költséget foglalták magukba. Ez meghaladta a költségvetési keretet, emellett még a fenntartás is </w:t>
      </w:r>
      <w:proofErr w:type="spellStart"/>
      <w:r w:rsidRPr="00C65356">
        <w:rPr>
          <w:rFonts w:ascii="Times New Roman" w:hAnsi="Times New Roman"/>
          <w:sz w:val="24"/>
          <w:szCs w:val="24"/>
        </w:rPr>
        <w:t>tűzoltásszerűen</w:t>
      </w:r>
      <w:proofErr w:type="spellEnd"/>
      <w:r w:rsidRPr="00C65356">
        <w:rPr>
          <w:rFonts w:ascii="Times New Roman" w:hAnsi="Times New Roman"/>
          <w:sz w:val="24"/>
          <w:szCs w:val="24"/>
        </w:rPr>
        <w:t xml:space="preserve"> zajlott, hiszen a Széchenyi utcán kívül még két jelentősebb nagyságú zöldfelület (Római romkert, Nagyparkoló) gyommentesítését is el kellett látni, amelyek fenntartásához – ugyan kisebb arányban – a jövőben is szükségünk lesz alkalmi munkavállalókra.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>A külterületi utak, nagyobb kiterjedésű, külterületi önkormányzati ingatlanok kaszálását az év folyamán rendszeresen végeztük, döntően saját erőből (Hosszúföldek - 022/53 hrsz., Búzakalász utca folytatása - 037/129 hrsz, Kisfaludy utca – Büki utca közötti út - 064/30 hrsz., 2102. hrsz-ú terület, Akác utca feletti terület - 060/1 hrsz.)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>Árvácska, tulipán kiszedés, ágyak ültetésre előkészítése, talajfertőtlenítés, tápanyag utánpótlás, egynyári ültetés 600 m</w:t>
      </w:r>
      <w:r w:rsidRPr="00C65356">
        <w:rPr>
          <w:rFonts w:ascii="Times New Roman" w:hAnsi="Times New Roman"/>
          <w:sz w:val="24"/>
          <w:szCs w:val="24"/>
          <w:vertAlign w:val="superscript"/>
        </w:rPr>
        <w:t>2</w:t>
      </w:r>
      <w:r w:rsidRPr="00C65356">
        <w:rPr>
          <w:rFonts w:ascii="Times New Roman" w:hAnsi="Times New Roman"/>
          <w:sz w:val="24"/>
          <w:szCs w:val="24"/>
        </w:rPr>
        <w:t>-en, hozzávetőleg 6000 db palánta elültetése 2023. 05. 05-11. között valósult meg.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lastRenderedPageBreak/>
        <w:t>Egynyári kiszedése, öntözőcsövek kiszedése, ágyak előkészítése, földfeltöltés, talajfertőtlenítés, tápanyag utánpótlás, árvácska (közel 12000 db), tulipán ültetése (8000 db) 2023. 10. 05-13., valamint 10. 16-18. között történt.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Játszóterek:</w:t>
      </w: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2023-ban a Sugár utcai játszótér, és a Római romkertben található játszótér játszóeszközeinek biztonsági felülvizsgálata történt meg. A </w:t>
      </w:r>
      <w:proofErr w:type="spellStart"/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>Babócsay</w:t>
      </w:r>
      <w:proofErr w:type="spellEnd"/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 utcai, valamint a Zrínyi utcai játszótér játékainak felülvizsgálata idén esedékes.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B1883">
        <w:rPr>
          <w:rFonts w:ascii="Times New Roman" w:eastAsia="Times New Roman" w:hAnsi="Times New Roman"/>
          <w:sz w:val="24"/>
          <w:szCs w:val="24"/>
          <w:lang w:eastAsia="hu-HU"/>
        </w:rPr>
        <w:t>A biztonsá</w:t>
      </w:r>
      <w:r w:rsidR="00FB1883" w:rsidRPr="00FB1883">
        <w:rPr>
          <w:rFonts w:ascii="Times New Roman" w:eastAsia="Times New Roman" w:hAnsi="Times New Roman"/>
          <w:sz w:val="24"/>
          <w:szCs w:val="24"/>
          <w:lang w:eastAsia="hu-HU"/>
        </w:rPr>
        <w:t>gi felülvizsgálat időtartama négy évről</w:t>
      </w:r>
      <w:r w:rsidRPr="00FB1883">
        <w:rPr>
          <w:rFonts w:ascii="Times New Roman" w:eastAsia="Times New Roman" w:hAnsi="Times New Roman"/>
          <w:sz w:val="24"/>
          <w:szCs w:val="24"/>
          <w:lang w:eastAsia="hu-HU"/>
        </w:rPr>
        <w:t xml:space="preserve"> három évre</w:t>
      </w:r>
      <w:r w:rsidR="00FB1883" w:rsidRPr="00FB1883">
        <w:rPr>
          <w:rFonts w:ascii="Times New Roman" w:eastAsia="Times New Roman" w:hAnsi="Times New Roman"/>
          <w:sz w:val="24"/>
          <w:szCs w:val="24"/>
          <w:lang w:eastAsia="hu-HU"/>
        </w:rPr>
        <w:t>, majd a tavalyi évtől három évről</w:t>
      </w:r>
      <w:r w:rsidR="00FB1883">
        <w:rPr>
          <w:rFonts w:ascii="Times New Roman" w:eastAsia="Times New Roman" w:hAnsi="Times New Roman"/>
          <w:sz w:val="24"/>
          <w:szCs w:val="24"/>
          <w:lang w:eastAsia="hu-HU"/>
        </w:rPr>
        <w:t xml:space="preserve"> két évre </w:t>
      </w: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csökkent. </w:t>
      </w:r>
      <w:r w:rsidR="0094566F">
        <w:rPr>
          <w:rFonts w:ascii="Times New Roman" w:eastAsia="Times New Roman" w:hAnsi="Times New Roman"/>
          <w:sz w:val="24"/>
          <w:szCs w:val="24"/>
          <w:lang w:eastAsia="hu-HU"/>
        </w:rPr>
        <w:t xml:space="preserve">Ez a gyakrabban történő </w:t>
      </w:r>
      <w:proofErr w:type="spellStart"/>
      <w:r w:rsidR="0094566F">
        <w:rPr>
          <w:rFonts w:ascii="Times New Roman" w:eastAsia="Times New Roman" w:hAnsi="Times New Roman"/>
          <w:sz w:val="24"/>
          <w:szCs w:val="24"/>
          <w:lang w:eastAsia="hu-HU"/>
        </w:rPr>
        <w:t>felülevizsgálat</w:t>
      </w:r>
      <w:proofErr w:type="spellEnd"/>
      <w:r w:rsidR="0094566F">
        <w:rPr>
          <w:rFonts w:ascii="Times New Roman" w:eastAsia="Times New Roman" w:hAnsi="Times New Roman"/>
          <w:sz w:val="24"/>
          <w:szCs w:val="24"/>
          <w:lang w:eastAsia="hu-HU"/>
        </w:rPr>
        <w:t xml:space="preserve"> többletköltséget eredményez.</w:t>
      </w:r>
    </w:p>
    <w:p w:rsidR="00B84293" w:rsidRPr="00C65356" w:rsidRDefault="00B84293" w:rsidP="00B8429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 xml:space="preserve">A játszóterek műszaki-biztonsági állapota az előírásoknak megfelel, a bevizsgálási jegyzőkönyvek érvényesek. </w:t>
      </w:r>
    </w:p>
    <w:p w:rsidR="00B84293" w:rsidRPr="00C65356" w:rsidRDefault="00B84293" w:rsidP="00B842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65356">
        <w:rPr>
          <w:rFonts w:ascii="Times New Roman" w:eastAsia="Times New Roman" w:hAnsi="Times New Roman"/>
          <w:sz w:val="24"/>
          <w:szCs w:val="24"/>
          <w:lang w:eastAsia="hu-HU"/>
        </w:rPr>
        <w:t>Takarítás heti kétszeri alkalommal történt. A homokozókban a homokot évi két alkalommal cseréltük. Az óvodák homokozóiról, játszóeszközeiről hasonló módon gondoskodtunk.</w:t>
      </w:r>
    </w:p>
    <w:p w:rsidR="00B84293" w:rsidRPr="00C65356" w:rsidRDefault="00B84293" w:rsidP="00B842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5356">
        <w:rPr>
          <w:rFonts w:ascii="Times New Roman" w:hAnsi="Times New Roman"/>
          <w:sz w:val="24"/>
          <w:szCs w:val="24"/>
        </w:rPr>
        <w:t xml:space="preserve">Mivel a játékok faszerkezete a folyamatos festés ellenére is elkorhadt, ezért felújításukat, vagy cseréjüket szükség szerint elvégezzük. </w:t>
      </w:r>
    </w:p>
    <w:p w:rsidR="009F737C" w:rsidRPr="00C65356" w:rsidRDefault="009F737C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2F48" w:rsidRPr="00C65356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5356">
        <w:rPr>
          <w:rFonts w:ascii="Times New Roman" w:hAnsi="Times New Roman" w:cs="Times New Roman"/>
          <w:sz w:val="24"/>
          <w:szCs w:val="24"/>
          <w:u w:val="single"/>
        </w:rPr>
        <w:t>Konyha, közétkeztetés:</w:t>
      </w:r>
    </w:p>
    <w:p w:rsidR="00FF2F48" w:rsidRPr="00C65356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>Intézményünk biztosítja az étkeztetést a bölcsőde, az óvoda, az általános iskola, a Bibó István gimnázium, az idősek otthona vonatkozásában, valamint a munkahelyi érkeztetés esetében is.</w:t>
      </w:r>
    </w:p>
    <w:p w:rsid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>2023. j</w:t>
      </w:r>
      <w:r w:rsidR="00F55295">
        <w:rPr>
          <w:rFonts w:ascii="Times New Roman" w:hAnsi="Times New Roman" w:cs="Times New Roman"/>
          <w:sz w:val="24"/>
          <w:szCs w:val="24"/>
        </w:rPr>
        <w:t>anuár 1-től 20%-os térítési díj</w:t>
      </w:r>
      <w:r w:rsidRPr="00C65356">
        <w:rPr>
          <w:rFonts w:ascii="Times New Roman" w:hAnsi="Times New Roman" w:cs="Times New Roman"/>
          <w:sz w:val="24"/>
          <w:szCs w:val="24"/>
        </w:rPr>
        <w:t xml:space="preserve">emelést hajtottunk végre, amellyel a megszabott normaköltséget tudjuk tartani. A nevezett évben négy alkalommal történt élelmiszer beszerzés, mivel a beszállítók a kialakult gazdasági helyzetre hivatkozva nem tudtak hosszabb távra árat garantálni.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rezsicsökkentés miatt bevezetett intézkedések a konyha működését is befolyásolták. Az elszívó rendszer üzemeltetése jelentős gáz- és villanyfelhasználással jár, ezért ennek működési idejét felére csökkentettük. Ennek következménye a falakon megjelenő penész, páralecsapódás, melynek eltávolítása többletmunkát eredményezett.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Konyhánk jelenleg 700-750 adag/nap/fő étkezési igényét elégíti ki A-B menü választási lehetőség biztosításával, hétfőtől – péntekig.</w:t>
      </w:r>
    </w:p>
    <w:p w:rsidR="00FF2F48" w:rsidRP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 xml:space="preserve">Továbbra is célunk a vendégétkezők létszámának </w:t>
      </w:r>
      <w:r w:rsidR="00F55295">
        <w:rPr>
          <w:rFonts w:ascii="Times New Roman" w:hAnsi="Times New Roman" w:cs="Times New Roman"/>
          <w:sz w:val="24"/>
          <w:szCs w:val="24"/>
        </w:rPr>
        <w:t>növelése, amelynek érdekében a H</w:t>
      </w:r>
      <w:r w:rsidRPr="00C65356">
        <w:rPr>
          <w:rFonts w:ascii="Times New Roman" w:hAnsi="Times New Roman" w:cs="Times New Roman"/>
          <w:sz w:val="24"/>
          <w:szCs w:val="24"/>
        </w:rPr>
        <w:t xml:space="preserve">évízi Tv-ben, valamint a honlapunkon is hirdetéseket jelentettünk meg. Felvettük a kapcsolatot a Hévízi Szobakiadók Szövetségének vezetőjével, és az ő együttműködésével a nyári időszakban </w:t>
      </w:r>
      <w:r w:rsidRPr="00C46681">
        <w:rPr>
          <w:rFonts w:ascii="Times New Roman" w:hAnsi="Times New Roman" w:cs="Times New Roman"/>
          <w:sz w:val="24"/>
          <w:szCs w:val="24"/>
        </w:rPr>
        <w:t>lehetőséget</w:t>
      </w:r>
      <w:r w:rsidRPr="00C65356">
        <w:rPr>
          <w:rFonts w:ascii="Times New Roman" w:hAnsi="Times New Roman" w:cs="Times New Roman"/>
          <w:sz w:val="24"/>
          <w:szCs w:val="24"/>
        </w:rPr>
        <w:t xml:space="preserve"> biztosítottunk magánszálláshelyekre érkező magyar vendégek részére. A jövőben is tervezzük ezen szolgáltatás biztosítását, mivel számos pozitív visszajelzés érkezett intézményünk felé.</w:t>
      </w:r>
    </w:p>
    <w:p w:rsidR="00FF2F48" w:rsidRP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 xml:space="preserve">2023-ban a </w:t>
      </w:r>
      <w:r w:rsidR="00F55295">
        <w:rPr>
          <w:rFonts w:ascii="Times New Roman" w:hAnsi="Times New Roman" w:cs="Times New Roman"/>
          <w:sz w:val="24"/>
          <w:szCs w:val="24"/>
        </w:rPr>
        <w:t xml:space="preserve">Hévízi Termelői </w:t>
      </w:r>
      <w:r w:rsidRPr="00C46681">
        <w:rPr>
          <w:rFonts w:ascii="Times New Roman" w:hAnsi="Times New Roman" w:cs="Times New Roman"/>
          <w:sz w:val="24"/>
          <w:szCs w:val="24"/>
        </w:rPr>
        <w:t>P</w:t>
      </w:r>
      <w:r w:rsidR="00C65356" w:rsidRPr="00C46681">
        <w:rPr>
          <w:rFonts w:ascii="Times New Roman" w:hAnsi="Times New Roman" w:cs="Times New Roman"/>
          <w:sz w:val="24"/>
          <w:szCs w:val="24"/>
        </w:rPr>
        <w:t>iaccal együttműködve bemutató fő</w:t>
      </w:r>
      <w:r w:rsidRPr="00C46681">
        <w:rPr>
          <w:rFonts w:ascii="Times New Roman" w:hAnsi="Times New Roman" w:cs="Times New Roman"/>
          <w:sz w:val="24"/>
          <w:szCs w:val="24"/>
        </w:rPr>
        <w:t>zéssel vettünk</w:t>
      </w:r>
      <w:r w:rsidRPr="00C65356">
        <w:rPr>
          <w:rFonts w:ascii="Times New Roman" w:hAnsi="Times New Roman" w:cs="Times New Roman"/>
          <w:sz w:val="24"/>
          <w:szCs w:val="24"/>
        </w:rPr>
        <w:t xml:space="preserve"> részt, amellyel emeltük a piacra szervezett rendezvények színvonalát, valamint népszerűsítettük konyhánkat.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 végére a nyersanyagok árai normalizálódtak, ezáltal jobban tervezhetők voltak a költségek.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Pr="00C65356" w:rsidRDefault="00C65356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5356">
        <w:rPr>
          <w:rFonts w:ascii="Times New Roman" w:hAnsi="Times New Roman" w:cs="Times New Roman"/>
          <w:sz w:val="24"/>
          <w:szCs w:val="24"/>
          <w:u w:val="single"/>
        </w:rPr>
        <w:t>Az alábbiakban</w:t>
      </w:r>
      <w:r w:rsidR="00FF2F48" w:rsidRPr="00C65356">
        <w:rPr>
          <w:rFonts w:ascii="Times New Roman" w:hAnsi="Times New Roman" w:cs="Times New Roman"/>
          <w:sz w:val="24"/>
          <w:szCs w:val="24"/>
          <w:u w:val="single"/>
        </w:rPr>
        <w:t xml:space="preserve"> szemléltetjük a napi étkezők számát intézményi bontásban.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bölcsőde (2</w:t>
      </w:r>
      <w:r w:rsidR="00FD04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négyszeri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óvoda (90-100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háromszori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iskola menza (100):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iskola napközi (180fő):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háromszori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középiskola (100-110Fő):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D045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kollégium (10</w:t>
      </w:r>
      <w:r w:rsidR="00FF2F48">
        <w:rPr>
          <w:rFonts w:ascii="Times New Roman" w:hAnsi="Times New Roman" w:cs="Times New Roman"/>
          <w:sz w:val="24"/>
          <w:szCs w:val="24"/>
        </w:rPr>
        <w:t xml:space="preserve"> fő):</w:t>
      </w:r>
      <w:r w:rsidR="00FF2F48">
        <w:rPr>
          <w:rFonts w:ascii="Times New Roman" w:hAnsi="Times New Roman" w:cs="Times New Roman"/>
          <w:sz w:val="24"/>
          <w:szCs w:val="24"/>
        </w:rPr>
        <w:tab/>
      </w:r>
      <w:r w:rsidR="00FF2F48">
        <w:rPr>
          <w:rFonts w:ascii="Times New Roman" w:hAnsi="Times New Roman" w:cs="Times New Roman"/>
          <w:sz w:val="24"/>
          <w:szCs w:val="24"/>
        </w:rPr>
        <w:tab/>
      </w:r>
      <w:r w:rsidR="00FF2F48">
        <w:rPr>
          <w:rFonts w:ascii="Times New Roman" w:hAnsi="Times New Roman" w:cs="Times New Roman"/>
          <w:sz w:val="24"/>
          <w:szCs w:val="24"/>
        </w:rPr>
        <w:tab/>
        <w:t>napi kétszeri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TASZII szociális étkezők (65fő):</w:t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TASZII bentlakó gondozottak (57fő): napi </w:t>
      </w:r>
      <w:proofErr w:type="spellStart"/>
      <w:r>
        <w:rPr>
          <w:rFonts w:ascii="Times New Roman" w:hAnsi="Times New Roman" w:cs="Times New Roman"/>
          <w:sz w:val="24"/>
          <w:szCs w:val="24"/>
        </w:rPr>
        <w:t>ötszöri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ab/>
        <w:t>intézményi dolgozók (73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vendégebéd (40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FF2F48" w:rsidRDefault="00FF2F48" w:rsidP="00FF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2F48" w:rsidRPr="00C65356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65356">
        <w:rPr>
          <w:rFonts w:ascii="Times New Roman" w:hAnsi="Times New Roman" w:cs="Times New Roman"/>
          <w:sz w:val="24"/>
          <w:szCs w:val="24"/>
        </w:rPr>
        <w:t>Átlagosan 400</w:t>
      </w:r>
      <w:r w:rsidR="00C65356" w:rsidRPr="00C65356">
        <w:rPr>
          <w:rFonts w:ascii="Times New Roman" w:hAnsi="Times New Roman" w:cs="Times New Roman"/>
          <w:sz w:val="24"/>
          <w:szCs w:val="24"/>
        </w:rPr>
        <w:t>-500</w:t>
      </w:r>
      <w:r w:rsidRPr="00C65356">
        <w:rPr>
          <w:rFonts w:ascii="Times New Roman" w:hAnsi="Times New Roman" w:cs="Times New Roman"/>
          <w:sz w:val="24"/>
          <w:szCs w:val="24"/>
        </w:rPr>
        <w:t xml:space="preserve"> fő gyerekétkeztetést biztosítunk, az alábbi táblázat mutatja a támogatásba</w:t>
      </w:r>
      <w:r w:rsidR="00FD0458">
        <w:rPr>
          <w:rFonts w:ascii="Times New Roman" w:hAnsi="Times New Roman" w:cs="Times New Roman"/>
          <w:sz w:val="24"/>
          <w:szCs w:val="24"/>
        </w:rPr>
        <w:t>n</w:t>
      </w:r>
      <w:r w:rsidRPr="00C65356">
        <w:rPr>
          <w:rFonts w:ascii="Times New Roman" w:hAnsi="Times New Roman" w:cs="Times New Roman"/>
          <w:sz w:val="24"/>
          <w:szCs w:val="24"/>
        </w:rPr>
        <w:t xml:space="preserve"> részesülők arányát</w:t>
      </w:r>
      <w:r w:rsidR="00C65356" w:rsidRPr="00C65356">
        <w:rPr>
          <w:rFonts w:ascii="Times New Roman" w:hAnsi="Times New Roman" w:cs="Times New Roman"/>
          <w:sz w:val="24"/>
          <w:szCs w:val="24"/>
        </w:rPr>
        <w:t xml:space="preserve"> (a táblázat a 2024. január havi adatok alapján készült)</w:t>
      </w:r>
      <w:r w:rsidRPr="00C65356">
        <w:rPr>
          <w:rFonts w:ascii="Times New Roman" w:hAnsi="Times New Roman" w:cs="Times New Roman"/>
          <w:sz w:val="24"/>
          <w:szCs w:val="24"/>
        </w:rPr>
        <w:t xml:space="preserve">. A támogatottak körét országos rendelet határozza meg. </w:t>
      </w:r>
    </w:p>
    <w:p w:rsidR="00C65356" w:rsidRDefault="00C65356" w:rsidP="00FF2F48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960"/>
        <w:gridCol w:w="1960"/>
        <w:gridCol w:w="2113"/>
      </w:tblGrid>
      <w:tr w:rsidR="00C65356" w:rsidRPr="00C65356" w:rsidTr="00A50FE5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Intézmény neve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FD0458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100 %-ban </w:t>
            </w:r>
            <w:r w:rsidR="00C65356"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támogatott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50 %</w:t>
            </w:r>
            <w:r w:rsid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-ban</w:t>
            </w: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támogatott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FD04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Teljes árat fizet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Bölcsőde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étkező 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20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 xml:space="preserve">Óvoda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étkező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98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76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 xml:space="preserve">Illyés </w:t>
            </w:r>
            <w:proofErr w:type="spell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Gy.Ált.Isk</w:t>
            </w:r>
            <w:proofErr w:type="spell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Napközis:  178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17 fő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44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117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Menzás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89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31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58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 xml:space="preserve">Bibó István </w:t>
            </w:r>
            <w:proofErr w:type="spell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Gim</w:t>
            </w:r>
            <w:proofErr w:type="spell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u-HU"/>
              </w:rPr>
              <w:t>.: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Menzás :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90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28 fő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62 fő</w:t>
            </w:r>
          </w:p>
        </w:tc>
      </w:tr>
      <w:tr w:rsidR="00C65356" w:rsidRPr="00C65356" w:rsidTr="00A50FE5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Kollégium:  10</w:t>
            </w:r>
            <w:proofErr w:type="gramEnd"/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2 fő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56" w:rsidRPr="00C65356" w:rsidRDefault="00C65356" w:rsidP="00C6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C65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 fő</w:t>
            </w:r>
          </w:p>
        </w:tc>
      </w:tr>
    </w:tbl>
    <w:p w:rsidR="00C65356" w:rsidRPr="00611678" w:rsidRDefault="00C65356" w:rsidP="00FF2F48">
      <w:pPr>
        <w:pStyle w:val="Nincstrkz"/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nyár folyamán biztosítottuk a táborozó diákok étkeztetését.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Továbbra is fenntartottuk a kapcsolatot az őstermelőkkel, a helyi termelői piacon keresztül számos, friss primőrárut, gyümölcsöt tudtunk beszerezni.</w:t>
      </w:r>
    </w:p>
    <w:p w:rsidR="00FF2F48" w:rsidRPr="00FD045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D0458">
        <w:rPr>
          <w:rFonts w:ascii="Times New Roman" w:hAnsi="Times New Roman" w:cs="Times New Roman"/>
          <w:sz w:val="24"/>
          <w:szCs w:val="24"/>
        </w:rPr>
        <w:t>A diétás étkezést is intézményünk látja el. Sajnos, ennek a munkának elvégzésére 1 fő diétás szakácsunk van. Betegség, szabadság esetén ennek a szolgáltatásnak a biztosítása veszélybe kerül, ezért a jövőben törekednünk kell a meglévő szakácsállományból egy fő beiskolázására.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konyha működését informatikai oldalról a </w:t>
      </w:r>
      <w:proofErr w:type="spellStart"/>
      <w:r>
        <w:rPr>
          <w:rFonts w:ascii="Times New Roman" w:hAnsi="Times New Roman" w:cs="Times New Roman"/>
          <w:sz w:val="24"/>
          <w:szCs w:val="24"/>
        </w:rPr>
        <w:t>Quadro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Byte Zrt. élelmezési program támogatja a napi anyaghányad és raktárkészlet nyilvántartásában, kiszabás elkészítésében.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 alkalmas a nyersanyagok bevételezésére, óvodai, iskolai, felnőtt – étkezési normák kezelésére, receptek karbantartására. A létszám a webes felülettel van kapcsolatban így a megrendelt létszám alapján pontosan tudunk főzni. </w:t>
      </w:r>
    </w:p>
    <w:p w:rsidR="00FF2F48" w:rsidRDefault="00FF2F48" w:rsidP="00FF2F48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létszámmal, a meglévő gépek, berendezések műszaki állapotával a biztonságos működést fenn tudjuk tartani. </w:t>
      </w:r>
    </w:p>
    <w:p w:rsidR="00C46681" w:rsidRDefault="00C4668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II.</w:t>
      </w: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Határozati javaslat</w:t>
      </w:r>
    </w:p>
    <w:p w:rsidR="00450F8C" w:rsidRPr="00066668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450F8C" w:rsidRPr="00306CEC" w:rsidRDefault="00364041" w:rsidP="003640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Hévíz Város Önkormányzat Képviselő-testülete a 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>Hévíz Város Önkormányzat Gazdasági, Műszaki Ellátó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2023. évi munkájáról szóló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beszámolót elfogadja.</w:t>
      </w:r>
    </w:p>
    <w:p w:rsidR="00286633" w:rsidRDefault="00286633"/>
    <w:sectPr w:rsidR="0028663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C55" w:rsidRDefault="00E15C55" w:rsidP="00914398">
      <w:pPr>
        <w:spacing w:after="0" w:line="240" w:lineRule="auto"/>
      </w:pPr>
      <w:r>
        <w:separator/>
      </w:r>
    </w:p>
  </w:endnote>
  <w:endnote w:type="continuationSeparator" w:id="0">
    <w:p w:rsidR="00E15C55" w:rsidRDefault="00E15C55" w:rsidP="00914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9809433"/>
      <w:docPartObj>
        <w:docPartGallery w:val="Page Numbers (Bottom of Page)"/>
        <w:docPartUnique/>
      </w:docPartObj>
    </w:sdtPr>
    <w:sdtEndPr/>
    <w:sdtContent>
      <w:p w:rsidR="0069732E" w:rsidRDefault="0069732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681">
          <w:rPr>
            <w:noProof/>
          </w:rPr>
          <w:t>10</w:t>
        </w:r>
        <w:r>
          <w:fldChar w:fldCharType="end"/>
        </w:r>
      </w:p>
    </w:sdtContent>
  </w:sdt>
  <w:p w:rsidR="0069732E" w:rsidRDefault="006973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C55" w:rsidRDefault="00E15C55" w:rsidP="00914398">
      <w:pPr>
        <w:spacing w:after="0" w:line="240" w:lineRule="auto"/>
      </w:pPr>
      <w:r>
        <w:separator/>
      </w:r>
    </w:p>
  </w:footnote>
  <w:footnote w:type="continuationSeparator" w:id="0">
    <w:p w:rsidR="00E15C55" w:rsidRDefault="00E15C55" w:rsidP="00914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61E05"/>
    <w:multiLevelType w:val="hybridMultilevel"/>
    <w:tmpl w:val="167C1930"/>
    <w:lvl w:ilvl="0" w:tplc="9000EA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8C"/>
    <w:rsid w:val="00000FD5"/>
    <w:rsid w:val="00007DF1"/>
    <w:rsid w:val="00033960"/>
    <w:rsid w:val="0003540E"/>
    <w:rsid w:val="00036FB6"/>
    <w:rsid w:val="00040D19"/>
    <w:rsid w:val="00041462"/>
    <w:rsid w:val="00065193"/>
    <w:rsid w:val="00084B7E"/>
    <w:rsid w:val="00085B3C"/>
    <w:rsid w:val="000870BF"/>
    <w:rsid w:val="00090E89"/>
    <w:rsid w:val="000A4D7C"/>
    <w:rsid w:val="000A5685"/>
    <w:rsid w:val="000B2E4C"/>
    <w:rsid w:val="000C0435"/>
    <w:rsid w:val="000C183D"/>
    <w:rsid w:val="000C4834"/>
    <w:rsid w:val="000D031F"/>
    <w:rsid w:val="00101D17"/>
    <w:rsid w:val="00136A7B"/>
    <w:rsid w:val="00172C21"/>
    <w:rsid w:val="001871B8"/>
    <w:rsid w:val="001D0B1D"/>
    <w:rsid w:val="001F3903"/>
    <w:rsid w:val="002257B7"/>
    <w:rsid w:val="002313DC"/>
    <w:rsid w:val="002642EA"/>
    <w:rsid w:val="00271DE8"/>
    <w:rsid w:val="00273100"/>
    <w:rsid w:val="00280AC7"/>
    <w:rsid w:val="00286633"/>
    <w:rsid w:val="00286E72"/>
    <w:rsid w:val="002931FA"/>
    <w:rsid w:val="002E5CBE"/>
    <w:rsid w:val="0034186F"/>
    <w:rsid w:val="0035638C"/>
    <w:rsid w:val="00364041"/>
    <w:rsid w:val="003657DA"/>
    <w:rsid w:val="003957E1"/>
    <w:rsid w:val="003A6B3B"/>
    <w:rsid w:val="003B5136"/>
    <w:rsid w:val="003B546B"/>
    <w:rsid w:val="003D336F"/>
    <w:rsid w:val="003E4755"/>
    <w:rsid w:val="003F176B"/>
    <w:rsid w:val="003F6631"/>
    <w:rsid w:val="00405400"/>
    <w:rsid w:val="0040569B"/>
    <w:rsid w:val="00414BB4"/>
    <w:rsid w:val="0042145B"/>
    <w:rsid w:val="00450F8C"/>
    <w:rsid w:val="00457536"/>
    <w:rsid w:val="00491D84"/>
    <w:rsid w:val="004957A8"/>
    <w:rsid w:val="004A1BED"/>
    <w:rsid w:val="004B3965"/>
    <w:rsid w:val="004C1DED"/>
    <w:rsid w:val="004C3827"/>
    <w:rsid w:val="004C3879"/>
    <w:rsid w:val="004C4E6E"/>
    <w:rsid w:val="004E67B2"/>
    <w:rsid w:val="00505939"/>
    <w:rsid w:val="00526664"/>
    <w:rsid w:val="005759C2"/>
    <w:rsid w:val="00591F2B"/>
    <w:rsid w:val="005A038D"/>
    <w:rsid w:val="005A389A"/>
    <w:rsid w:val="005B2F93"/>
    <w:rsid w:val="005E0266"/>
    <w:rsid w:val="00641B07"/>
    <w:rsid w:val="00647EED"/>
    <w:rsid w:val="006774DC"/>
    <w:rsid w:val="0069732E"/>
    <w:rsid w:val="006D08F6"/>
    <w:rsid w:val="006D0F6C"/>
    <w:rsid w:val="0071063F"/>
    <w:rsid w:val="00732AF6"/>
    <w:rsid w:val="00737EB1"/>
    <w:rsid w:val="007A71E0"/>
    <w:rsid w:val="007A7B0A"/>
    <w:rsid w:val="007B2E7B"/>
    <w:rsid w:val="007E36C8"/>
    <w:rsid w:val="007E548C"/>
    <w:rsid w:val="007F443C"/>
    <w:rsid w:val="00802149"/>
    <w:rsid w:val="008036BE"/>
    <w:rsid w:val="008063EB"/>
    <w:rsid w:val="00810A6C"/>
    <w:rsid w:val="008446E6"/>
    <w:rsid w:val="0087430E"/>
    <w:rsid w:val="008A6353"/>
    <w:rsid w:val="008C304F"/>
    <w:rsid w:val="008D3382"/>
    <w:rsid w:val="008E2C38"/>
    <w:rsid w:val="008E49F8"/>
    <w:rsid w:val="008E62C0"/>
    <w:rsid w:val="008F3F60"/>
    <w:rsid w:val="009132FA"/>
    <w:rsid w:val="00914398"/>
    <w:rsid w:val="00944ACA"/>
    <w:rsid w:val="0094566F"/>
    <w:rsid w:val="00970AA0"/>
    <w:rsid w:val="00974AF5"/>
    <w:rsid w:val="0097567B"/>
    <w:rsid w:val="0099521D"/>
    <w:rsid w:val="00997F76"/>
    <w:rsid w:val="009B33BD"/>
    <w:rsid w:val="009E7F40"/>
    <w:rsid w:val="009F48A3"/>
    <w:rsid w:val="009F737C"/>
    <w:rsid w:val="00A00961"/>
    <w:rsid w:val="00A04D8B"/>
    <w:rsid w:val="00A06AC3"/>
    <w:rsid w:val="00A24D8F"/>
    <w:rsid w:val="00A34F20"/>
    <w:rsid w:val="00A42A6B"/>
    <w:rsid w:val="00A50FE5"/>
    <w:rsid w:val="00A60AD7"/>
    <w:rsid w:val="00A64CDE"/>
    <w:rsid w:val="00A7279B"/>
    <w:rsid w:val="00A72B09"/>
    <w:rsid w:val="00A74839"/>
    <w:rsid w:val="00A948CD"/>
    <w:rsid w:val="00A960A5"/>
    <w:rsid w:val="00AA695B"/>
    <w:rsid w:val="00AC52B7"/>
    <w:rsid w:val="00B2402F"/>
    <w:rsid w:val="00B25D8A"/>
    <w:rsid w:val="00B31B32"/>
    <w:rsid w:val="00B54073"/>
    <w:rsid w:val="00B63DF7"/>
    <w:rsid w:val="00B75357"/>
    <w:rsid w:val="00B75891"/>
    <w:rsid w:val="00B75A5E"/>
    <w:rsid w:val="00B84293"/>
    <w:rsid w:val="00B94EE1"/>
    <w:rsid w:val="00BB3D2D"/>
    <w:rsid w:val="00BB7FEA"/>
    <w:rsid w:val="00BC014F"/>
    <w:rsid w:val="00BD77ED"/>
    <w:rsid w:val="00BE408C"/>
    <w:rsid w:val="00BE4220"/>
    <w:rsid w:val="00BF18D3"/>
    <w:rsid w:val="00C35B19"/>
    <w:rsid w:val="00C46681"/>
    <w:rsid w:val="00C52D55"/>
    <w:rsid w:val="00C5436B"/>
    <w:rsid w:val="00C61CE6"/>
    <w:rsid w:val="00C65356"/>
    <w:rsid w:val="00C65B35"/>
    <w:rsid w:val="00C70002"/>
    <w:rsid w:val="00C966FA"/>
    <w:rsid w:val="00CA67A0"/>
    <w:rsid w:val="00CB491B"/>
    <w:rsid w:val="00CC2B1D"/>
    <w:rsid w:val="00CF6F96"/>
    <w:rsid w:val="00D229DD"/>
    <w:rsid w:val="00D24C25"/>
    <w:rsid w:val="00D33CBD"/>
    <w:rsid w:val="00D36C10"/>
    <w:rsid w:val="00D54F71"/>
    <w:rsid w:val="00D60A3F"/>
    <w:rsid w:val="00D62F28"/>
    <w:rsid w:val="00DB3FD5"/>
    <w:rsid w:val="00DD536B"/>
    <w:rsid w:val="00DF262C"/>
    <w:rsid w:val="00E04CD1"/>
    <w:rsid w:val="00E105A5"/>
    <w:rsid w:val="00E15C55"/>
    <w:rsid w:val="00E43249"/>
    <w:rsid w:val="00E45CCC"/>
    <w:rsid w:val="00E7381E"/>
    <w:rsid w:val="00EB581E"/>
    <w:rsid w:val="00ED7EDC"/>
    <w:rsid w:val="00EE002B"/>
    <w:rsid w:val="00EF11FA"/>
    <w:rsid w:val="00EF1F5D"/>
    <w:rsid w:val="00F00491"/>
    <w:rsid w:val="00F21E11"/>
    <w:rsid w:val="00F300E2"/>
    <w:rsid w:val="00F35313"/>
    <w:rsid w:val="00F42DAF"/>
    <w:rsid w:val="00F53262"/>
    <w:rsid w:val="00F55295"/>
    <w:rsid w:val="00F60C1C"/>
    <w:rsid w:val="00F92ACD"/>
    <w:rsid w:val="00FA1A50"/>
    <w:rsid w:val="00FB1883"/>
    <w:rsid w:val="00FD0458"/>
    <w:rsid w:val="00FD3FA2"/>
    <w:rsid w:val="00FD4A6D"/>
    <w:rsid w:val="00FE18C1"/>
    <w:rsid w:val="00FF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3870"/>
  <w15:chartTrackingRefBased/>
  <w15:docId w15:val="{949BF68B-705D-4C99-A11F-A0EAD8CB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36C8"/>
    <w:pPr>
      <w:ind w:left="720"/>
      <w:contextualSpacing/>
    </w:pPr>
  </w:style>
  <w:style w:type="paragraph" w:styleId="Nincstrkz">
    <w:name w:val="No Spacing"/>
    <w:uiPriority w:val="1"/>
    <w:qFormat/>
    <w:rsid w:val="00EE002B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4398"/>
  </w:style>
  <w:style w:type="paragraph" w:styleId="llb">
    <w:name w:val="footer"/>
    <w:basedOn w:val="Norml"/>
    <w:link w:val="llb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4398"/>
  </w:style>
  <w:style w:type="paragraph" w:styleId="Buborkszveg">
    <w:name w:val="Balloon Text"/>
    <w:basedOn w:val="Norml"/>
    <w:link w:val="BuborkszvegChar"/>
    <w:uiPriority w:val="99"/>
    <w:semiHidden/>
    <w:unhideWhenUsed/>
    <w:rsid w:val="005B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9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vizgamesz@hevizgamesz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3957</Words>
  <Characters>27305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Lajkó Erzsébet Márta</cp:lastModifiedBy>
  <cp:revision>11</cp:revision>
  <cp:lastPrinted>2023-04-14T07:45:00Z</cp:lastPrinted>
  <dcterms:created xsi:type="dcterms:W3CDTF">2024-03-12T13:31:00Z</dcterms:created>
  <dcterms:modified xsi:type="dcterms:W3CDTF">2024-03-21T12:38:00Z</dcterms:modified>
</cp:coreProperties>
</file>