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AE205D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AE205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05D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AE205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AE205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AE205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05D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AE205D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AE205D" w:rsidRDefault="00FE42A4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5A3116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A3116">
        <w:rPr>
          <w:rFonts w:ascii="Arial" w:hAnsi="Arial" w:cs="Arial"/>
        </w:rPr>
        <w:t xml:space="preserve">Iktatószám: </w:t>
      </w:r>
      <w:r w:rsidR="005A3116" w:rsidRPr="005A3116">
        <w:rPr>
          <w:rFonts w:ascii="Arial" w:hAnsi="Arial" w:cs="Arial"/>
        </w:rPr>
        <w:t>SZO/493-1</w:t>
      </w:r>
      <w:r w:rsidR="00C27466" w:rsidRPr="005A3116">
        <w:rPr>
          <w:rFonts w:ascii="Arial" w:hAnsi="Arial" w:cs="Arial"/>
        </w:rPr>
        <w:t>/2017</w:t>
      </w:r>
      <w:r w:rsidRPr="005A3116">
        <w:rPr>
          <w:rFonts w:ascii="Arial" w:hAnsi="Arial" w:cs="Arial"/>
        </w:rPr>
        <w:t>.</w:t>
      </w: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Napirend sorszáma:</w:t>
      </w:r>
    </w:p>
    <w:p w:rsidR="008E2138" w:rsidRPr="00AE205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Előterjesztés</w:t>
      </w:r>
    </w:p>
    <w:p w:rsidR="008E2138" w:rsidRPr="00AE205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Hévíz Város Önkormányzat Képviselő-testülete</w:t>
      </w:r>
    </w:p>
    <w:p w:rsidR="008E2138" w:rsidRPr="00AE205D" w:rsidRDefault="00C27466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2017</w:t>
      </w:r>
      <w:r w:rsidR="008E2138" w:rsidRPr="00AE205D">
        <w:rPr>
          <w:rFonts w:ascii="Arial" w:hAnsi="Arial" w:cs="Arial"/>
          <w:b/>
        </w:rPr>
        <w:t xml:space="preserve">. </w:t>
      </w:r>
      <w:r w:rsidRPr="00AE205D">
        <w:rPr>
          <w:rFonts w:ascii="Arial" w:hAnsi="Arial" w:cs="Arial"/>
          <w:b/>
        </w:rPr>
        <w:t xml:space="preserve">július </w:t>
      </w:r>
      <w:proofErr w:type="gramStart"/>
      <w:r w:rsidRPr="00AE205D">
        <w:rPr>
          <w:rFonts w:ascii="Arial" w:hAnsi="Arial" w:cs="Arial"/>
          <w:b/>
        </w:rPr>
        <w:t>24-e</w:t>
      </w:r>
      <w:r w:rsidR="0066553E" w:rsidRPr="00AE205D">
        <w:rPr>
          <w:rFonts w:ascii="Arial" w:hAnsi="Arial" w:cs="Arial"/>
          <w:b/>
        </w:rPr>
        <w:t>i</w:t>
      </w:r>
      <w:r w:rsidR="008E2138" w:rsidRPr="00AE205D">
        <w:rPr>
          <w:rFonts w:ascii="Arial" w:hAnsi="Arial" w:cs="Arial"/>
          <w:b/>
        </w:rPr>
        <w:t xml:space="preserve">  nyilvános</w:t>
      </w:r>
      <w:proofErr w:type="gramEnd"/>
      <w:r w:rsidR="008E2138" w:rsidRPr="00AE205D">
        <w:rPr>
          <w:rFonts w:ascii="Arial" w:hAnsi="Arial" w:cs="Arial"/>
          <w:b/>
        </w:rPr>
        <w:t xml:space="preserve"> ülésére</w:t>
      </w:r>
    </w:p>
    <w:p w:rsidR="008E2138" w:rsidRPr="00AE205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200FF9" w:rsidRPr="00AE205D" w:rsidRDefault="00E24B9A" w:rsidP="00200FF9">
      <w:pPr>
        <w:spacing w:after="0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 xml:space="preserve">Tárgy: </w:t>
      </w:r>
      <w:r w:rsidR="00200FF9" w:rsidRPr="00AE205D">
        <w:rPr>
          <w:rFonts w:ascii="Arial" w:hAnsi="Arial" w:cs="Arial"/>
        </w:rPr>
        <w:t xml:space="preserve">A közösségi együttélés alapvető szabályairól, valamint ezek elmulasztása, megszegése jogkövetkezményeiről szóló 24/2013. (VI.26.) önkormányzati rendelet módosítása   </w:t>
      </w: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Az előterjesztő:</w:t>
      </w:r>
      <w:r w:rsidRPr="00AE205D">
        <w:rPr>
          <w:rFonts w:ascii="Arial" w:hAnsi="Arial" w:cs="Arial"/>
        </w:rPr>
        <w:t xml:space="preserve"> </w:t>
      </w:r>
      <w:r w:rsidRPr="00AE205D">
        <w:rPr>
          <w:rFonts w:ascii="Arial" w:hAnsi="Arial" w:cs="Arial"/>
        </w:rPr>
        <w:tab/>
        <w:t>Papp Gábor polgármester</w:t>
      </w: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Készítette</w:t>
      </w:r>
      <w:proofErr w:type="gramStart"/>
      <w:r w:rsidRPr="00AE205D">
        <w:rPr>
          <w:rFonts w:ascii="Arial" w:hAnsi="Arial" w:cs="Arial"/>
          <w:b/>
        </w:rPr>
        <w:t xml:space="preserve">: </w:t>
      </w:r>
      <w:r w:rsidRPr="00AE205D">
        <w:rPr>
          <w:rFonts w:ascii="Arial" w:hAnsi="Arial" w:cs="Arial"/>
        </w:rPr>
        <w:t xml:space="preserve"> </w:t>
      </w:r>
      <w:r w:rsidRPr="00AE205D">
        <w:rPr>
          <w:rFonts w:ascii="Arial" w:hAnsi="Arial" w:cs="Arial"/>
          <w:color w:val="595959" w:themeColor="text1" w:themeTint="A6"/>
        </w:rPr>
        <w:tab/>
      </w:r>
      <w:r w:rsidR="00C27466" w:rsidRPr="00AE205D">
        <w:rPr>
          <w:rFonts w:ascii="Arial" w:hAnsi="Arial" w:cs="Arial"/>
        </w:rPr>
        <w:t>dr.</w:t>
      </w:r>
      <w:proofErr w:type="gramEnd"/>
      <w:r w:rsidR="00C27466" w:rsidRPr="00AE205D">
        <w:rPr>
          <w:rFonts w:ascii="Arial" w:hAnsi="Arial" w:cs="Arial"/>
        </w:rPr>
        <w:t xml:space="preserve"> Tüske Róbert jegyző</w:t>
      </w:r>
    </w:p>
    <w:p w:rsidR="00C27466" w:rsidRPr="00AE205D" w:rsidRDefault="00C27466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:rsidR="008E2138" w:rsidRPr="00AE205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000000" w:themeColor="text1"/>
        </w:rPr>
      </w:pPr>
      <w:r w:rsidRPr="00AE205D">
        <w:rPr>
          <w:rFonts w:ascii="Arial" w:hAnsi="Arial" w:cs="Arial"/>
          <w:color w:val="000000" w:themeColor="text1"/>
        </w:rPr>
        <w:tab/>
      </w:r>
    </w:p>
    <w:p w:rsidR="008E2138" w:rsidRPr="00AE205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AE205D">
        <w:rPr>
          <w:rFonts w:ascii="Arial" w:hAnsi="Arial" w:cs="Arial"/>
          <w:b/>
          <w:color w:val="000000" w:themeColor="text1"/>
        </w:rPr>
        <w:t>Megtárgyalta:</w:t>
      </w:r>
      <w:r w:rsidR="00E24B9A" w:rsidRPr="00AE205D">
        <w:rPr>
          <w:rFonts w:ascii="Arial" w:hAnsi="Arial" w:cs="Arial"/>
          <w:color w:val="000000" w:themeColor="text1"/>
        </w:rPr>
        <w:tab/>
      </w:r>
      <w:r w:rsidR="00C27466" w:rsidRPr="00AE205D">
        <w:rPr>
          <w:rFonts w:ascii="Arial" w:hAnsi="Arial" w:cs="Arial"/>
          <w:color w:val="000000" w:themeColor="text1"/>
        </w:rPr>
        <w:t>-</w:t>
      </w:r>
    </w:p>
    <w:p w:rsidR="008E2138" w:rsidRPr="00AE205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AE205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 xml:space="preserve">Törvényességi szempontból ellenőrizte: </w:t>
      </w:r>
      <w:r w:rsidRPr="00AE205D">
        <w:rPr>
          <w:rFonts w:ascii="Arial" w:hAnsi="Arial" w:cs="Arial"/>
        </w:rPr>
        <w:t xml:space="preserve">dr. </w:t>
      </w:r>
      <w:r w:rsidR="0038715F" w:rsidRPr="00AE205D">
        <w:rPr>
          <w:rFonts w:ascii="Arial" w:hAnsi="Arial" w:cs="Arial"/>
        </w:rPr>
        <w:t>Tüske Róbert jegyző</w:t>
      </w: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ab/>
      </w:r>
      <w:r w:rsidRPr="00AE205D">
        <w:rPr>
          <w:rFonts w:ascii="Arial" w:hAnsi="Arial" w:cs="Arial"/>
          <w:b/>
        </w:rPr>
        <w:tab/>
      </w:r>
    </w:p>
    <w:p w:rsidR="008E2138" w:rsidRPr="00AE205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ab/>
        <w:t xml:space="preserve">Papp Gábor </w:t>
      </w: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</w:r>
      <w:r w:rsidRPr="00AE205D">
        <w:rPr>
          <w:rFonts w:ascii="Arial" w:hAnsi="Arial" w:cs="Arial"/>
        </w:rPr>
        <w:tab/>
        <w:t xml:space="preserve"> </w:t>
      </w:r>
      <w:proofErr w:type="gramStart"/>
      <w:r w:rsidRPr="00AE205D">
        <w:rPr>
          <w:rFonts w:ascii="Arial" w:hAnsi="Arial" w:cs="Arial"/>
        </w:rPr>
        <w:t>polgármester</w:t>
      </w:r>
      <w:proofErr w:type="gramEnd"/>
    </w:p>
    <w:p w:rsidR="008E2138" w:rsidRPr="00AE205D" w:rsidRDefault="008E2138">
      <w:pPr>
        <w:rPr>
          <w:rFonts w:ascii="Arial" w:hAnsi="Arial" w:cs="Arial"/>
        </w:rPr>
      </w:pPr>
    </w:p>
    <w:p w:rsidR="00B6063F" w:rsidRPr="00AE205D" w:rsidRDefault="00B6063F">
      <w:pPr>
        <w:rPr>
          <w:rFonts w:ascii="Arial" w:hAnsi="Arial" w:cs="Arial"/>
        </w:rPr>
      </w:pPr>
    </w:p>
    <w:p w:rsidR="00B6063F" w:rsidRPr="00AE205D" w:rsidRDefault="00B6063F">
      <w:pPr>
        <w:rPr>
          <w:rFonts w:ascii="Arial" w:hAnsi="Arial" w:cs="Arial"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lastRenderedPageBreak/>
        <w:t>1.</w:t>
      </w: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Tárgy és tényállás ismertetése</w:t>
      </w: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Tisztelt Képviselő-testület!</w:t>
      </w:r>
    </w:p>
    <w:p w:rsidR="00B6063F" w:rsidRPr="00AE205D" w:rsidRDefault="00B6063F" w:rsidP="008E2138">
      <w:pPr>
        <w:spacing w:after="0" w:line="240" w:lineRule="auto"/>
        <w:jc w:val="both"/>
        <w:rPr>
          <w:rFonts w:ascii="Arial" w:hAnsi="Arial" w:cs="Arial"/>
        </w:rPr>
      </w:pPr>
    </w:p>
    <w:p w:rsidR="00C27466" w:rsidRPr="00AE205D" w:rsidRDefault="00FF036A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27466" w:rsidRPr="00AE205D">
        <w:rPr>
          <w:rFonts w:ascii="Arial" w:hAnsi="Arial" w:cs="Arial"/>
        </w:rPr>
        <w:t xml:space="preserve"> közösségi együttélés alapvető szabályairól, valamint ezek elmulasztása, megszegése jogkövetkezményeiről szóló 24/2013. </w:t>
      </w:r>
      <w:r w:rsidR="00014600">
        <w:rPr>
          <w:rFonts w:ascii="Arial" w:hAnsi="Arial" w:cs="Arial"/>
        </w:rPr>
        <w:t xml:space="preserve">(VI.26.) önkormányzati rendelet </w:t>
      </w:r>
      <w:r>
        <w:rPr>
          <w:rFonts w:ascii="Arial" w:hAnsi="Arial" w:cs="Arial"/>
        </w:rPr>
        <w:t>módosítását kezdeményezem</w:t>
      </w:r>
      <w:r w:rsidR="00C27466" w:rsidRPr="00AE205D">
        <w:rPr>
          <w:rFonts w:ascii="Arial" w:hAnsi="Arial" w:cs="Arial"/>
        </w:rPr>
        <w:t>.</w:t>
      </w:r>
    </w:p>
    <w:p w:rsidR="00C27466" w:rsidRPr="00AE205D" w:rsidRDefault="00C27466" w:rsidP="00C27466">
      <w:pPr>
        <w:spacing w:after="0"/>
        <w:jc w:val="both"/>
        <w:rPr>
          <w:rFonts w:ascii="Arial" w:hAnsi="Arial" w:cs="Arial"/>
        </w:rPr>
      </w:pPr>
    </w:p>
    <w:p w:rsidR="00C27466" w:rsidRPr="00AE205D" w:rsidRDefault="00415C4C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C5512" w:rsidRPr="00AE205D">
        <w:rPr>
          <w:rFonts w:ascii="Arial" w:hAnsi="Arial" w:cs="Arial"/>
        </w:rPr>
        <w:t xml:space="preserve">Az elmúlt </w:t>
      </w:r>
      <w:r w:rsidR="00B522E9">
        <w:rPr>
          <w:rFonts w:ascii="Arial" w:hAnsi="Arial" w:cs="Arial"/>
        </w:rPr>
        <w:t>időszakban</w:t>
      </w:r>
      <w:r w:rsidR="007C5512" w:rsidRPr="00AE205D">
        <w:rPr>
          <w:rFonts w:ascii="Arial" w:hAnsi="Arial" w:cs="Arial"/>
        </w:rPr>
        <w:t xml:space="preserve"> k</w:t>
      </w:r>
      <w:r w:rsidR="00C27466" w:rsidRPr="00AE205D">
        <w:rPr>
          <w:rFonts w:ascii="Arial" w:hAnsi="Arial" w:cs="Arial"/>
        </w:rPr>
        <w:t>i</w:t>
      </w:r>
      <w:r w:rsidR="00B522E9">
        <w:rPr>
          <w:rFonts w:ascii="Arial" w:hAnsi="Arial" w:cs="Arial"/>
        </w:rPr>
        <w:t>rívóan</w:t>
      </w:r>
      <w:r w:rsidR="00C27466" w:rsidRPr="00AE205D">
        <w:rPr>
          <w:rFonts w:ascii="Arial" w:hAnsi="Arial" w:cs="Arial"/>
        </w:rPr>
        <w:t xml:space="preserve"> megs</w:t>
      </w:r>
      <w:r w:rsidR="007C5512" w:rsidRPr="00AE205D">
        <w:rPr>
          <w:rFonts w:ascii="Arial" w:hAnsi="Arial" w:cs="Arial"/>
        </w:rPr>
        <w:t>z</w:t>
      </w:r>
      <w:r w:rsidR="00C27466" w:rsidRPr="00AE205D">
        <w:rPr>
          <w:rFonts w:ascii="Arial" w:hAnsi="Arial" w:cs="Arial"/>
        </w:rPr>
        <w:t>aporodtak azok</w:t>
      </w:r>
      <w:r w:rsidR="007C5512" w:rsidRPr="00AE205D">
        <w:rPr>
          <w:rFonts w:ascii="Arial" w:hAnsi="Arial" w:cs="Arial"/>
        </w:rPr>
        <w:t xml:space="preserve"> </w:t>
      </w:r>
      <w:r w:rsidR="00C27466" w:rsidRPr="00AE205D">
        <w:rPr>
          <w:rFonts w:ascii="Arial" w:hAnsi="Arial" w:cs="Arial"/>
        </w:rPr>
        <w:t>a cselekmények</w:t>
      </w:r>
      <w:r w:rsidR="007C5512" w:rsidRPr="00AE205D">
        <w:rPr>
          <w:rFonts w:ascii="Arial" w:hAnsi="Arial" w:cs="Arial"/>
        </w:rPr>
        <w:t>, amelynek következtében elsős</w:t>
      </w:r>
      <w:r w:rsidR="00C27466" w:rsidRPr="00AE205D">
        <w:rPr>
          <w:rFonts w:ascii="Arial" w:hAnsi="Arial" w:cs="Arial"/>
        </w:rPr>
        <w:t xml:space="preserve">orban </w:t>
      </w:r>
      <w:r w:rsidR="007C5512" w:rsidRPr="00AE205D">
        <w:rPr>
          <w:rFonts w:ascii="Arial" w:hAnsi="Arial" w:cs="Arial"/>
        </w:rPr>
        <w:t xml:space="preserve">a </w:t>
      </w:r>
      <w:r w:rsidR="00C27466" w:rsidRPr="00AE205D">
        <w:rPr>
          <w:rFonts w:ascii="Arial" w:hAnsi="Arial" w:cs="Arial"/>
        </w:rPr>
        <w:t>szelektív hulladéksz</w:t>
      </w:r>
      <w:r w:rsidR="007C5512" w:rsidRPr="00AE205D">
        <w:rPr>
          <w:rFonts w:ascii="Arial" w:hAnsi="Arial" w:cs="Arial"/>
        </w:rPr>
        <w:t>igetek körn</w:t>
      </w:r>
      <w:r w:rsidR="00C27466" w:rsidRPr="00AE205D">
        <w:rPr>
          <w:rFonts w:ascii="Arial" w:hAnsi="Arial" w:cs="Arial"/>
        </w:rPr>
        <w:t>y</w:t>
      </w:r>
      <w:r w:rsidR="007C5512" w:rsidRPr="00AE205D">
        <w:rPr>
          <w:rFonts w:ascii="Arial" w:hAnsi="Arial" w:cs="Arial"/>
        </w:rPr>
        <w:t>ékén</w:t>
      </w:r>
      <w:r w:rsidR="00C27466" w:rsidRPr="00AE205D">
        <w:rPr>
          <w:rFonts w:ascii="Arial" w:hAnsi="Arial" w:cs="Arial"/>
        </w:rPr>
        <w:t xml:space="preserve"> a szelektív hull</w:t>
      </w:r>
      <w:r w:rsidR="007C5512" w:rsidRPr="00AE205D">
        <w:rPr>
          <w:rFonts w:ascii="Arial" w:hAnsi="Arial" w:cs="Arial"/>
        </w:rPr>
        <w:t>adékot nem m</w:t>
      </w:r>
      <w:r w:rsidR="00C27466" w:rsidRPr="00AE205D">
        <w:rPr>
          <w:rFonts w:ascii="Arial" w:hAnsi="Arial" w:cs="Arial"/>
        </w:rPr>
        <w:t>e</w:t>
      </w:r>
      <w:r w:rsidR="007C5512" w:rsidRPr="00AE205D">
        <w:rPr>
          <w:rFonts w:ascii="Arial" w:hAnsi="Arial" w:cs="Arial"/>
        </w:rPr>
        <w:t>g</w:t>
      </w:r>
      <w:r w:rsidR="00C27466" w:rsidRPr="00AE205D">
        <w:rPr>
          <w:rFonts w:ascii="Arial" w:hAnsi="Arial" w:cs="Arial"/>
        </w:rPr>
        <w:t>f</w:t>
      </w:r>
      <w:r w:rsidR="007C5512" w:rsidRPr="00AE205D">
        <w:rPr>
          <w:rFonts w:ascii="Arial" w:hAnsi="Arial" w:cs="Arial"/>
        </w:rPr>
        <w:t>e</w:t>
      </w:r>
      <w:r w:rsidR="00C27466" w:rsidRPr="00AE205D">
        <w:rPr>
          <w:rFonts w:ascii="Arial" w:hAnsi="Arial" w:cs="Arial"/>
        </w:rPr>
        <w:t>lelően helyezik el, továbbá ott olyan</w:t>
      </w:r>
      <w:r w:rsidR="00B522E9">
        <w:rPr>
          <w:rFonts w:ascii="Arial" w:hAnsi="Arial" w:cs="Arial"/>
        </w:rPr>
        <w:t xml:space="preserve"> </w:t>
      </w:r>
      <w:r w:rsidR="00C27466" w:rsidRPr="00AE205D">
        <w:rPr>
          <w:rFonts w:ascii="Arial" w:hAnsi="Arial" w:cs="Arial"/>
        </w:rPr>
        <w:t>hulladékot helyeznek el, amely nem</w:t>
      </w:r>
      <w:r w:rsidR="007C5512" w:rsidRPr="00AE205D">
        <w:rPr>
          <w:rFonts w:ascii="Arial" w:hAnsi="Arial" w:cs="Arial"/>
        </w:rPr>
        <w:t xml:space="preserve"> tartozik a gyűjtőhelyen elhely</w:t>
      </w:r>
      <w:r w:rsidR="00C27466" w:rsidRPr="00AE205D">
        <w:rPr>
          <w:rFonts w:ascii="Arial" w:hAnsi="Arial" w:cs="Arial"/>
        </w:rPr>
        <w:t>e</w:t>
      </w:r>
      <w:r w:rsidR="007C5512" w:rsidRPr="00AE205D">
        <w:rPr>
          <w:rFonts w:ascii="Arial" w:hAnsi="Arial" w:cs="Arial"/>
        </w:rPr>
        <w:t>z</w:t>
      </w:r>
      <w:r w:rsidR="00C27466" w:rsidRPr="00AE205D">
        <w:rPr>
          <w:rFonts w:ascii="Arial" w:hAnsi="Arial" w:cs="Arial"/>
        </w:rPr>
        <w:t>hető hulladék körébe.</w:t>
      </w:r>
    </w:p>
    <w:p w:rsidR="00C27466" w:rsidRPr="00AE205D" w:rsidRDefault="00C27466" w:rsidP="00C27466">
      <w:pPr>
        <w:spacing w:after="0"/>
        <w:jc w:val="both"/>
        <w:rPr>
          <w:rFonts w:ascii="Arial" w:hAnsi="Arial" w:cs="Arial"/>
        </w:rPr>
      </w:pPr>
    </w:p>
    <w:p w:rsidR="00C27466" w:rsidRPr="00AE205D" w:rsidRDefault="00B522E9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 a </w:t>
      </w:r>
      <w:r w:rsidR="007C5512" w:rsidRPr="00AE205D">
        <w:rPr>
          <w:rFonts w:ascii="Arial" w:hAnsi="Arial" w:cs="Arial"/>
        </w:rPr>
        <w:t xml:space="preserve">város </w:t>
      </w:r>
      <w:r>
        <w:rPr>
          <w:rFonts w:ascii="Arial" w:hAnsi="Arial" w:cs="Arial"/>
        </w:rPr>
        <w:t xml:space="preserve">tisztasága, rendezettsége érdekében kénytelen elszállíttatni ezt a szabálytalanul elhelyezett hulladékot </w:t>
      </w:r>
      <w:r w:rsidR="00C27466" w:rsidRPr="00AE205D">
        <w:rPr>
          <w:rFonts w:ascii="Arial" w:hAnsi="Arial" w:cs="Arial"/>
        </w:rPr>
        <w:t>a gyűjtőhely</w:t>
      </w:r>
      <w:r w:rsidR="007C5512" w:rsidRPr="00AE205D">
        <w:rPr>
          <w:rFonts w:ascii="Arial" w:hAnsi="Arial" w:cs="Arial"/>
        </w:rPr>
        <w:t>e</w:t>
      </w:r>
      <w:r>
        <w:rPr>
          <w:rFonts w:ascii="Arial" w:hAnsi="Arial" w:cs="Arial"/>
        </w:rPr>
        <w:t>kről</w:t>
      </w:r>
      <w:r w:rsidR="00C27466" w:rsidRPr="00AE205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0E6921">
        <w:rPr>
          <w:rFonts w:ascii="Arial" w:hAnsi="Arial" w:cs="Arial"/>
        </w:rPr>
        <w:t xml:space="preserve">Gondot jelent továbbá, amit GAMESZ többszöri jelzése és közterület-felügyelők ellenőrzési gyakorlata is megerősít, hogy az üzletekből a göngyöleget a közterületi, elsősorban utcai, nem az erre a célra és kapacitásra kialakított gyűjtőedényekbe helyezik el, ezért ennek további megakadályozása érdekében indokoltnak, e tevékenységnek a </w:t>
      </w:r>
      <w:r w:rsidR="000E6921" w:rsidRPr="00AE205D">
        <w:rPr>
          <w:rFonts w:ascii="Arial" w:hAnsi="Arial" w:cs="Arial"/>
        </w:rPr>
        <w:t>közösségi együttélés alapvető</w:t>
      </w:r>
      <w:r w:rsidR="000E6921">
        <w:rPr>
          <w:rFonts w:ascii="Arial" w:hAnsi="Arial" w:cs="Arial"/>
        </w:rPr>
        <w:t xml:space="preserve"> szabályainak sérelmére történő értékelése, szabályozása.</w:t>
      </w:r>
    </w:p>
    <w:p w:rsidR="00C27466" w:rsidRPr="00AE205D" w:rsidRDefault="00C27466" w:rsidP="00C27466">
      <w:pPr>
        <w:spacing w:after="0"/>
        <w:jc w:val="both"/>
        <w:rPr>
          <w:rFonts w:ascii="Arial" w:hAnsi="Arial" w:cs="Arial"/>
        </w:rPr>
      </w:pPr>
    </w:p>
    <w:p w:rsidR="00C27466" w:rsidRPr="00AE205D" w:rsidRDefault="00B522E9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szabályt szegőkkel szemben szankció alkalmazását is kilátásba kell helyezni, e</w:t>
      </w:r>
      <w:r w:rsidR="00E378A5">
        <w:rPr>
          <w:rFonts w:ascii="Arial" w:hAnsi="Arial" w:cs="Arial"/>
        </w:rPr>
        <w:t xml:space="preserve">zért </w:t>
      </w:r>
      <w:r w:rsidR="00E378A5" w:rsidRPr="00E378A5">
        <w:rPr>
          <w:rFonts w:ascii="Arial" w:hAnsi="Arial" w:cs="Arial"/>
          <w:b/>
        </w:rPr>
        <w:t>a közösségi együttélés alapvető szabályairól, valamint ezek elmulasztása, megszegése jogkövetkezményeiről szóló 24/2013. (VI.26.) önkormányzati rendelet</w:t>
      </w:r>
      <w:r w:rsidR="00E378A5" w:rsidRPr="00AE205D">
        <w:rPr>
          <w:rFonts w:ascii="Arial" w:hAnsi="Arial" w:cs="Arial"/>
        </w:rPr>
        <w:t xml:space="preserve"> (a továbbiakban: </w:t>
      </w:r>
      <w:proofErr w:type="spellStart"/>
      <w:r w:rsidR="00E378A5" w:rsidRPr="00AE205D">
        <w:rPr>
          <w:rFonts w:ascii="Arial" w:hAnsi="Arial" w:cs="Arial"/>
        </w:rPr>
        <w:t>Ör</w:t>
      </w:r>
      <w:proofErr w:type="spellEnd"/>
      <w:r w:rsidR="00E378A5" w:rsidRPr="00AE205D">
        <w:rPr>
          <w:rFonts w:ascii="Arial" w:hAnsi="Arial" w:cs="Arial"/>
        </w:rPr>
        <w:t xml:space="preserve">.) </w:t>
      </w:r>
      <w:r>
        <w:rPr>
          <w:rFonts w:ascii="Arial" w:hAnsi="Arial" w:cs="Arial"/>
        </w:rPr>
        <w:t xml:space="preserve">14 - 15 </w:t>
      </w:r>
      <w:r w:rsidR="00AE205D" w:rsidRPr="00AE205D">
        <w:rPr>
          <w:rFonts w:ascii="Arial" w:hAnsi="Arial" w:cs="Arial"/>
        </w:rPr>
        <w:t>§ módosítását jav</w:t>
      </w:r>
      <w:r w:rsidR="00C27466" w:rsidRPr="00AE205D">
        <w:rPr>
          <w:rFonts w:ascii="Arial" w:hAnsi="Arial" w:cs="Arial"/>
        </w:rPr>
        <w:t>a</w:t>
      </w:r>
      <w:r w:rsidR="00AE205D" w:rsidRPr="00AE205D">
        <w:rPr>
          <w:rFonts w:ascii="Arial" w:hAnsi="Arial" w:cs="Arial"/>
        </w:rPr>
        <w:t>s</w:t>
      </w:r>
      <w:r w:rsidR="00C27466" w:rsidRPr="00AE205D">
        <w:rPr>
          <w:rFonts w:ascii="Arial" w:hAnsi="Arial" w:cs="Arial"/>
        </w:rPr>
        <w:t>l</w:t>
      </w:r>
      <w:r w:rsidR="00AE205D" w:rsidRPr="00AE205D">
        <w:rPr>
          <w:rFonts w:ascii="Arial" w:hAnsi="Arial" w:cs="Arial"/>
        </w:rPr>
        <w:t>o</w:t>
      </w:r>
      <w:r w:rsidR="00C27466" w:rsidRPr="00AE205D">
        <w:rPr>
          <w:rFonts w:ascii="Arial" w:hAnsi="Arial" w:cs="Arial"/>
        </w:rPr>
        <w:t>m.</w:t>
      </w:r>
    </w:p>
    <w:p w:rsidR="00C27466" w:rsidRPr="00AE205D" w:rsidRDefault="00C27466" w:rsidP="00C27466">
      <w:pPr>
        <w:spacing w:after="0"/>
        <w:jc w:val="both"/>
        <w:rPr>
          <w:rFonts w:ascii="Arial" w:hAnsi="Arial" w:cs="Arial"/>
        </w:rPr>
      </w:pPr>
    </w:p>
    <w:p w:rsidR="00C27466" w:rsidRPr="00AE205D" w:rsidRDefault="00C27466" w:rsidP="00C27466">
      <w:pPr>
        <w:spacing w:after="0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A</w:t>
      </w:r>
      <w:r w:rsidR="00B522E9">
        <w:rPr>
          <w:rFonts w:ascii="Arial" w:hAnsi="Arial" w:cs="Arial"/>
        </w:rPr>
        <w:t xml:space="preserve">z </w:t>
      </w:r>
      <w:proofErr w:type="spellStart"/>
      <w:r w:rsidR="00B522E9">
        <w:rPr>
          <w:rFonts w:ascii="Arial" w:hAnsi="Arial" w:cs="Arial"/>
        </w:rPr>
        <w:t>Ör</w:t>
      </w:r>
      <w:proofErr w:type="spellEnd"/>
      <w:r w:rsidR="00B522E9">
        <w:rPr>
          <w:rFonts w:ascii="Arial" w:hAnsi="Arial" w:cs="Arial"/>
        </w:rPr>
        <w:t xml:space="preserve">. </w:t>
      </w:r>
      <w:r w:rsidR="00AE205D" w:rsidRPr="00AE205D">
        <w:rPr>
          <w:rFonts w:ascii="Arial" w:hAnsi="Arial" w:cs="Arial"/>
        </w:rPr>
        <w:t>hatályos</w:t>
      </w:r>
      <w:r w:rsidR="00B522E9">
        <w:rPr>
          <w:rFonts w:ascii="Arial" w:hAnsi="Arial" w:cs="Arial"/>
        </w:rPr>
        <w:t xml:space="preserve"> rendelkezései</w:t>
      </w:r>
      <w:r w:rsidRPr="00AE205D">
        <w:rPr>
          <w:rFonts w:ascii="Arial" w:hAnsi="Arial" w:cs="Arial"/>
        </w:rPr>
        <w:t>:</w:t>
      </w:r>
    </w:p>
    <w:p w:rsidR="00AE205D" w:rsidRPr="00AE205D" w:rsidRDefault="00AE205D" w:rsidP="00C27466">
      <w:pPr>
        <w:spacing w:after="0"/>
        <w:jc w:val="both"/>
        <w:rPr>
          <w:rFonts w:ascii="Arial" w:hAnsi="Arial" w:cs="Arial"/>
        </w:rPr>
      </w:pPr>
    </w:p>
    <w:p w:rsidR="00AE205D" w:rsidRPr="00AE205D" w:rsidRDefault="00AE205D" w:rsidP="00AE205D">
      <w:pPr>
        <w:spacing w:after="0"/>
        <w:ind w:firstLine="204"/>
        <w:jc w:val="both"/>
        <w:rPr>
          <w:rFonts w:ascii="Arial" w:hAnsi="Arial" w:cs="Arial"/>
          <w:i/>
        </w:rPr>
      </w:pPr>
      <w:r w:rsidRPr="00B522E9">
        <w:rPr>
          <w:rFonts w:ascii="Arial" w:hAnsi="Arial" w:cs="Arial"/>
          <w:bCs/>
          <w:i/>
        </w:rPr>
        <w:t xml:space="preserve">„14. § </w:t>
      </w:r>
      <w:r w:rsidRPr="00B522E9">
        <w:rPr>
          <w:rFonts w:ascii="Arial" w:hAnsi="Arial" w:cs="Arial"/>
          <w:i/>
        </w:rPr>
        <w:t>(</w:t>
      </w:r>
      <w:r w:rsidRPr="00AE205D">
        <w:rPr>
          <w:rFonts w:ascii="Arial" w:hAnsi="Arial" w:cs="Arial"/>
          <w:i/>
        </w:rPr>
        <w:t>1) Az ingatlantulajdonos köteles a közszolgáltatás ellátásával megbízott közszolgáltatót igénybe venni, és a hulladékot a települési szilárd hulladékkal kapcsolatos, az egyes közszolgáltatások kötelező igénybevételéről szóló Hévíz Város Önkormányzat Képviselő-testületének 32/1995. (XII. 19.) önkormányzati rendeletben feljogosított közszolgáltatónak (hulladékkezelőnek) átadni.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>(2) Az ingatlantulajdonos köteles gondoskodni a gyűjtőedények rendeltetésszerű használatáról, rendeltetésszerű használatra alkalmas állapotban tartásáról, valamint környezetük tisztán tartásáról.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>(3) A gyűjtőedényt úgy kell kihelyezni, hogy azzal ne akadályozza a jármű és gyalogos forgalmat, és az elhelyezés baleset vagy károkozás veszélyének előidézésével ne járhasson.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>(4) Az ingatlantulajdonos a gyűjtőedénybe - a közszolgáltató általi elszállítás céljából - olyan hulladékot nem helyezhet el, amely az edényt, a szállítóeszközt, vagy a szállító személyzet testi épségét, egészségét veszélyezteti (különösen tégla, beton, vas, folyékony, mérgező, tűzveszélyes és robbanásveszélyes anyag, állati tetem, környezetet veszélyeztető veszélyes anyag).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lastRenderedPageBreak/>
        <w:t>(5) Az ingatlantulajdonos köteles a hulladékgyűjtő edényt a hulladékszállítási napokon kívül az ingatlanán tárolni.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B522E9">
        <w:rPr>
          <w:rFonts w:ascii="Arial" w:hAnsi="Arial" w:cs="Arial"/>
          <w:bCs/>
          <w:i/>
        </w:rPr>
        <w:t xml:space="preserve">15. § </w:t>
      </w:r>
      <w:r w:rsidRPr="00B522E9">
        <w:rPr>
          <w:rFonts w:ascii="Arial" w:hAnsi="Arial" w:cs="Arial"/>
          <w:i/>
        </w:rPr>
        <w:t>(1)</w:t>
      </w:r>
      <w:r w:rsidRPr="00AE205D">
        <w:rPr>
          <w:rFonts w:ascii="Arial" w:hAnsi="Arial" w:cs="Arial"/>
          <w:i/>
        </w:rPr>
        <w:t xml:space="preserve"> Az ingatlantulajdonos köteles a veszélyes hulladékokat a települési szilárd hulladék más összetevőitől elkülönítetten gyűjteni, és a veszélyes hulladék átvételére feljogosított hulladékkezelőnek átadni.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>(2) Az ingatlantulajdonos és az építtető, illetőleg az, akinek a tevékenysége révén a hulladék keletkezett, köteles gondoskodni az építési törmelék elszállításáról vagy elszállíttatásáról a hulladékgyűjtő vagy kezelő telepre, vagy külön építési törmelék (sitt) lerakó helyre.</w:t>
      </w:r>
    </w:p>
    <w:p w:rsidR="00AE205D" w:rsidRPr="00AE205D" w:rsidRDefault="00AE205D" w:rsidP="00AE205D">
      <w:pPr>
        <w:spacing w:after="0"/>
        <w:ind w:firstLine="198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>(3) Az ingatlantulajdonos - a közszolgáltató általi elszállítás céljából a nagy darabos hulladékát (lom) a legfeljebb a közzétett lomtalanítási időpont előtti napon és területre helyezheti ki a közterületre.”</w:t>
      </w:r>
    </w:p>
    <w:p w:rsidR="00AE205D" w:rsidRPr="00AE205D" w:rsidRDefault="00AE205D" w:rsidP="00C27466">
      <w:pPr>
        <w:spacing w:after="0"/>
        <w:jc w:val="both"/>
        <w:rPr>
          <w:rFonts w:ascii="Arial" w:hAnsi="Arial" w:cs="Arial"/>
          <w:i/>
        </w:rPr>
      </w:pPr>
    </w:p>
    <w:p w:rsidR="00C27466" w:rsidRPr="00AE205D" w:rsidRDefault="00AE205D" w:rsidP="00C27466">
      <w:pPr>
        <w:spacing w:after="0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A f</w:t>
      </w:r>
      <w:r w:rsidR="00C27466" w:rsidRPr="00AE205D">
        <w:rPr>
          <w:rFonts w:ascii="Arial" w:hAnsi="Arial" w:cs="Arial"/>
        </w:rPr>
        <w:t>e</w:t>
      </w:r>
      <w:r w:rsidRPr="00AE205D">
        <w:rPr>
          <w:rFonts w:ascii="Arial" w:hAnsi="Arial" w:cs="Arial"/>
        </w:rPr>
        <w:t>l</w:t>
      </w:r>
      <w:r w:rsidR="00C27466" w:rsidRPr="00AE205D">
        <w:rPr>
          <w:rFonts w:ascii="Arial" w:hAnsi="Arial" w:cs="Arial"/>
        </w:rPr>
        <w:t>m</w:t>
      </w:r>
      <w:r w:rsidR="00F714E5">
        <w:rPr>
          <w:rFonts w:ascii="Arial" w:hAnsi="Arial" w:cs="Arial"/>
        </w:rPr>
        <w:t>erült problémá</w:t>
      </w:r>
      <w:r w:rsidRPr="00AE205D">
        <w:rPr>
          <w:rFonts w:ascii="Arial" w:hAnsi="Arial" w:cs="Arial"/>
        </w:rPr>
        <w:t>r</w:t>
      </w:r>
      <w:r w:rsidR="00C27466" w:rsidRPr="00AE205D">
        <w:rPr>
          <w:rFonts w:ascii="Arial" w:hAnsi="Arial" w:cs="Arial"/>
        </w:rPr>
        <w:t xml:space="preserve">a </w:t>
      </w:r>
      <w:r w:rsidRPr="00AE205D">
        <w:rPr>
          <w:rFonts w:ascii="Arial" w:hAnsi="Arial" w:cs="Arial"/>
        </w:rPr>
        <w:t xml:space="preserve">a </w:t>
      </w:r>
      <w:r w:rsidR="00F714E5" w:rsidRPr="00E378A5">
        <w:rPr>
          <w:rFonts w:ascii="Arial" w:hAnsi="Arial" w:cs="Arial"/>
          <w:b/>
          <w:bCs/>
        </w:rPr>
        <w:t xml:space="preserve">szabálysértésekről, a szabálysértési eljárásról és a szabálysértési nyilvántartási rendszerről szóló </w:t>
      </w:r>
      <w:r w:rsidRPr="00E378A5">
        <w:rPr>
          <w:rFonts w:ascii="Arial" w:hAnsi="Arial" w:cs="Arial"/>
          <w:b/>
          <w:bCs/>
        </w:rPr>
        <w:t>2012. évi II. törvény</w:t>
      </w:r>
      <w:r w:rsidRPr="00AE205D">
        <w:rPr>
          <w:rFonts w:ascii="Arial" w:hAnsi="Arial" w:cs="Arial"/>
        </w:rPr>
        <w:t xml:space="preserve"> </w:t>
      </w:r>
      <w:r w:rsidRPr="00AE205D">
        <w:rPr>
          <w:rFonts w:ascii="Arial" w:hAnsi="Arial" w:cs="Arial"/>
          <w:bCs/>
        </w:rPr>
        <w:t xml:space="preserve">rendelkezései sem nyújtanak maradéktalan megoldást, mert a </w:t>
      </w:r>
      <w:r>
        <w:rPr>
          <w:rFonts w:ascii="Arial" w:hAnsi="Arial" w:cs="Arial"/>
          <w:bCs/>
        </w:rPr>
        <w:t>törvény rendelkezése szerint</w:t>
      </w:r>
      <w:r w:rsidR="00F714E5">
        <w:rPr>
          <w:rFonts w:ascii="Arial" w:hAnsi="Arial" w:cs="Arial"/>
          <w:bCs/>
        </w:rPr>
        <w:t>:</w:t>
      </w:r>
    </w:p>
    <w:p w:rsidR="00AE205D" w:rsidRPr="00AE205D" w:rsidRDefault="00AE205D" w:rsidP="00AE205D">
      <w:pPr>
        <w:spacing w:after="0"/>
        <w:rPr>
          <w:rFonts w:ascii="Arial" w:hAnsi="Arial" w:cs="Arial"/>
          <w:i/>
        </w:rPr>
      </w:pPr>
      <w:r w:rsidRPr="00AE205D">
        <w:rPr>
          <w:rFonts w:ascii="Arial" w:hAnsi="Arial" w:cs="Arial"/>
          <w:b/>
          <w:bCs/>
          <w:i/>
        </w:rPr>
        <w:t>„</w:t>
      </w:r>
      <w:r w:rsidRPr="00AE205D">
        <w:rPr>
          <w:rFonts w:ascii="Arial" w:hAnsi="Arial" w:cs="Arial"/>
          <w:bCs/>
          <w:i/>
        </w:rPr>
        <w:t>150. Köztisztasági szabálysértés</w:t>
      </w:r>
    </w:p>
    <w:p w:rsidR="00AE205D" w:rsidRPr="00AE205D" w:rsidRDefault="00AE205D" w:rsidP="00AE205D">
      <w:pPr>
        <w:spacing w:after="0"/>
        <w:ind w:firstLine="204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bCs/>
          <w:i/>
        </w:rPr>
        <w:t xml:space="preserve">196. § </w:t>
      </w:r>
      <w:r w:rsidRPr="00AE205D">
        <w:rPr>
          <w:rFonts w:ascii="Arial" w:hAnsi="Arial" w:cs="Arial"/>
          <w:i/>
        </w:rPr>
        <w:t>(1) Aki</w:t>
      </w:r>
    </w:p>
    <w:p w:rsidR="00AE205D" w:rsidRPr="00AE205D" w:rsidRDefault="00AE205D" w:rsidP="00AE205D">
      <w:pPr>
        <w:spacing w:after="0"/>
        <w:ind w:firstLine="204"/>
        <w:jc w:val="both"/>
        <w:rPr>
          <w:rFonts w:ascii="Arial" w:hAnsi="Arial" w:cs="Arial"/>
          <w:i/>
        </w:rPr>
      </w:pPr>
      <w:proofErr w:type="gramStart"/>
      <w:r w:rsidRPr="00AE205D">
        <w:rPr>
          <w:rFonts w:ascii="Arial" w:hAnsi="Arial" w:cs="Arial"/>
          <w:i/>
          <w:iCs/>
        </w:rPr>
        <w:t>a</w:t>
      </w:r>
      <w:proofErr w:type="gramEnd"/>
      <w:r w:rsidRPr="00AE205D">
        <w:rPr>
          <w:rFonts w:ascii="Arial" w:hAnsi="Arial" w:cs="Arial"/>
          <w:i/>
          <w:iCs/>
        </w:rPr>
        <w:t xml:space="preserve">) </w:t>
      </w:r>
      <w:proofErr w:type="spellStart"/>
      <w:r w:rsidRPr="00E378A5">
        <w:rPr>
          <w:rFonts w:ascii="Arial" w:hAnsi="Arial" w:cs="Arial"/>
          <w:i/>
        </w:rPr>
        <w:t>a</w:t>
      </w:r>
      <w:proofErr w:type="spellEnd"/>
      <w:r w:rsidRPr="00E378A5">
        <w:rPr>
          <w:rFonts w:ascii="Arial" w:hAnsi="Arial" w:cs="Arial"/>
          <w:i/>
        </w:rPr>
        <w:t xml:space="preserve"> közterületen</w:t>
      </w:r>
      <w:r w:rsidRPr="00AE205D">
        <w:rPr>
          <w:rFonts w:ascii="Arial" w:hAnsi="Arial" w:cs="Arial"/>
          <w:i/>
        </w:rPr>
        <w:t xml:space="preserve">, a közforgalom céljait szolgáló épületben, vagy közforgalmú közlekedési eszközön </w:t>
      </w:r>
      <w:r w:rsidRPr="00E378A5">
        <w:rPr>
          <w:rFonts w:ascii="Arial" w:hAnsi="Arial" w:cs="Arial"/>
          <w:i/>
        </w:rPr>
        <w:t>szemetel,</w:t>
      </w:r>
      <w:r w:rsidRPr="00AE205D">
        <w:rPr>
          <w:rFonts w:ascii="Arial" w:hAnsi="Arial" w:cs="Arial"/>
          <w:i/>
        </w:rPr>
        <w:t xml:space="preserve"> ezeket beszennyezi,</w:t>
      </w:r>
    </w:p>
    <w:p w:rsidR="00AE205D" w:rsidRPr="00AE205D" w:rsidRDefault="00AE205D" w:rsidP="00AE205D">
      <w:pPr>
        <w:spacing w:after="0"/>
        <w:ind w:firstLine="204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  <w:iCs/>
        </w:rPr>
        <w:t xml:space="preserve">b) </w:t>
      </w:r>
      <w:r w:rsidRPr="00AE205D">
        <w:rPr>
          <w:rFonts w:ascii="Arial" w:hAnsi="Arial" w:cs="Arial"/>
          <w:i/>
        </w:rPr>
        <w:t xml:space="preserve">a felügyelete alatt lévő állat által az </w:t>
      </w:r>
      <w:r w:rsidRPr="00AE205D">
        <w:rPr>
          <w:rFonts w:ascii="Arial" w:hAnsi="Arial" w:cs="Arial"/>
          <w:i/>
          <w:iCs/>
        </w:rPr>
        <w:t xml:space="preserve">a) </w:t>
      </w:r>
      <w:r w:rsidRPr="00AE205D">
        <w:rPr>
          <w:rFonts w:ascii="Arial" w:hAnsi="Arial" w:cs="Arial"/>
          <w:i/>
        </w:rPr>
        <w:t>pontban megjelölt helyen okozott szennyezés megszüntetéséről nem gondoskodik,</w:t>
      </w:r>
    </w:p>
    <w:p w:rsidR="00AE205D" w:rsidRPr="00AE205D" w:rsidRDefault="00AE205D" w:rsidP="00AE205D">
      <w:pPr>
        <w:spacing w:after="0"/>
        <w:jc w:val="both"/>
        <w:rPr>
          <w:rFonts w:ascii="Arial" w:hAnsi="Arial" w:cs="Arial"/>
          <w:i/>
        </w:rPr>
      </w:pPr>
      <w:proofErr w:type="gramStart"/>
      <w:r w:rsidRPr="00AE205D">
        <w:rPr>
          <w:rFonts w:ascii="Arial" w:hAnsi="Arial" w:cs="Arial"/>
          <w:i/>
        </w:rPr>
        <w:t>szabálysértést</w:t>
      </w:r>
      <w:proofErr w:type="gramEnd"/>
      <w:r w:rsidRPr="00AE205D">
        <w:rPr>
          <w:rFonts w:ascii="Arial" w:hAnsi="Arial" w:cs="Arial"/>
          <w:i/>
        </w:rPr>
        <w:t xml:space="preserve"> követ el.</w:t>
      </w:r>
    </w:p>
    <w:p w:rsidR="00AE205D" w:rsidRDefault="00AE205D" w:rsidP="00AE205D">
      <w:pPr>
        <w:spacing w:after="0"/>
        <w:ind w:firstLine="204"/>
        <w:jc w:val="both"/>
        <w:rPr>
          <w:rFonts w:ascii="Arial" w:hAnsi="Arial" w:cs="Arial"/>
          <w:i/>
        </w:rPr>
      </w:pPr>
      <w:r w:rsidRPr="00AE205D">
        <w:rPr>
          <w:rFonts w:ascii="Arial" w:hAnsi="Arial" w:cs="Arial"/>
          <w:i/>
        </w:rPr>
        <w:t xml:space="preserve">(2) Aki </w:t>
      </w:r>
      <w:r w:rsidRPr="00E378A5">
        <w:rPr>
          <w:rFonts w:ascii="Arial" w:hAnsi="Arial" w:cs="Arial"/>
          <w:i/>
        </w:rPr>
        <w:t>települési hulladékot a közterületen engedély nélkül lerak, elhelyez, vagy nem a kijelölt lerakóhelyen rak le vagy helyez el</w:t>
      </w:r>
      <w:r w:rsidRPr="00AE205D">
        <w:rPr>
          <w:rFonts w:ascii="Arial" w:hAnsi="Arial" w:cs="Arial"/>
          <w:i/>
        </w:rPr>
        <w:t>, szabálysértést követ el.”</w:t>
      </w:r>
    </w:p>
    <w:p w:rsidR="00E378A5" w:rsidRDefault="00E378A5" w:rsidP="00AE205D">
      <w:pPr>
        <w:spacing w:after="0"/>
        <w:ind w:firstLine="204"/>
        <w:jc w:val="both"/>
        <w:rPr>
          <w:rFonts w:ascii="Arial" w:hAnsi="Arial" w:cs="Arial"/>
          <w:i/>
        </w:rPr>
      </w:pPr>
    </w:p>
    <w:p w:rsidR="00E378A5" w:rsidRPr="00184CA5" w:rsidRDefault="00E378A5" w:rsidP="00E378A5">
      <w:pPr>
        <w:spacing w:after="0"/>
        <w:rPr>
          <w:rFonts w:ascii="Arial" w:hAnsi="Arial" w:cs="Arial"/>
        </w:rPr>
      </w:pPr>
      <w:r w:rsidRPr="00184CA5">
        <w:rPr>
          <w:rFonts w:ascii="Arial" w:hAnsi="Arial" w:cs="Arial"/>
          <w:bCs/>
        </w:rPr>
        <w:t xml:space="preserve">A </w:t>
      </w:r>
      <w:r w:rsidRPr="00E378A5">
        <w:rPr>
          <w:rFonts w:ascii="Arial" w:hAnsi="Arial" w:cs="Arial"/>
          <w:b/>
          <w:bCs/>
        </w:rPr>
        <w:t>Büntető Törvénykönyvről szóló 2012. évi C. törvény</w:t>
      </w:r>
      <w:r w:rsidRPr="00184CA5">
        <w:rPr>
          <w:rFonts w:ascii="Arial" w:hAnsi="Arial" w:cs="Arial"/>
          <w:bCs/>
        </w:rPr>
        <w:t xml:space="preserve"> vonatkozó tényállása a következő:</w:t>
      </w:r>
    </w:p>
    <w:p w:rsidR="00E378A5" w:rsidRPr="00E378A5" w:rsidRDefault="00E378A5" w:rsidP="00E378A5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>„</w:t>
      </w:r>
      <w:r w:rsidRPr="00E378A5">
        <w:rPr>
          <w:rFonts w:ascii="Arial" w:hAnsi="Arial" w:cs="Arial"/>
          <w:bCs/>
          <w:i/>
        </w:rPr>
        <w:t>A hulladékgazdálkodás rendjének megsértése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bCs/>
          <w:i/>
        </w:rPr>
        <w:t xml:space="preserve">248. § </w:t>
      </w:r>
      <w:r w:rsidRPr="00E378A5">
        <w:rPr>
          <w:rFonts w:ascii="Arial" w:hAnsi="Arial" w:cs="Arial"/>
          <w:i/>
        </w:rPr>
        <w:t>(1) Aki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proofErr w:type="gramStart"/>
      <w:r w:rsidRPr="00E378A5">
        <w:rPr>
          <w:rFonts w:ascii="Arial" w:hAnsi="Arial" w:cs="Arial"/>
          <w:i/>
          <w:iCs/>
        </w:rPr>
        <w:t>a</w:t>
      </w:r>
      <w:proofErr w:type="gramEnd"/>
      <w:r w:rsidRPr="00E378A5">
        <w:rPr>
          <w:rFonts w:ascii="Arial" w:hAnsi="Arial" w:cs="Arial"/>
          <w:i/>
          <w:iCs/>
        </w:rPr>
        <w:t xml:space="preserve">) </w:t>
      </w:r>
      <w:r w:rsidRPr="00E378A5">
        <w:rPr>
          <w:rFonts w:ascii="Arial" w:hAnsi="Arial" w:cs="Arial"/>
          <w:i/>
        </w:rPr>
        <w:t>arra a célra hatóság által nem engedélyezett helyen hulladékot elhelyez,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i/>
          <w:iCs/>
        </w:rPr>
        <w:t xml:space="preserve">b) </w:t>
      </w:r>
      <w:r w:rsidRPr="00E378A5">
        <w:rPr>
          <w:rFonts w:ascii="Arial" w:hAnsi="Arial" w:cs="Arial"/>
          <w:i/>
        </w:rPr>
        <w:t>engedély nélkül vagy az engedély kereteit túllépve hulladékgazdálkodási tevékenységet, illetve hulladékkal más jogellenes tevékenységet végez,</w:t>
      </w:r>
    </w:p>
    <w:p w:rsidR="00E378A5" w:rsidRPr="00E378A5" w:rsidRDefault="00E378A5" w:rsidP="00E378A5">
      <w:pPr>
        <w:spacing w:after="0"/>
        <w:jc w:val="both"/>
        <w:rPr>
          <w:rFonts w:ascii="Arial" w:hAnsi="Arial" w:cs="Arial"/>
          <w:i/>
        </w:rPr>
      </w:pPr>
      <w:proofErr w:type="gramStart"/>
      <w:r w:rsidRPr="00E378A5">
        <w:rPr>
          <w:rFonts w:ascii="Arial" w:hAnsi="Arial" w:cs="Arial"/>
          <w:i/>
        </w:rPr>
        <w:t>bűntett</w:t>
      </w:r>
      <w:proofErr w:type="gramEnd"/>
      <w:r w:rsidRPr="00E378A5">
        <w:rPr>
          <w:rFonts w:ascii="Arial" w:hAnsi="Arial" w:cs="Arial"/>
          <w:i/>
        </w:rPr>
        <w:t xml:space="preserve"> miatt három évig terjedő szabadságvesztéssel büntetendő.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i/>
        </w:rPr>
        <w:t>(2) A büntetés egy évtől öt évig terjedő szabadságvesztés, ha az (1) bekezdésben meghatározott bűncselekményt a hulladékról szóló törvény szerinti veszélyes hulladékra követik el.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i/>
        </w:rPr>
        <w:t>(3) Aki a bűncselekményt gondatlanságból követi el, vétség miatt az (1) bekezdésben meghatározott esetben egy évig, a (2) bekezdésben meghatározott esetben két évig terjedő szabadságvesztéssel büntetendő.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i/>
        </w:rPr>
        <w:t>(4) E § alkalmazásában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proofErr w:type="gramStart"/>
      <w:r w:rsidRPr="00E378A5">
        <w:rPr>
          <w:rFonts w:ascii="Arial" w:hAnsi="Arial" w:cs="Arial"/>
          <w:i/>
          <w:iCs/>
        </w:rPr>
        <w:t>a</w:t>
      </w:r>
      <w:proofErr w:type="gramEnd"/>
      <w:r w:rsidRPr="00E378A5">
        <w:rPr>
          <w:rFonts w:ascii="Arial" w:hAnsi="Arial" w:cs="Arial"/>
          <w:i/>
          <w:iCs/>
        </w:rPr>
        <w:t xml:space="preserve">) </w:t>
      </w:r>
      <w:r w:rsidRPr="00E378A5">
        <w:rPr>
          <w:rFonts w:ascii="Arial" w:hAnsi="Arial" w:cs="Arial"/>
          <w:i/>
        </w:rPr>
        <w:t>hulladék: mindaz, amit a hulladékról szóló törvény hulladéknak minősít, ha alkalmas az emberi élet, testi épség, egészség, a föld, a víz, a levegő vagy azok összetevői, illetve élő szervezet egyedének veszélyeztetésére;</w:t>
      </w:r>
    </w:p>
    <w:p w:rsidR="00E378A5" w:rsidRPr="00E378A5" w:rsidRDefault="00E378A5" w:rsidP="00E378A5">
      <w:pPr>
        <w:spacing w:after="0"/>
        <w:ind w:firstLine="204"/>
        <w:jc w:val="both"/>
        <w:rPr>
          <w:rFonts w:ascii="Arial" w:hAnsi="Arial" w:cs="Arial"/>
          <w:i/>
        </w:rPr>
      </w:pPr>
      <w:r w:rsidRPr="00E378A5">
        <w:rPr>
          <w:rFonts w:ascii="Arial" w:hAnsi="Arial" w:cs="Arial"/>
          <w:i/>
          <w:iCs/>
        </w:rPr>
        <w:t xml:space="preserve">b) </w:t>
      </w:r>
      <w:r w:rsidRPr="00E378A5">
        <w:rPr>
          <w:rFonts w:ascii="Arial" w:hAnsi="Arial" w:cs="Arial"/>
          <w:i/>
        </w:rPr>
        <w:t>hulladékgazdálkodási tevékenység: a hulladéknak a hulladékról szóló törvényben meghatározott gyűjtése, begyűjtése, szállítása - ideértve az országba történő behozatalt, onnan történő kivitelt, valamint az azon történő átszállítást -, előkezelése, tárolása, hasznosítása, ártalmatlanítása.</w:t>
      </w:r>
      <w:r>
        <w:rPr>
          <w:rFonts w:ascii="Arial" w:hAnsi="Arial" w:cs="Arial"/>
          <w:i/>
        </w:rPr>
        <w:t>”</w:t>
      </w:r>
    </w:p>
    <w:p w:rsidR="00E378A5" w:rsidRDefault="00E378A5" w:rsidP="00AE205D">
      <w:pPr>
        <w:spacing w:after="0"/>
        <w:ind w:firstLine="204"/>
        <w:jc w:val="both"/>
        <w:rPr>
          <w:rFonts w:ascii="Arial" w:hAnsi="Arial" w:cs="Arial"/>
          <w:i/>
        </w:rPr>
      </w:pPr>
    </w:p>
    <w:p w:rsidR="00014600" w:rsidRDefault="00014600" w:rsidP="00014600">
      <w:pPr>
        <w:spacing w:before="100" w:beforeAutospacing="1" w:after="100" w:afterAutospacing="1" w:line="240" w:lineRule="auto"/>
        <w:jc w:val="both"/>
        <w:outlineLvl w:val="1"/>
        <w:rPr>
          <w:rFonts w:ascii="Arial" w:hAnsi="Arial" w:cs="Arial"/>
          <w:bCs/>
          <w:lang w:eastAsia="hu-HU"/>
        </w:rPr>
      </w:pPr>
    </w:p>
    <w:p w:rsidR="00014600" w:rsidRPr="00014600" w:rsidRDefault="00014600" w:rsidP="00014600">
      <w:pPr>
        <w:spacing w:before="100" w:beforeAutospacing="1" w:after="100" w:afterAutospacing="1" w:line="240" w:lineRule="auto"/>
        <w:jc w:val="both"/>
        <w:outlineLvl w:val="1"/>
        <w:rPr>
          <w:rFonts w:ascii="Arial" w:hAnsi="Arial" w:cs="Arial"/>
          <w:bCs/>
          <w:lang w:eastAsia="hu-HU"/>
        </w:rPr>
      </w:pPr>
      <w:r w:rsidRPr="00014600">
        <w:rPr>
          <w:rFonts w:ascii="Arial" w:hAnsi="Arial" w:cs="Arial"/>
          <w:bCs/>
          <w:lang w:eastAsia="hu-HU"/>
        </w:rPr>
        <w:t xml:space="preserve">A Kúria </w:t>
      </w:r>
      <w:hyperlink r:id="rId9" w:history="1">
        <w:r w:rsidRPr="00014600">
          <w:rPr>
            <w:rFonts w:ascii="Arial" w:hAnsi="Arial" w:cs="Arial"/>
            <w:bCs/>
            <w:u w:val="single"/>
            <w:lang w:eastAsia="hu-HU"/>
          </w:rPr>
          <w:t>1/2015. számú büntető elvi határozat</w:t>
        </w:r>
      </w:hyperlink>
      <w:proofErr w:type="gramStart"/>
      <w:r w:rsidRPr="00014600">
        <w:rPr>
          <w:rFonts w:ascii="Arial" w:hAnsi="Arial" w:cs="Arial"/>
          <w:bCs/>
          <w:lang w:eastAsia="hu-HU"/>
        </w:rPr>
        <w:t>a</w:t>
      </w:r>
      <w:proofErr w:type="gramEnd"/>
      <w:r w:rsidRPr="00014600">
        <w:rPr>
          <w:rFonts w:ascii="Arial" w:hAnsi="Arial" w:cs="Arial"/>
          <w:bCs/>
          <w:lang w:eastAsia="hu-HU"/>
        </w:rPr>
        <w:t xml:space="preserve"> a következőket emeli ki.</w:t>
      </w:r>
    </w:p>
    <w:p w:rsidR="00014600" w:rsidRPr="00014600" w:rsidRDefault="00014600" w:rsidP="00014600">
      <w:pPr>
        <w:spacing w:after="0"/>
        <w:jc w:val="both"/>
        <w:rPr>
          <w:rFonts w:ascii="Arial" w:hAnsi="Arial" w:cs="Arial"/>
          <w:lang w:eastAsia="hu-HU"/>
        </w:rPr>
      </w:pPr>
      <w:r w:rsidRPr="00014600">
        <w:rPr>
          <w:rFonts w:ascii="Arial" w:hAnsi="Arial" w:cs="Arial"/>
          <w:lang w:eastAsia="hu-HU"/>
        </w:rPr>
        <w:t xml:space="preserve">A hulladékgazdálkodás rendjének megsértése elnevezésű tényállás keretdiszpozíció, annak háttérjogszabálya elsődlegesen a hulladékról szóló 2012. évi CLXXXV. törvény (a továbbiakban: </w:t>
      </w:r>
      <w:proofErr w:type="spellStart"/>
      <w:r w:rsidRPr="00014600">
        <w:rPr>
          <w:rFonts w:ascii="Arial" w:hAnsi="Arial" w:cs="Arial"/>
          <w:lang w:eastAsia="hu-HU"/>
        </w:rPr>
        <w:t>Ht</w:t>
      </w:r>
      <w:proofErr w:type="spellEnd"/>
      <w:r w:rsidRPr="00014600">
        <w:rPr>
          <w:rFonts w:ascii="Arial" w:hAnsi="Arial" w:cs="Arial"/>
          <w:lang w:eastAsia="hu-HU"/>
        </w:rPr>
        <w:t>.), valamint annak végrehajtási rendeletei.</w:t>
      </w:r>
      <w:r>
        <w:rPr>
          <w:rFonts w:ascii="Arial" w:hAnsi="Arial" w:cs="Arial"/>
          <w:lang w:eastAsia="hu-HU"/>
        </w:rPr>
        <w:t xml:space="preserve"> </w:t>
      </w:r>
      <w:r w:rsidRPr="00014600">
        <w:rPr>
          <w:rFonts w:ascii="Arial" w:hAnsi="Arial" w:cs="Arial"/>
          <w:lang w:eastAsia="hu-HU"/>
        </w:rPr>
        <w:t>Az elkövetési tárgy az (1) bekezdésben szabályozott alapesetben a hulladék, a (2) bekezdésben szabályozott minősített esetben pedig a veszélyes hulladék. Tulajdonképpen a hulladéknak ez a minősége, nevezetesen a törvényben (</w:t>
      </w:r>
      <w:proofErr w:type="spellStart"/>
      <w:r w:rsidRPr="00014600">
        <w:rPr>
          <w:rFonts w:ascii="Arial" w:hAnsi="Arial" w:cs="Arial"/>
          <w:lang w:eastAsia="hu-HU"/>
        </w:rPr>
        <w:t>Ht.-ben</w:t>
      </w:r>
      <w:proofErr w:type="spellEnd"/>
      <w:r w:rsidRPr="00014600">
        <w:rPr>
          <w:rFonts w:ascii="Arial" w:hAnsi="Arial" w:cs="Arial"/>
          <w:lang w:eastAsia="hu-HU"/>
        </w:rPr>
        <w:t>) írt kiemelt veszélyesség a minősítő körülmény.</w:t>
      </w:r>
      <w:r>
        <w:rPr>
          <w:rFonts w:ascii="Arial" w:hAnsi="Arial" w:cs="Arial"/>
          <w:lang w:eastAsia="hu-HU"/>
        </w:rPr>
        <w:t xml:space="preserve"> </w:t>
      </w:r>
      <w:r w:rsidRPr="00014600">
        <w:rPr>
          <w:rFonts w:ascii="Arial" w:hAnsi="Arial" w:cs="Arial"/>
          <w:lang w:eastAsia="hu-HU"/>
        </w:rPr>
        <w:t xml:space="preserve">A </w:t>
      </w:r>
      <w:proofErr w:type="spellStart"/>
      <w:r w:rsidRPr="00014600">
        <w:rPr>
          <w:rFonts w:ascii="Arial" w:hAnsi="Arial" w:cs="Arial"/>
          <w:lang w:eastAsia="hu-HU"/>
        </w:rPr>
        <w:t>Ht</w:t>
      </w:r>
      <w:proofErr w:type="spellEnd"/>
      <w:r w:rsidRPr="00014600">
        <w:rPr>
          <w:rFonts w:ascii="Arial" w:hAnsi="Arial" w:cs="Arial"/>
          <w:lang w:eastAsia="hu-HU"/>
        </w:rPr>
        <w:t>. 2. §</w:t>
      </w:r>
      <w:proofErr w:type="spellStart"/>
      <w:r w:rsidRPr="00014600">
        <w:rPr>
          <w:rFonts w:ascii="Arial" w:hAnsi="Arial" w:cs="Arial"/>
          <w:lang w:eastAsia="hu-HU"/>
        </w:rPr>
        <w:t>-ának</w:t>
      </w:r>
      <w:proofErr w:type="spellEnd"/>
      <w:r w:rsidRPr="00014600">
        <w:rPr>
          <w:rFonts w:ascii="Arial" w:hAnsi="Arial" w:cs="Arial"/>
          <w:lang w:eastAsia="hu-HU"/>
        </w:rPr>
        <w:t xml:space="preserve"> 23. pontja szerint hulladék bármely anyag vagy tárgy, amelytől birtokosa megválik, megválni szándékozik, vagy megválni köteles. </w:t>
      </w:r>
    </w:p>
    <w:p w:rsidR="00014600" w:rsidRPr="00014600" w:rsidRDefault="00014600" w:rsidP="00014600">
      <w:pPr>
        <w:spacing w:before="100" w:beforeAutospacing="1" w:after="100" w:afterAutospacing="1" w:line="240" w:lineRule="auto"/>
        <w:jc w:val="both"/>
        <w:rPr>
          <w:rFonts w:ascii="Arial" w:hAnsi="Arial" w:cs="Arial"/>
          <w:lang w:eastAsia="hu-HU"/>
        </w:rPr>
      </w:pPr>
      <w:r w:rsidRPr="00014600">
        <w:rPr>
          <w:rFonts w:ascii="Arial" w:hAnsi="Arial" w:cs="Arial"/>
          <w:lang w:eastAsia="hu-HU"/>
        </w:rPr>
        <w:t xml:space="preserve">Ezt a rendkívül tág fogalmat – a jogállami büntetőjog követelményének megfelelően – a törvény (4) bekezdésének a) pontjában írt értelmező rendelkezéssel szűkíti oly módon, hogy csak a </w:t>
      </w:r>
      <w:proofErr w:type="spellStart"/>
      <w:r w:rsidRPr="00014600">
        <w:rPr>
          <w:rFonts w:ascii="Arial" w:hAnsi="Arial" w:cs="Arial"/>
          <w:lang w:eastAsia="hu-HU"/>
        </w:rPr>
        <w:t>Ht</w:t>
      </w:r>
      <w:proofErr w:type="spellEnd"/>
      <w:r w:rsidRPr="00014600">
        <w:rPr>
          <w:rFonts w:ascii="Arial" w:hAnsi="Arial" w:cs="Arial"/>
          <w:lang w:eastAsia="hu-HU"/>
        </w:rPr>
        <w:t xml:space="preserve">. </w:t>
      </w:r>
      <w:proofErr w:type="gramStart"/>
      <w:r w:rsidRPr="00014600">
        <w:rPr>
          <w:rFonts w:ascii="Arial" w:hAnsi="Arial" w:cs="Arial"/>
          <w:lang w:eastAsia="hu-HU"/>
        </w:rPr>
        <w:t>szerinti</w:t>
      </w:r>
      <w:proofErr w:type="gramEnd"/>
      <w:r w:rsidRPr="00014600">
        <w:rPr>
          <w:rFonts w:ascii="Arial" w:hAnsi="Arial" w:cs="Arial"/>
          <w:lang w:eastAsia="hu-HU"/>
        </w:rPr>
        <w:t xml:space="preserve"> olyan hulladék lehet a bűncselekmény elkövetési tárgya, amely alkalmas az emberi élet, testi épség, egészség, vagy a föld, a víz, a levegő, azok összetevői, illetve bármely élő szervezet egyedének veszélyeztetésére.</w:t>
      </w:r>
      <w:r>
        <w:rPr>
          <w:rFonts w:ascii="Arial" w:hAnsi="Arial" w:cs="Arial"/>
          <w:lang w:eastAsia="hu-HU"/>
        </w:rPr>
        <w:t xml:space="preserve"> </w:t>
      </w:r>
      <w:r w:rsidRPr="00014600">
        <w:rPr>
          <w:rFonts w:ascii="Arial" w:hAnsi="Arial" w:cs="Arial"/>
          <w:lang w:eastAsia="hu-HU"/>
        </w:rPr>
        <w:t>A „veszélyeztetésre alkalmasság” ekként a büntetőjogi hulladékfogalom immanens sajátossága. Ez pedig a büntetőeljárásban ténykérdés, amelynek megállapítása egyéb feltételek fennállása esetén szakértői bizonyítást is igényelhet.</w:t>
      </w:r>
    </w:p>
    <w:p w:rsidR="00F714E5" w:rsidRDefault="00F714E5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problémás esetekben a hulladékot </w:t>
      </w:r>
      <w:r w:rsidR="00AE205D">
        <w:rPr>
          <w:rFonts w:ascii="Arial" w:hAnsi="Arial" w:cs="Arial"/>
        </w:rPr>
        <w:t>a kij</w:t>
      </w:r>
      <w:r>
        <w:rPr>
          <w:rFonts w:ascii="Arial" w:hAnsi="Arial" w:cs="Arial"/>
        </w:rPr>
        <w:t>elölt lerakóhelyen helyezik el, azonban nem kerül betartásra a hulladék elhelyezésére vonatkozó szabályozás</w:t>
      </w:r>
      <w:r w:rsidR="00AE205D">
        <w:rPr>
          <w:rFonts w:ascii="Arial" w:hAnsi="Arial" w:cs="Arial"/>
        </w:rPr>
        <w:t xml:space="preserve">, ezért </w:t>
      </w:r>
      <w:r>
        <w:rPr>
          <w:rFonts w:ascii="Arial" w:hAnsi="Arial" w:cs="Arial"/>
        </w:rPr>
        <w:t xml:space="preserve">a szabálysértési </w:t>
      </w:r>
      <w:r>
        <w:rPr>
          <w:rFonts w:ascii="Arial" w:hAnsi="Arial" w:cs="Arial"/>
        </w:rPr>
        <w:lastRenderedPageBreak/>
        <w:t xml:space="preserve">rendelkezés tényállása nem minden esetben valósul meg, így szabálysértési feljelentést nem </w:t>
      </w:r>
      <w:r w:rsidR="00014600">
        <w:rPr>
          <w:rFonts w:ascii="Arial" w:hAnsi="Arial" w:cs="Arial"/>
        </w:rPr>
        <w:t xml:space="preserve">minden esetre vonatkozóan </w:t>
      </w:r>
      <w:r>
        <w:rPr>
          <w:rFonts w:ascii="Arial" w:hAnsi="Arial" w:cs="Arial"/>
        </w:rPr>
        <w:t xml:space="preserve">lehet tenni. </w:t>
      </w:r>
    </w:p>
    <w:p w:rsidR="00F714E5" w:rsidRDefault="00F714E5" w:rsidP="00C27466">
      <w:pPr>
        <w:spacing w:after="0"/>
        <w:jc w:val="both"/>
        <w:rPr>
          <w:rFonts w:ascii="Arial" w:hAnsi="Arial" w:cs="Arial"/>
        </w:rPr>
      </w:pPr>
    </w:p>
    <w:p w:rsidR="00F714E5" w:rsidRPr="00F714E5" w:rsidRDefault="00F714E5" w:rsidP="00C27466">
      <w:pPr>
        <w:spacing w:after="0"/>
        <w:jc w:val="both"/>
        <w:rPr>
          <w:rFonts w:ascii="Arial" w:hAnsi="Arial" w:cs="Arial"/>
        </w:rPr>
      </w:pPr>
      <w:r w:rsidRPr="00F714E5">
        <w:rPr>
          <w:rFonts w:ascii="Arial" w:hAnsi="Arial" w:cs="Arial"/>
        </w:rPr>
        <w:t>A Magyarország helyi önkormányzatairól szóló 2011. évi CLXXXIX. törvény 8. § (2) bekezdésében és a 143. § (4) bekezdés</w:t>
      </w:r>
      <w:r w:rsidRPr="00F714E5">
        <w:rPr>
          <w:rFonts w:ascii="Arial" w:hAnsi="Arial" w:cs="Arial"/>
          <w:i/>
          <w:iCs/>
        </w:rPr>
        <w:t xml:space="preserve"> d)</w:t>
      </w:r>
      <w:r w:rsidRPr="00F714E5">
        <w:rPr>
          <w:rFonts w:ascii="Arial" w:hAnsi="Arial" w:cs="Arial"/>
        </w:rPr>
        <w:t xml:space="preserve"> pontjában kapott felhatalmazás alapján</w:t>
      </w:r>
      <w:r>
        <w:rPr>
          <w:rFonts w:ascii="Arial" w:hAnsi="Arial" w:cs="Arial"/>
        </w:rPr>
        <w:t xml:space="preserve">, </w:t>
      </w:r>
      <w:r w:rsidRPr="00F714E5">
        <w:rPr>
          <w:rFonts w:ascii="Arial" w:hAnsi="Arial" w:cs="Arial"/>
        </w:rPr>
        <w:t>az öngondoskodás és a közösségi feladatok ellátásához való hozzájárulás, továbbá a közösségi együttélés alapvető szabályait, valamint ezek elmulasztásának jogkövetkezményeit a képviselő-testület önkormányzati rendeletben állapíthatja meg.</w:t>
      </w:r>
      <w:r w:rsidR="000E6921">
        <w:rPr>
          <w:rFonts w:ascii="Arial" w:hAnsi="Arial" w:cs="Arial"/>
        </w:rPr>
        <w:t xml:space="preserve"> Az </w:t>
      </w:r>
      <w:proofErr w:type="spellStart"/>
      <w:r w:rsidR="000E6921">
        <w:rPr>
          <w:rFonts w:ascii="Arial" w:hAnsi="Arial" w:cs="Arial"/>
        </w:rPr>
        <w:t>Ör</w:t>
      </w:r>
      <w:proofErr w:type="spellEnd"/>
      <w:r w:rsidR="000E6921">
        <w:rPr>
          <w:rFonts w:ascii="Arial" w:hAnsi="Arial" w:cs="Arial"/>
        </w:rPr>
        <w:t>. szabályozza a hulladékkal kapcsolatos kötelezettségeket.</w:t>
      </w:r>
    </w:p>
    <w:p w:rsidR="00F714E5" w:rsidRDefault="00F714E5" w:rsidP="00C27466">
      <w:pPr>
        <w:spacing w:after="0"/>
        <w:jc w:val="both"/>
        <w:rPr>
          <w:rFonts w:ascii="Arial" w:hAnsi="Arial" w:cs="Arial"/>
        </w:rPr>
      </w:pPr>
    </w:p>
    <w:p w:rsidR="00C27466" w:rsidRDefault="00727988" w:rsidP="00C2746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27466" w:rsidRPr="00AE205D">
        <w:rPr>
          <w:rFonts w:ascii="Arial" w:hAnsi="Arial" w:cs="Arial"/>
        </w:rPr>
        <w:t xml:space="preserve"> </w:t>
      </w:r>
      <w:r w:rsidR="000E6921">
        <w:rPr>
          <w:rFonts w:ascii="Arial" w:hAnsi="Arial" w:cs="Arial"/>
        </w:rPr>
        <w:t>módosítási javaslat</w:t>
      </w:r>
      <w:r w:rsidR="00C27466" w:rsidRPr="00AE205D">
        <w:rPr>
          <w:rFonts w:ascii="Arial" w:hAnsi="Arial" w:cs="Arial"/>
        </w:rPr>
        <w:t xml:space="preserve"> pontosítja </w:t>
      </w:r>
      <w:r>
        <w:rPr>
          <w:rFonts w:ascii="Arial" w:hAnsi="Arial" w:cs="Arial"/>
        </w:rPr>
        <w:t xml:space="preserve">a </w:t>
      </w:r>
      <w:r w:rsidR="00C27466" w:rsidRPr="00AE205D">
        <w:rPr>
          <w:rFonts w:ascii="Arial" w:hAnsi="Arial" w:cs="Arial"/>
        </w:rPr>
        <w:t xml:space="preserve">fogalmakat </w:t>
      </w:r>
      <w:r>
        <w:rPr>
          <w:rFonts w:ascii="Arial" w:hAnsi="Arial" w:cs="Arial"/>
        </w:rPr>
        <w:t xml:space="preserve">a hulladékról szóló 2012. évi CLXXXV. törvénnyel </w:t>
      </w:r>
      <w:r w:rsidR="00395876">
        <w:rPr>
          <w:rFonts w:ascii="Arial" w:hAnsi="Arial" w:cs="Arial"/>
        </w:rPr>
        <w:t xml:space="preserve">(a továbbiakban: </w:t>
      </w:r>
      <w:proofErr w:type="spellStart"/>
      <w:r w:rsidR="00395876">
        <w:rPr>
          <w:rFonts w:ascii="Arial" w:hAnsi="Arial" w:cs="Arial"/>
        </w:rPr>
        <w:t>Ht</w:t>
      </w:r>
      <w:proofErr w:type="spellEnd"/>
      <w:r w:rsidR="00395876">
        <w:rPr>
          <w:rFonts w:ascii="Arial" w:hAnsi="Arial" w:cs="Arial"/>
        </w:rPr>
        <w:t xml:space="preserve">.) </w:t>
      </w:r>
      <w:r>
        <w:rPr>
          <w:rFonts w:ascii="Arial" w:hAnsi="Arial" w:cs="Arial"/>
        </w:rPr>
        <w:t>összhangban és pontosítja elkövetői k</w:t>
      </w:r>
      <w:r w:rsidR="00C27466" w:rsidRPr="00AE205D">
        <w:rPr>
          <w:rFonts w:ascii="Arial" w:hAnsi="Arial" w:cs="Arial"/>
        </w:rPr>
        <w:t>ört is.</w:t>
      </w:r>
    </w:p>
    <w:p w:rsidR="000170EE" w:rsidRDefault="000170EE" w:rsidP="000170EE">
      <w:pPr>
        <w:spacing w:after="0"/>
        <w:jc w:val="both"/>
        <w:rPr>
          <w:rFonts w:ascii="Arial" w:hAnsi="Arial" w:cs="Arial"/>
        </w:rPr>
      </w:pPr>
    </w:p>
    <w:p w:rsidR="000170EE" w:rsidRPr="000170EE" w:rsidRDefault="000170EE" w:rsidP="000170EE">
      <w:pPr>
        <w:spacing w:after="0"/>
        <w:jc w:val="both"/>
        <w:rPr>
          <w:rFonts w:ascii="Arial" w:hAnsi="Arial" w:cs="Arial"/>
          <w:i/>
        </w:rPr>
      </w:pPr>
      <w:proofErr w:type="spellStart"/>
      <w:r w:rsidRPr="000170EE">
        <w:rPr>
          <w:rFonts w:ascii="Arial" w:hAnsi="Arial" w:cs="Arial"/>
          <w:bCs/>
        </w:rPr>
        <w:t>Ht</w:t>
      </w:r>
      <w:proofErr w:type="spellEnd"/>
      <w:r w:rsidRPr="000170EE">
        <w:rPr>
          <w:rFonts w:ascii="Arial" w:hAnsi="Arial" w:cs="Arial"/>
          <w:bCs/>
        </w:rPr>
        <w:t xml:space="preserve">. </w:t>
      </w:r>
      <w:r w:rsidRPr="000170EE">
        <w:rPr>
          <w:rFonts w:ascii="Arial" w:hAnsi="Arial" w:cs="Arial"/>
          <w:bCs/>
          <w:i/>
        </w:rPr>
        <w:t>„2. §</w:t>
      </w:r>
      <w:r w:rsidRPr="000170EE">
        <w:rPr>
          <w:rFonts w:ascii="Arial" w:hAnsi="Arial" w:cs="Arial"/>
          <w:b/>
          <w:bCs/>
          <w:i/>
        </w:rPr>
        <w:t xml:space="preserve"> </w:t>
      </w:r>
      <w:r w:rsidRPr="000170EE">
        <w:rPr>
          <w:rFonts w:ascii="Arial" w:hAnsi="Arial" w:cs="Arial"/>
          <w:i/>
        </w:rPr>
        <w:t>(1) E törvény alkalmazásában: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10. </w:t>
      </w:r>
      <w:r w:rsidRPr="000170EE">
        <w:rPr>
          <w:rFonts w:ascii="Arial" w:hAnsi="Arial" w:cs="Arial"/>
          <w:i/>
          <w:iCs/>
        </w:rPr>
        <w:t xml:space="preserve">építési-bontási hulladék: </w:t>
      </w:r>
      <w:r w:rsidRPr="000170EE">
        <w:rPr>
          <w:rFonts w:ascii="Arial" w:hAnsi="Arial" w:cs="Arial"/>
          <w:i/>
        </w:rPr>
        <w:t>az épített környezet alakításáról és védelméről szóló törvény szerinti építési tevékenységből származó hulladék;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18. </w:t>
      </w:r>
      <w:r w:rsidRPr="000170EE">
        <w:rPr>
          <w:rFonts w:ascii="Arial" w:hAnsi="Arial" w:cs="Arial"/>
          <w:i/>
          <w:iCs/>
        </w:rPr>
        <w:t xml:space="preserve">gyűjtőedény: </w:t>
      </w:r>
      <w:r w:rsidRPr="000170EE">
        <w:rPr>
          <w:rFonts w:ascii="Arial" w:hAnsi="Arial" w:cs="Arial"/>
          <w:i/>
        </w:rPr>
        <w:t xml:space="preserve">szabványos mérettel rendelkező hulladékgyűjtő </w:t>
      </w:r>
      <w:proofErr w:type="spellStart"/>
      <w:r w:rsidRPr="000170EE">
        <w:rPr>
          <w:rFonts w:ascii="Arial" w:hAnsi="Arial" w:cs="Arial"/>
          <w:i/>
        </w:rPr>
        <w:t>edényzet</w:t>
      </w:r>
      <w:proofErr w:type="spellEnd"/>
      <w:r w:rsidRPr="000170EE">
        <w:rPr>
          <w:rFonts w:ascii="Arial" w:hAnsi="Arial" w:cs="Arial"/>
          <w:i/>
        </w:rPr>
        <w:t>, hulladékgyűjtő zsák, valamint az elkülönített hulladékgyűjtés céljából üzemeltetett eszköz, berendezés;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19. </w:t>
      </w:r>
      <w:r w:rsidRPr="000170EE">
        <w:rPr>
          <w:rFonts w:ascii="Arial" w:hAnsi="Arial" w:cs="Arial"/>
          <w:i/>
          <w:iCs/>
        </w:rPr>
        <w:t xml:space="preserve">gyűjtőhely: </w:t>
      </w:r>
      <w:r w:rsidRPr="000170EE">
        <w:rPr>
          <w:rFonts w:ascii="Arial" w:hAnsi="Arial" w:cs="Arial"/>
          <w:i/>
        </w:rPr>
        <w:t>az átvételi hely, a hulladékgyűjtő pont, a hulladékgyűjtő udvar, valamint a munkahelyi gyűjtőhely és az üzemi gyűjtőhely;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21. </w:t>
      </w:r>
      <w:r w:rsidRPr="000170EE">
        <w:rPr>
          <w:rFonts w:ascii="Arial" w:hAnsi="Arial" w:cs="Arial"/>
          <w:i/>
          <w:iCs/>
        </w:rPr>
        <w:t xml:space="preserve">háztartási hulladék: </w:t>
      </w:r>
      <w:r w:rsidRPr="000170EE">
        <w:rPr>
          <w:rFonts w:ascii="Arial" w:hAnsi="Arial" w:cs="Arial"/>
          <w:i/>
        </w:rPr>
        <w:t>a háztartásokban képződő vegyes, elkülönítetten gyűjtött, valamint lomhulladék, ideértve a lakásokban, lakóingatlanokban, a pihenés, üdülés céljára használt helyiségekben, valamint a lakóházak közös használatú helyiségeiben és területein képződő hulladékot;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22. </w:t>
      </w:r>
      <w:r w:rsidRPr="000170EE">
        <w:rPr>
          <w:rFonts w:ascii="Arial" w:hAnsi="Arial" w:cs="Arial"/>
          <w:i/>
          <w:iCs/>
        </w:rPr>
        <w:t xml:space="preserve">háztartási hulladékhoz hasonló hulladék: </w:t>
      </w:r>
      <w:r w:rsidRPr="000170EE">
        <w:rPr>
          <w:rFonts w:ascii="Arial" w:hAnsi="Arial" w:cs="Arial"/>
          <w:i/>
        </w:rPr>
        <w:t>az a vegyes, illetve elkülönítetten gyűjtött hulladék, amely a háztartásokon kívül képződik, és jellegében, összetételében a háztartási hulladékhoz hasonló;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23. </w:t>
      </w:r>
      <w:r w:rsidRPr="000170EE">
        <w:rPr>
          <w:rFonts w:ascii="Arial" w:hAnsi="Arial" w:cs="Arial"/>
          <w:i/>
          <w:iCs/>
        </w:rPr>
        <w:t xml:space="preserve">hulladék: </w:t>
      </w:r>
      <w:r w:rsidRPr="000170EE">
        <w:rPr>
          <w:rFonts w:ascii="Arial" w:hAnsi="Arial" w:cs="Arial"/>
          <w:i/>
        </w:rPr>
        <w:t>bármely anyag vagy tárgy, amelytől birtokosa megválik, megválni szándékozik vagy megválni köteles;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24. </w:t>
      </w:r>
      <w:r w:rsidRPr="000170EE">
        <w:rPr>
          <w:rFonts w:ascii="Arial" w:hAnsi="Arial" w:cs="Arial"/>
          <w:i/>
          <w:iCs/>
        </w:rPr>
        <w:t xml:space="preserve">hulladékbirtokos: </w:t>
      </w:r>
      <w:r w:rsidRPr="000170EE">
        <w:rPr>
          <w:rFonts w:ascii="Arial" w:hAnsi="Arial" w:cs="Arial"/>
          <w:i/>
        </w:rPr>
        <w:t xml:space="preserve">a hulladéktermelő, továbbá bármely jogalany, </w:t>
      </w:r>
      <w:proofErr w:type="gramStart"/>
      <w:r w:rsidRPr="000170EE">
        <w:rPr>
          <w:rFonts w:ascii="Arial" w:hAnsi="Arial" w:cs="Arial"/>
          <w:i/>
        </w:rPr>
        <w:t>akinek</w:t>
      </w:r>
      <w:proofErr w:type="gramEnd"/>
      <w:r w:rsidRPr="000170EE">
        <w:rPr>
          <w:rFonts w:ascii="Arial" w:hAnsi="Arial" w:cs="Arial"/>
          <w:i/>
        </w:rPr>
        <w:t xml:space="preserve"> vagy amelynek a hulladék a birtokában van;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25. </w:t>
      </w:r>
      <w:r w:rsidRPr="000170EE">
        <w:rPr>
          <w:rFonts w:ascii="Arial" w:hAnsi="Arial" w:cs="Arial"/>
          <w:i/>
          <w:iCs/>
        </w:rPr>
        <w:t xml:space="preserve">hulladékfajta: </w:t>
      </w:r>
      <w:r w:rsidRPr="000170EE">
        <w:rPr>
          <w:rFonts w:ascii="Arial" w:hAnsi="Arial" w:cs="Arial"/>
          <w:i/>
        </w:rPr>
        <w:t>az az anyagfajta - így különösen fa, fém, papír, üveg, kompozit, műanyag, biológiailag lebomló -, amelyből az adott hulladék képződik;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26. </w:t>
      </w:r>
      <w:r w:rsidRPr="000170EE">
        <w:rPr>
          <w:rFonts w:ascii="Arial" w:hAnsi="Arial" w:cs="Arial"/>
          <w:i/>
          <w:iCs/>
        </w:rPr>
        <w:t xml:space="preserve">hulladékgazdálkodás: </w:t>
      </w:r>
      <w:r w:rsidRPr="000170EE">
        <w:rPr>
          <w:rFonts w:ascii="Arial" w:hAnsi="Arial" w:cs="Arial"/>
          <w:i/>
        </w:rPr>
        <w:t>a hulladék gyűjtése, szállítása, kezelése, az ilyen műveletek felügyelete, a kereskedőként, közvetítőként vagy közvetítő szervezetként végzett tevékenység, a hulladékgazdálkodási létesítmények és berendezések üzemeltetése, valamint a hulladékkezelő létesítmények utógondozása;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27. </w:t>
      </w:r>
      <w:r w:rsidRPr="000170EE">
        <w:rPr>
          <w:rFonts w:ascii="Arial" w:hAnsi="Arial" w:cs="Arial"/>
          <w:i/>
          <w:iCs/>
        </w:rPr>
        <w:t xml:space="preserve">hulladékgazdálkodási közszolgáltatás: </w:t>
      </w:r>
      <w:r w:rsidRPr="000170EE">
        <w:rPr>
          <w:rFonts w:ascii="Arial" w:hAnsi="Arial" w:cs="Arial"/>
          <w:i/>
        </w:rPr>
        <w:t>a közszolgáltatás körébe tartozó hulladék átvételét, gyűjtését, elszállítását, kezelését, valamint a hulladékgazdálkodási közszolgáltatással érintett hulladékgazdálkodási létesítmény fenntartását, üzemeltetését, vagyonkezelését és a hulladékgazdálkodási közszolgáltatás országos szintű megszervezését biztosító, kötelező jelleggel igénybe veendő szolgáltatás;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34. </w:t>
      </w:r>
      <w:r w:rsidRPr="000170EE">
        <w:rPr>
          <w:rFonts w:ascii="Arial" w:hAnsi="Arial" w:cs="Arial"/>
          <w:i/>
          <w:iCs/>
        </w:rPr>
        <w:t xml:space="preserve">ingatlanhasználó: </w:t>
      </w:r>
      <w:r w:rsidRPr="000170EE">
        <w:rPr>
          <w:rFonts w:ascii="Arial" w:hAnsi="Arial" w:cs="Arial"/>
          <w:i/>
        </w:rPr>
        <w:t>az ingatlan birtokosa, tulajdonosa, vagyonkezelője, valamint a társasház és a lakásszövetkezet, aki (amely) a hulladékgazdálkodási közszolgáltatás igénybevételére köteles és akinek (amelynek) a közszolgáltató rendelkezésére áll;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39. </w:t>
      </w:r>
      <w:r w:rsidRPr="000170EE">
        <w:rPr>
          <w:rFonts w:ascii="Arial" w:hAnsi="Arial" w:cs="Arial"/>
          <w:i/>
          <w:iCs/>
        </w:rPr>
        <w:t xml:space="preserve">lomhulladék: </w:t>
      </w:r>
      <w:r w:rsidRPr="000170EE">
        <w:rPr>
          <w:rFonts w:ascii="Arial" w:hAnsi="Arial" w:cs="Arial"/>
          <w:i/>
        </w:rPr>
        <w:t>az ingatlanhasználótól a közszolgáltató által a lomtalanítás során átvett olyan háztartási hulladék, amely a közszolgáltatás keretében rendszeresített gyűjtőedény méreteit meghaladja;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43. </w:t>
      </w:r>
      <w:r w:rsidRPr="000170EE">
        <w:rPr>
          <w:rFonts w:ascii="Arial" w:hAnsi="Arial" w:cs="Arial"/>
          <w:i/>
          <w:iCs/>
        </w:rPr>
        <w:t xml:space="preserve">települési hulladék: </w:t>
      </w:r>
      <w:r w:rsidRPr="000170EE">
        <w:rPr>
          <w:rFonts w:ascii="Arial" w:hAnsi="Arial" w:cs="Arial"/>
          <w:i/>
        </w:rPr>
        <w:t>a háztartási és a háztartási hulladékhoz hasonló szilárd hulladék;</w:t>
      </w:r>
    </w:p>
    <w:p w:rsidR="000170EE" w:rsidRPr="000170EE" w:rsidRDefault="000170EE" w:rsidP="000170EE">
      <w:pPr>
        <w:spacing w:after="0"/>
        <w:ind w:firstLine="204"/>
        <w:jc w:val="both"/>
        <w:rPr>
          <w:rFonts w:ascii="Arial" w:hAnsi="Arial" w:cs="Arial"/>
          <w:i/>
        </w:rPr>
      </w:pPr>
      <w:r w:rsidRPr="000170EE">
        <w:rPr>
          <w:rFonts w:ascii="Arial" w:hAnsi="Arial" w:cs="Arial"/>
          <w:i/>
        </w:rPr>
        <w:t xml:space="preserve">46a. </w:t>
      </w:r>
      <w:r w:rsidRPr="000170EE">
        <w:rPr>
          <w:rFonts w:ascii="Arial" w:hAnsi="Arial" w:cs="Arial"/>
          <w:i/>
          <w:iCs/>
        </w:rPr>
        <w:t xml:space="preserve">üzlet: </w:t>
      </w:r>
      <w:r w:rsidRPr="000170EE">
        <w:rPr>
          <w:rFonts w:ascii="Arial" w:hAnsi="Arial" w:cs="Arial"/>
          <w:i/>
        </w:rPr>
        <w:t>termékértékesítést szolgáló, a kereskedelemről szóló törvény szerinti üzlet, a vendéglátási tevékenységet folytató üzlet kivételével;”</w:t>
      </w:r>
    </w:p>
    <w:p w:rsidR="000170EE" w:rsidRPr="000170EE" w:rsidRDefault="000170EE" w:rsidP="000170EE">
      <w:pPr>
        <w:spacing w:after="0"/>
        <w:jc w:val="both"/>
        <w:rPr>
          <w:rFonts w:ascii="Arial" w:hAnsi="Arial" w:cs="Arial"/>
          <w:i/>
        </w:rPr>
      </w:pPr>
    </w:p>
    <w:p w:rsidR="00C27466" w:rsidRDefault="00C27466" w:rsidP="00C27466">
      <w:pPr>
        <w:spacing w:after="0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A módos</w:t>
      </w:r>
      <w:r w:rsidR="00727988">
        <w:rPr>
          <w:rFonts w:ascii="Arial" w:hAnsi="Arial" w:cs="Arial"/>
        </w:rPr>
        <w:t>ítás hatályba</w:t>
      </w:r>
      <w:r w:rsidRPr="00AE205D">
        <w:rPr>
          <w:rFonts w:ascii="Arial" w:hAnsi="Arial" w:cs="Arial"/>
        </w:rPr>
        <w:t xml:space="preserve"> lép</w:t>
      </w:r>
      <w:r w:rsidR="00727988">
        <w:rPr>
          <w:rFonts w:ascii="Arial" w:hAnsi="Arial" w:cs="Arial"/>
        </w:rPr>
        <w:t>ését követően a közterül</w:t>
      </w:r>
      <w:r w:rsidRPr="00AE205D">
        <w:rPr>
          <w:rFonts w:ascii="Arial" w:hAnsi="Arial" w:cs="Arial"/>
        </w:rPr>
        <w:t>e</w:t>
      </w:r>
      <w:r w:rsidR="00727988">
        <w:rPr>
          <w:rFonts w:ascii="Arial" w:hAnsi="Arial" w:cs="Arial"/>
        </w:rPr>
        <w:t>t-felügyelő</w:t>
      </w:r>
      <w:r w:rsidRPr="00AE205D">
        <w:rPr>
          <w:rFonts w:ascii="Arial" w:hAnsi="Arial" w:cs="Arial"/>
        </w:rPr>
        <w:t xml:space="preserve"> hel</w:t>
      </w:r>
      <w:r w:rsidR="000E6921">
        <w:rPr>
          <w:rFonts w:ascii="Arial" w:hAnsi="Arial" w:cs="Arial"/>
        </w:rPr>
        <w:t>yszíni bírságot fog tudni alkalmazni. A</w:t>
      </w:r>
      <w:r w:rsidR="00727988">
        <w:rPr>
          <w:rFonts w:ascii="Arial" w:hAnsi="Arial" w:cs="Arial"/>
        </w:rPr>
        <w:t xml:space="preserve"> közterü</w:t>
      </w:r>
      <w:r w:rsidRPr="00AE205D">
        <w:rPr>
          <w:rFonts w:ascii="Arial" w:hAnsi="Arial" w:cs="Arial"/>
        </w:rPr>
        <w:t>l</w:t>
      </w:r>
      <w:r w:rsidR="000E6921">
        <w:rPr>
          <w:rFonts w:ascii="Arial" w:hAnsi="Arial" w:cs="Arial"/>
        </w:rPr>
        <w:t>et-felügyelő</w:t>
      </w:r>
      <w:r w:rsidRPr="00AE205D">
        <w:rPr>
          <w:rFonts w:ascii="Arial" w:hAnsi="Arial" w:cs="Arial"/>
        </w:rPr>
        <w:t>, rendőrség, polgár</w:t>
      </w:r>
      <w:r w:rsidR="00727988">
        <w:rPr>
          <w:rFonts w:ascii="Arial" w:hAnsi="Arial" w:cs="Arial"/>
        </w:rPr>
        <w:t>őrség, és akár megfi</w:t>
      </w:r>
      <w:r w:rsidRPr="00AE205D">
        <w:rPr>
          <w:rFonts w:ascii="Arial" w:hAnsi="Arial" w:cs="Arial"/>
        </w:rPr>
        <w:t>g</w:t>
      </w:r>
      <w:r w:rsidR="00727988">
        <w:rPr>
          <w:rFonts w:ascii="Arial" w:hAnsi="Arial" w:cs="Arial"/>
        </w:rPr>
        <w:t>y</w:t>
      </w:r>
      <w:r w:rsidRPr="00AE205D">
        <w:rPr>
          <w:rFonts w:ascii="Arial" w:hAnsi="Arial" w:cs="Arial"/>
        </w:rPr>
        <w:t xml:space="preserve">elő technikai </w:t>
      </w:r>
      <w:r w:rsidR="00727988">
        <w:rPr>
          <w:rFonts w:ascii="Arial" w:hAnsi="Arial" w:cs="Arial"/>
        </w:rPr>
        <w:t>e</w:t>
      </w:r>
      <w:r w:rsidRPr="00AE205D">
        <w:rPr>
          <w:rFonts w:ascii="Arial" w:hAnsi="Arial" w:cs="Arial"/>
        </w:rPr>
        <w:t>szközök bevetésév</w:t>
      </w:r>
      <w:r w:rsidR="000E6921">
        <w:rPr>
          <w:rFonts w:ascii="Arial" w:hAnsi="Arial" w:cs="Arial"/>
        </w:rPr>
        <w:t xml:space="preserve">el fokozott ellenőrzést fogunk indítani, és </w:t>
      </w:r>
      <w:r w:rsidRPr="00AE205D">
        <w:rPr>
          <w:rFonts w:ascii="Arial" w:hAnsi="Arial" w:cs="Arial"/>
        </w:rPr>
        <w:t>bírságolni is fogunk.  A közösségi együttélés alapvető szabályairól, valamint ezek elmulasztása, megszegése jogkövetkezményeiről szóló 24/2013. (VI.26.) önkormányzati rendelet</w:t>
      </w:r>
      <w:r w:rsidR="00727988">
        <w:rPr>
          <w:rFonts w:ascii="Arial" w:hAnsi="Arial" w:cs="Arial"/>
        </w:rPr>
        <w:t xml:space="preserve"> szerinti ü</w:t>
      </w:r>
      <w:r w:rsidRPr="00AE205D">
        <w:rPr>
          <w:rFonts w:ascii="Arial" w:hAnsi="Arial" w:cs="Arial"/>
        </w:rPr>
        <w:t>g</w:t>
      </w:r>
      <w:r w:rsidR="00727988">
        <w:rPr>
          <w:rFonts w:ascii="Arial" w:hAnsi="Arial" w:cs="Arial"/>
        </w:rPr>
        <w:t>y</w:t>
      </w:r>
      <w:r w:rsidRPr="00AE205D">
        <w:rPr>
          <w:rFonts w:ascii="Arial" w:hAnsi="Arial" w:cs="Arial"/>
        </w:rPr>
        <w:t>e</w:t>
      </w:r>
      <w:r w:rsidR="00727988">
        <w:rPr>
          <w:rFonts w:ascii="Arial" w:hAnsi="Arial" w:cs="Arial"/>
        </w:rPr>
        <w:t>k</w:t>
      </w:r>
      <w:r w:rsidRPr="00AE205D">
        <w:rPr>
          <w:rFonts w:ascii="Arial" w:hAnsi="Arial" w:cs="Arial"/>
        </w:rPr>
        <w:t>b</w:t>
      </w:r>
      <w:r w:rsidR="00727988">
        <w:rPr>
          <w:rFonts w:ascii="Arial" w:hAnsi="Arial" w:cs="Arial"/>
        </w:rPr>
        <w:t>en eljáró hatóság Hévíz Város Jegyzője</w:t>
      </w:r>
      <w:r w:rsidRPr="00AE205D">
        <w:rPr>
          <w:rFonts w:ascii="Arial" w:hAnsi="Arial" w:cs="Arial"/>
        </w:rPr>
        <w:t>.</w:t>
      </w:r>
      <w:r w:rsidR="000E6921">
        <w:rPr>
          <w:rFonts w:ascii="Arial" w:hAnsi="Arial" w:cs="Arial"/>
        </w:rPr>
        <w:t xml:space="preserve"> Szabálysértési ügyekben az eljáró hatóság Keszthelyi Járási Hivatal.</w:t>
      </w:r>
    </w:p>
    <w:p w:rsidR="00757582" w:rsidRDefault="00757582" w:rsidP="00C27466">
      <w:pPr>
        <w:spacing w:after="0"/>
        <w:jc w:val="both"/>
        <w:rPr>
          <w:rFonts w:ascii="Arial" w:hAnsi="Arial" w:cs="Arial"/>
        </w:rPr>
      </w:pPr>
    </w:p>
    <w:p w:rsidR="001B20CF" w:rsidRDefault="00757582" w:rsidP="005B7271">
      <w:pPr>
        <w:spacing w:after="0"/>
        <w:jc w:val="both"/>
        <w:rPr>
          <w:rFonts w:ascii="Arial" w:hAnsi="Arial" w:cs="Arial"/>
        </w:rPr>
      </w:pPr>
      <w:r w:rsidRPr="00757582">
        <w:rPr>
          <w:rFonts w:ascii="Arial" w:hAnsi="Arial" w:cs="Arial"/>
        </w:rPr>
        <w:t xml:space="preserve">A helyszíni bírság mértéke </w:t>
      </w:r>
      <w:r>
        <w:rPr>
          <w:rFonts w:ascii="Arial" w:hAnsi="Arial" w:cs="Arial"/>
        </w:rPr>
        <w:t>50 000</w:t>
      </w:r>
      <w:r w:rsidRPr="00757582">
        <w:rPr>
          <w:rFonts w:ascii="Arial" w:hAnsi="Arial" w:cs="Arial"/>
        </w:rPr>
        <w:t xml:space="preserve"> forintig, míg a közigazgatási bírság mértéke </w:t>
      </w:r>
      <w:r>
        <w:rPr>
          <w:rFonts w:ascii="Arial" w:hAnsi="Arial" w:cs="Arial"/>
        </w:rPr>
        <w:t xml:space="preserve">200 000 </w:t>
      </w:r>
      <w:r w:rsidRPr="00757582">
        <w:rPr>
          <w:rFonts w:ascii="Arial" w:hAnsi="Arial" w:cs="Arial"/>
        </w:rPr>
        <w:t>forintig terjedhet.</w:t>
      </w:r>
    </w:p>
    <w:p w:rsidR="001B20CF" w:rsidRDefault="001B20CF" w:rsidP="001B20C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megfigyelő kamerák felszerelésének vonatkozásban a szükséges intézkedést megtesszük.</w:t>
      </w:r>
    </w:p>
    <w:p w:rsidR="001B20CF" w:rsidRDefault="001B20CF" w:rsidP="001B20CF">
      <w:pPr>
        <w:spacing w:after="0"/>
        <w:jc w:val="both"/>
        <w:rPr>
          <w:rFonts w:ascii="Arial" w:hAnsi="Arial" w:cs="Arial"/>
        </w:rPr>
      </w:pPr>
    </w:p>
    <w:p w:rsidR="00F913B6" w:rsidRDefault="001B20CF" w:rsidP="001B20C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Á</w:t>
      </w:r>
      <w:r w:rsidR="00171130">
        <w:rPr>
          <w:rFonts w:ascii="Arial" w:hAnsi="Arial" w:cs="Arial"/>
        </w:rPr>
        <w:t xml:space="preserve"> jövőre vonatkozóan</w:t>
      </w:r>
      <w:r w:rsidR="0010313B">
        <w:rPr>
          <w:rFonts w:ascii="Arial" w:hAnsi="Arial" w:cs="Arial"/>
        </w:rPr>
        <w:t>,</w:t>
      </w:r>
      <w:r w:rsidR="00171130">
        <w:rPr>
          <w:rFonts w:ascii="Arial" w:hAnsi="Arial" w:cs="Arial"/>
        </w:rPr>
        <w:t xml:space="preserve"> </w:t>
      </w:r>
      <w:r w:rsidR="0010313B">
        <w:rPr>
          <w:rFonts w:ascii="Arial" w:hAnsi="Arial" w:cs="Arial"/>
        </w:rPr>
        <w:t xml:space="preserve">mivel a közszolgáltató biztosítja háztól történő szelektív hulladékgyűjtést, </w:t>
      </w:r>
      <w:r w:rsidR="00171130">
        <w:rPr>
          <w:rFonts w:ascii="Arial" w:hAnsi="Arial" w:cs="Arial"/>
        </w:rPr>
        <w:t>á</w:t>
      </w:r>
      <w:r w:rsidR="0010313B">
        <w:rPr>
          <w:rFonts w:ascii="Arial" w:hAnsi="Arial" w:cs="Arial"/>
        </w:rPr>
        <w:t xml:space="preserve">tgondoljuk és kidolgozzuk </w:t>
      </w:r>
      <w:r>
        <w:rPr>
          <w:rFonts w:ascii="Arial" w:hAnsi="Arial" w:cs="Arial"/>
        </w:rPr>
        <w:t>a városban lévő szel</w:t>
      </w:r>
      <w:r w:rsidR="00171130">
        <w:rPr>
          <w:rFonts w:ascii="Arial" w:hAnsi="Arial" w:cs="Arial"/>
        </w:rPr>
        <w:t xml:space="preserve">ektív hulladékgyűjtő szigetek </w:t>
      </w:r>
      <w:r w:rsidR="0010313B">
        <w:rPr>
          <w:rFonts w:ascii="Arial" w:hAnsi="Arial" w:cs="Arial"/>
        </w:rPr>
        <w:t>számának felülvizsgálatát, esetleges megszűntetését.</w:t>
      </w:r>
    </w:p>
    <w:p w:rsidR="00415C4C" w:rsidRDefault="00415C4C" w:rsidP="001B20CF">
      <w:pPr>
        <w:spacing w:after="0"/>
        <w:jc w:val="both"/>
        <w:rPr>
          <w:rFonts w:ascii="Arial" w:hAnsi="Arial" w:cs="Arial"/>
        </w:rPr>
      </w:pPr>
    </w:p>
    <w:p w:rsidR="00111E9D" w:rsidRDefault="00415C4C" w:rsidP="00415C4C">
      <w:pPr>
        <w:spacing w:after="0"/>
        <w:jc w:val="both"/>
        <w:rPr>
          <w:rFonts w:ascii="Arial" w:hAnsi="Arial" w:cs="Arial"/>
        </w:rPr>
      </w:pPr>
      <w:r w:rsidRPr="00415C4C">
        <w:rPr>
          <w:rFonts w:ascii="Arial" w:hAnsi="Arial" w:cs="Arial"/>
        </w:rPr>
        <w:t xml:space="preserve">2. Módosítani indokolt továbbá az </w:t>
      </w:r>
      <w:proofErr w:type="spellStart"/>
      <w:r w:rsidRPr="00415C4C">
        <w:rPr>
          <w:rFonts w:ascii="Arial" w:hAnsi="Arial" w:cs="Arial"/>
        </w:rPr>
        <w:t>Ör</w:t>
      </w:r>
      <w:proofErr w:type="spellEnd"/>
      <w:r w:rsidRPr="00415C4C">
        <w:rPr>
          <w:rFonts w:ascii="Arial" w:hAnsi="Arial" w:cs="Arial"/>
        </w:rPr>
        <w:t xml:space="preserve">. </w:t>
      </w:r>
      <w:r w:rsidRPr="00415C4C">
        <w:rPr>
          <w:rFonts w:ascii="Arial" w:hAnsi="Arial" w:cs="Arial"/>
          <w:bCs/>
        </w:rPr>
        <w:t>4. §</w:t>
      </w:r>
      <w:r w:rsidRPr="00415C4C">
        <w:rPr>
          <w:rFonts w:ascii="Arial" w:hAnsi="Arial" w:cs="Arial"/>
          <w:b/>
          <w:bCs/>
        </w:rPr>
        <w:t xml:space="preserve"> </w:t>
      </w:r>
      <w:r w:rsidRPr="00415C4C">
        <w:rPr>
          <w:rFonts w:ascii="Arial" w:hAnsi="Arial" w:cs="Arial"/>
        </w:rPr>
        <w:t xml:space="preserve">(2) bekezdését: </w:t>
      </w:r>
    </w:p>
    <w:p w:rsidR="00111E9D" w:rsidRDefault="00111E9D" w:rsidP="00415C4C">
      <w:pPr>
        <w:spacing w:after="0"/>
        <w:jc w:val="both"/>
        <w:rPr>
          <w:rFonts w:ascii="Arial" w:hAnsi="Arial" w:cs="Arial"/>
        </w:rPr>
      </w:pPr>
    </w:p>
    <w:p w:rsidR="00415C4C" w:rsidRPr="00111E9D" w:rsidRDefault="00415C4C" w:rsidP="00415C4C">
      <w:pPr>
        <w:spacing w:after="0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i/>
        </w:rPr>
        <w:t>„Az ingatlantulajdonos köteles gondoskodni az ingatlana előtti közterület (különösen járda, zöldsáv, árok) úttestig terjedő teljes területének gondozásáról, tisztán tartásáról, környezetkímélő hó- és síkosság-mentesítéséről, gyom-mentesítéséről, kaszálásáról, valamint a csapadékvíz zavartalan lefolyását akadályozó anyagok és más hulladékok eltávolításáról.”</w:t>
      </w:r>
    </w:p>
    <w:p w:rsidR="001B5B73" w:rsidRPr="00111E9D" w:rsidRDefault="001B5B73" w:rsidP="00415C4C">
      <w:pPr>
        <w:spacing w:after="0"/>
        <w:jc w:val="both"/>
        <w:rPr>
          <w:rFonts w:ascii="Arial" w:hAnsi="Arial" w:cs="Arial"/>
          <w:i/>
        </w:rPr>
      </w:pPr>
    </w:p>
    <w:p w:rsidR="001B5B73" w:rsidRDefault="001B5B73" w:rsidP="00415C4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tulajdonos/használó erre vonatkozó kötelezettségét magasabb szintű jogsz</w:t>
      </w:r>
      <w:r w:rsidR="006F1B27">
        <w:rPr>
          <w:rFonts w:ascii="Arial" w:hAnsi="Arial" w:cs="Arial"/>
        </w:rPr>
        <w:t>abályok előírásokat állapítanak meg, így azok megismétlését mellőzni indokolt.</w:t>
      </w:r>
    </w:p>
    <w:p w:rsidR="006F1B27" w:rsidRDefault="006F1B27" w:rsidP="00415C4C">
      <w:pPr>
        <w:spacing w:after="0"/>
        <w:jc w:val="both"/>
        <w:rPr>
          <w:rFonts w:ascii="Arial" w:hAnsi="Arial" w:cs="Arial"/>
        </w:rPr>
      </w:pPr>
    </w:p>
    <w:p w:rsidR="006F1B27" w:rsidRPr="006F1B27" w:rsidRDefault="006F1B27" w:rsidP="006F1B27">
      <w:pPr>
        <w:spacing w:after="0"/>
        <w:jc w:val="both"/>
        <w:rPr>
          <w:rFonts w:ascii="Arial" w:hAnsi="Arial" w:cs="Arial"/>
        </w:rPr>
      </w:pPr>
      <w:r w:rsidRPr="006F1B27">
        <w:rPr>
          <w:rFonts w:ascii="Arial" w:hAnsi="Arial" w:cs="Arial"/>
          <w:bCs/>
        </w:rPr>
        <w:t xml:space="preserve">A köztisztasággal és a települési szilárd hulladékkal összefüggő tevékenységekről szóló 1/1986. (II. 21.) </w:t>
      </w:r>
      <w:proofErr w:type="spellStart"/>
      <w:r w:rsidRPr="006F1B27">
        <w:rPr>
          <w:rFonts w:ascii="Arial" w:hAnsi="Arial" w:cs="Arial"/>
          <w:bCs/>
        </w:rPr>
        <w:t>ÉVM-EüM</w:t>
      </w:r>
      <w:proofErr w:type="spellEnd"/>
      <w:r w:rsidRPr="006F1B27">
        <w:rPr>
          <w:rFonts w:ascii="Arial" w:hAnsi="Arial" w:cs="Arial"/>
          <w:bCs/>
        </w:rPr>
        <w:t xml:space="preserve"> együttes rendelet</w:t>
      </w:r>
      <w:r>
        <w:rPr>
          <w:rFonts w:ascii="Arial" w:hAnsi="Arial" w:cs="Arial"/>
          <w:bCs/>
        </w:rPr>
        <w:t>:</w:t>
      </w:r>
    </w:p>
    <w:p w:rsidR="006F1B27" w:rsidRPr="006F1B27" w:rsidRDefault="006F1B27" w:rsidP="006F1B27">
      <w:pPr>
        <w:spacing w:after="0"/>
        <w:jc w:val="both"/>
        <w:rPr>
          <w:rFonts w:ascii="Arial" w:hAnsi="Arial" w:cs="Arial"/>
        </w:rPr>
      </w:pPr>
    </w:p>
    <w:p w:rsidR="006F1B27" w:rsidRPr="00111E9D" w:rsidRDefault="006F1B27" w:rsidP="006F1B27">
      <w:pPr>
        <w:spacing w:after="0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bCs/>
          <w:i/>
        </w:rPr>
        <w:t>„6. §</w:t>
      </w:r>
      <w:r w:rsidRPr="00111E9D">
        <w:rPr>
          <w:rFonts w:ascii="Arial" w:hAnsi="Arial" w:cs="Arial"/>
          <w:b/>
          <w:bCs/>
          <w:i/>
        </w:rPr>
        <w:t xml:space="preserve"> </w:t>
      </w:r>
      <w:r w:rsidRPr="00111E9D">
        <w:rPr>
          <w:rFonts w:ascii="Arial" w:hAnsi="Arial" w:cs="Arial"/>
          <w:i/>
        </w:rPr>
        <w:t>(1) Ha a jogszabály eltérően nem rendelkezik, a tulajdonos köteles gondoskodni</w:t>
      </w:r>
    </w:p>
    <w:p w:rsidR="006F1B27" w:rsidRPr="00111E9D" w:rsidRDefault="006F1B27" w:rsidP="006F1B27">
      <w:pPr>
        <w:spacing w:after="0"/>
        <w:ind w:firstLine="204"/>
        <w:jc w:val="both"/>
        <w:rPr>
          <w:rFonts w:ascii="Arial" w:hAnsi="Arial" w:cs="Arial"/>
          <w:i/>
        </w:rPr>
      </w:pPr>
      <w:proofErr w:type="gramStart"/>
      <w:r w:rsidRPr="00111E9D">
        <w:rPr>
          <w:rFonts w:ascii="Arial" w:hAnsi="Arial" w:cs="Arial"/>
          <w:i/>
          <w:iCs/>
        </w:rPr>
        <w:t>a</w:t>
      </w:r>
      <w:proofErr w:type="gramEnd"/>
      <w:r w:rsidRPr="00111E9D">
        <w:rPr>
          <w:rFonts w:ascii="Arial" w:hAnsi="Arial" w:cs="Arial"/>
          <w:i/>
          <w:iCs/>
        </w:rPr>
        <w:t xml:space="preserve">) </w:t>
      </w:r>
      <w:r w:rsidRPr="00111E9D">
        <w:rPr>
          <w:rFonts w:ascii="Arial" w:hAnsi="Arial" w:cs="Arial"/>
          <w:i/>
        </w:rPr>
        <w:t>az ingatlan előtti járdaszakasz (járda hiányában egy méter széles területsáv, illetőleg ha a járda mellett zöldsáv is van, az úttestig terjedő teljes terület);</w:t>
      </w:r>
    </w:p>
    <w:p w:rsidR="006F1B27" w:rsidRPr="00111E9D" w:rsidRDefault="006F1B27" w:rsidP="006F1B27">
      <w:pPr>
        <w:spacing w:after="0"/>
        <w:ind w:firstLine="204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i/>
          <w:iCs/>
        </w:rPr>
        <w:t xml:space="preserve">b) </w:t>
      </w:r>
      <w:r w:rsidRPr="00111E9D">
        <w:rPr>
          <w:rFonts w:ascii="Arial" w:hAnsi="Arial" w:cs="Arial"/>
          <w:i/>
        </w:rPr>
        <w:t>a járdaszakasz melletti nyílt árok és ennek műtárgyai, továbbá</w:t>
      </w:r>
    </w:p>
    <w:p w:rsidR="006F1B27" w:rsidRPr="00111E9D" w:rsidRDefault="006F1B27" w:rsidP="006F1B27">
      <w:pPr>
        <w:spacing w:after="0"/>
        <w:ind w:firstLine="204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i/>
          <w:iCs/>
        </w:rPr>
        <w:t xml:space="preserve">c) </w:t>
      </w:r>
      <w:r w:rsidRPr="00111E9D">
        <w:rPr>
          <w:rFonts w:ascii="Arial" w:hAnsi="Arial" w:cs="Arial"/>
          <w:i/>
        </w:rPr>
        <w:t>tömbtelken a külön tulajdonban álló egyes épületek gyalogos megközelítésére és körüljárására szolgáló terület</w:t>
      </w:r>
    </w:p>
    <w:p w:rsidR="006F1B27" w:rsidRPr="00111E9D" w:rsidRDefault="006F1B27" w:rsidP="006F1B27">
      <w:pPr>
        <w:spacing w:after="0"/>
        <w:jc w:val="both"/>
        <w:rPr>
          <w:rFonts w:ascii="Arial" w:hAnsi="Arial" w:cs="Arial"/>
          <w:i/>
        </w:rPr>
      </w:pPr>
      <w:proofErr w:type="gramStart"/>
      <w:r w:rsidRPr="00111E9D">
        <w:rPr>
          <w:rFonts w:ascii="Arial" w:hAnsi="Arial" w:cs="Arial"/>
          <w:i/>
        </w:rPr>
        <w:t>tisztán</w:t>
      </w:r>
      <w:proofErr w:type="gramEnd"/>
      <w:r w:rsidRPr="00111E9D">
        <w:rPr>
          <w:rFonts w:ascii="Arial" w:hAnsi="Arial" w:cs="Arial"/>
          <w:i/>
        </w:rPr>
        <w:t xml:space="preserve"> tartásáról, a csapadékvíz zavartalan lefolyását akadályozó anyagok és más hulladékok eltávolításáról.</w:t>
      </w:r>
    </w:p>
    <w:p w:rsidR="006F1B27" w:rsidRPr="00111E9D" w:rsidRDefault="006F1B27" w:rsidP="006F1B27">
      <w:pPr>
        <w:spacing w:after="0"/>
        <w:ind w:firstLine="204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i/>
        </w:rPr>
        <w:t xml:space="preserve"> (4) A szórakozó-, vendéglátó- és árusító helyek, üzletek előtti járdaszakaszt a </w:t>
      </w:r>
      <w:proofErr w:type="spellStart"/>
      <w:r w:rsidRPr="00111E9D">
        <w:rPr>
          <w:rFonts w:ascii="Arial" w:hAnsi="Arial" w:cs="Arial"/>
          <w:i/>
        </w:rPr>
        <w:t>nyitvatartás</w:t>
      </w:r>
      <w:proofErr w:type="spellEnd"/>
      <w:r w:rsidRPr="00111E9D">
        <w:rPr>
          <w:rFonts w:ascii="Arial" w:hAnsi="Arial" w:cs="Arial"/>
          <w:i/>
        </w:rPr>
        <w:t xml:space="preserve"> ideje alatt - ettől eltérő megállapodás kivételével - a használó köteles tisztán tartani és a hulladékot eltávolítani.</w:t>
      </w:r>
    </w:p>
    <w:p w:rsidR="006F1B27" w:rsidRPr="00111E9D" w:rsidRDefault="006F1B27" w:rsidP="006F1B27">
      <w:pPr>
        <w:spacing w:after="0"/>
        <w:ind w:firstLine="204"/>
        <w:jc w:val="both"/>
        <w:rPr>
          <w:rFonts w:ascii="Arial" w:hAnsi="Arial" w:cs="Arial"/>
          <w:i/>
        </w:rPr>
      </w:pPr>
      <w:r w:rsidRPr="00111E9D">
        <w:rPr>
          <w:rFonts w:ascii="Arial" w:hAnsi="Arial" w:cs="Arial"/>
          <w:i/>
        </w:rPr>
        <w:t>(5) A közterület rendeltetésétől eltérő célra (árusítás, építési-szerelési munka stb. céljára) történő használata esetén a használattal érintett terület közvetlen környezetét a használó köteles tisztán tartani.”</w:t>
      </w:r>
    </w:p>
    <w:p w:rsidR="006F1B27" w:rsidRPr="00111E9D" w:rsidRDefault="006F1B27" w:rsidP="006F1B27">
      <w:pPr>
        <w:spacing w:after="0"/>
        <w:jc w:val="both"/>
        <w:rPr>
          <w:rFonts w:ascii="Arial" w:hAnsi="Arial" w:cs="Arial"/>
          <w:bCs/>
          <w:i/>
        </w:rPr>
      </w:pPr>
    </w:p>
    <w:p w:rsidR="006F1B27" w:rsidRPr="006F1B27" w:rsidRDefault="006F1B27" w:rsidP="006F1B27">
      <w:pPr>
        <w:spacing w:after="0"/>
        <w:jc w:val="both"/>
        <w:rPr>
          <w:rFonts w:ascii="Arial" w:hAnsi="Arial" w:cs="Arial"/>
        </w:rPr>
      </w:pPr>
      <w:r w:rsidRPr="006F1B27">
        <w:rPr>
          <w:rFonts w:ascii="Arial" w:hAnsi="Arial" w:cs="Arial"/>
          <w:bCs/>
        </w:rPr>
        <w:t>A helyi közutak kezelésének szakmai szabályairól szóló 5/2004. (I. 28.) GKM rendelet</w:t>
      </w:r>
      <w:r w:rsidRPr="006F1B27">
        <w:rPr>
          <w:rFonts w:ascii="Arial" w:hAnsi="Arial" w:cs="Arial"/>
        </w:rPr>
        <w:t xml:space="preserve"> </w:t>
      </w:r>
      <w:r w:rsidRPr="006F1B27">
        <w:rPr>
          <w:rFonts w:ascii="Arial" w:hAnsi="Arial" w:cs="Arial"/>
          <w:iCs/>
        </w:rPr>
        <w:t>Melléklet az 5/2004. (I. 28.) GKM rendelethez</w:t>
      </w:r>
      <w:r w:rsidRPr="006F1B27">
        <w:rPr>
          <w:rFonts w:ascii="Arial" w:hAnsi="Arial" w:cs="Arial"/>
        </w:rPr>
        <w:t xml:space="preserve"> </w:t>
      </w:r>
      <w:r w:rsidRPr="006F1B27">
        <w:rPr>
          <w:rFonts w:ascii="Arial" w:hAnsi="Arial" w:cs="Arial"/>
          <w:bCs/>
          <w:iCs/>
        </w:rPr>
        <w:t>A helyi közutak kezelésének szakmai szabályai</w:t>
      </w:r>
      <w:r w:rsidRPr="006F1B27">
        <w:rPr>
          <w:rFonts w:ascii="Arial" w:hAnsi="Arial" w:cs="Arial"/>
        </w:rPr>
        <w:t xml:space="preserve"> </w:t>
      </w:r>
      <w:r w:rsidRPr="006F1B27">
        <w:rPr>
          <w:rFonts w:ascii="Arial" w:hAnsi="Arial" w:cs="Arial"/>
          <w:bCs/>
        </w:rPr>
        <w:t>(Szabályzat)</w:t>
      </w:r>
      <w:r w:rsidRPr="006F1B27">
        <w:rPr>
          <w:rFonts w:ascii="Arial" w:hAnsi="Arial" w:cs="Arial"/>
        </w:rPr>
        <w:t xml:space="preserve"> a </w:t>
      </w:r>
      <w:r w:rsidRPr="006F1B27">
        <w:rPr>
          <w:rFonts w:ascii="Arial" w:hAnsi="Arial" w:cs="Arial"/>
          <w:iCs/>
        </w:rPr>
        <w:t>3.3.2. pontban a Síkosság elleni védekezésre állapít meg előírásokat.</w:t>
      </w:r>
    </w:p>
    <w:p w:rsidR="006F1B27" w:rsidRDefault="006F1B27" w:rsidP="00415C4C">
      <w:pPr>
        <w:spacing w:after="0"/>
        <w:jc w:val="both"/>
        <w:rPr>
          <w:rFonts w:ascii="Arial" w:hAnsi="Arial" w:cs="Arial"/>
        </w:rPr>
      </w:pPr>
    </w:p>
    <w:p w:rsidR="006F1B27" w:rsidRPr="006F1B27" w:rsidRDefault="006F1B27" w:rsidP="00415C4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Mivel hivatkozott jogszabályok szankciót nem rendelnek a kötelezettséghez, ezért lehetséges annak további szankcionálása, a módosítás ennek megfelelően javasolja módosítani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 4. § (2) bekezdését.</w:t>
      </w:r>
    </w:p>
    <w:p w:rsidR="00415C4C" w:rsidRDefault="00415C4C" w:rsidP="001B20CF">
      <w:pPr>
        <w:spacing w:after="0"/>
        <w:jc w:val="both"/>
        <w:rPr>
          <w:rFonts w:ascii="Arial" w:hAnsi="Arial" w:cs="Arial"/>
        </w:rPr>
      </w:pPr>
    </w:p>
    <w:p w:rsidR="006F1B27" w:rsidRPr="00395876" w:rsidRDefault="006F1B27" w:rsidP="006F1B27">
      <w:pPr>
        <w:spacing w:afterLines="80" w:after="192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módosítás</w:t>
      </w:r>
      <w:r w:rsidRPr="00395876">
        <w:rPr>
          <w:rFonts w:ascii="Arial" w:hAnsi="Arial" w:cs="Arial"/>
        </w:rPr>
        <w:t xml:space="preserve"> részletes indokolása:</w:t>
      </w:r>
    </w:p>
    <w:p w:rsidR="006F1B27" w:rsidRDefault="006F1B27" w:rsidP="006F1B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1. § A jogalkotás célja a</w:t>
      </w:r>
      <w:r w:rsidRPr="00AD0607">
        <w:rPr>
          <w:rFonts w:ascii="Arial" w:hAnsi="Arial" w:cs="Arial"/>
        </w:rPr>
        <w:t xml:space="preserve"> közösség</w:t>
      </w:r>
      <w:r>
        <w:rPr>
          <w:rFonts w:ascii="Arial" w:hAnsi="Arial" w:cs="Arial"/>
        </w:rPr>
        <w:t>i együttélés szabályait hulladék ügyben megszegő</w:t>
      </w:r>
      <w:r w:rsidRPr="00AD06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személyek bírságolása. </w:t>
      </w:r>
      <w:r>
        <w:rPr>
          <w:rFonts w:ascii="Arial" w:hAnsi="Arial" w:cs="Arial"/>
          <w:iCs/>
        </w:rPr>
        <w:t xml:space="preserve">Az </w:t>
      </w:r>
      <w:r w:rsidRPr="00AD0607">
        <w:rPr>
          <w:rFonts w:ascii="Arial" w:hAnsi="Arial" w:cs="Arial"/>
        </w:rPr>
        <w:t xml:space="preserve">ingatlanhasználó </w:t>
      </w:r>
      <w:r>
        <w:rPr>
          <w:rFonts w:ascii="Arial" w:hAnsi="Arial" w:cs="Arial"/>
        </w:rPr>
        <w:t>szélesebb fogalom, (</w:t>
      </w:r>
      <w:proofErr w:type="spellStart"/>
      <w:r>
        <w:rPr>
          <w:rFonts w:ascii="Arial" w:hAnsi="Arial" w:cs="Arial"/>
        </w:rPr>
        <w:t>Ht</w:t>
      </w:r>
      <w:proofErr w:type="spellEnd"/>
      <w:r>
        <w:rPr>
          <w:rFonts w:ascii="Arial" w:hAnsi="Arial" w:cs="Arial"/>
        </w:rPr>
        <w:t>. 2. § (1) bekezdés 34. pont), mint a korábbi ingatlantulajdonos, ezért korábbi rendelkezéseket ennek megfelelően pontosítjuk. G</w:t>
      </w:r>
      <w:r w:rsidRPr="00AD0607">
        <w:rPr>
          <w:rFonts w:ascii="Arial" w:hAnsi="Arial" w:cs="Arial"/>
        </w:rPr>
        <w:t xml:space="preserve">yűjtőedényt </w:t>
      </w:r>
      <w:r>
        <w:rPr>
          <w:rFonts w:ascii="Arial" w:hAnsi="Arial" w:cs="Arial"/>
        </w:rPr>
        <w:t>elhelyezési és gondozási szabályok megfogalmazása. A</w:t>
      </w:r>
      <w:r w:rsidRPr="00AD0607">
        <w:rPr>
          <w:rFonts w:ascii="Arial" w:hAnsi="Arial" w:cs="Arial"/>
        </w:rPr>
        <w:t>z elkülönítetten gyűjtött hulladék</w:t>
      </w:r>
      <w:r>
        <w:rPr>
          <w:rFonts w:ascii="Arial" w:hAnsi="Arial" w:cs="Arial"/>
        </w:rPr>
        <w:t xml:space="preserve"> el</w:t>
      </w:r>
      <w:r w:rsidRPr="00AD0607">
        <w:rPr>
          <w:rFonts w:ascii="Arial" w:hAnsi="Arial" w:cs="Arial"/>
        </w:rPr>
        <w:t>helyez</w:t>
      </w:r>
      <w:r>
        <w:rPr>
          <w:rFonts w:ascii="Arial" w:hAnsi="Arial" w:cs="Arial"/>
        </w:rPr>
        <w:t xml:space="preserve">ésének szabályait pontosítja, továbbá </w:t>
      </w:r>
      <w:r w:rsidRPr="00AD0607">
        <w:rPr>
          <w:rFonts w:ascii="Arial" w:hAnsi="Arial" w:cs="Arial"/>
        </w:rPr>
        <w:t>a veszélyes hulla</w:t>
      </w:r>
      <w:r>
        <w:rPr>
          <w:rFonts w:ascii="Arial" w:hAnsi="Arial" w:cs="Arial"/>
        </w:rPr>
        <w:t xml:space="preserve">dék, az építési-bontási hulladék, </w:t>
      </w:r>
      <w:r w:rsidRPr="00AD0607">
        <w:rPr>
          <w:rFonts w:ascii="Arial" w:hAnsi="Arial" w:cs="Arial"/>
        </w:rPr>
        <w:t xml:space="preserve">zöldhulladék nem </w:t>
      </w:r>
      <w:r>
        <w:rPr>
          <w:rFonts w:ascii="Arial" w:hAnsi="Arial" w:cs="Arial"/>
        </w:rPr>
        <w:t xml:space="preserve">megfelelő elhelyezésének szankcionálását is lehetővé tenné a módosítás. A rendezett </w:t>
      </w:r>
      <w:r w:rsidRPr="00AD0607">
        <w:rPr>
          <w:rFonts w:ascii="Arial" w:hAnsi="Arial" w:cs="Arial"/>
        </w:rPr>
        <w:t xml:space="preserve">lomtalanítás </w:t>
      </w:r>
      <w:r>
        <w:rPr>
          <w:rFonts w:ascii="Arial" w:hAnsi="Arial" w:cs="Arial"/>
        </w:rPr>
        <w:t xml:space="preserve">szankciója is meghatározásra kerül. Előírások kerülnek meghatározásra az üzletekből a </w:t>
      </w:r>
      <w:r w:rsidRPr="00AD0607">
        <w:rPr>
          <w:rFonts w:ascii="Arial" w:hAnsi="Arial" w:cs="Arial"/>
        </w:rPr>
        <w:t>közt</w:t>
      </w:r>
      <w:r>
        <w:rPr>
          <w:rFonts w:ascii="Arial" w:hAnsi="Arial" w:cs="Arial"/>
        </w:rPr>
        <w:t>erületi gyűjtőedénybe történő csomagoló anyag, göngyöleg</w:t>
      </w:r>
      <w:r w:rsidRPr="00AD06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elhelyezés miatt, </w:t>
      </w:r>
      <w:r w:rsidRPr="00AD0607">
        <w:rPr>
          <w:rFonts w:ascii="Arial" w:hAnsi="Arial" w:cs="Arial"/>
        </w:rPr>
        <w:t>az üzlet</w:t>
      </w:r>
      <w:r>
        <w:rPr>
          <w:rFonts w:ascii="Arial" w:hAnsi="Arial" w:cs="Arial"/>
        </w:rPr>
        <w:t>ek gyűjtőedényeire vonatkozóan.</w:t>
      </w:r>
    </w:p>
    <w:p w:rsidR="006F1B27" w:rsidRDefault="006F1B27" w:rsidP="006F1B27">
      <w:pPr>
        <w:spacing w:after="0"/>
        <w:jc w:val="both"/>
        <w:rPr>
          <w:rFonts w:ascii="Arial" w:hAnsi="Arial" w:cs="Arial"/>
        </w:rPr>
      </w:pPr>
    </w:p>
    <w:p w:rsidR="006F1B27" w:rsidRDefault="006F1B27" w:rsidP="006F1B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§ A tulajdonos </w:t>
      </w:r>
      <w:r w:rsidRPr="007D29D2">
        <w:rPr>
          <w:rFonts w:ascii="Arial" w:hAnsi="Arial" w:cs="Arial"/>
        </w:rPr>
        <w:t>az ingatlan előtti járdaszakasz (járda hiányában egy méter széles területsáv, illetőleg ha a járda mellett zöldsáv is van, az úttestig terjedő teljes terület</w:t>
      </w:r>
      <w:r>
        <w:rPr>
          <w:rFonts w:ascii="Arial" w:hAnsi="Arial" w:cs="Arial"/>
        </w:rPr>
        <w:t>) tisztán tartására vonatkozó kötelezettségét pontosítja.</w:t>
      </w:r>
    </w:p>
    <w:p w:rsidR="006F1B27" w:rsidRDefault="006F1B27" w:rsidP="006F1B27">
      <w:pPr>
        <w:spacing w:after="0"/>
        <w:jc w:val="both"/>
        <w:rPr>
          <w:rFonts w:ascii="Arial" w:hAnsi="Arial" w:cs="Arial"/>
        </w:rPr>
      </w:pPr>
    </w:p>
    <w:p w:rsidR="006F1B27" w:rsidRDefault="006F1B27" w:rsidP="006F1B2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§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 15. § hatályon kívül helyezéséről rendelkezik, mert az előírásokat a 14. § fogja össze.</w:t>
      </w:r>
    </w:p>
    <w:p w:rsidR="006F1B27" w:rsidRDefault="006F1B27" w:rsidP="001B20CF">
      <w:pPr>
        <w:spacing w:after="0"/>
        <w:jc w:val="both"/>
        <w:rPr>
          <w:rFonts w:ascii="Arial" w:hAnsi="Arial" w:cs="Arial"/>
        </w:rPr>
      </w:pPr>
    </w:p>
    <w:p w:rsidR="006F1B27" w:rsidRDefault="006F1B27" w:rsidP="001B20C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 § hatályba léptető rendelkezések.</w:t>
      </w:r>
    </w:p>
    <w:p w:rsidR="001B20CF" w:rsidRPr="00AE205D" w:rsidRDefault="001B20CF" w:rsidP="001B20CF">
      <w:pPr>
        <w:spacing w:after="0"/>
        <w:jc w:val="both"/>
        <w:rPr>
          <w:rFonts w:ascii="Arial" w:eastAsiaTheme="minorHAnsi" w:hAnsi="Arial" w:cs="Arial"/>
        </w:rPr>
      </w:pPr>
    </w:p>
    <w:p w:rsidR="00D032B6" w:rsidRPr="00AE205D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AE205D">
        <w:rPr>
          <w:rFonts w:ascii="Arial" w:eastAsiaTheme="minorHAnsi" w:hAnsi="Arial" w:cs="Arial"/>
        </w:rPr>
        <w:t>Tisztelt Képviselő-testület!</w:t>
      </w:r>
    </w:p>
    <w:p w:rsidR="00D032B6" w:rsidRPr="00AE205D" w:rsidRDefault="00D032B6" w:rsidP="009346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200FF9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914767" w:rsidRDefault="00914767" w:rsidP="00200FF9">
      <w:pPr>
        <w:spacing w:after="0" w:line="240" w:lineRule="auto"/>
        <w:jc w:val="both"/>
        <w:rPr>
          <w:rFonts w:ascii="Arial" w:hAnsi="Arial" w:cs="Arial"/>
        </w:rPr>
      </w:pPr>
    </w:p>
    <w:p w:rsidR="00914767" w:rsidRDefault="00914767" w:rsidP="009147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és Szervei Szervezeti és Működési Szabályzatáról szóló 34/2014. (X. 30.) önkormányzati rendelet 61. § (3) bekezdése értelmében – az idő rövidsége miatt – az előterjesztést bizottsági véleményezés nélkül nyújtom be. </w:t>
      </w:r>
    </w:p>
    <w:p w:rsidR="00200FF9" w:rsidRPr="00AE205D" w:rsidRDefault="00200FF9" w:rsidP="00200FF9">
      <w:p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</w:rPr>
        <w:t>A rendelet-tervezet elfogadása minősített többséget igényel.</w:t>
      </w:r>
    </w:p>
    <w:p w:rsidR="00D032B6" w:rsidRPr="00AE205D" w:rsidRDefault="00D032B6" w:rsidP="00D032B6">
      <w:pPr>
        <w:spacing w:after="0" w:line="240" w:lineRule="auto"/>
        <w:jc w:val="both"/>
        <w:rPr>
          <w:rFonts w:ascii="Arial" w:hAnsi="Arial" w:cs="Arial"/>
        </w:rPr>
      </w:pPr>
    </w:p>
    <w:p w:rsidR="00757582" w:rsidRDefault="0075758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2138" w:rsidRPr="00AE205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 xml:space="preserve">2. </w:t>
      </w:r>
    </w:p>
    <w:p w:rsidR="008E2138" w:rsidRPr="00AE205D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E205D">
        <w:rPr>
          <w:rFonts w:ascii="Arial" w:eastAsia="Calibri" w:hAnsi="Arial" w:cs="Arial"/>
          <w:b/>
        </w:rPr>
        <w:t>Hévíz Város Önkormányzat Képviselő-testületének</w:t>
      </w:r>
    </w:p>
    <w:p w:rsidR="00200FF9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E205D">
        <w:rPr>
          <w:rFonts w:ascii="Arial" w:eastAsia="Calibri" w:hAnsi="Arial" w:cs="Arial"/>
          <w:b/>
        </w:rPr>
        <w:t>…/</w:t>
      </w:r>
      <w:proofErr w:type="gramStart"/>
      <w:r w:rsidRPr="00AE205D">
        <w:rPr>
          <w:rFonts w:ascii="Arial" w:eastAsia="Calibri" w:hAnsi="Arial" w:cs="Arial"/>
          <w:b/>
        </w:rPr>
        <w:t>…  .</w:t>
      </w:r>
      <w:proofErr w:type="gramEnd"/>
      <w:r w:rsidRPr="00AE205D">
        <w:rPr>
          <w:rFonts w:ascii="Arial" w:eastAsia="Calibri" w:hAnsi="Arial" w:cs="Arial"/>
          <w:b/>
        </w:rPr>
        <w:t xml:space="preserve">. </w:t>
      </w:r>
      <w:proofErr w:type="gramStart"/>
      <w:r w:rsidRPr="00AE205D">
        <w:rPr>
          <w:rFonts w:ascii="Arial" w:eastAsia="Calibri" w:hAnsi="Arial" w:cs="Arial"/>
          <w:b/>
        </w:rPr>
        <w:t>. ..</w:t>
      </w:r>
      <w:proofErr w:type="gramEnd"/>
      <w:r w:rsidRPr="00AE205D">
        <w:rPr>
          <w:rFonts w:ascii="Arial" w:eastAsia="Calibri" w:hAnsi="Arial" w:cs="Arial"/>
          <w:b/>
        </w:rPr>
        <w:t>)</w:t>
      </w:r>
      <w:r w:rsidR="00757582">
        <w:rPr>
          <w:rFonts w:ascii="Arial" w:eastAsia="Calibri" w:hAnsi="Arial" w:cs="Arial"/>
          <w:b/>
        </w:rPr>
        <w:t xml:space="preserve"> önkormányzati rendelete</w:t>
      </w:r>
    </w:p>
    <w:p w:rsidR="00757582" w:rsidRPr="00AE205D" w:rsidRDefault="00757582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3EE5" w:rsidRPr="00AE205D" w:rsidRDefault="00E03EE5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E205D">
        <w:rPr>
          <w:rFonts w:ascii="Arial" w:hAnsi="Arial" w:cs="Arial"/>
          <w:b/>
        </w:rPr>
        <w:t>A közösségi együttélés alapvető szabályairól, valamint ezek elmulasztása, megszegése jogkövetkezményeiről szóló 24/2013. (VI.26.) önkormányzati rendelet módosításáról</w:t>
      </w: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00FF9" w:rsidRPr="00AD0607" w:rsidRDefault="00AD0607" w:rsidP="00AD0607">
      <w:pPr>
        <w:jc w:val="both"/>
        <w:rPr>
          <w:rFonts w:ascii="Arial" w:hAnsi="Arial" w:cs="Arial"/>
        </w:rPr>
      </w:pPr>
      <w:r w:rsidRPr="00AD0607">
        <w:rPr>
          <w:rFonts w:ascii="Arial" w:hAnsi="Arial" w:cs="Arial"/>
        </w:rPr>
        <w:t>Hévíz Város Önkormányzat Képviselő-testülete Magyarország helyi önkormányzatairól szóló 2011. évi CLXXXIX. törvény 8. § (2) bekezdésében és a 143. § (4) bekezdés</w:t>
      </w:r>
      <w:r w:rsidRPr="00AD0607">
        <w:rPr>
          <w:rFonts w:ascii="Arial" w:hAnsi="Arial" w:cs="Arial"/>
          <w:i/>
          <w:iCs/>
        </w:rPr>
        <w:t xml:space="preserve"> d)</w:t>
      </w:r>
      <w:r w:rsidRPr="00AD0607">
        <w:rPr>
          <w:rFonts w:ascii="Arial" w:hAnsi="Arial" w:cs="Arial"/>
        </w:rPr>
        <w:t xml:space="preserve"> pontjában kapott felhatalmazás alapján Magyarország Alaptörvényének 32. cikk (2) bekezdésében meghatározott feladatkörében eljárva a következőket rendeli el:</w:t>
      </w:r>
    </w:p>
    <w:p w:rsidR="00111E9D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AE205D">
        <w:rPr>
          <w:rFonts w:ascii="Arial" w:eastAsia="Calibri" w:hAnsi="Arial" w:cs="Arial"/>
          <w:b/>
        </w:rPr>
        <w:t>1. §</w:t>
      </w:r>
      <w:r w:rsidRPr="00AE205D">
        <w:rPr>
          <w:rFonts w:ascii="Arial" w:eastAsia="Calibri" w:hAnsi="Arial" w:cs="Arial"/>
        </w:rPr>
        <w:t xml:space="preserve"> </w:t>
      </w:r>
      <w:r w:rsidR="00FF146C" w:rsidRPr="00AE205D">
        <w:rPr>
          <w:rFonts w:ascii="Arial" w:hAnsi="Arial" w:cs="Arial"/>
        </w:rPr>
        <w:t>A közösségi együttélés alapvető szabályairól, valamint ezek elmulasztása, megszegése jogkövetkezményeiről szóló 24/2013. (VI.26.) önkormányzati rendelet</w:t>
      </w:r>
      <w:r w:rsidR="00FF146C" w:rsidRPr="00AE205D">
        <w:rPr>
          <w:rFonts w:ascii="Arial" w:eastAsia="Calibri" w:hAnsi="Arial" w:cs="Arial"/>
        </w:rPr>
        <w:t xml:space="preserve"> </w:t>
      </w:r>
      <w:r w:rsidR="0010313B">
        <w:rPr>
          <w:rFonts w:ascii="Arial" w:eastAsia="Calibri" w:hAnsi="Arial" w:cs="Arial"/>
        </w:rPr>
        <w:t xml:space="preserve">(a továbbiakban: </w:t>
      </w:r>
      <w:proofErr w:type="spellStart"/>
      <w:r w:rsidR="0010313B">
        <w:rPr>
          <w:rFonts w:ascii="Arial" w:eastAsia="Calibri" w:hAnsi="Arial" w:cs="Arial"/>
        </w:rPr>
        <w:t>Ör</w:t>
      </w:r>
      <w:proofErr w:type="spellEnd"/>
      <w:r w:rsidR="0010313B">
        <w:rPr>
          <w:rFonts w:ascii="Arial" w:eastAsia="Calibri" w:hAnsi="Arial" w:cs="Arial"/>
        </w:rPr>
        <w:t>.)</w:t>
      </w:r>
      <w:r w:rsidR="00111E9D">
        <w:rPr>
          <w:rFonts w:ascii="Arial" w:eastAsia="Calibri" w:hAnsi="Arial" w:cs="Arial"/>
        </w:rPr>
        <w:t xml:space="preserve"> 4. § (2) bekezdése helyébe a következő rendelkezés lép:</w:t>
      </w:r>
    </w:p>
    <w:p w:rsidR="0072682A" w:rsidRDefault="0072682A" w:rsidP="004B25A7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</w:rPr>
        <w:t>„</w:t>
      </w:r>
      <w:r w:rsidR="00111E9D" w:rsidRPr="0072682A">
        <w:rPr>
          <w:rFonts w:ascii="Arial" w:eastAsia="Calibri" w:hAnsi="Arial" w:cs="Arial"/>
        </w:rPr>
        <w:t xml:space="preserve">(2) </w:t>
      </w:r>
      <w:r w:rsidR="004B25A7" w:rsidRPr="0072682A">
        <w:rPr>
          <w:rFonts w:ascii="Arial" w:hAnsi="Arial" w:cs="Arial"/>
        </w:rPr>
        <w:t>A közösségi együttélés szabályait megszegi és ezért bírságolható az, aki</w:t>
      </w:r>
      <w:r w:rsidR="004B25A7" w:rsidRPr="0072682A">
        <w:rPr>
          <w:rFonts w:ascii="Arial" w:hAnsi="Arial" w:cs="Arial"/>
          <w:bCs/>
        </w:rPr>
        <w:t xml:space="preserve"> a </w:t>
      </w:r>
      <w:r w:rsidR="00111E9D" w:rsidRPr="0072682A">
        <w:rPr>
          <w:rFonts w:ascii="Arial" w:hAnsi="Arial" w:cs="Arial"/>
          <w:bCs/>
        </w:rPr>
        <w:t xml:space="preserve">köztisztasággal és a települési szilárd hulladékkal összefüggő tevékenységekről szóló 1/1986. (II. 21.) </w:t>
      </w:r>
      <w:proofErr w:type="spellStart"/>
      <w:r w:rsidR="00111E9D" w:rsidRPr="0072682A">
        <w:rPr>
          <w:rFonts w:ascii="Arial" w:hAnsi="Arial" w:cs="Arial"/>
          <w:bCs/>
        </w:rPr>
        <w:t>ÉVM-EüM</w:t>
      </w:r>
      <w:proofErr w:type="spellEnd"/>
      <w:r w:rsidR="00111E9D" w:rsidRPr="0072682A">
        <w:rPr>
          <w:rFonts w:ascii="Arial" w:hAnsi="Arial" w:cs="Arial"/>
          <w:bCs/>
        </w:rPr>
        <w:t xml:space="preserve"> együttes rendelet</w:t>
      </w:r>
      <w:r w:rsidRPr="0072682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6. § </w:t>
      </w:r>
      <w:r w:rsidRPr="0072682A">
        <w:rPr>
          <w:rFonts w:ascii="Arial" w:hAnsi="Arial" w:cs="Arial"/>
          <w:bCs/>
        </w:rPr>
        <w:t>szerint</w:t>
      </w:r>
      <w:r>
        <w:rPr>
          <w:rFonts w:ascii="Arial" w:hAnsi="Arial" w:cs="Arial"/>
          <w:bCs/>
        </w:rPr>
        <w:t>i kötelességét nem teljesíti.</w:t>
      </w:r>
      <w:r w:rsidR="00B02B22" w:rsidRPr="0072682A">
        <w:rPr>
          <w:rFonts w:ascii="Arial" w:hAnsi="Arial" w:cs="Arial"/>
          <w:bCs/>
        </w:rPr>
        <w:t xml:space="preserve"> </w:t>
      </w:r>
    </w:p>
    <w:p w:rsidR="00200FF9" w:rsidRDefault="0072682A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72682A">
        <w:rPr>
          <w:rFonts w:ascii="Arial" w:eastAsia="Calibri" w:hAnsi="Arial" w:cs="Arial"/>
          <w:b/>
        </w:rPr>
        <w:t>2. §</w:t>
      </w:r>
      <w:r>
        <w:rPr>
          <w:rFonts w:ascii="Arial" w:eastAsia="Calibri" w:hAnsi="Arial" w:cs="Arial"/>
        </w:rPr>
        <w:t xml:space="preserve"> Az </w:t>
      </w:r>
      <w:proofErr w:type="spellStart"/>
      <w:r>
        <w:rPr>
          <w:rFonts w:ascii="Arial" w:eastAsia="Calibri" w:hAnsi="Arial" w:cs="Arial"/>
        </w:rPr>
        <w:t>Ör</w:t>
      </w:r>
      <w:proofErr w:type="spellEnd"/>
      <w:r>
        <w:rPr>
          <w:rFonts w:ascii="Arial" w:eastAsia="Calibri" w:hAnsi="Arial" w:cs="Arial"/>
        </w:rPr>
        <w:t xml:space="preserve">. </w:t>
      </w:r>
      <w:r w:rsidR="0010313B">
        <w:rPr>
          <w:rFonts w:ascii="Arial" w:eastAsia="Calibri" w:hAnsi="Arial" w:cs="Arial"/>
        </w:rPr>
        <w:t>14</w:t>
      </w:r>
      <w:r w:rsidR="00AD0607">
        <w:rPr>
          <w:rFonts w:ascii="Arial" w:eastAsia="Calibri" w:hAnsi="Arial" w:cs="Arial"/>
        </w:rPr>
        <w:t>.</w:t>
      </w:r>
      <w:r w:rsidR="00FF146C" w:rsidRPr="00AE205D">
        <w:rPr>
          <w:rFonts w:ascii="Arial" w:eastAsia="Calibri" w:hAnsi="Arial" w:cs="Arial"/>
        </w:rPr>
        <w:t xml:space="preserve"> § </w:t>
      </w:r>
      <w:r w:rsidR="00E24B9A" w:rsidRPr="00AE205D">
        <w:rPr>
          <w:rFonts w:ascii="Arial" w:eastAsia="Calibri" w:hAnsi="Arial" w:cs="Arial"/>
        </w:rPr>
        <w:t>helyébe a következő rendelkezés lép:</w:t>
      </w:r>
    </w:p>
    <w:p w:rsidR="00AD0607" w:rsidRPr="00AD0607" w:rsidRDefault="00730B19" w:rsidP="00AD06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„</w:t>
      </w:r>
      <w:r w:rsidR="00AD0607" w:rsidRPr="00AD0607">
        <w:rPr>
          <w:rFonts w:ascii="Arial" w:hAnsi="Arial" w:cs="Arial"/>
          <w:bCs/>
        </w:rPr>
        <w:t>14. §</w:t>
      </w:r>
      <w:r w:rsidR="00AD0607" w:rsidRPr="00AD0607">
        <w:rPr>
          <w:rFonts w:ascii="Arial" w:hAnsi="Arial" w:cs="Arial"/>
          <w:b/>
          <w:bCs/>
        </w:rPr>
        <w:t xml:space="preserve"> </w:t>
      </w:r>
      <w:r w:rsidR="00AD0607" w:rsidRPr="00AD0607">
        <w:rPr>
          <w:rFonts w:ascii="Arial" w:hAnsi="Arial" w:cs="Arial"/>
        </w:rPr>
        <w:t>(1) A közösségi együttélés szabályait megszegi és ezért bírságolható az: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r w:rsidRPr="00AD0607">
        <w:rPr>
          <w:rFonts w:ascii="Arial" w:hAnsi="Arial" w:cs="Arial"/>
          <w:iCs/>
        </w:rPr>
        <w:t>a)</w:t>
      </w:r>
      <w:r w:rsidRPr="00AD0607">
        <w:rPr>
          <w:rFonts w:ascii="Arial" w:hAnsi="Arial" w:cs="Arial"/>
        </w:rPr>
        <w:t xml:space="preserve"> </w:t>
      </w:r>
      <w:proofErr w:type="gramStart"/>
      <w:r w:rsidRPr="00AD0607">
        <w:rPr>
          <w:rFonts w:ascii="Arial" w:hAnsi="Arial" w:cs="Arial"/>
        </w:rPr>
        <w:t>ingatlanhasználó</w:t>
      </w:r>
      <w:proofErr w:type="gramEnd"/>
      <w:r w:rsidRPr="00AD0607">
        <w:rPr>
          <w:rFonts w:ascii="Arial" w:hAnsi="Arial" w:cs="Arial"/>
        </w:rPr>
        <w:t xml:space="preserve"> aki a hulladékgazdálkodási közszolgáltatást nem, vagy nem az egyes közszolgáltatások kötelező igénybevételéről szóló 32/1995. (XII. 19.) önkormányzati rendeletben meghatározott módon veszi igénybe;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r w:rsidRPr="00AD0607">
        <w:rPr>
          <w:rFonts w:ascii="Arial" w:hAnsi="Arial" w:cs="Arial"/>
          <w:iCs/>
        </w:rPr>
        <w:t>b)</w:t>
      </w:r>
      <w:r w:rsidRPr="00AD0607">
        <w:rPr>
          <w:rFonts w:ascii="Arial" w:hAnsi="Arial" w:cs="Arial"/>
        </w:rPr>
        <w:t xml:space="preserve"> </w:t>
      </w:r>
      <w:proofErr w:type="gramStart"/>
      <w:r w:rsidRPr="00AD0607">
        <w:rPr>
          <w:rFonts w:ascii="Arial" w:hAnsi="Arial" w:cs="Arial"/>
        </w:rPr>
        <w:t>ingatlanhasználó</w:t>
      </w:r>
      <w:proofErr w:type="gramEnd"/>
      <w:r w:rsidRPr="00AD0607">
        <w:rPr>
          <w:rFonts w:ascii="Arial" w:hAnsi="Arial" w:cs="Arial"/>
        </w:rPr>
        <w:t xml:space="preserve"> aki a gyűjtőedény rendeltetésszerű használatáról, rendeltetésszerű használatra alkalmas állapotban tartásáról, valamint környezetének tisztán tartásáról nem vagy nem megfelelően gondoskodik;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r w:rsidRPr="00AD0607">
        <w:rPr>
          <w:rFonts w:ascii="Arial" w:hAnsi="Arial" w:cs="Arial"/>
          <w:iCs/>
        </w:rPr>
        <w:t>c)</w:t>
      </w:r>
      <w:r w:rsidRPr="00AD0607">
        <w:rPr>
          <w:rFonts w:ascii="Arial" w:hAnsi="Arial" w:cs="Arial"/>
        </w:rPr>
        <w:t xml:space="preserve"> </w:t>
      </w:r>
      <w:proofErr w:type="gramStart"/>
      <w:r w:rsidRPr="00AD0607">
        <w:rPr>
          <w:rFonts w:ascii="Arial" w:hAnsi="Arial" w:cs="Arial"/>
        </w:rPr>
        <w:t>ingatlanhasználó</w:t>
      </w:r>
      <w:proofErr w:type="gramEnd"/>
      <w:r w:rsidRPr="00AD0607">
        <w:rPr>
          <w:rFonts w:ascii="Arial" w:hAnsi="Arial" w:cs="Arial"/>
        </w:rPr>
        <w:t xml:space="preserve"> aki a gyűjtőedényt a hulladékszállítási napokon kívül közterületen tárolja;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r w:rsidRPr="00AD0607">
        <w:rPr>
          <w:rFonts w:ascii="Arial" w:hAnsi="Arial" w:cs="Arial"/>
          <w:iCs/>
        </w:rPr>
        <w:t>d)</w:t>
      </w:r>
      <w:r w:rsidRPr="00AD0607">
        <w:rPr>
          <w:rFonts w:ascii="Arial" w:hAnsi="Arial" w:cs="Arial"/>
        </w:rPr>
        <w:t xml:space="preserve"> aki</w:t>
      </w:r>
      <w:r w:rsidR="001B5B73">
        <w:rPr>
          <w:rFonts w:ascii="Arial" w:hAnsi="Arial" w:cs="Arial"/>
        </w:rPr>
        <w:t xml:space="preserve"> a gyűjtőedényt úgy helyez</w:t>
      </w:r>
      <w:r w:rsidRPr="00AD0607">
        <w:rPr>
          <w:rFonts w:ascii="Arial" w:hAnsi="Arial" w:cs="Arial"/>
        </w:rPr>
        <w:t>i</w:t>
      </w:r>
      <w:r w:rsidR="001B5B73">
        <w:rPr>
          <w:rFonts w:ascii="Arial" w:hAnsi="Arial" w:cs="Arial"/>
        </w:rPr>
        <w:t xml:space="preserve"> ki</w:t>
      </w:r>
      <w:r w:rsidRPr="00AD0607">
        <w:rPr>
          <w:rFonts w:ascii="Arial" w:hAnsi="Arial" w:cs="Arial"/>
        </w:rPr>
        <w:t>, hogy azzal akadályozza a jármű és gyalogos forgalmat, vagy az elhelyezés balesetet vagy kárt okozott, annak veszélyének előidézésével jár;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proofErr w:type="gramStart"/>
      <w:r w:rsidRPr="00AD0607">
        <w:rPr>
          <w:rFonts w:ascii="Arial" w:hAnsi="Arial" w:cs="Arial"/>
          <w:iCs/>
        </w:rPr>
        <w:t>e</w:t>
      </w:r>
      <w:proofErr w:type="gramEnd"/>
      <w:r w:rsidRPr="00AD0607">
        <w:rPr>
          <w:rFonts w:ascii="Arial" w:hAnsi="Arial" w:cs="Arial"/>
          <w:iCs/>
        </w:rPr>
        <w:t>)</w:t>
      </w:r>
      <w:r w:rsidRPr="00AD0607">
        <w:rPr>
          <w:rFonts w:ascii="Arial" w:hAnsi="Arial" w:cs="Arial"/>
        </w:rPr>
        <w:t xml:space="preserve"> aki a gyű</w:t>
      </w:r>
      <w:r w:rsidR="001B5B73">
        <w:rPr>
          <w:rFonts w:ascii="Arial" w:hAnsi="Arial" w:cs="Arial"/>
        </w:rPr>
        <w:t xml:space="preserve">jtőedénybe olyan hulladékot </w:t>
      </w:r>
      <w:r w:rsidRPr="00AD0607">
        <w:rPr>
          <w:rFonts w:ascii="Arial" w:hAnsi="Arial" w:cs="Arial"/>
        </w:rPr>
        <w:t>helyezett el, amely az edényt, a szállítóeszközt, vagy a szállító személyzet testi épségét, egészségét veszélyezteti (különösen tégla, beton, vas, folyékony, mérgező, tűzveszélyes és robbanásveszélyes anyag, állati tetem, veszélyes hulladék);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proofErr w:type="gramStart"/>
      <w:r w:rsidRPr="00AD0607">
        <w:rPr>
          <w:rFonts w:ascii="Arial" w:hAnsi="Arial" w:cs="Arial"/>
          <w:iCs/>
        </w:rPr>
        <w:t>f</w:t>
      </w:r>
      <w:proofErr w:type="gramEnd"/>
      <w:r w:rsidRPr="00AD0607">
        <w:rPr>
          <w:rFonts w:ascii="Arial" w:hAnsi="Arial" w:cs="Arial"/>
          <w:iCs/>
        </w:rPr>
        <w:t>)</w:t>
      </w:r>
      <w:r w:rsidRPr="00AD0607">
        <w:rPr>
          <w:rFonts w:ascii="Arial" w:hAnsi="Arial" w:cs="Arial"/>
        </w:rPr>
        <w:t xml:space="preserve"> aki </w:t>
      </w:r>
      <w:r w:rsidR="007E189D">
        <w:rPr>
          <w:rFonts w:ascii="Arial" w:hAnsi="Arial" w:cs="Arial"/>
        </w:rPr>
        <w:t xml:space="preserve">települési </w:t>
      </w:r>
      <w:r w:rsidRPr="00AD0607">
        <w:rPr>
          <w:rFonts w:ascii="Arial" w:hAnsi="Arial" w:cs="Arial"/>
        </w:rPr>
        <w:t>hulladékot, ide értve az elkülönítetten gyűjtött hulladékot is, a</w:t>
      </w:r>
      <w:r w:rsidR="007E189D">
        <w:rPr>
          <w:rFonts w:ascii="Arial" w:hAnsi="Arial" w:cs="Arial"/>
        </w:rPr>
        <w:t xml:space="preserve"> gyűjtőhely</w:t>
      </w:r>
      <w:r w:rsidRPr="00AD0607">
        <w:rPr>
          <w:rFonts w:ascii="Arial" w:hAnsi="Arial" w:cs="Arial"/>
        </w:rPr>
        <w:t xml:space="preserve"> szabá</w:t>
      </w:r>
      <w:r w:rsidR="007E189D">
        <w:rPr>
          <w:rFonts w:ascii="Arial" w:hAnsi="Arial" w:cs="Arial"/>
        </w:rPr>
        <w:t>lyait megszegő módon helyez el</w:t>
      </w:r>
      <w:r w:rsidRPr="00AD0607">
        <w:rPr>
          <w:rFonts w:ascii="Arial" w:hAnsi="Arial" w:cs="Arial"/>
        </w:rPr>
        <w:t>, vagy a hulladék elhelyezése során azt nem a hulladék</w:t>
      </w:r>
      <w:r w:rsidR="007E189D">
        <w:rPr>
          <w:rFonts w:ascii="Arial" w:hAnsi="Arial" w:cs="Arial"/>
        </w:rPr>
        <w:t>fajtának</w:t>
      </w:r>
      <w:r w:rsidRPr="00AD0607">
        <w:rPr>
          <w:rFonts w:ascii="Arial" w:hAnsi="Arial" w:cs="Arial"/>
        </w:rPr>
        <w:t xml:space="preserve"> megfelelő és arra megjelölt gyűjtőedénybe helyezi el;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proofErr w:type="gramStart"/>
      <w:r w:rsidRPr="00AD0607">
        <w:rPr>
          <w:rFonts w:ascii="Arial" w:hAnsi="Arial" w:cs="Arial"/>
          <w:iCs/>
        </w:rPr>
        <w:t>g</w:t>
      </w:r>
      <w:proofErr w:type="gramEnd"/>
      <w:r w:rsidRPr="00AD0607">
        <w:rPr>
          <w:rFonts w:ascii="Arial" w:hAnsi="Arial" w:cs="Arial"/>
          <w:iCs/>
        </w:rPr>
        <w:t xml:space="preserve">) </w:t>
      </w:r>
      <w:r w:rsidRPr="00AD0607">
        <w:rPr>
          <w:rFonts w:ascii="Arial" w:hAnsi="Arial" w:cs="Arial"/>
        </w:rPr>
        <w:t xml:space="preserve">aki a háztól elszállításra kerülő elkülönítetten gyűjtött hulladékot nem a hulladék típusának megfelelő gyűjtőedénybe (hulladékgyűjtő zsákba) helyezi el; </w:t>
      </w:r>
    </w:p>
    <w:p w:rsidR="00AD0607" w:rsidRPr="00AD0607" w:rsidRDefault="00AD0607" w:rsidP="00AD0607">
      <w:pPr>
        <w:spacing w:after="0"/>
        <w:jc w:val="both"/>
        <w:rPr>
          <w:rFonts w:ascii="Arial" w:hAnsi="Arial" w:cs="Arial"/>
        </w:rPr>
      </w:pPr>
      <w:proofErr w:type="gramStart"/>
      <w:r w:rsidRPr="00AD0607">
        <w:rPr>
          <w:rFonts w:ascii="Arial" w:hAnsi="Arial" w:cs="Arial"/>
          <w:iCs/>
        </w:rPr>
        <w:t>h</w:t>
      </w:r>
      <w:proofErr w:type="gramEnd"/>
      <w:r w:rsidRPr="00AD0607">
        <w:rPr>
          <w:rFonts w:ascii="Arial" w:hAnsi="Arial" w:cs="Arial"/>
          <w:iCs/>
        </w:rPr>
        <w:t>)</w:t>
      </w:r>
      <w:r w:rsidRPr="00AD0607">
        <w:rPr>
          <w:rFonts w:ascii="Arial" w:hAnsi="Arial" w:cs="Arial"/>
        </w:rPr>
        <w:t xml:space="preserve"> aki a veszélyes hulladékot a háztartási hulladékkal együtt adja át közszolgáltatónak;</w:t>
      </w:r>
    </w:p>
    <w:p w:rsidR="00AD0607" w:rsidRPr="00AD0607" w:rsidRDefault="007E189D" w:rsidP="00AD06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i</w:t>
      </w:r>
      <w:r w:rsidR="00AD0607" w:rsidRPr="00AD0607">
        <w:rPr>
          <w:rFonts w:ascii="Arial" w:hAnsi="Arial" w:cs="Arial"/>
          <w:iCs/>
        </w:rPr>
        <w:t>)</w:t>
      </w:r>
      <w:r w:rsidR="00AD0607" w:rsidRPr="00AD0607">
        <w:rPr>
          <w:rFonts w:ascii="Arial" w:hAnsi="Arial" w:cs="Arial"/>
        </w:rPr>
        <w:t xml:space="preserve"> aki a zöldhulladékot nem az arra kijelölt gyűjtőedényben vagy hulladékgyűjtő zsákban gyűjti elkülönítetten, és a közszolgáltatónak nem úgy adja át, hogy a zöldhulladék komposztálhatósága és lebontása biztosítható legyen;</w:t>
      </w:r>
    </w:p>
    <w:p w:rsidR="00AD0607" w:rsidRPr="00AD0607" w:rsidRDefault="007E189D" w:rsidP="00AD060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j</w:t>
      </w:r>
      <w:r w:rsidR="00AD0607" w:rsidRPr="00AD0607">
        <w:rPr>
          <w:rFonts w:ascii="Arial" w:hAnsi="Arial" w:cs="Arial"/>
          <w:iCs/>
        </w:rPr>
        <w:t xml:space="preserve">) </w:t>
      </w:r>
      <w:r w:rsidR="00AD0607" w:rsidRPr="00AD0607">
        <w:rPr>
          <w:rFonts w:ascii="Arial" w:hAnsi="Arial" w:cs="Arial"/>
        </w:rPr>
        <w:t xml:space="preserve">az üzlettel rendelkező, üzletben foglalkoztatott, aki </w:t>
      </w:r>
      <w:r>
        <w:rPr>
          <w:rFonts w:ascii="Arial" w:hAnsi="Arial" w:cs="Arial"/>
        </w:rPr>
        <w:t xml:space="preserve">háztartási hulladékot, </w:t>
      </w:r>
      <w:r w:rsidR="00AD0607" w:rsidRPr="00AD0607">
        <w:rPr>
          <w:rFonts w:ascii="Arial" w:hAnsi="Arial" w:cs="Arial"/>
        </w:rPr>
        <w:t>csomagoló anyagot, göngyöleget közterületi gyűjtőedénybe helyez el;</w:t>
      </w:r>
    </w:p>
    <w:p w:rsidR="00AD0607" w:rsidRPr="00AD0607" w:rsidRDefault="007E189D" w:rsidP="00AD0607"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k</w:t>
      </w:r>
      <w:bookmarkStart w:id="0" w:name="_GoBack"/>
      <w:bookmarkEnd w:id="0"/>
      <w:r w:rsidR="00AD0607" w:rsidRPr="00AD0607">
        <w:rPr>
          <w:rFonts w:ascii="Arial" w:hAnsi="Arial" w:cs="Arial"/>
        </w:rPr>
        <w:t xml:space="preserve">) az üzletben kereskedelmi tevékenységet folytató kereskedő, aki nem rendelkezik az üzletnek megfelelő nagyságú gyűjtőedénnyel, továbbá az </w:t>
      </w:r>
      <w:proofErr w:type="gramStart"/>
      <w:r w:rsidR="00AD0607" w:rsidRPr="00AD0607">
        <w:rPr>
          <w:rFonts w:ascii="Arial" w:hAnsi="Arial" w:cs="Arial"/>
        </w:rPr>
        <w:t>kereskedő</w:t>
      </w:r>
      <w:proofErr w:type="gramEnd"/>
      <w:r w:rsidR="00AD0607" w:rsidRPr="00AD0607">
        <w:rPr>
          <w:rFonts w:ascii="Arial" w:hAnsi="Arial" w:cs="Arial"/>
        </w:rPr>
        <w:t xml:space="preserve"> aki nem tudja igazolni a hulladékgazdálkodási közszolgáltatás igénybevételét.</w:t>
      </w:r>
      <w:r w:rsidR="00730B19">
        <w:rPr>
          <w:rFonts w:ascii="Arial" w:hAnsi="Arial" w:cs="Arial"/>
        </w:rPr>
        <w:t>”</w:t>
      </w:r>
    </w:p>
    <w:p w:rsidR="0010313B" w:rsidRPr="00AD0607" w:rsidRDefault="0072682A" w:rsidP="00AD0607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10313B" w:rsidRPr="0010313B">
        <w:rPr>
          <w:rFonts w:ascii="Arial" w:hAnsi="Arial" w:cs="Arial"/>
          <w:b/>
        </w:rPr>
        <w:t>. §</w:t>
      </w:r>
      <w:r w:rsidR="0010313B">
        <w:rPr>
          <w:rFonts w:ascii="Arial" w:hAnsi="Arial" w:cs="Arial"/>
        </w:rPr>
        <w:t xml:space="preserve"> Hatályát veszti az </w:t>
      </w:r>
      <w:proofErr w:type="spellStart"/>
      <w:r w:rsidR="0010313B">
        <w:rPr>
          <w:rFonts w:ascii="Arial" w:hAnsi="Arial" w:cs="Arial"/>
        </w:rPr>
        <w:t>Ör</w:t>
      </w:r>
      <w:proofErr w:type="spellEnd"/>
      <w:r w:rsidR="0010313B">
        <w:rPr>
          <w:rFonts w:ascii="Arial" w:hAnsi="Arial" w:cs="Arial"/>
        </w:rPr>
        <w:t>. 15. §</w:t>
      </w:r>
      <w:proofErr w:type="spellStart"/>
      <w:r w:rsidR="0010313B">
        <w:rPr>
          <w:rFonts w:ascii="Arial" w:hAnsi="Arial" w:cs="Arial"/>
        </w:rPr>
        <w:t>-a</w:t>
      </w:r>
      <w:proofErr w:type="spellEnd"/>
      <w:r w:rsidR="0010313B">
        <w:rPr>
          <w:rFonts w:ascii="Arial" w:hAnsi="Arial" w:cs="Arial"/>
        </w:rPr>
        <w:t>.</w:t>
      </w:r>
    </w:p>
    <w:p w:rsidR="00200FF9" w:rsidRPr="00AE205D" w:rsidRDefault="0072682A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4</w:t>
      </w:r>
      <w:r w:rsidR="00200FF9" w:rsidRPr="0010313B">
        <w:rPr>
          <w:rFonts w:ascii="Arial" w:eastAsia="Calibri" w:hAnsi="Arial" w:cs="Arial"/>
          <w:b/>
        </w:rPr>
        <w:t>. §</w:t>
      </w:r>
      <w:r w:rsidR="00E24B9A" w:rsidRPr="00AE205D">
        <w:rPr>
          <w:rFonts w:ascii="Arial" w:eastAsia="Calibri" w:hAnsi="Arial" w:cs="Arial"/>
        </w:rPr>
        <w:t xml:space="preserve"> A rendelet </w:t>
      </w:r>
      <w:r w:rsidR="0010313B">
        <w:rPr>
          <w:rFonts w:ascii="Arial" w:eastAsia="Calibri" w:hAnsi="Arial" w:cs="Arial"/>
        </w:rPr>
        <w:t>2017. július 28-án</w:t>
      </w:r>
      <w:r w:rsidR="00200FF9" w:rsidRPr="00AE205D">
        <w:rPr>
          <w:rFonts w:ascii="Arial" w:eastAsia="Calibri" w:hAnsi="Arial" w:cs="Arial"/>
        </w:rPr>
        <w:t xml:space="preserve"> lép hatályba</w:t>
      </w:r>
      <w:r w:rsidR="00E24B9A" w:rsidRPr="00AE205D">
        <w:rPr>
          <w:rFonts w:ascii="Arial" w:eastAsia="Calibri" w:hAnsi="Arial" w:cs="Arial"/>
        </w:rPr>
        <w:t>,</w:t>
      </w:r>
      <w:r w:rsidR="00200FF9" w:rsidRPr="00AE205D">
        <w:rPr>
          <w:rFonts w:ascii="Arial" w:eastAsia="Calibri" w:hAnsi="Arial" w:cs="Arial"/>
        </w:rPr>
        <w:t xml:space="preserve"> és a hatályba lépését követő napon hatályát veszti.</w:t>
      </w:r>
    </w:p>
    <w:p w:rsidR="00200FF9" w:rsidRPr="00AE205D" w:rsidRDefault="00200FF9" w:rsidP="00200FF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</w:p>
    <w:p w:rsidR="00200FF9" w:rsidRPr="00AE205D" w:rsidRDefault="00200FF9" w:rsidP="00200FF9">
      <w:pPr>
        <w:spacing w:after="0"/>
        <w:ind w:left="709" w:firstLine="709"/>
        <w:jc w:val="both"/>
        <w:rPr>
          <w:rFonts w:ascii="Arial" w:eastAsia="Calibri" w:hAnsi="Arial" w:cs="Arial"/>
        </w:rPr>
      </w:pPr>
      <w:proofErr w:type="gramStart"/>
      <w:r w:rsidRPr="00AE205D">
        <w:rPr>
          <w:rFonts w:ascii="Arial" w:eastAsia="Calibri" w:hAnsi="Arial" w:cs="Arial"/>
        </w:rPr>
        <w:t>dr.</w:t>
      </w:r>
      <w:proofErr w:type="gramEnd"/>
      <w:r w:rsidRPr="00AE205D">
        <w:rPr>
          <w:rFonts w:ascii="Arial" w:eastAsia="Calibri" w:hAnsi="Arial" w:cs="Arial"/>
        </w:rPr>
        <w:t xml:space="preserve"> Tüske Róbert</w:t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  <w:t>Papp Gábor</w:t>
      </w:r>
    </w:p>
    <w:p w:rsidR="00200FF9" w:rsidRPr="00AE205D" w:rsidRDefault="00200FF9" w:rsidP="00200FF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AE205D">
        <w:rPr>
          <w:rFonts w:ascii="Arial" w:eastAsia="Calibri" w:hAnsi="Arial" w:cs="Arial"/>
        </w:rPr>
        <w:t xml:space="preserve">                             </w:t>
      </w:r>
      <w:proofErr w:type="gramStart"/>
      <w:r w:rsidRPr="00AE205D">
        <w:rPr>
          <w:rFonts w:ascii="Arial" w:eastAsia="Calibri" w:hAnsi="Arial" w:cs="Arial"/>
        </w:rPr>
        <w:t>jegyző</w:t>
      </w:r>
      <w:proofErr w:type="gramEnd"/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</w:r>
      <w:r w:rsidRPr="00AE205D">
        <w:rPr>
          <w:rFonts w:ascii="Arial" w:eastAsia="Calibri" w:hAnsi="Arial" w:cs="Arial"/>
        </w:rPr>
        <w:tab/>
        <w:t>polgármester</w:t>
      </w: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200FF9" w:rsidRPr="00AE205D" w:rsidRDefault="00200FF9" w:rsidP="00200FF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71CC9" w:rsidRPr="00AE205D" w:rsidRDefault="00371CC9">
      <w:pPr>
        <w:rPr>
          <w:rFonts w:ascii="Arial" w:hAnsi="Arial" w:cs="Arial"/>
        </w:rPr>
      </w:pPr>
    </w:p>
    <w:p w:rsidR="00730B19" w:rsidRDefault="00730B19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913B6" w:rsidRPr="00AE205D" w:rsidRDefault="00F913B6" w:rsidP="00F913B6">
      <w:pPr>
        <w:spacing w:line="240" w:lineRule="auto"/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Előzetes hatásvizsgálat</w:t>
      </w:r>
    </w:p>
    <w:p w:rsidR="00F913B6" w:rsidRPr="00AE205D" w:rsidRDefault="00F913B6" w:rsidP="00F913B6">
      <w:pPr>
        <w:spacing w:line="240" w:lineRule="auto"/>
        <w:jc w:val="center"/>
        <w:rPr>
          <w:rFonts w:ascii="Arial" w:hAnsi="Arial" w:cs="Arial"/>
        </w:rPr>
      </w:pPr>
      <w:proofErr w:type="gramStart"/>
      <w:r w:rsidRPr="00AE205D">
        <w:rPr>
          <w:rFonts w:ascii="Arial" w:hAnsi="Arial" w:cs="Arial"/>
        </w:rPr>
        <w:t>a</w:t>
      </w:r>
      <w:proofErr w:type="gramEnd"/>
      <w:r w:rsidRPr="00AE205D">
        <w:rPr>
          <w:rFonts w:ascii="Arial" w:hAnsi="Arial" w:cs="Arial"/>
        </w:rPr>
        <w:t xml:space="preserve"> jogalkotásról szóló 2010. évi CXXX. törvény 17. § (1) bekezdése alapján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 rendelet-tervezet címe</w:t>
      </w:r>
      <w:r w:rsidRPr="00AE205D">
        <w:rPr>
          <w:rFonts w:ascii="Arial" w:hAnsi="Arial" w:cs="Arial"/>
        </w:rPr>
        <w:t>: A közösségi együttélés alapvető szabályairól, valamint ezek elmulasztása, megszegése jogkövetkezményeiről szóló 24/2013. (VI.26.) önkormányzati rendelet módosítása.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Társadalmi-gazdasági hatása</w:t>
      </w:r>
      <w:r w:rsidRPr="00AE205D">
        <w:rPr>
          <w:rFonts w:ascii="Arial" w:hAnsi="Arial" w:cs="Arial"/>
        </w:rPr>
        <w:t xml:space="preserve">: </w:t>
      </w:r>
      <w:r w:rsidR="00FF03E1" w:rsidRPr="00AE205D">
        <w:rPr>
          <w:rFonts w:ascii="Arial" w:hAnsi="Arial" w:cs="Arial"/>
          <w:iCs/>
        </w:rPr>
        <w:t xml:space="preserve">A </w:t>
      </w:r>
      <w:r w:rsidR="00730B19" w:rsidRPr="00AE205D">
        <w:rPr>
          <w:rFonts w:ascii="Arial" w:hAnsi="Arial" w:cs="Arial"/>
        </w:rPr>
        <w:t>közösségi együttélés alapvető</w:t>
      </w:r>
      <w:r w:rsidR="00730B19">
        <w:rPr>
          <w:rFonts w:ascii="Arial" w:hAnsi="Arial" w:cs="Arial"/>
        </w:rPr>
        <w:t xml:space="preserve"> szabályainak sérelmére rendszeresen elkövetett hulladékkal kapcsolatos magatartás kezelése érdekében indokolt a hatályos szabályozás pontosítsa.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Költségvetési hatása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Külön pénzügyi fedezetet a szabályozás szigorítása nem igényel, bírság bevétel nem becsülhető mértéken növekedhet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Környezeti, egészségi hatása</w:t>
      </w:r>
      <w:r w:rsidR="00730B19">
        <w:rPr>
          <w:rFonts w:ascii="Arial" w:hAnsi="Arial" w:cs="Arial"/>
        </w:rPr>
        <w:t>: javul a lakókörnyezet tisztasága, rendezettsége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Adminisztratív terheket befolyásoló hatása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nem jelentős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Egyéb hatása</w:t>
      </w:r>
      <w:r w:rsidRPr="00AE205D">
        <w:rPr>
          <w:rFonts w:ascii="Arial" w:hAnsi="Arial" w:cs="Arial"/>
        </w:rPr>
        <w:t>: Nincs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 rendelet megalkotásának szükségessége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a visszatartó hatás érdekében indokolt</w:t>
      </w:r>
    </w:p>
    <w:p w:rsidR="00FF03E1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 rendelet megalkotása elmaradása esetén várható következmények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nem lehet kialakult gyakorlatot szankcionálni.</w:t>
      </w:r>
    </w:p>
    <w:p w:rsidR="00F913B6" w:rsidRPr="00AE205D" w:rsidRDefault="00F913B6" w:rsidP="00F913B6">
      <w:pPr>
        <w:spacing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A rendelet alkalmazásához szükséges feltételek</w:t>
      </w:r>
      <w:r w:rsidRPr="00AE205D">
        <w:rPr>
          <w:rFonts w:ascii="Arial" w:hAnsi="Arial" w:cs="Arial"/>
        </w:rPr>
        <w:t xml:space="preserve">: </w:t>
      </w:r>
    </w:p>
    <w:p w:rsidR="00F913B6" w:rsidRPr="00AE205D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személyi</w:t>
      </w:r>
      <w:r w:rsidR="00730B19">
        <w:rPr>
          <w:rFonts w:ascii="Arial" w:hAnsi="Arial" w:cs="Arial"/>
        </w:rPr>
        <w:t>: rendelkezésre állnak</w:t>
      </w:r>
    </w:p>
    <w:p w:rsidR="00F913B6" w:rsidRPr="00AE205D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szervezeti</w:t>
      </w:r>
      <w:r w:rsidR="00730B19">
        <w:rPr>
          <w:rFonts w:ascii="Arial" w:hAnsi="Arial" w:cs="Arial"/>
        </w:rPr>
        <w:t>: rendelkezésre állnak</w:t>
      </w:r>
    </w:p>
    <w:p w:rsidR="00F913B6" w:rsidRPr="00AE205D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tárgyi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részben rendelkezésre állnak, megfigyelő kamerákat kell telepíteni</w:t>
      </w:r>
    </w:p>
    <w:p w:rsidR="00F913B6" w:rsidRPr="00AE205D" w:rsidRDefault="00F913B6" w:rsidP="00F913B6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AE205D">
        <w:rPr>
          <w:rFonts w:ascii="Arial" w:hAnsi="Arial" w:cs="Arial"/>
          <w:b/>
        </w:rPr>
        <w:t>pénzügyi</w:t>
      </w:r>
      <w:r w:rsidRPr="00AE205D">
        <w:rPr>
          <w:rFonts w:ascii="Arial" w:hAnsi="Arial" w:cs="Arial"/>
        </w:rPr>
        <w:t xml:space="preserve">: </w:t>
      </w:r>
      <w:r w:rsidR="00730B19">
        <w:rPr>
          <w:rFonts w:ascii="Arial" w:hAnsi="Arial" w:cs="Arial"/>
        </w:rPr>
        <w:t>kamera telepítés költsége</w:t>
      </w:r>
    </w:p>
    <w:p w:rsidR="00F913B6" w:rsidRPr="00AE205D" w:rsidRDefault="00F913B6" w:rsidP="00F913B6">
      <w:pPr>
        <w:spacing w:line="240" w:lineRule="auto"/>
        <w:jc w:val="center"/>
        <w:rPr>
          <w:rFonts w:ascii="Arial" w:hAnsi="Arial" w:cs="Arial"/>
          <w:b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543531" w:rsidRDefault="00543531" w:rsidP="00543531">
      <w:pPr>
        <w:jc w:val="center"/>
        <w:rPr>
          <w:rFonts w:ascii="Arial" w:hAnsi="Arial" w:cs="Arial"/>
          <w:b/>
        </w:rPr>
      </w:pPr>
    </w:p>
    <w:p w:rsidR="00FF146C" w:rsidRPr="00543531" w:rsidRDefault="00BF7A2A" w:rsidP="00543531">
      <w:pPr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III.</w:t>
      </w:r>
    </w:p>
    <w:p w:rsidR="008E2138" w:rsidRPr="00AE205D" w:rsidRDefault="00BF7A2A" w:rsidP="008E2138">
      <w:pPr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4</w:t>
      </w:r>
      <w:r w:rsidR="008E2138" w:rsidRPr="00AE205D">
        <w:rPr>
          <w:rFonts w:ascii="Arial" w:hAnsi="Arial" w:cs="Arial"/>
          <w:b/>
        </w:rPr>
        <w:t>.</w:t>
      </w:r>
    </w:p>
    <w:p w:rsidR="008E2138" w:rsidRPr="00AE205D" w:rsidRDefault="008E2138" w:rsidP="008E2138">
      <w:pPr>
        <w:jc w:val="center"/>
        <w:rPr>
          <w:rFonts w:ascii="Arial" w:hAnsi="Arial" w:cs="Arial"/>
          <w:b/>
        </w:rPr>
      </w:pPr>
      <w:r w:rsidRPr="00AE205D">
        <w:rPr>
          <w:rFonts w:ascii="Arial" w:hAnsi="Arial" w:cs="Arial"/>
          <w:b/>
        </w:rPr>
        <w:t>Felülvizsgálatok - egyeztetések</w:t>
      </w:r>
    </w:p>
    <w:p w:rsidR="008E2138" w:rsidRPr="00AE205D" w:rsidRDefault="008E2138" w:rsidP="008E2138">
      <w:pPr>
        <w:jc w:val="center"/>
        <w:rPr>
          <w:rFonts w:ascii="Arial" w:hAnsi="Arial" w:cs="Arial"/>
          <w:b/>
        </w:rPr>
      </w:pPr>
    </w:p>
    <w:p w:rsidR="008E2138" w:rsidRPr="00AE205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AE205D" w:rsidTr="004C6D25">
        <w:tc>
          <w:tcPr>
            <w:tcW w:w="9959" w:type="dxa"/>
            <w:gridSpan w:val="4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AE205D" w:rsidTr="004C6D25">
        <w:trPr>
          <w:trHeight w:val="422"/>
        </w:trPr>
        <w:tc>
          <w:tcPr>
            <w:tcW w:w="230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AE205D" w:rsidTr="004C6D25">
        <w:tc>
          <w:tcPr>
            <w:tcW w:w="2303" w:type="dxa"/>
          </w:tcPr>
          <w:p w:rsidR="008E2138" w:rsidRPr="003F2CED" w:rsidRDefault="008E2138" w:rsidP="00A30CAB">
            <w:pPr>
              <w:spacing w:after="0" w:line="240" w:lineRule="auto"/>
              <w:rPr>
                <w:rFonts w:ascii="Arial" w:hAnsi="Arial" w:cs="Arial"/>
              </w:rPr>
            </w:pPr>
            <w:r w:rsidRPr="003F2CED">
              <w:rPr>
                <w:rFonts w:ascii="Arial" w:hAnsi="Arial" w:cs="Arial"/>
              </w:rPr>
              <w:t xml:space="preserve">dr. </w:t>
            </w:r>
            <w:r w:rsidR="00A30CAB" w:rsidRPr="003F2CED">
              <w:rPr>
                <w:rFonts w:ascii="Arial" w:hAnsi="Arial" w:cs="Arial"/>
              </w:rPr>
              <w:t>Tüske Róbert</w:t>
            </w:r>
          </w:p>
        </w:tc>
        <w:tc>
          <w:tcPr>
            <w:tcW w:w="2483" w:type="dxa"/>
            <w:vAlign w:val="center"/>
          </w:tcPr>
          <w:p w:rsidR="008E2138" w:rsidRPr="003F2CED" w:rsidRDefault="003F2CED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3F2CED">
              <w:rPr>
                <w:rFonts w:ascii="Arial" w:hAnsi="Arial" w:cs="Arial"/>
              </w:rPr>
              <w:t xml:space="preserve">jegyző/ </w:t>
            </w:r>
            <w:r w:rsidR="008E2138" w:rsidRPr="003F2CE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3F2CE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3F2C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AE205D" w:rsidRDefault="008E2138" w:rsidP="003F2CED">
      <w:pPr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AE205D" w:rsidTr="003F2CED">
        <w:trPr>
          <w:trHeight w:val="277"/>
        </w:trPr>
        <w:tc>
          <w:tcPr>
            <w:tcW w:w="9934" w:type="dxa"/>
            <w:gridSpan w:val="4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AE205D" w:rsidTr="004C6D25">
        <w:trPr>
          <w:trHeight w:val="277"/>
        </w:trPr>
        <w:tc>
          <w:tcPr>
            <w:tcW w:w="248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E205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AE205D" w:rsidTr="004C6D25">
        <w:trPr>
          <w:trHeight w:val="707"/>
        </w:trPr>
        <w:tc>
          <w:tcPr>
            <w:tcW w:w="2483" w:type="dxa"/>
          </w:tcPr>
          <w:p w:rsidR="008E2138" w:rsidRPr="00AE205D" w:rsidRDefault="003F2CED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3" w:type="dxa"/>
          </w:tcPr>
          <w:p w:rsidR="008E2138" w:rsidRPr="00AE205D" w:rsidRDefault="003F2CED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483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AE205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AE205D" w:rsidRDefault="008E2138" w:rsidP="008E2138">
      <w:pPr>
        <w:jc w:val="center"/>
        <w:rPr>
          <w:rFonts w:ascii="Arial" w:hAnsi="Arial" w:cs="Arial"/>
          <w:b/>
        </w:rPr>
      </w:pPr>
    </w:p>
    <w:p w:rsidR="008E2138" w:rsidRPr="00AE205D" w:rsidRDefault="008E2138">
      <w:pPr>
        <w:rPr>
          <w:rFonts w:ascii="Arial" w:hAnsi="Arial" w:cs="Arial"/>
        </w:rPr>
      </w:pPr>
    </w:p>
    <w:p w:rsidR="008E2138" w:rsidRPr="00AE205D" w:rsidRDefault="008E2138">
      <w:pPr>
        <w:rPr>
          <w:rFonts w:ascii="Arial" w:hAnsi="Arial" w:cs="Arial"/>
        </w:rPr>
      </w:pPr>
    </w:p>
    <w:sectPr w:rsidR="008E2138" w:rsidRPr="00AE205D" w:rsidSect="006761B6">
      <w:head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08A" w:rsidRDefault="008F608A" w:rsidP="00B6063F">
      <w:pPr>
        <w:spacing w:after="0" w:line="240" w:lineRule="auto"/>
      </w:pPr>
      <w:r>
        <w:separator/>
      </w:r>
    </w:p>
  </w:endnote>
  <w:endnote w:type="continuationSeparator" w:id="0">
    <w:p w:rsidR="008F608A" w:rsidRDefault="008F608A" w:rsidP="00B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08A" w:rsidRDefault="008F608A" w:rsidP="00B6063F">
      <w:pPr>
        <w:spacing w:after="0" w:line="240" w:lineRule="auto"/>
      </w:pPr>
      <w:r>
        <w:separator/>
      </w:r>
    </w:p>
  </w:footnote>
  <w:footnote w:type="continuationSeparator" w:id="0">
    <w:p w:rsidR="008F608A" w:rsidRDefault="008F608A" w:rsidP="00B6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3F" w:rsidRDefault="00B6063F">
    <w:pPr>
      <w:rPr>
        <w:sz w:val="2"/>
        <w:szCs w:val="2"/>
      </w:rPr>
    </w:pPr>
  </w:p>
  <w:p w:rsidR="00B6063F" w:rsidRDefault="00B606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50968"/>
    <w:multiLevelType w:val="hybridMultilevel"/>
    <w:tmpl w:val="8B64F206"/>
    <w:lvl w:ilvl="0" w:tplc="5C102F00">
      <w:start w:val="20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A555C"/>
    <w:multiLevelType w:val="hybridMultilevel"/>
    <w:tmpl w:val="7EC273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65403"/>
    <w:multiLevelType w:val="multilevel"/>
    <w:tmpl w:val="7F569CF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5F5FF5"/>
    <w:multiLevelType w:val="multilevel"/>
    <w:tmpl w:val="2E3E7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4600"/>
    <w:rsid w:val="000170EE"/>
    <w:rsid w:val="000C10C3"/>
    <w:rsid w:val="000E6921"/>
    <w:rsid w:val="0010313B"/>
    <w:rsid w:val="00111E9D"/>
    <w:rsid w:val="0016354E"/>
    <w:rsid w:val="00171130"/>
    <w:rsid w:val="001B20CF"/>
    <w:rsid w:val="001B5B73"/>
    <w:rsid w:val="001D7391"/>
    <w:rsid w:val="00200FF9"/>
    <w:rsid w:val="00223A06"/>
    <w:rsid w:val="002A50C0"/>
    <w:rsid w:val="002C1A1C"/>
    <w:rsid w:val="00371CC9"/>
    <w:rsid w:val="0038715F"/>
    <w:rsid w:val="00395876"/>
    <w:rsid w:val="003E4665"/>
    <w:rsid w:val="003F2CED"/>
    <w:rsid w:val="00415C4C"/>
    <w:rsid w:val="00427471"/>
    <w:rsid w:val="0047552E"/>
    <w:rsid w:val="004B25A7"/>
    <w:rsid w:val="00543531"/>
    <w:rsid w:val="005703A2"/>
    <w:rsid w:val="005A3116"/>
    <w:rsid w:val="005B7271"/>
    <w:rsid w:val="0065409F"/>
    <w:rsid w:val="0066553E"/>
    <w:rsid w:val="006761B6"/>
    <w:rsid w:val="006F1B27"/>
    <w:rsid w:val="0072682A"/>
    <w:rsid w:val="00727988"/>
    <w:rsid w:val="00730B19"/>
    <w:rsid w:val="00757582"/>
    <w:rsid w:val="007C5512"/>
    <w:rsid w:val="007E189D"/>
    <w:rsid w:val="008E2138"/>
    <w:rsid w:val="008F608A"/>
    <w:rsid w:val="00914767"/>
    <w:rsid w:val="0093463A"/>
    <w:rsid w:val="00A30CAB"/>
    <w:rsid w:val="00A70B55"/>
    <w:rsid w:val="00AC349F"/>
    <w:rsid w:val="00AD0607"/>
    <w:rsid w:val="00AE205D"/>
    <w:rsid w:val="00AF1B8E"/>
    <w:rsid w:val="00B02B22"/>
    <w:rsid w:val="00B522E9"/>
    <w:rsid w:val="00B6063F"/>
    <w:rsid w:val="00B616C3"/>
    <w:rsid w:val="00BF7A2A"/>
    <w:rsid w:val="00C24284"/>
    <w:rsid w:val="00C27466"/>
    <w:rsid w:val="00C40740"/>
    <w:rsid w:val="00D032B6"/>
    <w:rsid w:val="00DB3EDC"/>
    <w:rsid w:val="00E03EE5"/>
    <w:rsid w:val="00E24B9A"/>
    <w:rsid w:val="00E378A5"/>
    <w:rsid w:val="00E52D05"/>
    <w:rsid w:val="00F42D2F"/>
    <w:rsid w:val="00F714E5"/>
    <w:rsid w:val="00F913B6"/>
    <w:rsid w:val="00FE42A4"/>
    <w:rsid w:val="00FF036A"/>
    <w:rsid w:val="00FF03E1"/>
    <w:rsid w:val="00FF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7279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iPriority w:val="99"/>
    <w:semiHidden/>
    <w:unhideWhenUsed/>
    <w:rsid w:val="0093463A"/>
    <w:pPr>
      <w:spacing w:before="100" w:beforeAutospacing="1" w:after="30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2">
    <w:name w:val="Szövegtörzs (2)_"/>
    <w:basedOn w:val="Bekezdsalapbettpusa"/>
    <w:link w:val="Szvegtrzs20"/>
    <w:rsid w:val="00B6063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Fejlcvagylbjegyzet0">
    <w:name w:val="Fejléc vagy lábjegyze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85pt">
    <w:name w:val="Fejléc vagy lábjegyzet + 8;5 pt"/>
    <w:basedOn w:val="Fejlcvagylbjegyzet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 w:eastAsia="hu-HU" w:bidi="hu-HU"/>
    </w:rPr>
  </w:style>
  <w:style w:type="character" w:customStyle="1" w:styleId="Cmsor10">
    <w:name w:val="Címsor #1_"/>
    <w:basedOn w:val="Bekezdsalapbettpusa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58"/>
      <w:szCs w:val="58"/>
      <w:u w:val="none"/>
    </w:rPr>
  </w:style>
  <w:style w:type="character" w:customStyle="1" w:styleId="Cmsor11">
    <w:name w:val="Címsor #1"/>
    <w:basedOn w:val="Cmsor10"/>
    <w:rsid w:val="00B606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58"/>
      <w:szCs w:val="58"/>
      <w:u w:val="none"/>
      <w:lang w:val="hu-HU" w:eastAsia="hu-HU" w:bidi="hu-HU"/>
    </w:rPr>
  </w:style>
  <w:style w:type="character" w:customStyle="1" w:styleId="Cmsor2">
    <w:name w:val="Címsor #2_"/>
    <w:basedOn w:val="Bekezdsalapbettpusa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msor20">
    <w:name w:val="Címsor #2"/>
    <w:basedOn w:val="Cmsor2"/>
    <w:rsid w:val="00B606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21"/>
    <w:rsid w:val="00B606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1">
    <w:name w:val="Szövegtörzs1"/>
    <w:basedOn w:val="Szvegtrzs"/>
    <w:rsid w:val="00B6063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B6063F"/>
    <w:rPr>
      <w:rFonts w:ascii="Book Antiqua" w:eastAsia="Book Antiqua" w:hAnsi="Book Antiqua" w:cs="Book Antiqua"/>
      <w:b/>
      <w:bCs/>
      <w:i/>
      <w:iCs/>
      <w:sz w:val="23"/>
      <w:szCs w:val="23"/>
      <w:shd w:val="clear" w:color="auto" w:fill="FFFFFF"/>
    </w:rPr>
  </w:style>
  <w:style w:type="character" w:customStyle="1" w:styleId="Cmsor3">
    <w:name w:val="Címsor #3_"/>
    <w:basedOn w:val="Bekezdsalapbettpusa"/>
    <w:link w:val="Cmsor30"/>
    <w:rsid w:val="00B6063F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B6063F"/>
    <w:pPr>
      <w:widowControl w:val="0"/>
      <w:shd w:val="clear" w:color="auto" w:fill="FFFFFF"/>
      <w:spacing w:after="660" w:line="787" w:lineRule="exact"/>
    </w:pPr>
    <w:rPr>
      <w:rFonts w:ascii="Times New Roman" w:hAnsi="Times New Roman"/>
    </w:rPr>
  </w:style>
  <w:style w:type="paragraph" w:customStyle="1" w:styleId="Szvegtrzs21">
    <w:name w:val="Szövegtörzs2"/>
    <w:basedOn w:val="Norml"/>
    <w:link w:val="Szvegtrzs"/>
    <w:rsid w:val="00B6063F"/>
    <w:pPr>
      <w:widowControl w:val="0"/>
      <w:shd w:val="clear" w:color="auto" w:fill="FFFFFF"/>
      <w:spacing w:before="1680" w:after="420" w:line="480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zvegtrzs30">
    <w:name w:val="Szövegtörzs (3)"/>
    <w:basedOn w:val="Norml"/>
    <w:link w:val="Szvegtrzs3"/>
    <w:rsid w:val="00B6063F"/>
    <w:pPr>
      <w:widowControl w:val="0"/>
      <w:shd w:val="clear" w:color="auto" w:fill="FFFFFF"/>
      <w:spacing w:after="720" w:line="0" w:lineRule="atLeast"/>
      <w:jc w:val="both"/>
    </w:pPr>
    <w:rPr>
      <w:rFonts w:ascii="Book Antiqua" w:eastAsia="Book Antiqua" w:hAnsi="Book Antiqua" w:cs="Book Antiqua"/>
      <w:b/>
      <w:bCs/>
      <w:i/>
      <w:iCs/>
      <w:sz w:val="23"/>
      <w:szCs w:val="23"/>
    </w:rPr>
  </w:style>
  <w:style w:type="paragraph" w:customStyle="1" w:styleId="Cmsor30">
    <w:name w:val="Címsor #3"/>
    <w:basedOn w:val="Norml"/>
    <w:link w:val="Cmsor3"/>
    <w:rsid w:val="00B6063F"/>
    <w:pPr>
      <w:widowControl w:val="0"/>
      <w:shd w:val="clear" w:color="auto" w:fill="FFFFFF"/>
      <w:spacing w:before="720" w:after="0" w:line="0" w:lineRule="atLeast"/>
      <w:outlineLvl w:val="2"/>
    </w:pPr>
    <w:rPr>
      <w:rFonts w:ascii="Book Antiqua" w:eastAsia="Book Antiqua" w:hAnsi="Book Antiqua" w:cs="Book Antiqua"/>
      <w:b/>
      <w:bCs/>
      <w:sz w:val="30"/>
      <w:szCs w:val="30"/>
    </w:rPr>
  </w:style>
  <w:style w:type="paragraph" w:styleId="lfej">
    <w:name w:val="header"/>
    <w:basedOn w:val="Norml"/>
    <w:link w:val="lfej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60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6063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50C0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E03EE5"/>
    <w:rPr>
      <w:strike w:val="0"/>
      <w:dstrike w:val="0"/>
      <w:color w:val="157FCC"/>
      <w:u w:val="none"/>
      <w:effect w:val="none"/>
    </w:rPr>
  </w:style>
  <w:style w:type="character" w:customStyle="1" w:styleId="Cmsor1Char">
    <w:name w:val="Címsor 1 Char"/>
    <w:basedOn w:val="Bekezdsalapbettpusa"/>
    <w:link w:val="Cmsor1"/>
    <w:uiPriority w:val="9"/>
    <w:rsid w:val="0072798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1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2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b.hu/hu/elvhat/12015-szamu-bunteto-elvi-hataroza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2651</Words>
  <Characters>18292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5</cp:revision>
  <cp:lastPrinted>2017-07-20T07:48:00Z</cp:lastPrinted>
  <dcterms:created xsi:type="dcterms:W3CDTF">2017-07-20T14:06:00Z</dcterms:created>
  <dcterms:modified xsi:type="dcterms:W3CDTF">2017-07-21T06:55:00Z</dcterms:modified>
</cp:coreProperties>
</file>