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4546" w:rsidRPr="003F68E0" w:rsidRDefault="00574546" w:rsidP="00452311">
      <w:pPr>
        <w:tabs>
          <w:tab w:val="left" w:pos="440"/>
        </w:tabs>
        <w:spacing w:after="0" w:line="240" w:lineRule="auto"/>
        <w:outlineLvl w:val="0"/>
        <w:rPr>
          <w:rFonts w:ascii="Arial" w:hAnsi="Arial" w:cs="Arial"/>
          <w:sz w:val="24"/>
          <w:szCs w:val="24"/>
        </w:rPr>
      </w:pPr>
      <w:r w:rsidRPr="003F68E0">
        <w:rPr>
          <w:rFonts w:ascii="Arial" w:hAnsi="Arial" w:cs="Arial"/>
          <w:sz w:val="24"/>
          <w:szCs w:val="24"/>
        </w:rPr>
        <w:t>Iktatószám: KGO/</w:t>
      </w:r>
      <w:r w:rsidR="00516E33" w:rsidRPr="003F68E0">
        <w:rPr>
          <w:rFonts w:ascii="Arial" w:hAnsi="Arial" w:cs="Arial"/>
          <w:sz w:val="24"/>
          <w:szCs w:val="24"/>
        </w:rPr>
        <w:t>148-</w:t>
      </w:r>
      <w:r w:rsidR="002F4BC5" w:rsidRPr="003F68E0">
        <w:rPr>
          <w:rFonts w:ascii="Arial" w:hAnsi="Arial" w:cs="Arial"/>
          <w:sz w:val="24"/>
          <w:szCs w:val="24"/>
        </w:rPr>
        <w:t>14</w:t>
      </w:r>
      <w:r w:rsidR="001650E1" w:rsidRPr="003F68E0">
        <w:rPr>
          <w:rFonts w:ascii="Arial" w:hAnsi="Arial" w:cs="Arial"/>
          <w:sz w:val="24"/>
          <w:szCs w:val="24"/>
        </w:rPr>
        <w:t>/</w:t>
      </w:r>
      <w:r w:rsidRPr="003F68E0">
        <w:rPr>
          <w:rFonts w:ascii="Arial" w:hAnsi="Arial" w:cs="Arial"/>
          <w:sz w:val="24"/>
          <w:szCs w:val="24"/>
        </w:rPr>
        <w:t>201</w:t>
      </w:r>
      <w:r w:rsidR="00516E33" w:rsidRPr="003F68E0">
        <w:rPr>
          <w:rFonts w:ascii="Arial" w:hAnsi="Arial" w:cs="Arial"/>
          <w:sz w:val="24"/>
          <w:szCs w:val="24"/>
        </w:rPr>
        <w:t>7</w:t>
      </w:r>
      <w:r w:rsidRPr="003F68E0">
        <w:rPr>
          <w:rFonts w:ascii="Arial" w:hAnsi="Arial" w:cs="Arial"/>
          <w:sz w:val="24"/>
          <w:szCs w:val="24"/>
        </w:rPr>
        <w:t>.</w:t>
      </w:r>
      <w:r w:rsidRPr="003F68E0">
        <w:rPr>
          <w:rFonts w:ascii="Arial" w:hAnsi="Arial" w:cs="Arial"/>
          <w:sz w:val="24"/>
          <w:szCs w:val="24"/>
        </w:rPr>
        <w:tab/>
      </w:r>
    </w:p>
    <w:p w:rsidR="00574546" w:rsidRPr="00FB22E0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574546" w:rsidRPr="00FB22E0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 w:rsidRPr="000A3D6A">
        <w:rPr>
          <w:rFonts w:ascii="Arial" w:hAnsi="Arial" w:cs="Arial"/>
          <w:sz w:val="24"/>
          <w:szCs w:val="24"/>
        </w:rPr>
        <w:t xml:space="preserve">Napirend sorszáma: </w:t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  <w:r w:rsidRPr="00FB22E0">
        <w:rPr>
          <w:rFonts w:ascii="Arial" w:hAnsi="Arial" w:cs="Arial"/>
          <w:color w:val="FF0000"/>
          <w:sz w:val="24"/>
          <w:szCs w:val="24"/>
        </w:rPr>
        <w:tab/>
      </w:r>
    </w:p>
    <w:p w:rsidR="00574546" w:rsidRPr="00FB22E0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574546" w:rsidRPr="00FB22E0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574546" w:rsidRPr="00FB22E0" w:rsidRDefault="00574546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574546" w:rsidRPr="00FB22E0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FB22E0" w:rsidRDefault="00574546">
      <w:pPr>
        <w:spacing w:after="0" w:line="24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>Előterjesztés</w:t>
      </w:r>
    </w:p>
    <w:p w:rsidR="00574546" w:rsidRPr="00C53F0F" w:rsidRDefault="0057454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574546" w:rsidRPr="00C53F0F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>201</w:t>
      </w:r>
      <w:r w:rsidR="00516E33">
        <w:rPr>
          <w:rFonts w:ascii="Arial" w:hAnsi="Arial" w:cs="Arial"/>
          <w:b/>
          <w:sz w:val="24"/>
          <w:szCs w:val="24"/>
        </w:rPr>
        <w:t>7</w:t>
      </w:r>
      <w:r w:rsidRPr="00C53F0F">
        <w:rPr>
          <w:rFonts w:ascii="Arial" w:hAnsi="Arial" w:cs="Arial"/>
          <w:b/>
          <w:sz w:val="24"/>
          <w:szCs w:val="24"/>
        </w:rPr>
        <w:t xml:space="preserve">. </w:t>
      </w:r>
      <w:r w:rsidR="00986A3D">
        <w:rPr>
          <w:rFonts w:ascii="Arial" w:hAnsi="Arial" w:cs="Arial"/>
          <w:b/>
          <w:sz w:val="24"/>
          <w:szCs w:val="24"/>
        </w:rPr>
        <w:t>júniu</w:t>
      </w:r>
      <w:r w:rsidR="00516E33">
        <w:rPr>
          <w:rFonts w:ascii="Arial" w:hAnsi="Arial" w:cs="Arial"/>
          <w:b/>
          <w:sz w:val="24"/>
          <w:szCs w:val="24"/>
        </w:rPr>
        <w:t xml:space="preserve">s </w:t>
      </w:r>
      <w:r w:rsidR="003317C2">
        <w:rPr>
          <w:rFonts w:ascii="Arial" w:hAnsi="Arial" w:cs="Arial"/>
          <w:b/>
          <w:sz w:val="24"/>
          <w:szCs w:val="24"/>
        </w:rPr>
        <w:t>29-ei rendes</w:t>
      </w:r>
      <w:bookmarkStart w:id="0" w:name="_GoBack"/>
      <w:bookmarkEnd w:id="0"/>
      <w:r w:rsidRPr="00C53F0F">
        <w:rPr>
          <w:rFonts w:ascii="Arial" w:hAnsi="Arial" w:cs="Arial"/>
          <w:b/>
          <w:sz w:val="24"/>
          <w:szCs w:val="24"/>
        </w:rPr>
        <w:t xml:space="preserve"> nyilvános ülésére</w:t>
      </w:r>
    </w:p>
    <w:p w:rsidR="00574546" w:rsidRPr="00C53F0F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 xml:space="preserve">Tárgy: </w:t>
      </w:r>
      <w:r w:rsidRPr="00C53F0F">
        <w:rPr>
          <w:rFonts w:ascii="Arial" w:hAnsi="Arial" w:cs="Arial"/>
          <w:sz w:val="24"/>
          <w:szCs w:val="24"/>
        </w:rPr>
        <w:t>Hévíz Város Önkormányzat 201</w:t>
      </w:r>
      <w:r w:rsidR="00516E33">
        <w:rPr>
          <w:rFonts w:ascii="Arial" w:hAnsi="Arial" w:cs="Arial"/>
          <w:sz w:val="24"/>
          <w:szCs w:val="24"/>
        </w:rPr>
        <w:t>7</w:t>
      </w:r>
      <w:r w:rsidRPr="00C53F0F">
        <w:rPr>
          <w:rFonts w:ascii="Arial" w:hAnsi="Arial" w:cs="Arial"/>
          <w:sz w:val="24"/>
          <w:szCs w:val="24"/>
        </w:rPr>
        <w:t xml:space="preserve">. évi </w:t>
      </w:r>
      <w:r w:rsidR="006E5FEB">
        <w:rPr>
          <w:rFonts w:ascii="Arial" w:hAnsi="Arial" w:cs="Arial"/>
          <w:sz w:val="24"/>
          <w:szCs w:val="24"/>
        </w:rPr>
        <w:t>költségvetéséről</w:t>
      </w:r>
      <w:r w:rsidRPr="00C53F0F">
        <w:rPr>
          <w:rFonts w:ascii="Arial" w:hAnsi="Arial" w:cs="Arial"/>
          <w:sz w:val="24"/>
          <w:szCs w:val="24"/>
        </w:rPr>
        <w:t xml:space="preserve"> szóló</w:t>
      </w:r>
      <w:r w:rsidR="003076CB" w:rsidRPr="00C53F0F">
        <w:rPr>
          <w:rFonts w:ascii="Arial" w:hAnsi="Arial" w:cs="Arial"/>
          <w:sz w:val="24"/>
          <w:szCs w:val="24"/>
        </w:rPr>
        <w:t xml:space="preserve"> </w:t>
      </w:r>
      <w:r w:rsidR="00516E33">
        <w:rPr>
          <w:rFonts w:ascii="Arial" w:hAnsi="Arial" w:cs="Arial"/>
          <w:sz w:val="24"/>
          <w:szCs w:val="24"/>
        </w:rPr>
        <w:t>4</w:t>
      </w:r>
      <w:r w:rsidRPr="00C53F0F">
        <w:rPr>
          <w:rFonts w:ascii="Arial" w:hAnsi="Arial" w:cs="Arial"/>
          <w:sz w:val="24"/>
          <w:szCs w:val="24"/>
        </w:rPr>
        <w:t>/201</w:t>
      </w:r>
      <w:r w:rsidR="00516E33">
        <w:rPr>
          <w:rFonts w:ascii="Arial" w:hAnsi="Arial" w:cs="Arial"/>
          <w:sz w:val="24"/>
          <w:szCs w:val="24"/>
        </w:rPr>
        <w:t>7</w:t>
      </w:r>
      <w:r w:rsidRPr="00C53F0F">
        <w:rPr>
          <w:rFonts w:ascii="Arial" w:hAnsi="Arial" w:cs="Arial"/>
          <w:sz w:val="24"/>
          <w:szCs w:val="24"/>
        </w:rPr>
        <w:t>. (</w:t>
      </w:r>
      <w:r w:rsidR="00516E33">
        <w:rPr>
          <w:rFonts w:ascii="Arial" w:hAnsi="Arial" w:cs="Arial"/>
          <w:sz w:val="24"/>
          <w:szCs w:val="24"/>
        </w:rPr>
        <w:t>I</w:t>
      </w:r>
      <w:r w:rsidRPr="00C53F0F">
        <w:rPr>
          <w:rFonts w:ascii="Arial" w:hAnsi="Arial" w:cs="Arial"/>
          <w:sz w:val="24"/>
          <w:szCs w:val="24"/>
        </w:rPr>
        <w:t xml:space="preserve">I. </w:t>
      </w:r>
      <w:r w:rsidR="00516E33">
        <w:rPr>
          <w:rFonts w:ascii="Arial" w:hAnsi="Arial" w:cs="Arial"/>
          <w:sz w:val="24"/>
          <w:szCs w:val="24"/>
        </w:rPr>
        <w:t>13</w:t>
      </w:r>
      <w:r w:rsidRPr="00C53F0F">
        <w:rPr>
          <w:rFonts w:ascii="Arial" w:hAnsi="Arial" w:cs="Arial"/>
          <w:sz w:val="24"/>
          <w:szCs w:val="24"/>
        </w:rPr>
        <w:t>.) rendelet módosítása</w:t>
      </w:r>
    </w:p>
    <w:p w:rsidR="00574546" w:rsidRPr="00C53F0F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C53F0F" w:rsidRDefault="0057454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>Az előterjesztő:</w:t>
      </w:r>
      <w:r w:rsidRPr="00C53F0F">
        <w:rPr>
          <w:rFonts w:ascii="Arial" w:hAnsi="Arial" w:cs="Arial"/>
          <w:sz w:val="24"/>
          <w:szCs w:val="24"/>
        </w:rPr>
        <w:t xml:space="preserve"> Papp Gábor polgármester</w:t>
      </w:r>
    </w:p>
    <w:p w:rsidR="00574546" w:rsidRPr="00C53F0F" w:rsidRDefault="005745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C53F0F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 xml:space="preserve">Készítette: </w:t>
      </w:r>
      <w:r w:rsidRPr="00C53F0F">
        <w:rPr>
          <w:rFonts w:ascii="Arial" w:hAnsi="Arial" w:cs="Arial"/>
          <w:sz w:val="24"/>
          <w:szCs w:val="24"/>
        </w:rPr>
        <w:t xml:space="preserve">Kondákorné Farkas Erika Közgazdasági Osztály </w:t>
      </w:r>
    </w:p>
    <w:p w:rsidR="00574546" w:rsidRPr="00C53F0F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30D9" w:rsidRPr="00C53F0F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30D9" w:rsidRPr="00C53F0F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30D9" w:rsidRPr="00C53F0F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F30D9" w:rsidRPr="00C53F0F" w:rsidRDefault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C53F0F" w:rsidRDefault="0057454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83DB4" w:rsidRPr="00C53F0F" w:rsidRDefault="00574546" w:rsidP="00C83DB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>Megtárgyalta:</w:t>
      </w:r>
      <w:r w:rsidRPr="00C53F0F">
        <w:rPr>
          <w:rFonts w:ascii="Arial" w:hAnsi="Arial" w:cs="Arial"/>
          <w:sz w:val="24"/>
          <w:szCs w:val="24"/>
        </w:rPr>
        <w:t xml:space="preserve"> </w:t>
      </w:r>
      <w:r w:rsidR="0019484F" w:rsidRPr="00C53F0F">
        <w:rPr>
          <w:rFonts w:ascii="Arial" w:hAnsi="Arial" w:cs="Arial"/>
          <w:sz w:val="24"/>
          <w:szCs w:val="24"/>
        </w:rPr>
        <w:t>Jogi- Ügyrendi, Szociális B</w:t>
      </w:r>
      <w:r w:rsidR="00775A43" w:rsidRPr="00C53F0F">
        <w:rPr>
          <w:rFonts w:ascii="Arial" w:hAnsi="Arial" w:cs="Arial"/>
          <w:sz w:val="24"/>
          <w:szCs w:val="24"/>
        </w:rPr>
        <w:t xml:space="preserve">izottság,  </w:t>
      </w:r>
    </w:p>
    <w:p w:rsidR="00775A43" w:rsidRPr="00C53F0F" w:rsidRDefault="00BF30D9" w:rsidP="00BF30D9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sz w:val="24"/>
          <w:szCs w:val="24"/>
        </w:rPr>
        <w:t xml:space="preserve">   </w:t>
      </w:r>
      <w:r w:rsidR="0019484F" w:rsidRPr="00C53F0F">
        <w:rPr>
          <w:rFonts w:ascii="Arial" w:hAnsi="Arial" w:cs="Arial"/>
          <w:sz w:val="24"/>
          <w:szCs w:val="24"/>
        </w:rPr>
        <w:t>O</w:t>
      </w:r>
      <w:r w:rsidR="00775A43" w:rsidRPr="00C53F0F">
        <w:rPr>
          <w:rFonts w:ascii="Arial" w:hAnsi="Arial" w:cs="Arial"/>
          <w:sz w:val="24"/>
          <w:szCs w:val="24"/>
        </w:rPr>
        <w:t xml:space="preserve">ktatási, </w:t>
      </w:r>
      <w:r w:rsidR="0019484F" w:rsidRPr="00C53F0F">
        <w:rPr>
          <w:rFonts w:ascii="Arial" w:hAnsi="Arial" w:cs="Arial"/>
          <w:sz w:val="24"/>
          <w:szCs w:val="24"/>
        </w:rPr>
        <w:t>Kulturális</w:t>
      </w:r>
      <w:r w:rsidR="00775A43" w:rsidRPr="00C53F0F">
        <w:rPr>
          <w:rFonts w:ascii="Arial" w:hAnsi="Arial" w:cs="Arial"/>
          <w:sz w:val="24"/>
          <w:szCs w:val="24"/>
        </w:rPr>
        <w:t xml:space="preserve"> és Sport Bizottság, </w:t>
      </w:r>
    </w:p>
    <w:p w:rsidR="00775A43" w:rsidRPr="00C53F0F" w:rsidRDefault="00BF30D9" w:rsidP="00BF30D9">
      <w:pPr>
        <w:autoSpaceDE w:val="0"/>
        <w:autoSpaceDN w:val="0"/>
        <w:adjustRightInd w:val="0"/>
        <w:spacing w:after="0" w:line="240" w:lineRule="auto"/>
        <w:ind w:left="708" w:firstLine="708"/>
        <w:jc w:val="both"/>
        <w:outlineLvl w:val="0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sz w:val="24"/>
          <w:szCs w:val="24"/>
        </w:rPr>
        <w:t xml:space="preserve">   </w:t>
      </w:r>
      <w:r w:rsidR="001E5B3E" w:rsidRPr="00C53F0F">
        <w:rPr>
          <w:rFonts w:ascii="Arial" w:hAnsi="Arial" w:cs="Arial"/>
          <w:sz w:val="24"/>
          <w:szCs w:val="24"/>
        </w:rPr>
        <w:t xml:space="preserve">Pénzügyi, </w:t>
      </w:r>
      <w:r w:rsidR="00574546" w:rsidRPr="00C53F0F">
        <w:rPr>
          <w:rFonts w:ascii="Arial" w:hAnsi="Arial" w:cs="Arial"/>
          <w:sz w:val="24"/>
          <w:szCs w:val="24"/>
        </w:rPr>
        <w:t xml:space="preserve">Turisztikai </w:t>
      </w:r>
      <w:r w:rsidR="001E5B3E" w:rsidRPr="00C53F0F">
        <w:rPr>
          <w:rFonts w:ascii="Arial" w:hAnsi="Arial" w:cs="Arial"/>
          <w:sz w:val="24"/>
          <w:szCs w:val="24"/>
        </w:rPr>
        <w:t xml:space="preserve">és Városfejlesztési </w:t>
      </w:r>
      <w:r w:rsidR="00574546" w:rsidRPr="00C53F0F">
        <w:rPr>
          <w:rFonts w:ascii="Arial" w:hAnsi="Arial" w:cs="Arial"/>
          <w:sz w:val="24"/>
          <w:szCs w:val="24"/>
        </w:rPr>
        <w:t>Bizottság</w:t>
      </w:r>
    </w:p>
    <w:p w:rsidR="00BF30D9" w:rsidRPr="00C53F0F" w:rsidRDefault="00BF30D9" w:rsidP="00BF30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BF30D9" w:rsidRPr="00C53F0F" w:rsidRDefault="00BF30D9" w:rsidP="00775A4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>Törvényességi szempontból ellenőrizte:</w:t>
      </w:r>
      <w:r w:rsidRPr="00C53F0F">
        <w:rPr>
          <w:rFonts w:ascii="Arial" w:hAnsi="Arial" w:cs="Arial"/>
          <w:sz w:val="24"/>
          <w:szCs w:val="24"/>
        </w:rPr>
        <w:t xml:space="preserve"> </w:t>
      </w:r>
      <w:r w:rsidR="00AF3D2B" w:rsidRPr="00C53F0F">
        <w:rPr>
          <w:rFonts w:ascii="Arial" w:hAnsi="Arial" w:cs="Arial"/>
          <w:sz w:val="24"/>
          <w:szCs w:val="24"/>
        </w:rPr>
        <w:t>d</w:t>
      </w:r>
      <w:r w:rsidRPr="00C53F0F">
        <w:rPr>
          <w:rFonts w:ascii="Arial" w:hAnsi="Arial" w:cs="Arial"/>
          <w:sz w:val="24"/>
          <w:szCs w:val="24"/>
        </w:rPr>
        <w:t>r</w:t>
      </w:r>
      <w:r w:rsidR="00AF3D2B" w:rsidRPr="00C53F0F">
        <w:rPr>
          <w:rFonts w:ascii="Arial" w:hAnsi="Arial" w:cs="Arial"/>
          <w:sz w:val="24"/>
          <w:szCs w:val="24"/>
        </w:rPr>
        <w:t>.</w:t>
      </w:r>
      <w:r w:rsidRPr="00C53F0F">
        <w:rPr>
          <w:rFonts w:ascii="Arial" w:hAnsi="Arial" w:cs="Arial"/>
          <w:sz w:val="24"/>
          <w:szCs w:val="24"/>
        </w:rPr>
        <w:t xml:space="preserve"> Tüske Róbert</w:t>
      </w:r>
      <w:r w:rsidR="00880072" w:rsidRPr="00C53F0F">
        <w:rPr>
          <w:rFonts w:ascii="Arial" w:hAnsi="Arial" w:cs="Arial"/>
          <w:sz w:val="24"/>
          <w:szCs w:val="24"/>
        </w:rPr>
        <w:t xml:space="preserve"> jegyző</w:t>
      </w:r>
    </w:p>
    <w:p w:rsidR="00574546" w:rsidRPr="00C53F0F" w:rsidRDefault="0057454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</w:p>
    <w:p w:rsidR="00574546" w:rsidRPr="00C53F0F" w:rsidRDefault="0057454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3A7C" w:rsidRPr="00C53F0F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83A7C" w:rsidRPr="00C53F0F" w:rsidRDefault="00C83A7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74546" w:rsidRPr="00C53F0F" w:rsidRDefault="00574546" w:rsidP="00BF30D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sz w:val="24"/>
          <w:szCs w:val="24"/>
        </w:rPr>
        <w:t xml:space="preserve"> </w:t>
      </w:r>
    </w:p>
    <w:p w:rsidR="00574546" w:rsidRPr="00C53F0F" w:rsidRDefault="0057454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53F0F">
        <w:rPr>
          <w:rFonts w:ascii="Arial" w:hAnsi="Arial" w:cs="Arial"/>
          <w:b/>
          <w:sz w:val="24"/>
          <w:szCs w:val="24"/>
        </w:rPr>
        <w:tab/>
      </w:r>
    </w:p>
    <w:p w:rsidR="00574546" w:rsidRPr="00C53F0F" w:rsidRDefault="00574546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sz w:val="24"/>
          <w:szCs w:val="24"/>
        </w:rPr>
        <w:t>Papp Gábor</w:t>
      </w:r>
    </w:p>
    <w:p w:rsidR="00574546" w:rsidRPr="00C53F0F" w:rsidRDefault="00B4192C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r w:rsidRPr="00C53F0F">
        <w:rPr>
          <w:rFonts w:ascii="Arial" w:hAnsi="Arial" w:cs="Arial"/>
          <w:sz w:val="24"/>
          <w:szCs w:val="24"/>
        </w:rPr>
        <w:t>P</w:t>
      </w:r>
      <w:r w:rsidR="00574546" w:rsidRPr="00C53F0F">
        <w:rPr>
          <w:rFonts w:ascii="Arial" w:hAnsi="Arial" w:cs="Arial"/>
          <w:sz w:val="24"/>
          <w:szCs w:val="24"/>
        </w:rPr>
        <w:t>olgármester</w:t>
      </w:r>
    </w:p>
    <w:p w:rsidR="00574546" w:rsidRPr="00C53F0F" w:rsidRDefault="00574546">
      <w:pPr>
        <w:rPr>
          <w:b/>
          <w:sz w:val="24"/>
          <w:szCs w:val="24"/>
        </w:rPr>
      </w:pPr>
    </w:p>
    <w:p w:rsidR="00574546" w:rsidRPr="00FB22E0" w:rsidRDefault="00574546">
      <w:pPr>
        <w:rPr>
          <w:color w:val="FF0000"/>
          <w:sz w:val="24"/>
          <w:szCs w:val="24"/>
        </w:rPr>
      </w:pPr>
    </w:p>
    <w:p w:rsidR="00574546" w:rsidRPr="00FB22E0" w:rsidRDefault="00574546">
      <w:pPr>
        <w:rPr>
          <w:color w:val="FF0000"/>
        </w:rPr>
        <w:sectPr w:rsidR="00574546" w:rsidRPr="00FB22E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574546" w:rsidRPr="002A7366" w:rsidRDefault="00574546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2A7366">
        <w:rPr>
          <w:rFonts w:ascii="Arial" w:hAnsi="Arial" w:cs="Arial"/>
          <w:b/>
        </w:rPr>
        <w:lastRenderedPageBreak/>
        <w:t>I.</w:t>
      </w:r>
    </w:p>
    <w:p w:rsidR="00574546" w:rsidRPr="002A7366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2A7366">
        <w:rPr>
          <w:rFonts w:ascii="Arial" w:hAnsi="Arial" w:cs="Arial"/>
          <w:b/>
        </w:rPr>
        <w:t>BEVEZETŐ</w:t>
      </w:r>
    </w:p>
    <w:p w:rsidR="00574546" w:rsidRPr="002A7366" w:rsidRDefault="00574546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574546" w:rsidRPr="002A7366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2A7366">
        <w:rPr>
          <w:rFonts w:ascii="Arial" w:hAnsi="Arial" w:cs="Arial"/>
          <w:sz w:val="22"/>
          <w:szCs w:val="22"/>
        </w:rPr>
        <w:t xml:space="preserve">Az államháztartásról szóló 2011. évi CXCV. törvény </w:t>
      </w:r>
      <w:r w:rsidR="00790805" w:rsidRPr="002A7366">
        <w:rPr>
          <w:rFonts w:ascii="Arial" w:hAnsi="Arial" w:cs="Arial"/>
          <w:sz w:val="22"/>
          <w:szCs w:val="22"/>
        </w:rPr>
        <w:t xml:space="preserve">(továbbiakban Áht.) </w:t>
      </w:r>
      <w:r w:rsidR="00B4192C" w:rsidRPr="002A7366">
        <w:rPr>
          <w:rFonts w:ascii="Arial" w:hAnsi="Arial" w:cs="Arial"/>
          <w:sz w:val="22"/>
          <w:szCs w:val="22"/>
        </w:rPr>
        <w:t xml:space="preserve">34. § (1) </w:t>
      </w:r>
      <w:r w:rsidRPr="002A7366">
        <w:rPr>
          <w:rFonts w:ascii="Arial" w:hAnsi="Arial" w:cs="Arial"/>
          <w:sz w:val="22"/>
          <w:szCs w:val="22"/>
        </w:rPr>
        <w:t>bekezdése alapján a</w:t>
      </w:r>
      <w:r w:rsidR="00790805" w:rsidRPr="002A7366">
        <w:rPr>
          <w:rFonts w:ascii="Arial" w:hAnsi="Arial" w:cs="Arial"/>
          <w:sz w:val="22"/>
          <w:szCs w:val="22"/>
        </w:rPr>
        <w:t xml:space="preserve"> helyi önkormányzat költségvetési rendeletében megjelenő bevételek és kiadások módosításáról, a kiadási előirányzatok közötti átcsoportosításról - (2) és (3) bekezdésben </w:t>
      </w:r>
      <w:r w:rsidRPr="002A7366">
        <w:rPr>
          <w:rFonts w:ascii="Arial" w:hAnsi="Arial" w:cs="Arial"/>
          <w:sz w:val="22"/>
          <w:szCs w:val="22"/>
        </w:rPr>
        <w:t>meghatározott kivétellel</w:t>
      </w:r>
      <w:r w:rsidR="00790805" w:rsidRPr="002A7366">
        <w:rPr>
          <w:rFonts w:ascii="Arial" w:hAnsi="Arial" w:cs="Arial"/>
          <w:sz w:val="22"/>
          <w:szCs w:val="22"/>
        </w:rPr>
        <w:t xml:space="preserve"> </w:t>
      </w:r>
      <w:r w:rsidR="00631D3F" w:rsidRPr="002A7366">
        <w:rPr>
          <w:rFonts w:ascii="Arial" w:hAnsi="Arial" w:cs="Arial"/>
          <w:sz w:val="22"/>
          <w:szCs w:val="22"/>
        </w:rPr>
        <w:t>–</w:t>
      </w:r>
      <w:r w:rsidRPr="002A7366">
        <w:rPr>
          <w:rFonts w:ascii="Arial" w:hAnsi="Arial" w:cs="Arial"/>
          <w:sz w:val="22"/>
          <w:szCs w:val="22"/>
        </w:rPr>
        <w:t xml:space="preserve"> </w:t>
      </w:r>
      <w:r w:rsidR="00631D3F" w:rsidRPr="002A7366">
        <w:rPr>
          <w:rFonts w:ascii="Arial" w:hAnsi="Arial" w:cs="Arial"/>
          <w:sz w:val="22"/>
          <w:szCs w:val="22"/>
        </w:rPr>
        <w:t xml:space="preserve">a </w:t>
      </w:r>
      <w:r w:rsidRPr="002A7366">
        <w:rPr>
          <w:rFonts w:ascii="Arial" w:hAnsi="Arial" w:cs="Arial"/>
          <w:sz w:val="22"/>
          <w:szCs w:val="22"/>
        </w:rPr>
        <w:t>képviselő</w:t>
      </w:r>
      <w:r w:rsidR="006E1303" w:rsidRPr="002A7366">
        <w:rPr>
          <w:rFonts w:ascii="Arial" w:hAnsi="Arial" w:cs="Arial"/>
          <w:sz w:val="22"/>
          <w:szCs w:val="22"/>
        </w:rPr>
        <w:t>-</w:t>
      </w:r>
      <w:r w:rsidRPr="002A7366">
        <w:rPr>
          <w:rFonts w:ascii="Arial" w:hAnsi="Arial" w:cs="Arial"/>
          <w:sz w:val="22"/>
          <w:szCs w:val="22"/>
        </w:rPr>
        <w:t>testület dönt</w:t>
      </w:r>
      <w:r w:rsidR="00790805" w:rsidRPr="002A7366">
        <w:rPr>
          <w:rFonts w:ascii="Arial" w:hAnsi="Arial" w:cs="Arial"/>
          <w:sz w:val="22"/>
          <w:szCs w:val="22"/>
        </w:rPr>
        <w:t>.</w:t>
      </w:r>
      <w:r w:rsidRPr="002A7366">
        <w:rPr>
          <w:rFonts w:ascii="Arial" w:hAnsi="Arial" w:cs="Arial"/>
          <w:sz w:val="22"/>
          <w:szCs w:val="22"/>
        </w:rPr>
        <w:t xml:space="preserve"> </w:t>
      </w:r>
    </w:p>
    <w:p w:rsidR="00790805" w:rsidRPr="002A7366" w:rsidRDefault="00790805">
      <w:pPr>
        <w:pStyle w:val="Szvegtrzs2"/>
        <w:rPr>
          <w:rFonts w:ascii="Arial" w:hAnsi="Arial" w:cs="Arial"/>
          <w:sz w:val="22"/>
          <w:szCs w:val="22"/>
        </w:rPr>
      </w:pPr>
      <w:r w:rsidRPr="002A7366">
        <w:rPr>
          <w:rFonts w:ascii="Arial" w:hAnsi="Arial" w:cs="Arial"/>
          <w:sz w:val="22"/>
          <w:szCs w:val="22"/>
        </w:rPr>
        <w:t>A helyi önkormányzat költségvetési rendelete lehetővé teheti a</w:t>
      </w:r>
      <w:r w:rsidR="00631D3F" w:rsidRPr="002A7366">
        <w:rPr>
          <w:rFonts w:ascii="Arial" w:hAnsi="Arial" w:cs="Arial"/>
          <w:sz w:val="22"/>
          <w:szCs w:val="22"/>
        </w:rPr>
        <w:t xml:space="preserve"> polgármester számára a</w:t>
      </w:r>
      <w:r w:rsidRPr="002A7366">
        <w:rPr>
          <w:rFonts w:ascii="Arial" w:hAnsi="Arial" w:cs="Arial"/>
          <w:sz w:val="22"/>
          <w:szCs w:val="22"/>
        </w:rPr>
        <w:t xml:space="preserve"> helyi önkormányzat bevételeinek és kiadásainak módosítását és a kiadási előirányzatok közötti átcsoportosítást.</w:t>
      </w:r>
    </w:p>
    <w:p w:rsidR="00574546" w:rsidRPr="002A7366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2A7366">
        <w:rPr>
          <w:rFonts w:ascii="Arial" w:hAnsi="Arial" w:cs="Arial"/>
          <w:sz w:val="22"/>
          <w:szCs w:val="22"/>
        </w:rPr>
        <w:t>A</w:t>
      </w:r>
      <w:r w:rsidR="00790805" w:rsidRPr="002A7366">
        <w:rPr>
          <w:rFonts w:ascii="Arial" w:hAnsi="Arial" w:cs="Arial"/>
          <w:sz w:val="22"/>
          <w:szCs w:val="22"/>
        </w:rPr>
        <w:t>z Áht</w:t>
      </w:r>
      <w:r w:rsidR="00E76812" w:rsidRPr="002A7366">
        <w:rPr>
          <w:rFonts w:ascii="Arial" w:hAnsi="Arial" w:cs="Arial"/>
          <w:sz w:val="22"/>
          <w:szCs w:val="22"/>
        </w:rPr>
        <w:t>.</w:t>
      </w:r>
      <w:r w:rsidR="00790805" w:rsidRPr="002A7366">
        <w:rPr>
          <w:rFonts w:ascii="Arial" w:hAnsi="Arial" w:cs="Arial"/>
          <w:sz w:val="22"/>
          <w:szCs w:val="22"/>
        </w:rPr>
        <w:t xml:space="preserve"> 34. § </w:t>
      </w:r>
      <w:r w:rsidRPr="002A7366">
        <w:rPr>
          <w:rFonts w:ascii="Arial" w:hAnsi="Arial" w:cs="Arial"/>
          <w:sz w:val="22"/>
          <w:szCs w:val="22"/>
        </w:rPr>
        <w:t>(</w:t>
      </w:r>
      <w:r w:rsidR="00790805" w:rsidRPr="002A7366">
        <w:rPr>
          <w:rFonts w:ascii="Arial" w:hAnsi="Arial" w:cs="Arial"/>
          <w:sz w:val="22"/>
          <w:szCs w:val="22"/>
        </w:rPr>
        <w:t>4</w:t>
      </w:r>
      <w:r w:rsidRPr="002A7366">
        <w:rPr>
          <w:rFonts w:ascii="Arial" w:hAnsi="Arial" w:cs="Arial"/>
          <w:sz w:val="22"/>
          <w:szCs w:val="22"/>
        </w:rPr>
        <w:t xml:space="preserve">) bekezdés szerint a </w:t>
      </w:r>
      <w:r w:rsidR="00790805" w:rsidRPr="002A7366">
        <w:rPr>
          <w:rFonts w:ascii="Arial" w:hAnsi="Arial" w:cs="Arial"/>
          <w:sz w:val="22"/>
          <w:szCs w:val="22"/>
        </w:rPr>
        <w:t>k</w:t>
      </w:r>
      <w:r w:rsidRPr="002A7366">
        <w:rPr>
          <w:rFonts w:ascii="Arial" w:hAnsi="Arial" w:cs="Arial"/>
          <w:sz w:val="22"/>
          <w:szCs w:val="22"/>
        </w:rPr>
        <w:t>épviselő-testület</w:t>
      </w:r>
      <w:r w:rsidR="00790805" w:rsidRPr="002A7366">
        <w:rPr>
          <w:rFonts w:ascii="Arial" w:hAnsi="Arial" w:cs="Arial"/>
          <w:sz w:val="22"/>
          <w:szCs w:val="22"/>
        </w:rPr>
        <w:t xml:space="preserve"> a (2) és (3) bekezdés szerinti előirányzat-módosítás, előirányzat-átcsoportosítás átvezetéseként </w:t>
      </w:r>
      <w:r w:rsidRPr="002A7366">
        <w:rPr>
          <w:rFonts w:ascii="Arial" w:hAnsi="Arial" w:cs="Arial"/>
          <w:sz w:val="22"/>
          <w:szCs w:val="22"/>
        </w:rPr>
        <w:t>- az első negyedév kivételével – negyedévenként, a döntése szerinti időpontokban, de legkésőbb az éves költségvetési beszámoló elkészítésének határidejéig, december 31-ei hatállyal</w:t>
      </w:r>
      <w:r w:rsidRPr="002A7366">
        <w:rPr>
          <w:rFonts w:ascii="Arial" w:hAnsi="Arial" w:cs="Arial"/>
          <w:b/>
          <w:sz w:val="22"/>
          <w:szCs w:val="22"/>
        </w:rPr>
        <w:t xml:space="preserve"> </w:t>
      </w:r>
      <w:r w:rsidRPr="002A7366">
        <w:rPr>
          <w:rFonts w:ascii="Arial" w:hAnsi="Arial" w:cs="Arial"/>
          <w:sz w:val="22"/>
          <w:szCs w:val="22"/>
        </w:rPr>
        <w:t>módosítja költségvetési rendeletét.</w:t>
      </w:r>
    </w:p>
    <w:p w:rsidR="00574546" w:rsidRPr="002A7366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2A7366">
        <w:rPr>
          <w:rFonts w:ascii="Arial" w:hAnsi="Arial" w:cs="Arial"/>
          <w:sz w:val="22"/>
          <w:szCs w:val="22"/>
        </w:rPr>
        <w:t>Ha év</w:t>
      </w:r>
      <w:r w:rsidR="002A7366">
        <w:rPr>
          <w:rFonts w:ascii="Arial" w:hAnsi="Arial" w:cs="Arial"/>
          <w:sz w:val="22"/>
          <w:szCs w:val="22"/>
        </w:rPr>
        <w:t xml:space="preserve"> </w:t>
      </w:r>
      <w:r w:rsidRPr="002A7366">
        <w:rPr>
          <w:rFonts w:ascii="Arial" w:hAnsi="Arial" w:cs="Arial"/>
          <w:sz w:val="22"/>
          <w:szCs w:val="22"/>
        </w:rPr>
        <w:t xml:space="preserve">közben az Országgyűlés, a helyi önkormányzatot érintő </w:t>
      </w:r>
      <w:r w:rsidR="00E20AA9" w:rsidRPr="002A7366">
        <w:rPr>
          <w:rFonts w:ascii="Arial" w:hAnsi="Arial" w:cs="Arial"/>
          <w:sz w:val="22"/>
          <w:szCs w:val="22"/>
        </w:rPr>
        <w:t>módon a</w:t>
      </w:r>
      <w:r w:rsidRPr="002A7366">
        <w:rPr>
          <w:rFonts w:ascii="Arial" w:hAnsi="Arial" w:cs="Arial"/>
          <w:sz w:val="22"/>
          <w:szCs w:val="22"/>
        </w:rPr>
        <w:t xml:space="preserve"> támogatások előirányzatait zárolja, azokat csökkenti, törli, akkor az intézkedés kihirdetését követően haladéktalanul a képviselő-testület elé kell terjeszteni a költségvetési rendelet módosítását.</w:t>
      </w:r>
    </w:p>
    <w:p w:rsidR="00574546" w:rsidRPr="002A7366" w:rsidRDefault="00574546">
      <w:pPr>
        <w:pStyle w:val="Szvegtrzs2"/>
        <w:rPr>
          <w:rFonts w:ascii="Arial" w:hAnsi="Arial" w:cs="Arial"/>
          <w:sz w:val="22"/>
          <w:szCs w:val="22"/>
        </w:rPr>
      </w:pPr>
      <w:r w:rsidRPr="002A7366">
        <w:rPr>
          <w:rFonts w:ascii="Arial" w:hAnsi="Arial" w:cs="Arial"/>
          <w:sz w:val="22"/>
          <w:szCs w:val="22"/>
        </w:rPr>
        <w:t>A (</w:t>
      </w:r>
      <w:r w:rsidR="00D732D3" w:rsidRPr="002A7366">
        <w:rPr>
          <w:rFonts w:ascii="Arial" w:hAnsi="Arial" w:cs="Arial"/>
          <w:sz w:val="22"/>
          <w:szCs w:val="22"/>
        </w:rPr>
        <w:t>3</w:t>
      </w:r>
      <w:r w:rsidRPr="002A7366">
        <w:rPr>
          <w:rFonts w:ascii="Arial" w:hAnsi="Arial" w:cs="Arial"/>
          <w:sz w:val="22"/>
          <w:szCs w:val="22"/>
        </w:rPr>
        <w:t>) bekezdés szerint a helyi önkormányzati költségvetési szerv bevételi és kiadási előirányzatai – a Kormány r</w:t>
      </w:r>
      <w:r w:rsidR="00E20AA9" w:rsidRPr="002A7366">
        <w:rPr>
          <w:rFonts w:ascii="Arial" w:hAnsi="Arial" w:cs="Arial"/>
          <w:sz w:val="22"/>
          <w:szCs w:val="22"/>
        </w:rPr>
        <w:t>endeletében meghatározott eset</w:t>
      </w:r>
      <w:r w:rsidRPr="002A7366">
        <w:rPr>
          <w:rFonts w:ascii="Arial" w:hAnsi="Arial" w:cs="Arial"/>
          <w:sz w:val="22"/>
          <w:szCs w:val="22"/>
        </w:rPr>
        <w:t xml:space="preserve">ben </w:t>
      </w:r>
      <w:r w:rsidR="00F1222D" w:rsidRPr="002A7366">
        <w:rPr>
          <w:rFonts w:ascii="Arial" w:hAnsi="Arial" w:cs="Arial"/>
          <w:sz w:val="22"/>
          <w:szCs w:val="22"/>
        </w:rPr>
        <w:t>–</w:t>
      </w:r>
      <w:r w:rsidRPr="002A7366">
        <w:rPr>
          <w:rFonts w:ascii="Arial" w:hAnsi="Arial" w:cs="Arial"/>
          <w:sz w:val="22"/>
          <w:szCs w:val="22"/>
        </w:rPr>
        <w:t xml:space="preserve"> </w:t>
      </w:r>
      <w:r w:rsidR="00F1222D" w:rsidRPr="002A7366">
        <w:rPr>
          <w:rFonts w:ascii="Arial" w:hAnsi="Arial" w:cs="Arial"/>
          <w:sz w:val="22"/>
          <w:szCs w:val="22"/>
        </w:rPr>
        <w:t>a helyi önkormányzati költségvetési</w:t>
      </w:r>
      <w:r w:rsidR="00DF581F" w:rsidRPr="002A7366">
        <w:rPr>
          <w:rFonts w:ascii="Arial" w:hAnsi="Arial" w:cs="Arial"/>
          <w:sz w:val="22"/>
          <w:szCs w:val="22"/>
        </w:rPr>
        <w:t xml:space="preserve"> </w:t>
      </w:r>
      <w:r w:rsidR="00F1222D" w:rsidRPr="002A7366">
        <w:rPr>
          <w:rFonts w:ascii="Arial" w:hAnsi="Arial" w:cs="Arial"/>
          <w:sz w:val="22"/>
          <w:szCs w:val="22"/>
        </w:rPr>
        <w:t xml:space="preserve">szerv </w:t>
      </w:r>
      <w:r w:rsidRPr="002A7366">
        <w:rPr>
          <w:rFonts w:ascii="Arial" w:hAnsi="Arial" w:cs="Arial"/>
          <w:sz w:val="22"/>
          <w:szCs w:val="22"/>
        </w:rPr>
        <w:t>saját hatáskör</w:t>
      </w:r>
      <w:r w:rsidR="00F1222D" w:rsidRPr="002A7366">
        <w:rPr>
          <w:rFonts w:ascii="Arial" w:hAnsi="Arial" w:cs="Arial"/>
          <w:sz w:val="22"/>
          <w:szCs w:val="22"/>
        </w:rPr>
        <w:t>é</w:t>
      </w:r>
      <w:r w:rsidRPr="002A7366">
        <w:rPr>
          <w:rFonts w:ascii="Arial" w:hAnsi="Arial" w:cs="Arial"/>
          <w:sz w:val="22"/>
          <w:szCs w:val="22"/>
        </w:rPr>
        <w:t>ben módosítható</w:t>
      </w:r>
      <w:r w:rsidR="00D732D3" w:rsidRPr="002A7366">
        <w:rPr>
          <w:rFonts w:ascii="Arial" w:hAnsi="Arial" w:cs="Arial"/>
          <w:sz w:val="22"/>
          <w:szCs w:val="22"/>
        </w:rPr>
        <w:t>a</w:t>
      </w:r>
      <w:r w:rsidRPr="002A7366">
        <w:rPr>
          <w:rFonts w:ascii="Arial" w:hAnsi="Arial" w:cs="Arial"/>
          <w:sz w:val="22"/>
          <w:szCs w:val="22"/>
        </w:rPr>
        <w:t xml:space="preserve">k, kiadási előirányzatok egymás között átcsoportosíthatók. </w:t>
      </w:r>
    </w:p>
    <w:p w:rsidR="00D732D3" w:rsidRPr="002A7366" w:rsidRDefault="00D732D3">
      <w:pPr>
        <w:pStyle w:val="Szvegtrzs2"/>
        <w:rPr>
          <w:rFonts w:ascii="Arial" w:hAnsi="Arial" w:cs="Arial"/>
          <w:sz w:val="22"/>
          <w:szCs w:val="22"/>
        </w:rPr>
      </w:pPr>
    </w:p>
    <w:p w:rsidR="00574546" w:rsidRPr="00AE77BC" w:rsidRDefault="006A7A4F" w:rsidP="00C03226">
      <w:pPr>
        <w:pStyle w:val="Szvegtrzs"/>
        <w:spacing w:line="240" w:lineRule="auto"/>
        <w:rPr>
          <w:b/>
          <w:color w:val="auto"/>
        </w:rPr>
      </w:pPr>
      <w:r w:rsidRPr="00AE77BC">
        <w:rPr>
          <w:color w:val="auto"/>
        </w:rPr>
        <w:t>Hévíz Város Önkormányzat 201</w:t>
      </w:r>
      <w:r w:rsidR="00AE77BC" w:rsidRPr="00AE77BC">
        <w:rPr>
          <w:color w:val="auto"/>
        </w:rPr>
        <w:t>7</w:t>
      </w:r>
      <w:r w:rsidRPr="00AE77BC">
        <w:rPr>
          <w:color w:val="auto"/>
        </w:rPr>
        <w:t xml:space="preserve">. évi </w:t>
      </w:r>
      <w:r w:rsidR="009A67D6" w:rsidRPr="00AE77BC">
        <w:rPr>
          <w:color w:val="auto"/>
        </w:rPr>
        <w:t xml:space="preserve">költségvetéséről </w:t>
      </w:r>
      <w:r w:rsidRPr="00AE77BC">
        <w:rPr>
          <w:color w:val="auto"/>
        </w:rPr>
        <w:t xml:space="preserve">szóló </w:t>
      </w:r>
      <w:r w:rsidR="00AE77BC" w:rsidRPr="00AE77BC">
        <w:rPr>
          <w:color w:val="auto"/>
        </w:rPr>
        <w:t>4</w:t>
      </w:r>
      <w:r w:rsidRPr="00AE77BC">
        <w:rPr>
          <w:color w:val="auto"/>
        </w:rPr>
        <w:t>/201</w:t>
      </w:r>
      <w:r w:rsidR="00AE77BC" w:rsidRPr="00AE77BC">
        <w:rPr>
          <w:color w:val="auto"/>
        </w:rPr>
        <w:t>7</w:t>
      </w:r>
      <w:r w:rsidRPr="00AE77BC">
        <w:rPr>
          <w:color w:val="auto"/>
        </w:rPr>
        <w:t>. (I</w:t>
      </w:r>
      <w:r w:rsidR="00AE77BC" w:rsidRPr="00AE77BC">
        <w:rPr>
          <w:color w:val="auto"/>
        </w:rPr>
        <w:t>I</w:t>
      </w:r>
      <w:r w:rsidRPr="00AE77BC">
        <w:rPr>
          <w:color w:val="auto"/>
        </w:rPr>
        <w:t xml:space="preserve">. </w:t>
      </w:r>
      <w:r w:rsidR="00AE77BC" w:rsidRPr="00AE77BC">
        <w:rPr>
          <w:color w:val="auto"/>
        </w:rPr>
        <w:t>13</w:t>
      </w:r>
      <w:r w:rsidRPr="00AE77BC">
        <w:rPr>
          <w:color w:val="auto"/>
        </w:rPr>
        <w:t>.) rendelet módosítása</w:t>
      </w:r>
      <w:r w:rsidR="00DF7DBC" w:rsidRPr="00AE77BC">
        <w:rPr>
          <w:color w:val="auto"/>
        </w:rPr>
        <w:t xml:space="preserve"> </w:t>
      </w:r>
      <w:r w:rsidR="009A00D4" w:rsidRPr="00AE77BC">
        <w:rPr>
          <w:rFonts w:eastAsia="Times New Roman"/>
          <w:color w:val="auto"/>
          <w:lang w:eastAsia="hu-HU"/>
        </w:rPr>
        <w:t xml:space="preserve">– az állami támogatás összegének módosulása, </w:t>
      </w:r>
      <w:r w:rsidR="00E20AA9" w:rsidRPr="00AE77BC">
        <w:rPr>
          <w:rFonts w:eastAsia="Times New Roman"/>
          <w:color w:val="auto"/>
          <w:lang w:eastAsia="hu-HU"/>
        </w:rPr>
        <w:t>az államháztartáson belül</w:t>
      </w:r>
      <w:r w:rsidR="003C63DE" w:rsidRPr="00AE77BC">
        <w:rPr>
          <w:rFonts w:eastAsia="Times New Roman"/>
          <w:color w:val="auto"/>
          <w:lang w:eastAsia="hu-HU"/>
        </w:rPr>
        <w:t>ről</w:t>
      </w:r>
      <w:r w:rsidR="00E20AA9" w:rsidRPr="00AE77BC">
        <w:rPr>
          <w:rFonts w:eastAsia="Times New Roman"/>
          <w:color w:val="auto"/>
          <w:lang w:eastAsia="hu-HU"/>
        </w:rPr>
        <w:t xml:space="preserve"> </w:t>
      </w:r>
      <w:r w:rsidR="00AE77BC" w:rsidRPr="00AE77BC">
        <w:rPr>
          <w:rFonts w:eastAsia="Times New Roman"/>
          <w:color w:val="auto"/>
          <w:lang w:eastAsia="hu-HU"/>
        </w:rPr>
        <w:t xml:space="preserve">és kívülről </w:t>
      </w:r>
      <w:r w:rsidR="00E20AA9" w:rsidRPr="00AE77BC">
        <w:rPr>
          <w:rFonts w:eastAsia="Times New Roman"/>
          <w:color w:val="auto"/>
          <w:lang w:eastAsia="hu-HU"/>
        </w:rPr>
        <w:t>átvett</w:t>
      </w:r>
      <w:r w:rsidR="00AE77BC" w:rsidRPr="00AE77BC">
        <w:rPr>
          <w:rFonts w:eastAsia="Times New Roman"/>
          <w:color w:val="auto"/>
          <w:lang w:eastAsia="hu-HU"/>
        </w:rPr>
        <w:t>;</w:t>
      </w:r>
      <w:r w:rsidR="00E20AA9" w:rsidRPr="00AE77BC">
        <w:rPr>
          <w:rFonts w:eastAsia="Times New Roman"/>
          <w:color w:val="auto"/>
          <w:lang w:eastAsia="hu-HU"/>
        </w:rPr>
        <w:t xml:space="preserve"> </w:t>
      </w:r>
      <w:r w:rsidR="003C63DE" w:rsidRPr="00AE77BC">
        <w:rPr>
          <w:rFonts w:eastAsia="Times New Roman"/>
          <w:color w:val="auto"/>
          <w:lang w:eastAsia="hu-HU"/>
        </w:rPr>
        <w:t>államháztartáson</w:t>
      </w:r>
      <w:r w:rsidR="009A67D6" w:rsidRPr="00AE77BC">
        <w:rPr>
          <w:rFonts w:eastAsia="Times New Roman"/>
          <w:color w:val="auto"/>
          <w:lang w:eastAsia="hu-HU"/>
        </w:rPr>
        <w:t xml:space="preserve"> belülre és</w:t>
      </w:r>
      <w:r w:rsidR="003C63DE" w:rsidRPr="00AE77BC">
        <w:rPr>
          <w:rFonts w:eastAsia="Times New Roman"/>
          <w:color w:val="auto"/>
          <w:lang w:eastAsia="hu-HU"/>
        </w:rPr>
        <w:t xml:space="preserve"> </w:t>
      </w:r>
      <w:r w:rsidR="00C8472C" w:rsidRPr="00AE77BC">
        <w:rPr>
          <w:rFonts w:eastAsia="Times New Roman"/>
          <w:color w:val="auto"/>
          <w:lang w:eastAsia="hu-HU"/>
        </w:rPr>
        <w:t>kívülre</w:t>
      </w:r>
      <w:r w:rsidR="003C63DE" w:rsidRPr="00AE77BC">
        <w:rPr>
          <w:rFonts w:eastAsia="Times New Roman"/>
          <w:color w:val="auto"/>
          <w:lang w:eastAsia="hu-HU"/>
        </w:rPr>
        <w:t xml:space="preserve"> </w:t>
      </w:r>
      <w:r w:rsidR="00E20AA9" w:rsidRPr="00AE77BC">
        <w:rPr>
          <w:rFonts w:eastAsia="Times New Roman"/>
          <w:color w:val="auto"/>
          <w:lang w:eastAsia="hu-HU"/>
        </w:rPr>
        <w:t>átadott</w:t>
      </w:r>
      <w:r w:rsidR="009A00D4" w:rsidRPr="00AE77BC">
        <w:rPr>
          <w:rFonts w:eastAsia="Times New Roman"/>
          <w:color w:val="auto"/>
          <w:lang w:eastAsia="hu-HU"/>
        </w:rPr>
        <w:t xml:space="preserve"> pénzeszköz előirányzott összegének módosulás</w:t>
      </w:r>
      <w:r w:rsidR="00E20AA9" w:rsidRPr="00AE77BC">
        <w:rPr>
          <w:rFonts w:eastAsia="Times New Roman"/>
          <w:color w:val="auto"/>
          <w:lang w:eastAsia="hu-HU"/>
        </w:rPr>
        <w:t>a</w:t>
      </w:r>
      <w:r w:rsidR="009A00D4" w:rsidRPr="00AE77BC">
        <w:rPr>
          <w:rFonts w:eastAsia="Times New Roman"/>
          <w:color w:val="auto"/>
          <w:lang w:eastAsia="hu-HU"/>
        </w:rPr>
        <w:t>,</w:t>
      </w:r>
      <w:r w:rsidR="00DF7DBC" w:rsidRPr="00AE77BC">
        <w:rPr>
          <w:rFonts w:eastAsia="Times New Roman"/>
          <w:color w:val="auto"/>
          <w:lang w:eastAsia="hu-HU"/>
        </w:rPr>
        <w:t xml:space="preserve"> </w:t>
      </w:r>
      <w:r w:rsidR="009A00D4" w:rsidRPr="00AE77BC">
        <w:rPr>
          <w:rFonts w:eastAsia="Times New Roman"/>
          <w:color w:val="auto"/>
          <w:lang w:eastAsia="hu-HU"/>
        </w:rPr>
        <w:t xml:space="preserve"> </w:t>
      </w:r>
      <w:r w:rsidR="002E3946" w:rsidRPr="00AE77BC">
        <w:rPr>
          <w:rFonts w:eastAsia="Times New Roman"/>
          <w:color w:val="auto"/>
          <w:lang w:eastAsia="hu-HU"/>
        </w:rPr>
        <w:t xml:space="preserve">a </w:t>
      </w:r>
      <w:r w:rsidR="009A00D4" w:rsidRPr="00AE77BC">
        <w:rPr>
          <w:rFonts w:eastAsia="Times New Roman"/>
          <w:color w:val="auto"/>
          <w:lang w:eastAsia="hu-HU"/>
        </w:rPr>
        <w:t>felhalmozási kiadási előirányzatok</w:t>
      </w:r>
      <w:r w:rsidR="00C8472C" w:rsidRPr="00AE77BC">
        <w:rPr>
          <w:rFonts w:eastAsia="Times New Roman"/>
          <w:color w:val="auto"/>
          <w:lang w:eastAsia="hu-HU"/>
        </w:rPr>
        <w:t xml:space="preserve"> módosítása,</w:t>
      </w:r>
      <w:r w:rsidR="009A00D4" w:rsidRPr="00AE77BC">
        <w:rPr>
          <w:rFonts w:eastAsia="Times New Roman"/>
          <w:color w:val="auto"/>
          <w:lang w:eastAsia="hu-HU"/>
        </w:rPr>
        <w:t xml:space="preserve">  </w:t>
      </w:r>
      <w:r w:rsidR="003C63DE" w:rsidRPr="00AE77BC">
        <w:rPr>
          <w:rFonts w:eastAsia="Times New Roman"/>
          <w:color w:val="auto"/>
          <w:lang w:eastAsia="hu-HU"/>
        </w:rPr>
        <w:t>a</w:t>
      </w:r>
      <w:r w:rsidR="009A00D4" w:rsidRPr="00AE77BC">
        <w:rPr>
          <w:rFonts w:eastAsia="Times New Roman"/>
          <w:color w:val="auto"/>
          <w:lang w:eastAsia="hu-HU"/>
        </w:rPr>
        <w:t xml:space="preserve"> működési kiadások előirányzatának </w:t>
      </w:r>
      <w:r w:rsidR="00AE77BC" w:rsidRPr="00AE77BC">
        <w:rPr>
          <w:rFonts w:eastAsia="Times New Roman"/>
          <w:color w:val="auto"/>
          <w:lang w:eastAsia="hu-HU"/>
        </w:rPr>
        <w:t xml:space="preserve">és </w:t>
      </w:r>
      <w:r w:rsidR="009A67D6" w:rsidRPr="00AE77BC">
        <w:rPr>
          <w:rFonts w:eastAsia="Times New Roman"/>
          <w:color w:val="auto"/>
          <w:lang w:eastAsia="hu-HU"/>
        </w:rPr>
        <w:t>a befizetési kötelezettség előirá</w:t>
      </w:r>
      <w:r w:rsidR="00AE77BC" w:rsidRPr="00AE77BC">
        <w:rPr>
          <w:rFonts w:eastAsia="Times New Roman"/>
          <w:color w:val="auto"/>
          <w:lang w:eastAsia="hu-HU"/>
        </w:rPr>
        <w:t>n</w:t>
      </w:r>
      <w:r w:rsidR="009A67D6" w:rsidRPr="00AE77BC">
        <w:rPr>
          <w:rFonts w:eastAsia="Times New Roman"/>
          <w:color w:val="auto"/>
          <w:lang w:eastAsia="hu-HU"/>
        </w:rPr>
        <w:t xml:space="preserve">yzatának </w:t>
      </w:r>
      <w:r w:rsidR="00AE77BC" w:rsidRPr="00AE77BC">
        <w:rPr>
          <w:rFonts w:eastAsia="Times New Roman"/>
          <w:color w:val="auto"/>
          <w:lang w:eastAsia="hu-HU"/>
        </w:rPr>
        <w:t>változása</w:t>
      </w:r>
      <w:r w:rsidR="00701B3C" w:rsidRPr="00AE77BC">
        <w:rPr>
          <w:rFonts w:eastAsia="Times New Roman"/>
          <w:color w:val="auto"/>
          <w:lang w:eastAsia="hu-HU"/>
        </w:rPr>
        <w:t>,</w:t>
      </w:r>
      <w:r w:rsidR="009A00D4" w:rsidRPr="00AE77BC">
        <w:rPr>
          <w:rFonts w:eastAsia="Times New Roman"/>
          <w:color w:val="auto"/>
          <w:lang w:eastAsia="hu-HU"/>
        </w:rPr>
        <w:t xml:space="preserve"> </w:t>
      </w:r>
      <w:r w:rsidR="00E20AA9" w:rsidRPr="00AE77BC">
        <w:rPr>
          <w:rFonts w:eastAsia="Times New Roman"/>
          <w:color w:val="auto"/>
          <w:lang w:eastAsia="hu-HU"/>
        </w:rPr>
        <w:t>valamint</w:t>
      </w:r>
      <w:r w:rsidR="009A00D4" w:rsidRPr="00AE77BC">
        <w:rPr>
          <w:rFonts w:eastAsia="Times New Roman"/>
          <w:color w:val="auto"/>
          <w:lang w:eastAsia="hu-HU"/>
        </w:rPr>
        <w:t xml:space="preserve"> a Képviselő-testületi döntések költségvetési rendeleten való átvezetése miatt – vált szükségessé.</w:t>
      </w:r>
    </w:p>
    <w:p w:rsidR="00574546" w:rsidRPr="000012BF" w:rsidRDefault="00574546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0012BF">
        <w:rPr>
          <w:rFonts w:ascii="Arial" w:hAnsi="Arial" w:cs="Arial"/>
          <w:b/>
        </w:rPr>
        <w:t>II.</w:t>
      </w:r>
    </w:p>
    <w:p w:rsidR="00574546" w:rsidRPr="000012BF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0012BF">
        <w:rPr>
          <w:rFonts w:ascii="Arial" w:hAnsi="Arial" w:cs="Arial"/>
          <w:b/>
        </w:rPr>
        <w:t>BEVÉTELEK</w:t>
      </w:r>
    </w:p>
    <w:p w:rsidR="002B2958" w:rsidRPr="000012BF" w:rsidRDefault="002439A2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0012BF">
        <w:rPr>
          <w:rFonts w:ascii="Arial" w:eastAsia="Times New Roman" w:hAnsi="Arial" w:cs="Arial"/>
          <w:lang w:eastAsia="hu-HU"/>
        </w:rPr>
        <w:t xml:space="preserve">Az önkormányzat és intézményei bevételi főösszege jelen rendelet módosítás hatására </w:t>
      </w:r>
      <w:r w:rsidR="000012BF" w:rsidRPr="000012BF">
        <w:rPr>
          <w:rFonts w:ascii="Arial" w:eastAsia="Times New Roman" w:hAnsi="Arial" w:cs="Arial"/>
          <w:lang w:eastAsia="hu-HU"/>
        </w:rPr>
        <w:t>1.</w:t>
      </w:r>
      <w:r w:rsidR="003F59F6">
        <w:rPr>
          <w:rFonts w:ascii="Arial" w:eastAsia="Times New Roman" w:hAnsi="Arial" w:cs="Arial"/>
          <w:lang w:eastAsia="hu-HU"/>
        </w:rPr>
        <w:t>347</w:t>
      </w:r>
      <w:r w:rsidR="000012BF" w:rsidRPr="000012BF">
        <w:rPr>
          <w:rFonts w:ascii="Arial" w:eastAsia="Times New Roman" w:hAnsi="Arial" w:cs="Arial"/>
          <w:lang w:eastAsia="hu-HU"/>
        </w:rPr>
        <w:t>.</w:t>
      </w:r>
      <w:r w:rsidR="003F59F6">
        <w:rPr>
          <w:rFonts w:ascii="Arial" w:eastAsia="Times New Roman" w:hAnsi="Arial" w:cs="Arial"/>
          <w:lang w:eastAsia="hu-HU"/>
        </w:rPr>
        <w:t>490</w:t>
      </w:r>
      <w:r w:rsidR="000012BF" w:rsidRPr="000012BF">
        <w:rPr>
          <w:rFonts w:ascii="Arial" w:eastAsia="Times New Roman" w:hAnsi="Arial" w:cs="Arial"/>
          <w:lang w:eastAsia="hu-HU"/>
        </w:rPr>
        <w:t xml:space="preserve"> </w:t>
      </w:r>
      <w:r w:rsidRPr="000012BF">
        <w:rPr>
          <w:rFonts w:ascii="Arial" w:eastAsia="Times New Roman" w:hAnsi="Arial" w:cs="Arial"/>
          <w:lang w:eastAsia="hu-HU"/>
        </w:rPr>
        <w:t>e</w:t>
      </w:r>
      <w:r w:rsidR="00434970" w:rsidRPr="000012BF">
        <w:rPr>
          <w:rFonts w:ascii="Arial" w:eastAsia="Times New Roman" w:hAnsi="Arial" w:cs="Arial"/>
          <w:lang w:eastAsia="hu-HU"/>
        </w:rPr>
        <w:t>zer</w:t>
      </w:r>
      <w:r w:rsidRPr="000012BF">
        <w:rPr>
          <w:rFonts w:ascii="Arial" w:eastAsia="Times New Roman" w:hAnsi="Arial" w:cs="Arial"/>
          <w:lang w:eastAsia="hu-HU"/>
        </w:rPr>
        <w:t xml:space="preserve"> Ft-tal változik. </w:t>
      </w:r>
    </w:p>
    <w:p w:rsidR="002B2958" w:rsidRPr="000012BF" w:rsidRDefault="002439A2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i/>
          <w:u w:val="single"/>
          <w:lang w:eastAsia="hu-HU"/>
        </w:rPr>
      </w:pPr>
      <w:r w:rsidRPr="000012BF">
        <w:rPr>
          <w:rFonts w:ascii="Arial" w:eastAsia="Times New Roman" w:hAnsi="Arial" w:cs="Arial"/>
          <w:lang w:eastAsia="hu-HU"/>
        </w:rPr>
        <w:t xml:space="preserve">A </w:t>
      </w:r>
      <w:r w:rsidRPr="000012BF">
        <w:rPr>
          <w:rFonts w:ascii="Arial" w:eastAsia="Times New Roman" w:hAnsi="Arial" w:cs="Arial"/>
          <w:b/>
          <w:i/>
          <w:u w:val="single"/>
          <w:lang w:eastAsia="hu-HU"/>
        </w:rPr>
        <w:t>működési</w:t>
      </w:r>
      <w:r w:rsidR="00666F0A" w:rsidRPr="000012BF">
        <w:rPr>
          <w:rFonts w:ascii="Arial" w:eastAsia="Times New Roman" w:hAnsi="Arial" w:cs="Arial"/>
          <w:b/>
          <w:i/>
          <w:u w:val="single"/>
          <w:lang w:eastAsia="hu-HU"/>
        </w:rPr>
        <w:t xml:space="preserve"> </w:t>
      </w:r>
      <w:r w:rsidR="00D461EF" w:rsidRPr="000012BF">
        <w:rPr>
          <w:rFonts w:ascii="Arial" w:eastAsia="Times New Roman" w:hAnsi="Arial" w:cs="Arial"/>
          <w:b/>
          <w:i/>
          <w:u w:val="single"/>
          <w:lang w:eastAsia="hu-HU"/>
        </w:rPr>
        <w:t xml:space="preserve">pénzforgalmi </w:t>
      </w:r>
      <w:r w:rsidRPr="000012BF">
        <w:rPr>
          <w:rFonts w:ascii="Arial" w:eastAsia="Times New Roman" w:hAnsi="Arial" w:cs="Arial"/>
          <w:b/>
          <w:i/>
          <w:u w:val="single"/>
          <w:lang w:eastAsia="hu-HU"/>
        </w:rPr>
        <w:t>bevételek</w:t>
      </w:r>
      <w:r w:rsidRPr="000012BF">
        <w:rPr>
          <w:rFonts w:ascii="Arial" w:eastAsia="Times New Roman" w:hAnsi="Arial" w:cs="Arial"/>
          <w:b/>
          <w:u w:val="single"/>
          <w:lang w:eastAsia="hu-HU"/>
        </w:rPr>
        <w:t xml:space="preserve"> </w:t>
      </w:r>
      <w:r w:rsidRPr="000012BF">
        <w:rPr>
          <w:rFonts w:ascii="Arial" w:eastAsia="Times New Roman" w:hAnsi="Arial" w:cs="Arial"/>
          <w:lang w:eastAsia="hu-HU"/>
        </w:rPr>
        <w:t>előirányzata</w:t>
      </w:r>
      <w:r w:rsidR="009B7DC7" w:rsidRPr="000012BF">
        <w:rPr>
          <w:rFonts w:ascii="Arial" w:eastAsia="Times New Roman" w:hAnsi="Arial" w:cs="Arial"/>
          <w:b/>
          <w:lang w:eastAsia="hu-HU"/>
        </w:rPr>
        <w:t xml:space="preserve"> </w:t>
      </w:r>
      <w:r w:rsidR="000012BF" w:rsidRPr="000012BF">
        <w:rPr>
          <w:rFonts w:ascii="Arial" w:eastAsia="Times New Roman" w:hAnsi="Arial" w:cs="Arial"/>
          <w:lang w:eastAsia="hu-HU"/>
        </w:rPr>
        <w:t>15.402</w:t>
      </w:r>
      <w:r w:rsidRPr="000012BF">
        <w:rPr>
          <w:rFonts w:ascii="Arial" w:eastAsia="Times New Roman" w:hAnsi="Arial" w:cs="Arial"/>
          <w:lang w:eastAsia="hu-HU"/>
        </w:rPr>
        <w:t xml:space="preserve"> e</w:t>
      </w:r>
      <w:r w:rsidR="00311525" w:rsidRPr="000012BF">
        <w:rPr>
          <w:rFonts w:ascii="Arial" w:eastAsia="Times New Roman" w:hAnsi="Arial" w:cs="Arial"/>
          <w:lang w:eastAsia="hu-HU"/>
        </w:rPr>
        <w:t>zer</w:t>
      </w:r>
      <w:r w:rsidRPr="000012BF">
        <w:rPr>
          <w:rFonts w:ascii="Arial" w:eastAsia="Times New Roman" w:hAnsi="Arial" w:cs="Arial"/>
          <w:lang w:eastAsia="hu-HU"/>
        </w:rPr>
        <w:t xml:space="preserve"> Ft-tal emelkedik.</w:t>
      </w:r>
      <w:r w:rsidR="00913F60" w:rsidRPr="000012BF">
        <w:rPr>
          <w:rFonts w:ascii="Arial" w:eastAsia="Times New Roman" w:hAnsi="Arial" w:cs="Arial"/>
          <w:lang w:eastAsia="hu-HU"/>
        </w:rPr>
        <w:t xml:space="preserve"> </w:t>
      </w:r>
    </w:p>
    <w:p w:rsidR="00C8472C" w:rsidRPr="000012BF" w:rsidRDefault="00C8472C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0012BF">
        <w:rPr>
          <w:rFonts w:ascii="Arial" w:eastAsia="Times New Roman" w:hAnsi="Arial" w:cs="Arial"/>
          <w:lang w:eastAsia="hu-HU"/>
        </w:rPr>
        <w:t xml:space="preserve">Az </w:t>
      </w:r>
      <w:r w:rsidRPr="000012BF">
        <w:rPr>
          <w:rFonts w:ascii="Arial" w:eastAsia="Times New Roman" w:hAnsi="Arial" w:cs="Arial"/>
          <w:b/>
          <w:lang w:eastAsia="hu-HU"/>
        </w:rPr>
        <w:t>önko</w:t>
      </w:r>
      <w:r w:rsidR="002439A2" w:rsidRPr="000012BF">
        <w:rPr>
          <w:rFonts w:ascii="Arial" w:eastAsia="Times New Roman" w:hAnsi="Arial" w:cs="Arial"/>
          <w:b/>
          <w:lang w:eastAsia="hu-HU"/>
        </w:rPr>
        <w:t>rmányzatnál</w:t>
      </w:r>
      <w:r w:rsidR="002439A2" w:rsidRPr="000012BF">
        <w:rPr>
          <w:rFonts w:ascii="Arial" w:eastAsia="Times New Roman" w:hAnsi="Arial" w:cs="Arial"/>
          <w:lang w:eastAsia="hu-HU"/>
        </w:rPr>
        <w:t xml:space="preserve"> </w:t>
      </w:r>
      <w:r w:rsidRPr="000012BF">
        <w:rPr>
          <w:rFonts w:ascii="Arial" w:eastAsia="Times New Roman" w:hAnsi="Arial" w:cs="Arial"/>
          <w:lang w:eastAsia="hu-HU"/>
        </w:rPr>
        <w:t>a</w:t>
      </w:r>
      <w:r w:rsidR="002439A2" w:rsidRPr="000012BF">
        <w:rPr>
          <w:rFonts w:ascii="Arial" w:eastAsia="Times New Roman" w:hAnsi="Arial" w:cs="Arial"/>
          <w:lang w:eastAsia="hu-HU"/>
        </w:rPr>
        <w:t xml:space="preserve"> </w:t>
      </w:r>
      <w:r w:rsidR="001F4D72" w:rsidRPr="000012BF">
        <w:rPr>
          <w:rFonts w:ascii="Arial" w:eastAsia="Times New Roman" w:hAnsi="Arial" w:cs="Arial"/>
          <w:lang w:eastAsia="hu-HU"/>
        </w:rPr>
        <w:t xml:space="preserve">működési </w:t>
      </w:r>
      <w:r w:rsidR="0003413E" w:rsidRPr="000012BF">
        <w:rPr>
          <w:rFonts w:ascii="Arial" w:eastAsia="Times New Roman" w:hAnsi="Arial" w:cs="Arial"/>
          <w:lang w:eastAsia="hu-HU"/>
        </w:rPr>
        <w:t xml:space="preserve">pénzforgalmi </w:t>
      </w:r>
      <w:r w:rsidR="002439A2" w:rsidRPr="000012BF">
        <w:rPr>
          <w:rFonts w:ascii="Arial" w:eastAsia="Times New Roman" w:hAnsi="Arial" w:cs="Arial"/>
          <w:lang w:eastAsia="hu-HU"/>
        </w:rPr>
        <w:t xml:space="preserve">bevételi előirányzat </w:t>
      </w:r>
      <w:r w:rsidR="000012BF" w:rsidRPr="000012BF">
        <w:rPr>
          <w:rFonts w:ascii="Arial" w:eastAsia="Times New Roman" w:hAnsi="Arial" w:cs="Arial"/>
          <w:lang w:eastAsia="hu-HU"/>
        </w:rPr>
        <w:t>9.511</w:t>
      </w:r>
      <w:r w:rsidRPr="000012BF">
        <w:rPr>
          <w:rFonts w:ascii="Arial" w:eastAsia="Times New Roman" w:hAnsi="Arial" w:cs="Arial"/>
          <w:lang w:eastAsia="hu-HU"/>
        </w:rPr>
        <w:t xml:space="preserve"> e</w:t>
      </w:r>
      <w:r w:rsidR="00311525" w:rsidRPr="000012BF">
        <w:rPr>
          <w:rFonts w:ascii="Arial" w:eastAsia="Times New Roman" w:hAnsi="Arial" w:cs="Arial"/>
          <w:lang w:eastAsia="hu-HU"/>
        </w:rPr>
        <w:t>zer</w:t>
      </w:r>
      <w:r w:rsidRPr="000012BF">
        <w:rPr>
          <w:rFonts w:ascii="Arial" w:eastAsia="Times New Roman" w:hAnsi="Arial" w:cs="Arial"/>
          <w:lang w:eastAsia="hu-HU"/>
        </w:rPr>
        <w:t xml:space="preserve"> Ft-tal </w:t>
      </w:r>
      <w:r w:rsidR="0077685B" w:rsidRPr="000012BF">
        <w:rPr>
          <w:rFonts w:ascii="Arial" w:eastAsia="Times New Roman" w:hAnsi="Arial" w:cs="Arial"/>
          <w:lang w:eastAsia="hu-HU"/>
        </w:rPr>
        <w:t>növekszik</w:t>
      </w:r>
      <w:r w:rsidR="002439A2" w:rsidRPr="000012BF">
        <w:rPr>
          <w:rFonts w:ascii="Arial" w:eastAsia="Times New Roman" w:hAnsi="Arial" w:cs="Arial"/>
          <w:lang w:eastAsia="hu-HU"/>
        </w:rPr>
        <w:t>.</w:t>
      </w:r>
      <w:r w:rsidR="008571DF" w:rsidRPr="000012BF">
        <w:rPr>
          <w:rFonts w:ascii="Arial" w:eastAsia="Times New Roman" w:hAnsi="Arial" w:cs="Arial"/>
          <w:lang w:eastAsia="hu-HU"/>
        </w:rPr>
        <w:t xml:space="preserve">  </w:t>
      </w:r>
    </w:p>
    <w:p w:rsidR="00913F60" w:rsidRPr="000012BF" w:rsidRDefault="0035176D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0012BF">
        <w:rPr>
          <w:rFonts w:ascii="Arial" w:eastAsia="Times New Roman" w:hAnsi="Arial" w:cs="Arial"/>
          <w:lang w:eastAsia="hu-HU"/>
        </w:rPr>
        <w:t>Ezen</w:t>
      </w:r>
      <w:r w:rsidR="008265F7" w:rsidRPr="000012BF">
        <w:rPr>
          <w:rFonts w:ascii="Arial" w:eastAsia="Times New Roman" w:hAnsi="Arial" w:cs="Arial"/>
          <w:lang w:eastAsia="hu-HU"/>
        </w:rPr>
        <w:t xml:space="preserve"> </w:t>
      </w:r>
      <w:r w:rsidRPr="000012BF">
        <w:rPr>
          <w:rFonts w:ascii="Arial" w:eastAsia="Times New Roman" w:hAnsi="Arial" w:cs="Arial"/>
          <w:lang w:eastAsia="hu-HU"/>
        </w:rPr>
        <w:t>belül:</w:t>
      </w:r>
      <w:r w:rsidR="00C8472C" w:rsidRPr="000012BF">
        <w:rPr>
          <w:rFonts w:ascii="Arial" w:eastAsia="Times New Roman" w:hAnsi="Arial" w:cs="Arial"/>
          <w:lang w:eastAsia="hu-HU"/>
        </w:rPr>
        <w:t xml:space="preserve"> </w:t>
      </w:r>
      <w:r w:rsidR="003C1746">
        <w:rPr>
          <w:rFonts w:ascii="Arial" w:eastAsia="Times New Roman" w:hAnsi="Arial" w:cs="Arial"/>
          <w:lang w:eastAsia="hu-HU"/>
        </w:rPr>
        <w:t>7.946</w:t>
      </w:r>
      <w:r w:rsidR="00E949F4" w:rsidRPr="000012BF">
        <w:rPr>
          <w:rFonts w:ascii="Arial" w:eastAsia="Times New Roman" w:hAnsi="Arial" w:cs="Arial"/>
          <w:lang w:eastAsia="hu-HU"/>
        </w:rPr>
        <w:t xml:space="preserve"> </w:t>
      </w:r>
      <w:r w:rsidR="00913F60" w:rsidRPr="000012BF">
        <w:rPr>
          <w:rFonts w:ascii="Arial" w:eastAsia="Times New Roman" w:hAnsi="Arial" w:cs="Arial"/>
          <w:lang w:eastAsia="hu-HU"/>
        </w:rPr>
        <w:t>e</w:t>
      </w:r>
      <w:r w:rsidR="00311525" w:rsidRPr="000012BF">
        <w:rPr>
          <w:rFonts w:ascii="Arial" w:eastAsia="Times New Roman" w:hAnsi="Arial" w:cs="Arial"/>
          <w:lang w:eastAsia="hu-HU"/>
        </w:rPr>
        <w:t>zer</w:t>
      </w:r>
      <w:r w:rsidR="00913F60" w:rsidRPr="000012BF">
        <w:rPr>
          <w:rFonts w:ascii="Arial" w:eastAsia="Times New Roman" w:hAnsi="Arial" w:cs="Arial"/>
          <w:lang w:eastAsia="hu-HU"/>
        </w:rPr>
        <w:t xml:space="preserve"> Ft-tal nő az </w:t>
      </w:r>
      <w:r w:rsidR="00913F60" w:rsidRPr="000012BF">
        <w:rPr>
          <w:rFonts w:ascii="Arial" w:eastAsia="Times New Roman" w:hAnsi="Arial" w:cs="Arial"/>
          <w:i/>
          <w:u w:val="single"/>
          <w:lang w:eastAsia="hu-HU"/>
        </w:rPr>
        <w:t xml:space="preserve">önkormányzat </w:t>
      </w:r>
      <w:r w:rsidR="001D6AAF" w:rsidRPr="000012BF">
        <w:rPr>
          <w:rFonts w:ascii="Arial" w:eastAsia="Times New Roman" w:hAnsi="Arial" w:cs="Arial"/>
          <w:i/>
          <w:u w:val="single"/>
          <w:lang w:eastAsia="hu-HU"/>
        </w:rPr>
        <w:t xml:space="preserve">államháztartáson belüli </w:t>
      </w:r>
      <w:r w:rsidR="00913F60" w:rsidRPr="000012BF">
        <w:rPr>
          <w:rFonts w:ascii="Arial" w:eastAsia="Times New Roman" w:hAnsi="Arial" w:cs="Arial"/>
          <w:i/>
          <w:u w:val="single"/>
          <w:lang w:eastAsia="hu-HU"/>
        </w:rPr>
        <w:t xml:space="preserve">működési </w:t>
      </w:r>
      <w:r w:rsidR="001D6AAF" w:rsidRPr="000012BF">
        <w:rPr>
          <w:rFonts w:ascii="Arial" w:eastAsia="Times New Roman" w:hAnsi="Arial" w:cs="Arial"/>
          <w:i/>
          <w:u w:val="single"/>
          <w:lang w:eastAsia="hu-HU"/>
        </w:rPr>
        <w:t xml:space="preserve">célú </w:t>
      </w:r>
      <w:r w:rsidR="00913F60" w:rsidRPr="000012BF">
        <w:rPr>
          <w:rFonts w:ascii="Arial" w:eastAsia="Times New Roman" w:hAnsi="Arial" w:cs="Arial"/>
          <w:i/>
          <w:u w:val="single"/>
          <w:lang w:eastAsia="hu-HU"/>
        </w:rPr>
        <w:t>támogatásainak</w:t>
      </w:r>
      <w:r w:rsidR="00913F60" w:rsidRPr="000012BF">
        <w:rPr>
          <w:rFonts w:ascii="Arial" w:eastAsia="Times New Roman" w:hAnsi="Arial" w:cs="Arial"/>
          <w:b/>
          <w:lang w:eastAsia="hu-HU"/>
        </w:rPr>
        <w:t xml:space="preserve"> </w:t>
      </w:r>
      <w:r w:rsidR="00913F60" w:rsidRPr="000012BF">
        <w:rPr>
          <w:rFonts w:ascii="Arial" w:eastAsia="Times New Roman" w:hAnsi="Arial" w:cs="Arial"/>
          <w:lang w:eastAsia="hu-HU"/>
        </w:rPr>
        <w:t>összege.</w:t>
      </w:r>
    </w:p>
    <w:p w:rsidR="00F7344D" w:rsidRPr="00F7344D" w:rsidRDefault="00F7344D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F7344D">
        <w:rPr>
          <w:rFonts w:ascii="Arial" w:eastAsia="Times New Roman" w:hAnsi="Arial" w:cs="Arial"/>
          <w:lang w:eastAsia="hu-HU"/>
        </w:rPr>
        <w:t xml:space="preserve">Az önkormányzat </w:t>
      </w:r>
      <w:r w:rsidRPr="00F7344D">
        <w:rPr>
          <w:rFonts w:ascii="Arial" w:eastAsia="Times New Roman" w:hAnsi="Arial" w:cs="Arial"/>
          <w:i/>
          <w:lang w:eastAsia="hu-HU"/>
        </w:rPr>
        <w:t>állami támogatás</w:t>
      </w:r>
      <w:r w:rsidRPr="00F7344D">
        <w:rPr>
          <w:rFonts w:ascii="Arial" w:eastAsia="Times New Roman" w:hAnsi="Arial" w:cs="Arial"/>
          <w:lang w:eastAsia="hu-HU"/>
        </w:rPr>
        <w:t xml:space="preserve"> címen kapott előirányzata 10.044 ezer forinttal növekszik az </w:t>
      </w:r>
      <w:proofErr w:type="spellStart"/>
      <w:r w:rsidRPr="00F7344D">
        <w:rPr>
          <w:rFonts w:ascii="Arial" w:eastAsia="Times New Roman" w:hAnsi="Arial" w:cs="Arial"/>
          <w:lang w:eastAsia="hu-HU"/>
        </w:rPr>
        <w:t>allábbiak</w:t>
      </w:r>
      <w:proofErr w:type="spellEnd"/>
      <w:r w:rsidRPr="00F7344D">
        <w:rPr>
          <w:rFonts w:ascii="Arial" w:eastAsia="Times New Roman" w:hAnsi="Arial" w:cs="Arial"/>
          <w:lang w:eastAsia="hu-HU"/>
        </w:rPr>
        <w:t xml:space="preserve"> szerint:</w:t>
      </w:r>
    </w:p>
    <w:p w:rsidR="007D5D6F" w:rsidRPr="00086DAB" w:rsidRDefault="007D5D6F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086DAB">
        <w:rPr>
          <w:rFonts w:ascii="Arial" w:eastAsia="Times New Roman" w:hAnsi="Arial" w:cs="Arial"/>
          <w:lang w:eastAsia="hu-HU"/>
        </w:rPr>
        <w:t>Megállapításra került a 201</w:t>
      </w:r>
      <w:r w:rsidR="00986A3D" w:rsidRPr="00086DAB">
        <w:rPr>
          <w:rFonts w:ascii="Arial" w:eastAsia="Times New Roman" w:hAnsi="Arial" w:cs="Arial"/>
          <w:lang w:eastAsia="hu-HU"/>
        </w:rPr>
        <w:t>6</w:t>
      </w:r>
      <w:r w:rsidRPr="00086DAB">
        <w:rPr>
          <w:rFonts w:ascii="Arial" w:eastAsia="Times New Roman" w:hAnsi="Arial" w:cs="Arial"/>
          <w:lang w:eastAsia="hu-HU"/>
        </w:rPr>
        <w:t xml:space="preserve">. decemberi bérkompenzáció összege, mely </w:t>
      </w:r>
      <w:r w:rsidR="00986A3D" w:rsidRPr="00086DAB">
        <w:rPr>
          <w:rFonts w:ascii="Arial" w:eastAsia="Times New Roman" w:hAnsi="Arial" w:cs="Arial"/>
          <w:lang w:eastAsia="hu-HU"/>
        </w:rPr>
        <w:t>811</w:t>
      </w:r>
      <w:r w:rsidRPr="00086DAB">
        <w:rPr>
          <w:rFonts w:ascii="Arial" w:eastAsia="Times New Roman" w:hAnsi="Arial" w:cs="Arial"/>
          <w:lang w:eastAsia="hu-HU"/>
        </w:rPr>
        <w:t xml:space="preserve"> ezer forint. Ezzel az összeggel módosul az </w:t>
      </w:r>
      <w:r w:rsidRPr="00086DAB">
        <w:rPr>
          <w:rFonts w:ascii="Arial" w:eastAsia="Times New Roman" w:hAnsi="Arial" w:cs="Arial"/>
          <w:i/>
          <w:lang w:eastAsia="hu-HU"/>
        </w:rPr>
        <w:t>önkormányzat működésének általános támogatása</w:t>
      </w:r>
      <w:r w:rsidRPr="00086DAB">
        <w:rPr>
          <w:rFonts w:ascii="Arial" w:eastAsia="Times New Roman" w:hAnsi="Arial" w:cs="Arial"/>
          <w:lang w:eastAsia="hu-HU"/>
        </w:rPr>
        <w:t xml:space="preserve">. Utóbbi támogatás </w:t>
      </w:r>
      <w:r w:rsidR="00086DAB" w:rsidRPr="00086DAB">
        <w:rPr>
          <w:rFonts w:ascii="Arial" w:eastAsia="Times New Roman" w:hAnsi="Arial" w:cs="Arial"/>
          <w:lang w:eastAsia="hu-HU"/>
        </w:rPr>
        <w:t>987</w:t>
      </w:r>
      <w:r w:rsidRPr="00086DAB">
        <w:rPr>
          <w:rFonts w:ascii="Arial" w:eastAsia="Times New Roman" w:hAnsi="Arial" w:cs="Arial"/>
          <w:lang w:eastAsia="hu-HU"/>
        </w:rPr>
        <w:t xml:space="preserve"> ezer Ft összegben az eredeti költségvetésben, államháztartáson belülről átvett működési pénzeszközként már tervezésre került. A támogatás összegének </w:t>
      </w:r>
      <w:r w:rsidRPr="00086DAB">
        <w:rPr>
          <w:rFonts w:ascii="Arial" w:eastAsia="Times New Roman" w:hAnsi="Arial" w:cs="Arial"/>
          <w:lang w:eastAsia="hu-HU"/>
        </w:rPr>
        <w:lastRenderedPageBreak/>
        <w:t xml:space="preserve">pontosítása után a fenti összeg az állami támogatások előirányzatát növeli. </w:t>
      </w:r>
      <w:r w:rsidR="00086DAB">
        <w:rPr>
          <w:rFonts w:ascii="Arial" w:eastAsia="Times New Roman" w:hAnsi="Arial" w:cs="Arial"/>
          <w:lang w:eastAsia="hu-HU"/>
        </w:rPr>
        <w:t>A</w:t>
      </w:r>
      <w:r w:rsidR="00B74898">
        <w:rPr>
          <w:rFonts w:ascii="Arial" w:eastAsia="Times New Roman" w:hAnsi="Arial" w:cs="Arial"/>
          <w:lang w:eastAsia="hu-HU"/>
        </w:rPr>
        <w:t xml:space="preserve"> tervszám és a tényleges összeg</w:t>
      </w:r>
      <w:r w:rsidR="00086DAB">
        <w:rPr>
          <w:rFonts w:ascii="Arial" w:eastAsia="Times New Roman" w:hAnsi="Arial" w:cs="Arial"/>
          <w:lang w:eastAsia="hu-HU"/>
        </w:rPr>
        <w:t xml:space="preserve"> különbözet</w:t>
      </w:r>
      <w:r w:rsidR="00B74898">
        <w:rPr>
          <w:rFonts w:ascii="Arial" w:eastAsia="Times New Roman" w:hAnsi="Arial" w:cs="Arial"/>
          <w:lang w:eastAsia="hu-HU"/>
        </w:rPr>
        <w:t>e</w:t>
      </w:r>
      <w:r w:rsidR="00086DAB">
        <w:rPr>
          <w:rFonts w:ascii="Arial" w:eastAsia="Times New Roman" w:hAnsi="Arial" w:cs="Arial"/>
          <w:lang w:eastAsia="hu-HU"/>
        </w:rPr>
        <w:t xml:space="preserve"> az általános tartalékot csökkenti.</w:t>
      </w:r>
    </w:p>
    <w:p w:rsidR="00863DCE" w:rsidRPr="00A2508D" w:rsidRDefault="009808FC" w:rsidP="00863DCE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A2508D">
        <w:rPr>
          <w:rFonts w:ascii="Arial" w:eastAsia="Times New Roman" w:hAnsi="Arial" w:cs="Arial"/>
          <w:lang w:eastAsia="hu-HU"/>
        </w:rPr>
        <w:t xml:space="preserve">Az központi költségvetés a 257/2000. (XII. 26.) Kormány rendelet alapján támogatást biztosít </w:t>
      </w:r>
      <w:r w:rsidR="00A94B09">
        <w:rPr>
          <w:rFonts w:ascii="Arial" w:eastAsia="Times New Roman" w:hAnsi="Arial" w:cs="Arial"/>
          <w:lang w:eastAsia="hu-HU"/>
        </w:rPr>
        <w:t xml:space="preserve">a </w:t>
      </w:r>
      <w:r w:rsidRPr="00A2508D">
        <w:rPr>
          <w:rFonts w:ascii="Arial" w:eastAsia="Times New Roman" w:hAnsi="Arial" w:cs="Arial"/>
          <w:lang w:eastAsia="hu-HU"/>
        </w:rPr>
        <w:t xml:space="preserve">helyi önkormányzatok </w:t>
      </w:r>
      <w:r w:rsidR="00A94B09">
        <w:rPr>
          <w:rFonts w:ascii="Arial" w:eastAsia="Times New Roman" w:hAnsi="Arial" w:cs="Arial"/>
          <w:lang w:eastAsia="hu-HU"/>
        </w:rPr>
        <w:t>számára</w:t>
      </w:r>
      <w:r w:rsidRPr="00A2508D">
        <w:rPr>
          <w:rFonts w:ascii="Arial" w:eastAsia="Times New Roman" w:hAnsi="Arial" w:cs="Arial"/>
          <w:lang w:eastAsia="hu-HU"/>
        </w:rPr>
        <w:t xml:space="preserve"> a szociális, valamint a gyermekjóléti és gyermekvédelmi ágazatban dolgozók részére folyósítandó szociális összevont pótlék </w:t>
      </w:r>
      <w:r w:rsidR="00A2508D" w:rsidRPr="00A2508D">
        <w:rPr>
          <w:rFonts w:ascii="Arial" w:eastAsia="Times New Roman" w:hAnsi="Arial" w:cs="Arial"/>
          <w:lang w:eastAsia="hu-HU"/>
        </w:rPr>
        <w:t xml:space="preserve">és az azt terhelő szociális hozzájárulási adó </w:t>
      </w:r>
      <w:r w:rsidRPr="00A2508D">
        <w:rPr>
          <w:rFonts w:ascii="Arial" w:eastAsia="Times New Roman" w:hAnsi="Arial" w:cs="Arial"/>
          <w:lang w:eastAsia="hu-HU"/>
        </w:rPr>
        <w:t>összegére</w:t>
      </w:r>
      <w:r w:rsidR="00A2508D" w:rsidRPr="00A2508D">
        <w:rPr>
          <w:rFonts w:ascii="Arial" w:eastAsia="Times New Roman" w:hAnsi="Arial" w:cs="Arial"/>
          <w:lang w:eastAsia="hu-HU"/>
        </w:rPr>
        <w:t xml:space="preserve">. </w:t>
      </w:r>
      <w:r w:rsidR="0029012A" w:rsidRPr="00A2508D">
        <w:rPr>
          <w:rFonts w:ascii="Arial" w:eastAsia="Times New Roman" w:hAnsi="Arial" w:cs="Arial"/>
          <w:lang w:eastAsia="hu-HU"/>
        </w:rPr>
        <w:t xml:space="preserve">A Magyar Államkincstár </w:t>
      </w:r>
      <w:r w:rsidR="00863DCE" w:rsidRPr="00A2508D">
        <w:rPr>
          <w:rFonts w:ascii="Arial" w:eastAsia="Times New Roman" w:hAnsi="Arial" w:cs="Arial"/>
          <w:lang w:eastAsia="hu-HU"/>
        </w:rPr>
        <w:t>6.521</w:t>
      </w:r>
      <w:r w:rsidR="001D6AAF" w:rsidRPr="00A2508D">
        <w:rPr>
          <w:rFonts w:ascii="Arial" w:eastAsia="Times New Roman" w:hAnsi="Arial" w:cs="Arial"/>
          <w:lang w:eastAsia="hu-HU"/>
        </w:rPr>
        <w:t xml:space="preserve"> ezer</w:t>
      </w:r>
      <w:r w:rsidR="0029012A" w:rsidRPr="00A2508D">
        <w:rPr>
          <w:rFonts w:ascii="Arial" w:eastAsia="Times New Roman" w:hAnsi="Arial" w:cs="Arial"/>
          <w:lang w:eastAsia="hu-HU"/>
        </w:rPr>
        <w:t xml:space="preserve"> forintot utalt a 201</w:t>
      </w:r>
      <w:r w:rsidR="00863DCE" w:rsidRPr="00A2508D">
        <w:rPr>
          <w:rFonts w:ascii="Arial" w:eastAsia="Times New Roman" w:hAnsi="Arial" w:cs="Arial"/>
          <w:lang w:eastAsia="hu-HU"/>
        </w:rPr>
        <w:t>7</w:t>
      </w:r>
      <w:r w:rsidR="0029012A" w:rsidRPr="00A2508D">
        <w:rPr>
          <w:rFonts w:ascii="Arial" w:eastAsia="Times New Roman" w:hAnsi="Arial" w:cs="Arial"/>
          <w:lang w:eastAsia="hu-HU"/>
        </w:rPr>
        <w:t xml:space="preserve">. évi </w:t>
      </w:r>
      <w:r w:rsidR="007D5D6F" w:rsidRPr="00A2508D">
        <w:rPr>
          <w:rFonts w:ascii="Arial" w:eastAsia="Times New Roman" w:hAnsi="Arial" w:cs="Arial"/>
          <w:lang w:eastAsia="hu-HU"/>
        </w:rPr>
        <w:t>szociális</w:t>
      </w:r>
      <w:r w:rsidR="00863DCE" w:rsidRPr="00A2508D">
        <w:rPr>
          <w:rFonts w:ascii="Arial" w:eastAsia="Times New Roman" w:hAnsi="Arial" w:cs="Arial"/>
          <w:lang w:eastAsia="hu-HU"/>
        </w:rPr>
        <w:t xml:space="preserve"> </w:t>
      </w:r>
      <w:r w:rsidR="0029012A" w:rsidRPr="00A2508D">
        <w:rPr>
          <w:rFonts w:ascii="Arial" w:eastAsia="Times New Roman" w:hAnsi="Arial" w:cs="Arial"/>
          <w:lang w:eastAsia="hu-HU"/>
        </w:rPr>
        <w:t xml:space="preserve">ágazati </w:t>
      </w:r>
      <w:r w:rsidR="00863DCE" w:rsidRPr="00A2508D">
        <w:rPr>
          <w:rFonts w:ascii="Arial" w:eastAsia="Times New Roman" w:hAnsi="Arial" w:cs="Arial"/>
          <w:lang w:eastAsia="hu-HU"/>
        </w:rPr>
        <w:t>összevont pótlék címén, mellyel januártól májusig finanszírozta  a szociális dolgozók  szociális pótlékának összegét.</w:t>
      </w:r>
      <w:r w:rsidR="001D6AAF" w:rsidRPr="00A2508D">
        <w:rPr>
          <w:rFonts w:ascii="Arial" w:eastAsia="Times New Roman" w:hAnsi="Arial" w:cs="Arial"/>
          <w:lang w:eastAsia="hu-HU"/>
        </w:rPr>
        <w:t xml:space="preserve"> </w:t>
      </w:r>
    </w:p>
    <w:p w:rsidR="004B19F7" w:rsidRPr="00A2508D" w:rsidRDefault="00863DCE" w:rsidP="004B19F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A2508D">
        <w:rPr>
          <w:rFonts w:ascii="Arial" w:eastAsia="Times New Roman" w:hAnsi="Arial" w:cs="Arial"/>
          <w:lang w:eastAsia="hu-HU"/>
        </w:rPr>
        <w:t>288 ezer forint az Államkincstár által folyósított bölcsődei pótlék összege. A 462/2016. ( XII. 23.) Kormány rendelet</w:t>
      </w:r>
      <w:r w:rsidR="00A56D52">
        <w:rPr>
          <w:rFonts w:ascii="Arial" w:eastAsia="Times New Roman" w:hAnsi="Arial" w:cs="Arial"/>
          <w:lang w:eastAsia="hu-HU"/>
        </w:rPr>
        <w:t xml:space="preserve"> </w:t>
      </w:r>
      <w:r w:rsidRPr="00A2508D">
        <w:rPr>
          <w:rFonts w:ascii="Arial" w:eastAsia="Times New Roman" w:hAnsi="Arial" w:cs="Arial"/>
          <w:lang w:eastAsia="hu-HU"/>
        </w:rPr>
        <w:t xml:space="preserve">alapján a központi költségvetés támogatást biztosít a helyi önkormányzatok részére </w:t>
      </w:r>
      <w:r w:rsidR="00A56D52">
        <w:rPr>
          <w:rFonts w:ascii="Arial" w:eastAsia="Times New Roman" w:hAnsi="Arial" w:cs="Arial"/>
          <w:lang w:eastAsia="hu-HU"/>
        </w:rPr>
        <w:t xml:space="preserve">a </w:t>
      </w:r>
      <w:r w:rsidRPr="00A2508D">
        <w:rPr>
          <w:rFonts w:ascii="Arial" w:eastAsia="Times New Roman" w:hAnsi="Arial" w:cs="Arial"/>
          <w:lang w:eastAsia="hu-HU"/>
        </w:rPr>
        <w:t xml:space="preserve">2017. január-november havi foglalkoztatással összefüggésben kifizetett bölcsődei </w:t>
      </w:r>
      <w:r w:rsidR="004B19F7" w:rsidRPr="00A2508D">
        <w:rPr>
          <w:rFonts w:ascii="Arial" w:eastAsia="Times New Roman" w:hAnsi="Arial" w:cs="Arial"/>
          <w:lang w:eastAsia="hu-HU"/>
        </w:rPr>
        <w:t>pótlékra és az azt terhelő szociális hozzájárulási adóra. A fenti összeg a középfokú végzettséggel rendelkező kisgyermeknevelők 4 havi havi bérekkel kifizetett pótlékának és azt terhelő</w:t>
      </w:r>
      <w:r w:rsidRPr="00A2508D">
        <w:rPr>
          <w:rFonts w:ascii="Arial" w:eastAsia="Times New Roman" w:hAnsi="Arial" w:cs="Arial"/>
          <w:lang w:eastAsia="hu-HU"/>
        </w:rPr>
        <w:t xml:space="preserve"> </w:t>
      </w:r>
      <w:r w:rsidR="004B19F7" w:rsidRPr="00A2508D">
        <w:rPr>
          <w:rFonts w:ascii="Arial" w:eastAsia="Times New Roman" w:hAnsi="Arial" w:cs="Arial"/>
          <w:lang w:eastAsia="hu-HU"/>
        </w:rPr>
        <w:t xml:space="preserve">szociális hozzájárulási adójának támogatott összege. </w:t>
      </w:r>
    </w:p>
    <w:p w:rsidR="0029012A" w:rsidRPr="00844651" w:rsidRDefault="001D6AAF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844651">
        <w:rPr>
          <w:rFonts w:ascii="Arial" w:eastAsia="Times New Roman" w:hAnsi="Arial" w:cs="Arial"/>
          <w:lang w:eastAsia="hu-HU"/>
        </w:rPr>
        <w:t xml:space="preserve">Az összesen </w:t>
      </w:r>
      <w:r w:rsidR="00844651" w:rsidRPr="00844651">
        <w:rPr>
          <w:rFonts w:ascii="Arial" w:eastAsia="Times New Roman" w:hAnsi="Arial" w:cs="Arial"/>
          <w:lang w:eastAsia="hu-HU"/>
        </w:rPr>
        <w:t>6.809</w:t>
      </w:r>
      <w:r w:rsidRPr="00844651">
        <w:rPr>
          <w:rFonts w:ascii="Arial" w:eastAsia="Times New Roman" w:hAnsi="Arial" w:cs="Arial"/>
          <w:lang w:eastAsia="hu-HU"/>
        </w:rPr>
        <w:t xml:space="preserve"> ezer Ft</w:t>
      </w:r>
      <w:r w:rsidR="00844651" w:rsidRPr="00844651">
        <w:rPr>
          <w:rFonts w:ascii="Arial" w:eastAsia="Times New Roman" w:hAnsi="Arial" w:cs="Arial"/>
          <w:lang w:eastAsia="hu-HU"/>
        </w:rPr>
        <w:t>,</w:t>
      </w:r>
      <w:r w:rsidR="007D5D6F" w:rsidRPr="00844651">
        <w:rPr>
          <w:rFonts w:ascii="Arial" w:eastAsia="Times New Roman" w:hAnsi="Arial" w:cs="Arial"/>
          <w:lang w:eastAsia="hu-HU"/>
        </w:rPr>
        <w:t xml:space="preserve"> az </w:t>
      </w:r>
      <w:r w:rsidR="007D5D6F" w:rsidRPr="00844651">
        <w:rPr>
          <w:rFonts w:ascii="Arial" w:eastAsia="Times New Roman" w:hAnsi="Arial" w:cs="Arial"/>
          <w:i/>
          <w:lang w:eastAsia="hu-HU"/>
        </w:rPr>
        <w:t>önkormányzat szociális, gyermekjóléti és gyermekétkeztetési feladatok ellátására kapott állami támogatások</w:t>
      </w:r>
      <w:r w:rsidR="007D5D6F" w:rsidRPr="00844651">
        <w:rPr>
          <w:rFonts w:ascii="Arial" w:eastAsia="Times New Roman" w:hAnsi="Arial" w:cs="Arial"/>
          <w:lang w:eastAsia="hu-HU"/>
        </w:rPr>
        <w:t xml:space="preserve"> előirányzatát növeli.</w:t>
      </w:r>
    </w:p>
    <w:p w:rsidR="0029012A" w:rsidRDefault="004B6B4C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F7344D">
        <w:rPr>
          <w:rFonts w:ascii="Arial" w:eastAsia="Times New Roman" w:hAnsi="Arial" w:cs="Arial"/>
          <w:i/>
          <w:lang w:eastAsia="hu-HU"/>
        </w:rPr>
        <w:t>Működési célú és kiegészítő támogatások</w:t>
      </w:r>
      <w:r w:rsidR="00780310" w:rsidRPr="00F7344D">
        <w:rPr>
          <w:rFonts w:ascii="Arial" w:eastAsia="Times New Roman" w:hAnsi="Arial" w:cs="Arial"/>
          <w:lang w:eastAsia="hu-HU"/>
        </w:rPr>
        <w:t xml:space="preserve"> </w:t>
      </w:r>
      <w:r w:rsidRPr="00F7344D">
        <w:rPr>
          <w:rFonts w:ascii="Arial" w:eastAsia="Times New Roman" w:hAnsi="Arial" w:cs="Arial"/>
          <w:lang w:eastAsia="hu-HU"/>
        </w:rPr>
        <w:t xml:space="preserve">előirányzata </w:t>
      </w:r>
      <w:r w:rsidR="008B009D" w:rsidRPr="00F7344D">
        <w:rPr>
          <w:rFonts w:ascii="Arial" w:eastAsia="Times New Roman" w:hAnsi="Arial" w:cs="Arial"/>
          <w:lang w:eastAsia="hu-HU"/>
        </w:rPr>
        <w:t>2.424</w:t>
      </w:r>
      <w:r w:rsidR="007D5D6F" w:rsidRPr="00F7344D">
        <w:rPr>
          <w:rFonts w:ascii="Arial" w:eastAsia="Times New Roman" w:hAnsi="Arial" w:cs="Arial"/>
          <w:lang w:eastAsia="hu-HU"/>
        </w:rPr>
        <w:t xml:space="preserve"> ezer</w:t>
      </w:r>
      <w:r w:rsidRPr="00F7344D">
        <w:rPr>
          <w:rFonts w:ascii="Arial" w:eastAsia="Times New Roman" w:hAnsi="Arial" w:cs="Arial"/>
          <w:lang w:eastAsia="hu-HU"/>
        </w:rPr>
        <w:t xml:space="preserve"> </w:t>
      </w:r>
      <w:r w:rsidR="00DC1204" w:rsidRPr="00F7344D">
        <w:rPr>
          <w:rFonts w:ascii="Arial" w:eastAsia="Times New Roman" w:hAnsi="Arial" w:cs="Arial"/>
          <w:lang w:eastAsia="hu-HU"/>
        </w:rPr>
        <w:t>forint összegben kialakításra kerül</w:t>
      </w:r>
      <w:r w:rsidRPr="00F7344D">
        <w:rPr>
          <w:rFonts w:ascii="Arial" w:eastAsia="Times New Roman" w:hAnsi="Arial" w:cs="Arial"/>
          <w:lang w:eastAsia="hu-HU"/>
        </w:rPr>
        <w:t xml:space="preserve">. </w:t>
      </w:r>
      <w:r w:rsidR="00BA4DEF" w:rsidRPr="00F7344D">
        <w:rPr>
          <w:rFonts w:ascii="Arial" w:eastAsia="Times New Roman" w:hAnsi="Arial" w:cs="Arial"/>
          <w:lang w:eastAsia="hu-HU"/>
        </w:rPr>
        <w:t>Az eredeti költségvetésben a</w:t>
      </w:r>
      <w:r w:rsidR="003D4D4F" w:rsidRPr="00F7344D">
        <w:rPr>
          <w:rFonts w:ascii="Arial" w:eastAsia="Times New Roman" w:hAnsi="Arial" w:cs="Arial"/>
          <w:lang w:eastAsia="hu-HU"/>
        </w:rPr>
        <w:t xml:space="preserve"> 201</w:t>
      </w:r>
      <w:r w:rsidR="008B009D" w:rsidRPr="00F7344D">
        <w:rPr>
          <w:rFonts w:ascii="Arial" w:eastAsia="Times New Roman" w:hAnsi="Arial" w:cs="Arial"/>
          <w:lang w:eastAsia="hu-HU"/>
        </w:rPr>
        <w:t>7</w:t>
      </w:r>
      <w:r w:rsidR="00F93130" w:rsidRPr="00F7344D">
        <w:rPr>
          <w:rFonts w:ascii="Arial" w:eastAsia="Times New Roman" w:hAnsi="Arial" w:cs="Arial"/>
          <w:lang w:eastAsia="hu-HU"/>
        </w:rPr>
        <w:t>.</w:t>
      </w:r>
      <w:r w:rsidR="003D4D4F" w:rsidRPr="00F7344D">
        <w:rPr>
          <w:rFonts w:ascii="Arial" w:eastAsia="Times New Roman" w:hAnsi="Arial" w:cs="Arial"/>
          <w:lang w:eastAsia="hu-HU"/>
        </w:rPr>
        <w:t xml:space="preserve"> évi bérkompenzáció </w:t>
      </w:r>
      <w:r w:rsidR="00BA373D" w:rsidRPr="00F7344D">
        <w:rPr>
          <w:rFonts w:ascii="Arial" w:eastAsia="Times New Roman" w:hAnsi="Arial" w:cs="Arial"/>
          <w:lang w:eastAsia="hu-HU"/>
        </w:rPr>
        <w:t>támogatásá</w:t>
      </w:r>
      <w:r w:rsidR="00BA4DEF" w:rsidRPr="00F7344D">
        <w:rPr>
          <w:rFonts w:ascii="Arial" w:eastAsia="Times New Roman" w:hAnsi="Arial" w:cs="Arial"/>
          <w:lang w:eastAsia="hu-HU"/>
        </w:rPr>
        <w:t>nak összeg</w:t>
      </w:r>
      <w:r w:rsidR="008B009D" w:rsidRPr="00F7344D">
        <w:rPr>
          <w:rFonts w:ascii="Arial" w:eastAsia="Times New Roman" w:hAnsi="Arial" w:cs="Arial"/>
          <w:lang w:eastAsia="hu-HU"/>
        </w:rPr>
        <w:t xml:space="preserve">ét </w:t>
      </w:r>
      <w:r w:rsidR="00BA4DEF" w:rsidRPr="00F7344D">
        <w:rPr>
          <w:rFonts w:ascii="Arial" w:eastAsia="Times New Roman" w:hAnsi="Arial" w:cs="Arial"/>
          <w:lang w:eastAsia="hu-HU"/>
        </w:rPr>
        <w:t xml:space="preserve">már </w:t>
      </w:r>
      <w:proofErr w:type="spellStart"/>
      <w:r w:rsidR="00BA4DEF" w:rsidRPr="00F7344D">
        <w:rPr>
          <w:rFonts w:ascii="Arial" w:eastAsia="Times New Roman" w:hAnsi="Arial" w:cs="Arial"/>
          <w:lang w:eastAsia="hu-HU"/>
        </w:rPr>
        <w:t>tervezés</w:t>
      </w:r>
      <w:r w:rsidR="008B009D" w:rsidRPr="00F7344D">
        <w:rPr>
          <w:rFonts w:ascii="Arial" w:eastAsia="Times New Roman" w:hAnsi="Arial" w:cs="Arial"/>
          <w:lang w:eastAsia="hu-HU"/>
        </w:rPr>
        <w:t>tük</w:t>
      </w:r>
      <w:proofErr w:type="spellEnd"/>
      <w:r w:rsidR="00BA4DEF" w:rsidRPr="00F7344D">
        <w:rPr>
          <w:rFonts w:ascii="Arial" w:eastAsia="Times New Roman" w:hAnsi="Arial" w:cs="Arial"/>
          <w:lang w:eastAsia="hu-HU"/>
        </w:rPr>
        <w:t xml:space="preserve"> </w:t>
      </w:r>
      <w:r w:rsidR="003D4D4F" w:rsidRPr="00F7344D">
        <w:rPr>
          <w:rFonts w:ascii="Arial" w:eastAsia="Times New Roman" w:hAnsi="Arial" w:cs="Arial"/>
          <w:lang w:eastAsia="hu-HU"/>
        </w:rPr>
        <w:t xml:space="preserve">a fejezeti kezelésű </w:t>
      </w:r>
      <w:r w:rsidR="00C026F8" w:rsidRPr="00F7344D">
        <w:rPr>
          <w:rFonts w:ascii="Arial" w:eastAsia="Times New Roman" w:hAnsi="Arial" w:cs="Arial"/>
          <w:lang w:eastAsia="hu-HU"/>
        </w:rPr>
        <w:t>pénzeszköz átvétel</w:t>
      </w:r>
      <w:r w:rsidR="003D4D4F" w:rsidRPr="00F7344D">
        <w:rPr>
          <w:rFonts w:ascii="Arial" w:eastAsia="Times New Roman" w:hAnsi="Arial" w:cs="Arial"/>
          <w:lang w:eastAsia="hu-HU"/>
        </w:rPr>
        <w:t xml:space="preserve"> között</w:t>
      </w:r>
      <w:r w:rsidR="00BA373D" w:rsidRPr="00F7344D">
        <w:rPr>
          <w:rFonts w:ascii="Arial" w:eastAsia="Times New Roman" w:hAnsi="Arial" w:cs="Arial"/>
          <w:lang w:eastAsia="hu-HU"/>
        </w:rPr>
        <w:t>.</w:t>
      </w:r>
      <w:r w:rsidR="003D4D4F" w:rsidRPr="00F7344D">
        <w:rPr>
          <w:rFonts w:ascii="Arial" w:eastAsia="Times New Roman" w:hAnsi="Arial" w:cs="Arial"/>
          <w:lang w:eastAsia="hu-HU"/>
        </w:rPr>
        <w:t xml:space="preserve"> A MÁK </w:t>
      </w:r>
      <w:r w:rsidR="00DC1204" w:rsidRPr="00F7344D">
        <w:rPr>
          <w:rFonts w:ascii="Arial" w:eastAsia="Times New Roman" w:hAnsi="Arial" w:cs="Arial"/>
          <w:lang w:eastAsia="hu-HU"/>
        </w:rPr>
        <w:t>nettó finanszírozásának</w:t>
      </w:r>
      <w:r w:rsidR="007D5D6F" w:rsidRPr="00F7344D">
        <w:rPr>
          <w:rFonts w:ascii="Arial" w:eastAsia="Times New Roman" w:hAnsi="Arial" w:cs="Arial"/>
          <w:lang w:eastAsia="hu-HU"/>
        </w:rPr>
        <w:t>,</w:t>
      </w:r>
      <w:r w:rsidR="00DC1204" w:rsidRPr="00F7344D">
        <w:rPr>
          <w:rFonts w:ascii="Arial" w:eastAsia="Times New Roman" w:hAnsi="Arial" w:cs="Arial"/>
          <w:lang w:eastAsia="hu-HU"/>
        </w:rPr>
        <w:t xml:space="preserve"> előirányzat közlő adatlapja </w:t>
      </w:r>
      <w:r w:rsidR="003D4D4F" w:rsidRPr="00F7344D">
        <w:rPr>
          <w:rFonts w:ascii="Arial" w:eastAsia="Times New Roman" w:hAnsi="Arial" w:cs="Arial"/>
          <w:lang w:eastAsia="hu-HU"/>
        </w:rPr>
        <w:t xml:space="preserve">alapján </w:t>
      </w:r>
      <w:r w:rsidR="007253ED" w:rsidRPr="00F7344D">
        <w:rPr>
          <w:rFonts w:ascii="Arial" w:eastAsia="Times New Roman" w:hAnsi="Arial" w:cs="Arial"/>
          <w:lang w:eastAsia="hu-HU"/>
        </w:rPr>
        <w:t>a 201</w:t>
      </w:r>
      <w:r w:rsidR="008B009D" w:rsidRPr="00F7344D">
        <w:rPr>
          <w:rFonts w:ascii="Arial" w:eastAsia="Times New Roman" w:hAnsi="Arial" w:cs="Arial"/>
          <w:lang w:eastAsia="hu-HU"/>
        </w:rPr>
        <w:t>7</w:t>
      </w:r>
      <w:r w:rsidR="007253ED" w:rsidRPr="00F7344D">
        <w:rPr>
          <w:rFonts w:ascii="Arial" w:eastAsia="Times New Roman" w:hAnsi="Arial" w:cs="Arial"/>
          <w:lang w:eastAsia="hu-HU"/>
        </w:rPr>
        <w:t xml:space="preserve">. </w:t>
      </w:r>
      <w:r w:rsidR="0029012A" w:rsidRPr="00F7344D">
        <w:rPr>
          <w:rFonts w:ascii="Arial" w:eastAsia="Times New Roman" w:hAnsi="Arial" w:cs="Arial"/>
          <w:lang w:eastAsia="hu-HU"/>
        </w:rPr>
        <w:t>január</w:t>
      </w:r>
      <w:r w:rsidR="007253ED" w:rsidRPr="00F7344D">
        <w:rPr>
          <w:rFonts w:ascii="Arial" w:eastAsia="Times New Roman" w:hAnsi="Arial" w:cs="Arial"/>
          <w:lang w:eastAsia="hu-HU"/>
        </w:rPr>
        <w:t xml:space="preserve"> </w:t>
      </w:r>
      <w:r w:rsidR="009E687E" w:rsidRPr="00F7344D">
        <w:rPr>
          <w:rFonts w:ascii="Arial" w:eastAsia="Times New Roman" w:hAnsi="Arial" w:cs="Arial"/>
          <w:lang w:eastAsia="hu-HU"/>
        </w:rPr>
        <w:t>-</w:t>
      </w:r>
      <w:r w:rsidR="003E52E1" w:rsidRPr="00F7344D">
        <w:rPr>
          <w:rFonts w:ascii="Arial" w:eastAsia="Times New Roman" w:hAnsi="Arial" w:cs="Arial"/>
          <w:lang w:eastAsia="hu-HU"/>
        </w:rPr>
        <w:t xml:space="preserve"> </w:t>
      </w:r>
      <w:r w:rsidR="00F7344D" w:rsidRPr="00F7344D">
        <w:rPr>
          <w:rFonts w:ascii="Arial" w:eastAsia="Times New Roman" w:hAnsi="Arial" w:cs="Arial"/>
          <w:lang w:eastAsia="hu-HU"/>
        </w:rPr>
        <w:t>április</w:t>
      </w:r>
      <w:r w:rsidR="00FE73F3" w:rsidRPr="00F7344D">
        <w:rPr>
          <w:rFonts w:ascii="Arial" w:eastAsia="Times New Roman" w:hAnsi="Arial" w:cs="Arial"/>
          <w:lang w:eastAsia="hu-HU"/>
        </w:rPr>
        <w:t xml:space="preserve"> </w:t>
      </w:r>
      <w:r w:rsidR="00644406" w:rsidRPr="00F7344D">
        <w:rPr>
          <w:rFonts w:ascii="Arial" w:eastAsia="Times New Roman" w:hAnsi="Arial" w:cs="Arial"/>
          <w:lang w:eastAsia="hu-HU"/>
        </w:rPr>
        <w:t>havi</w:t>
      </w:r>
      <w:r w:rsidR="00BE61E5" w:rsidRPr="00F7344D">
        <w:rPr>
          <w:rFonts w:ascii="Arial" w:eastAsia="Times New Roman" w:hAnsi="Arial" w:cs="Arial"/>
          <w:lang w:eastAsia="hu-HU"/>
        </w:rPr>
        <w:t xml:space="preserve"> </w:t>
      </w:r>
      <w:r w:rsidR="00644406" w:rsidRPr="00F7344D">
        <w:rPr>
          <w:rFonts w:ascii="Arial" w:eastAsia="Times New Roman" w:hAnsi="Arial" w:cs="Arial"/>
          <w:lang w:eastAsia="hu-HU"/>
        </w:rPr>
        <w:t xml:space="preserve">bérkompenzáció </w:t>
      </w:r>
      <w:r w:rsidR="0029012A" w:rsidRPr="00F7344D">
        <w:rPr>
          <w:rFonts w:ascii="Arial" w:eastAsia="Times New Roman" w:hAnsi="Arial" w:cs="Arial"/>
          <w:lang w:eastAsia="hu-HU"/>
        </w:rPr>
        <w:t>és a 201</w:t>
      </w:r>
      <w:r w:rsidR="00F7344D" w:rsidRPr="00F7344D">
        <w:rPr>
          <w:rFonts w:ascii="Arial" w:eastAsia="Times New Roman" w:hAnsi="Arial" w:cs="Arial"/>
          <w:lang w:eastAsia="hu-HU"/>
        </w:rPr>
        <w:t>7</w:t>
      </w:r>
      <w:r w:rsidR="0029012A" w:rsidRPr="00F7344D">
        <w:rPr>
          <w:rFonts w:ascii="Arial" w:eastAsia="Times New Roman" w:hAnsi="Arial" w:cs="Arial"/>
          <w:lang w:eastAsia="hu-HU"/>
        </w:rPr>
        <w:t xml:space="preserve">. évi előleg </w:t>
      </w:r>
      <w:r w:rsidR="00644406" w:rsidRPr="00F7344D">
        <w:rPr>
          <w:rFonts w:ascii="Arial" w:eastAsia="Times New Roman" w:hAnsi="Arial" w:cs="Arial"/>
          <w:lang w:eastAsia="hu-HU"/>
        </w:rPr>
        <w:t>összeg</w:t>
      </w:r>
      <w:r w:rsidR="003A2FC5" w:rsidRPr="00F7344D">
        <w:rPr>
          <w:rFonts w:ascii="Arial" w:eastAsia="Times New Roman" w:hAnsi="Arial" w:cs="Arial"/>
          <w:lang w:eastAsia="hu-HU"/>
        </w:rPr>
        <w:t>e</w:t>
      </w:r>
      <w:r w:rsidR="00072861" w:rsidRPr="00F7344D">
        <w:rPr>
          <w:rFonts w:ascii="Arial" w:eastAsia="Times New Roman" w:hAnsi="Arial" w:cs="Arial"/>
          <w:lang w:eastAsia="hu-HU"/>
        </w:rPr>
        <w:t xml:space="preserve"> </w:t>
      </w:r>
      <w:r w:rsidR="003D4D4F" w:rsidRPr="00F7344D">
        <w:rPr>
          <w:rFonts w:ascii="Arial" w:eastAsia="Times New Roman" w:hAnsi="Arial" w:cs="Arial"/>
          <w:lang w:eastAsia="hu-HU"/>
        </w:rPr>
        <w:t>átcsoportosításra</w:t>
      </w:r>
      <w:r w:rsidR="00BA373D" w:rsidRPr="00F7344D">
        <w:rPr>
          <w:rFonts w:ascii="Arial" w:eastAsia="Times New Roman" w:hAnsi="Arial" w:cs="Arial"/>
          <w:lang w:eastAsia="hu-HU"/>
        </w:rPr>
        <w:t xml:space="preserve"> kerül </w:t>
      </w:r>
      <w:r w:rsidR="002F5E9B" w:rsidRPr="00F7344D">
        <w:rPr>
          <w:rFonts w:ascii="Arial" w:eastAsia="Times New Roman" w:hAnsi="Arial" w:cs="Arial"/>
          <w:lang w:eastAsia="hu-HU"/>
        </w:rPr>
        <w:t xml:space="preserve">a </w:t>
      </w:r>
      <w:r w:rsidR="00606519" w:rsidRPr="00F7344D">
        <w:rPr>
          <w:rFonts w:ascii="Arial" w:eastAsia="Times New Roman" w:hAnsi="Arial" w:cs="Arial"/>
          <w:lang w:eastAsia="hu-HU"/>
        </w:rPr>
        <w:t xml:space="preserve">működési célú és kiegészítő támogatások </w:t>
      </w:r>
      <w:r w:rsidR="00644406" w:rsidRPr="00F7344D">
        <w:rPr>
          <w:rFonts w:ascii="Arial" w:eastAsia="Times New Roman" w:hAnsi="Arial" w:cs="Arial"/>
          <w:lang w:eastAsia="hu-HU"/>
        </w:rPr>
        <w:t>előirányzata</w:t>
      </w:r>
      <w:r w:rsidR="003D4D4F" w:rsidRPr="00F7344D">
        <w:rPr>
          <w:rFonts w:ascii="Arial" w:eastAsia="Times New Roman" w:hAnsi="Arial" w:cs="Arial"/>
          <w:lang w:eastAsia="hu-HU"/>
        </w:rPr>
        <w:t xml:space="preserve"> közé. </w:t>
      </w:r>
    </w:p>
    <w:p w:rsidR="00F7344D" w:rsidRPr="00F7344D" w:rsidRDefault="00F7344D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eastAsia="Times New Roman" w:hAnsi="Arial" w:cs="Arial"/>
          <w:lang w:eastAsia="hu-HU"/>
        </w:rPr>
      </w:pPr>
      <w:r w:rsidRPr="00F7344D">
        <w:rPr>
          <w:rFonts w:ascii="Arial" w:eastAsia="Times New Roman" w:hAnsi="Arial" w:cs="Arial"/>
          <w:i/>
          <w:lang w:eastAsia="hu-HU"/>
        </w:rPr>
        <w:t>Elvonásokból, illetve befizetésekből származó bevétel</w:t>
      </w:r>
      <w:r>
        <w:rPr>
          <w:rFonts w:ascii="Arial" w:eastAsia="Times New Roman" w:hAnsi="Arial" w:cs="Arial"/>
          <w:lang w:eastAsia="hu-HU"/>
        </w:rPr>
        <w:t xml:space="preserve"> összege 36 ezer Ft. Ez az összeg a 2016. évi zárszámadásról szóló  12/2017. ( V. 25.) rendeletben megállapított vállalkozási tevékenység után - fenntartó részére - befizetendő maradvány összege.</w:t>
      </w:r>
    </w:p>
    <w:p w:rsidR="004C1F4A" w:rsidRPr="00F7344D" w:rsidRDefault="003E52E1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F7344D">
        <w:rPr>
          <w:rFonts w:ascii="Arial" w:eastAsia="Times New Roman" w:hAnsi="Arial" w:cs="Arial"/>
          <w:lang w:eastAsia="hu-HU"/>
        </w:rPr>
        <w:t>Az</w:t>
      </w:r>
      <w:r w:rsidR="000B6B3E" w:rsidRPr="00F7344D">
        <w:rPr>
          <w:rFonts w:ascii="Arial" w:eastAsia="Times New Roman" w:hAnsi="Arial" w:cs="Arial"/>
          <w:lang w:eastAsia="hu-HU"/>
        </w:rPr>
        <w:t xml:space="preserve"> </w:t>
      </w:r>
      <w:r w:rsidR="000B6B3E" w:rsidRPr="003C1746">
        <w:rPr>
          <w:rFonts w:ascii="Arial" w:eastAsia="Times New Roman" w:hAnsi="Arial" w:cs="Arial"/>
          <w:i/>
          <w:lang w:eastAsia="hu-HU"/>
        </w:rPr>
        <w:t>egyéb működési célú támogatások</w:t>
      </w:r>
      <w:r w:rsidRPr="003C1746">
        <w:rPr>
          <w:rFonts w:ascii="Arial" w:eastAsia="Times New Roman" w:hAnsi="Arial" w:cs="Arial"/>
          <w:i/>
          <w:lang w:eastAsia="hu-HU"/>
        </w:rPr>
        <w:t xml:space="preserve"> államháztartáson belül</w:t>
      </w:r>
      <w:r w:rsidR="000B6B3E" w:rsidRPr="003C1746">
        <w:rPr>
          <w:rFonts w:ascii="Arial" w:eastAsia="Times New Roman" w:hAnsi="Arial" w:cs="Arial"/>
          <w:i/>
          <w:lang w:eastAsia="hu-HU"/>
        </w:rPr>
        <w:t>ről</w:t>
      </w:r>
      <w:r w:rsidR="000B6B3E" w:rsidRPr="00F7344D">
        <w:rPr>
          <w:rFonts w:ascii="Arial" w:eastAsia="Times New Roman" w:hAnsi="Arial" w:cs="Arial"/>
          <w:lang w:eastAsia="hu-HU"/>
        </w:rPr>
        <w:t xml:space="preserve"> kapott előirányzata </w:t>
      </w:r>
      <w:r w:rsidR="00FA53D0">
        <w:rPr>
          <w:rFonts w:ascii="Arial" w:eastAsia="Times New Roman" w:hAnsi="Arial" w:cs="Arial"/>
          <w:lang w:eastAsia="hu-HU"/>
        </w:rPr>
        <w:t>2.134</w:t>
      </w:r>
      <w:r w:rsidR="004C1F4A" w:rsidRPr="00F7344D">
        <w:rPr>
          <w:rFonts w:ascii="Arial" w:eastAsia="Times New Roman" w:hAnsi="Arial" w:cs="Arial"/>
          <w:lang w:eastAsia="hu-HU"/>
        </w:rPr>
        <w:t xml:space="preserve"> ezer</w:t>
      </w:r>
      <w:r w:rsidR="000B6B3E" w:rsidRPr="00F7344D">
        <w:rPr>
          <w:rFonts w:ascii="Arial" w:eastAsia="Times New Roman" w:hAnsi="Arial" w:cs="Arial"/>
          <w:lang w:eastAsia="hu-HU"/>
        </w:rPr>
        <w:t xml:space="preserve"> Ft-tal </w:t>
      </w:r>
      <w:r w:rsidR="006359F0" w:rsidRPr="00F7344D">
        <w:rPr>
          <w:rFonts w:ascii="Arial" w:eastAsia="Times New Roman" w:hAnsi="Arial" w:cs="Arial"/>
          <w:lang w:eastAsia="hu-HU"/>
        </w:rPr>
        <w:t>csökken</w:t>
      </w:r>
      <w:r w:rsidR="000B6B3E" w:rsidRPr="00F7344D">
        <w:rPr>
          <w:rFonts w:ascii="Arial" w:eastAsia="Times New Roman" w:hAnsi="Arial" w:cs="Arial"/>
          <w:lang w:eastAsia="hu-HU"/>
        </w:rPr>
        <w:t>.</w:t>
      </w:r>
    </w:p>
    <w:p w:rsidR="000B6B3E" w:rsidRPr="004F6B8D" w:rsidRDefault="000B6B3E" w:rsidP="004C1F4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4F6B8D">
        <w:rPr>
          <w:rFonts w:ascii="Arial" w:eastAsia="Times New Roman" w:hAnsi="Arial" w:cs="Arial"/>
          <w:lang w:eastAsia="hu-HU"/>
        </w:rPr>
        <w:t>A költségvetési szerveknél foglalkoztatottak 201</w:t>
      </w:r>
      <w:r w:rsidR="00F7344D" w:rsidRPr="004F6B8D">
        <w:rPr>
          <w:rFonts w:ascii="Arial" w:eastAsia="Times New Roman" w:hAnsi="Arial" w:cs="Arial"/>
          <w:lang w:eastAsia="hu-HU"/>
        </w:rPr>
        <w:t>6</w:t>
      </w:r>
      <w:r w:rsidRPr="004F6B8D">
        <w:rPr>
          <w:rFonts w:ascii="Arial" w:eastAsia="Times New Roman" w:hAnsi="Arial" w:cs="Arial"/>
          <w:lang w:eastAsia="hu-HU"/>
        </w:rPr>
        <w:t xml:space="preserve">. </w:t>
      </w:r>
      <w:r w:rsidR="00294E79" w:rsidRPr="004F6B8D">
        <w:rPr>
          <w:rFonts w:ascii="Arial" w:eastAsia="Times New Roman" w:hAnsi="Arial" w:cs="Arial"/>
          <w:lang w:eastAsia="hu-HU"/>
        </w:rPr>
        <w:t xml:space="preserve">decemberi </w:t>
      </w:r>
      <w:r w:rsidRPr="004F6B8D">
        <w:rPr>
          <w:rFonts w:ascii="Arial" w:eastAsia="Times New Roman" w:hAnsi="Arial" w:cs="Arial"/>
          <w:lang w:eastAsia="hu-HU"/>
        </w:rPr>
        <w:t xml:space="preserve">bérkompenzációjának előirányzata fentiekben már elmondottak szerint megszűnik, </w:t>
      </w:r>
      <w:r w:rsidR="00294E79" w:rsidRPr="004F6B8D">
        <w:rPr>
          <w:rFonts w:ascii="Arial" w:eastAsia="Times New Roman" w:hAnsi="Arial" w:cs="Arial"/>
          <w:lang w:eastAsia="hu-HU"/>
        </w:rPr>
        <w:t>mivel átcsoportosításra kerül az önkormányzat általános feladatainak állami támogatása közé. A költségvetési szerveknél foglalkoztatottak 201</w:t>
      </w:r>
      <w:r w:rsidR="00A56D52">
        <w:rPr>
          <w:rFonts w:ascii="Arial" w:eastAsia="Times New Roman" w:hAnsi="Arial" w:cs="Arial"/>
          <w:lang w:eastAsia="hu-HU"/>
        </w:rPr>
        <w:t>7</w:t>
      </w:r>
      <w:r w:rsidR="00294E79" w:rsidRPr="004F6B8D">
        <w:rPr>
          <w:rFonts w:ascii="Arial" w:eastAsia="Times New Roman" w:hAnsi="Arial" w:cs="Arial"/>
          <w:lang w:eastAsia="hu-HU"/>
        </w:rPr>
        <w:t xml:space="preserve">. évi bérkompenzációjára tervezett előirányzat </w:t>
      </w:r>
      <w:r w:rsidR="00F7344D" w:rsidRPr="004F6B8D">
        <w:rPr>
          <w:rFonts w:ascii="Arial" w:eastAsia="Times New Roman" w:hAnsi="Arial" w:cs="Arial"/>
          <w:lang w:eastAsia="hu-HU"/>
        </w:rPr>
        <w:t>2.424</w:t>
      </w:r>
      <w:r w:rsidR="004C1F4A" w:rsidRPr="004F6B8D">
        <w:rPr>
          <w:rFonts w:ascii="Arial" w:eastAsia="Times New Roman" w:hAnsi="Arial" w:cs="Arial"/>
          <w:lang w:eastAsia="hu-HU"/>
        </w:rPr>
        <w:t xml:space="preserve"> ezer</w:t>
      </w:r>
      <w:r w:rsidR="00294E79" w:rsidRPr="004F6B8D">
        <w:rPr>
          <w:rFonts w:ascii="Arial" w:eastAsia="Times New Roman" w:hAnsi="Arial" w:cs="Arial"/>
          <w:lang w:eastAsia="hu-HU"/>
        </w:rPr>
        <w:t xml:space="preserve"> forinttal csökken, mely összeg átcsoportosításra kerül a </w:t>
      </w:r>
      <w:r w:rsidRPr="004F6B8D">
        <w:rPr>
          <w:rFonts w:ascii="Arial" w:eastAsia="Times New Roman" w:hAnsi="Arial" w:cs="Arial"/>
          <w:lang w:eastAsia="hu-HU"/>
        </w:rPr>
        <w:t>kiegészítő állami támogatások közé.</w:t>
      </w:r>
    </w:p>
    <w:p w:rsidR="004F6B8D" w:rsidRPr="00A24D5D" w:rsidRDefault="00A24D5D" w:rsidP="004F6B8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A24D5D">
        <w:rPr>
          <w:rFonts w:ascii="Arial" w:eastAsia="Times New Roman" w:hAnsi="Arial" w:cs="Arial"/>
          <w:lang w:eastAsia="hu-HU"/>
        </w:rPr>
        <w:t>A Zala Megyei Rendőr-főkapitányság elszámolt a</w:t>
      </w:r>
      <w:r w:rsidR="004C1F4A" w:rsidRPr="00A24D5D">
        <w:rPr>
          <w:rFonts w:ascii="Arial" w:eastAsia="Times New Roman" w:hAnsi="Arial" w:cs="Arial"/>
          <w:lang w:eastAsia="hu-HU"/>
        </w:rPr>
        <w:t xml:space="preserve"> </w:t>
      </w:r>
      <w:r w:rsidR="00294E79" w:rsidRPr="00A24D5D">
        <w:rPr>
          <w:rFonts w:ascii="Arial" w:eastAsia="Times New Roman" w:hAnsi="Arial" w:cs="Arial"/>
          <w:lang w:eastAsia="hu-HU"/>
        </w:rPr>
        <w:t>201</w:t>
      </w:r>
      <w:r w:rsidRPr="00A24D5D">
        <w:rPr>
          <w:rFonts w:ascii="Arial" w:eastAsia="Times New Roman" w:hAnsi="Arial" w:cs="Arial"/>
          <w:lang w:eastAsia="hu-HU"/>
        </w:rPr>
        <w:t>6</w:t>
      </w:r>
      <w:r w:rsidR="00294E79" w:rsidRPr="00A24D5D">
        <w:rPr>
          <w:rFonts w:ascii="Arial" w:eastAsia="Times New Roman" w:hAnsi="Arial" w:cs="Arial"/>
          <w:lang w:eastAsia="hu-HU"/>
        </w:rPr>
        <w:t>. évi önkormányzati támogatással</w:t>
      </w:r>
      <w:r w:rsidRPr="00A24D5D">
        <w:rPr>
          <w:rFonts w:ascii="Arial" w:eastAsia="Times New Roman" w:hAnsi="Arial" w:cs="Arial"/>
          <w:lang w:eastAsia="hu-HU"/>
        </w:rPr>
        <w:t>.</w:t>
      </w:r>
      <w:r w:rsidR="00294E79" w:rsidRPr="00A24D5D">
        <w:rPr>
          <w:rFonts w:ascii="Arial" w:eastAsia="Times New Roman" w:hAnsi="Arial" w:cs="Arial"/>
          <w:lang w:eastAsia="hu-HU"/>
        </w:rPr>
        <w:t xml:space="preserve"> A </w:t>
      </w:r>
      <w:r w:rsidRPr="00A24D5D">
        <w:rPr>
          <w:rFonts w:ascii="Arial" w:eastAsia="Times New Roman" w:hAnsi="Arial" w:cs="Arial"/>
          <w:lang w:eastAsia="hu-HU"/>
        </w:rPr>
        <w:t>7</w:t>
      </w:r>
      <w:r w:rsidR="00294E79" w:rsidRPr="00A24D5D">
        <w:rPr>
          <w:rFonts w:ascii="Arial" w:eastAsia="Times New Roman" w:hAnsi="Arial" w:cs="Arial"/>
          <w:lang w:eastAsia="hu-HU"/>
        </w:rPr>
        <w:t xml:space="preserve">.000 ezer Ft támogatást nem használta fel teljes egészében. A Képviselő-testület </w:t>
      </w:r>
      <w:r w:rsidR="00060BAC" w:rsidRPr="00A24D5D">
        <w:rPr>
          <w:rFonts w:ascii="Arial" w:eastAsia="Times New Roman" w:hAnsi="Arial" w:cs="Arial"/>
          <w:lang w:eastAsia="hu-HU"/>
        </w:rPr>
        <w:t>38</w:t>
      </w:r>
      <w:r w:rsidR="00294E79" w:rsidRPr="00A24D5D">
        <w:rPr>
          <w:rFonts w:ascii="Arial" w:eastAsia="Times New Roman" w:hAnsi="Arial" w:cs="Arial"/>
          <w:lang w:eastAsia="hu-HU"/>
        </w:rPr>
        <w:t>/201</w:t>
      </w:r>
      <w:r w:rsidR="00060BAC" w:rsidRPr="00A24D5D">
        <w:rPr>
          <w:rFonts w:ascii="Arial" w:eastAsia="Times New Roman" w:hAnsi="Arial" w:cs="Arial"/>
          <w:lang w:eastAsia="hu-HU"/>
        </w:rPr>
        <w:t>7</w:t>
      </w:r>
      <w:r w:rsidR="00294E79" w:rsidRPr="00A24D5D">
        <w:rPr>
          <w:rFonts w:ascii="Arial" w:eastAsia="Times New Roman" w:hAnsi="Arial" w:cs="Arial"/>
          <w:lang w:eastAsia="hu-HU"/>
        </w:rPr>
        <w:t>. (II</w:t>
      </w:r>
      <w:r w:rsidR="00060BAC" w:rsidRPr="00A24D5D">
        <w:rPr>
          <w:rFonts w:ascii="Arial" w:eastAsia="Times New Roman" w:hAnsi="Arial" w:cs="Arial"/>
          <w:lang w:eastAsia="hu-HU"/>
        </w:rPr>
        <w:t>I</w:t>
      </w:r>
      <w:r w:rsidR="00294E79" w:rsidRPr="00A24D5D">
        <w:rPr>
          <w:rFonts w:ascii="Arial" w:eastAsia="Times New Roman" w:hAnsi="Arial" w:cs="Arial"/>
          <w:lang w:eastAsia="hu-HU"/>
        </w:rPr>
        <w:t xml:space="preserve">. </w:t>
      </w:r>
      <w:r w:rsidR="00060BAC" w:rsidRPr="00A24D5D">
        <w:rPr>
          <w:rFonts w:ascii="Arial" w:eastAsia="Times New Roman" w:hAnsi="Arial" w:cs="Arial"/>
          <w:lang w:eastAsia="hu-HU"/>
        </w:rPr>
        <w:t>30</w:t>
      </w:r>
      <w:r w:rsidR="00294E79" w:rsidRPr="00A24D5D">
        <w:rPr>
          <w:rFonts w:ascii="Arial" w:eastAsia="Times New Roman" w:hAnsi="Arial" w:cs="Arial"/>
          <w:lang w:eastAsia="hu-HU"/>
        </w:rPr>
        <w:t>.) határozata szerint, a fel nem használt támogatás összegét</w:t>
      </w:r>
      <w:r w:rsidRPr="00A24D5D">
        <w:rPr>
          <w:rFonts w:ascii="Arial" w:eastAsia="Times New Roman" w:hAnsi="Arial" w:cs="Arial"/>
          <w:lang w:eastAsia="hu-HU"/>
        </w:rPr>
        <w:t xml:space="preserve">, </w:t>
      </w:r>
      <w:r w:rsidR="00294E79" w:rsidRPr="00A24D5D">
        <w:rPr>
          <w:rFonts w:ascii="Arial" w:eastAsia="Times New Roman" w:hAnsi="Arial" w:cs="Arial"/>
          <w:lang w:eastAsia="hu-HU"/>
        </w:rPr>
        <w:t xml:space="preserve"> </w:t>
      </w:r>
      <w:r w:rsidRPr="00A24D5D">
        <w:rPr>
          <w:rFonts w:ascii="Arial" w:eastAsia="Times New Roman" w:hAnsi="Arial" w:cs="Arial"/>
          <w:lang w:eastAsia="hu-HU"/>
        </w:rPr>
        <w:t xml:space="preserve">43 ezer forintot </w:t>
      </w:r>
      <w:r w:rsidR="00294E79" w:rsidRPr="00A24D5D">
        <w:rPr>
          <w:rFonts w:ascii="Arial" w:eastAsia="Times New Roman" w:hAnsi="Arial" w:cs="Arial"/>
          <w:lang w:eastAsia="hu-HU"/>
        </w:rPr>
        <w:t>vissza kell fizetni</w:t>
      </w:r>
      <w:r w:rsidR="004C1F4A" w:rsidRPr="00A24D5D">
        <w:rPr>
          <w:rFonts w:ascii="Arial" w:eastAsia="Times New Roman" w:hAnsi="Arial" w:cs="Arial"/>
          <w:lang w:eastAsia="hu-HU"/>
        </w:rPr>
        <w:t>e</w:t>
      </w:r>
      <w:r w:rsidR="00294E79" w:rsidRPr="00A24D5D">
        <w:rPr>
          <w:rFonts w:ascii="Arial" w:eastAsia="Times New Roman" w:hAnsi="Arial" w:cs="Arial"/>
          <w:lang w:eastAsia="hu-HU"/>
        </w:rPr>
        <w:t>.</w:t>
      </w:r>
    </w:p>
    <w:p w:rsidR="00060BAC" w:rsidRDefault="004F6B8D" w:rsidP="00543B5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060BAC">
        <w:rPr>
          <w:rFonts w:ascii="Arial" w:eastAsia="Times New Roman" w:hAnsi="Arial" w:cs="Arial"/>
          <w:lang w:eastAsia="hu-HU"/>
        </w:rPr>
        <w:t xml:space="preserve">234 ezer Ft a </w:t>
      </w:r>
      <w:r w:rsidR="00880687" w:rsidRPr="00060BAC">
        <w:rPr>
          <w:rFonts w:ascii="Arial" w:eastAsia="Times New Roman" w:hAnsi="Arial" w:cs="Arial"/>
          <w:lang w:eastAsia="hu-HU"/>
        </w:rPr>
        <w:t>Zala Megyei Kormányhivatal Foglalkoztatási Főosztálytól</w:t>
      </w:r>
      <w:r w:rsidR="00060BAC" w:rsidRPr="00060BAC">
        <w:rPr>
          <w:rFonts w:ascii="Arial" w:eastAsia="Times New Roman" w:hAnsi="Arial" w:cs="Arial"/>
          <w:lang w:eastAsia="hu-HU"/>
        </w:rPr>
        <w:t xml:space="preserve">, </w:t>
      </w:r>
      <w:r w:rsidR="00880687" w:rsidRPr="00060BAC">
        <w:rPr>
          <w:rFonts w:ascii="Arial" w:eastAsia="Times New Roman" w:hAnsi="Arial" w:cs="Arial"/>
          <w:lang w:eastAsia="hu-HU"/>
        </w:rPr>
        <w:t xml:space="preserve"> közfoglalkoztatottak bértámogatás</w:t>
      </w:r>
      <w:r w:rsidR="00AE5D80">
        <w:rPr>
          <w:rFonts w:ascii="Arial" w:eastAsia="Times New Roman" w:hAnsi="Arial" w:cs="Arial"/>
          <w:lang w:eastAsia="hu-HU"/>
        </w:rPr>
        <w:t>ára kapott</w:t>
      </w:r>
      <w:r w:rsidR="00060BAC" w:rsidRPr="00060BAC">
        <w:rPr>
          <w:rFonts w:ascii="Arial" w:eastAsia="Times New Roman" w:hAnsi="Arial" w:cs="Arial"/>
          <w:lang w:eastAsia="hu-HU"/>
        </w:rPr>
        <w:t xml:space="preserve"> összeg.</w:t>
      </w:r>
      <w:r w:rsidR="00880687" w:rsidRPr="00060BAC">
        <w:rPr>
          <w:rFonts w:ascii="Arial" w:eastAsia="Times New Roman" w:hAnsi="Arial" w:cs="Arial"/>
          <w:lang w:eastAsia="hu-HU"/>
        </w:rPr>
        <w:t xml:space="preserve"> </w:t>
      </w:r>
      <w:r w:rsidR="00060BAC" w:rsidRPr="00060BAC">
        <w:rPr>
          <w:rFonts w:ascii="Arial" w:eastAsia="Times New Roman" w:hAnsi="Arial" w:cs="Arial"/>
          <w:lang w:eastAsia="hu-HU"/>
        </w:rPr>
        <w:t xml:space="preserve"> Az összeg a </w:t>
      </w:r>
      <w:r w:rsidR="00880687" w:rsidRPr="00060BAC">
        <w:rPr>
          <w:rFonts w:ascii="Arial" w:eastAsia="Times New Roman" w:hAnsi="Arial" w:cs="Arial"/>
          <w:lang w:eastAsia="hu-HU"/>
        </w:rPr>
        <w:t>2017</w:t>
      </w:r>
      <w:r w:rsidR="00060BAC" w:rsidRPr="00060BAC">
        <w:rPr>
          <w:rFonts w:ascii="Arial" w:eastAsia="Times New Roman" w:hAnsi="Arial" w:cs="Arial"/>
          <w:lang w:eastAsia="hu-HU"/>
        </w:rPr>
        <w:t xml:space="preserve">. </w:t>
      </w:r>
      <w:r w:rsidR="00880687" w:rsidRPr="00060BAC">
        <w:rPr>
          <w:rFonts w:ascii="Arial" w:eastAsia="Times New Roman" w:hAnsi="Arial" w:cs="Arial"/>
          <w:lang w:eastAsia="hu-HU"/>
        </w:rPr>
        <w:t xml:space="preserve"> február-április</w:t>
      </w:r>
      <w:r w:rsidR="00060BAC" w:rsidRPr="00060BAC">
        <w:rPr>
          <w:rFonts w:ascii="Arial" w:eastAsia="Times New Roman" w:hAnsi="Arial" w:cs="Arial"/>
          <w:lang w:eastAsia="hu-HU"/>
        </w:rPr>
        <w:t xml:space="preserve"> közötti </w:t>
      </w:r>
      <w:proofErr w:type="spellStart"/>
      <w:r w:rsidR="00060BAC" w:rsidRPr="00060BAC">
        <w:rPr>
          <w:rFonts w:ascii="Arial" w:eastAsia="Times New Roman" w:hAnsi="Arial" w:cs="Arial"/>
          <w:lang w:eastAsia="hu-HU"/>
        </w:rPr>
        <w:t>közfoglakoztatással</w:t>
      </w:r>
      <w:proofErr w:type="spellEnd"/>
      <w:r w:rsidR="00060BAC" w:rsidRPr="00060BAC">
        <w:rPr>
          <w:rFonts w:ascii="Arial" w:eastAsia="Times New Roman" w:hAnsi="Arial" w:cs="Arial"/>
          <w:lang w:eastAsia="hu-HU"/>
        </w:rPr>
        <w:t xml:space="preserve"> </w:t>
      </w:r>
      <w:proofErr w:type="spellStart"/>
      <w:r w:rsidR="00060BAC" w:rsidRPr="00060BAC">
        <w:rPr>
          <w:rFonts w:ascii="Arial" w:eastAsia="Times New Roman" w:hAnsi="Arial" w:cs="Arial"/>
          <w:lang w:eastAsia="hu-HU"/>
        </w:rPr>
        <w:t>kappcsolatos</w:t>
      </w:r>
      <w:proofErr w:type="spellEnd"/>
      <w:r w:rsidR="00060BAC" w:rsidRPr="00060BAC">
        <w:rPr>
          <w:rFonts w:ascii="Arial" w:eastAsia="Times New Roman" w:hAnsi="Arial" w:cs="Arial"/>
          <w:lang w:eastAsia="hu-HU"/>
        </w:rPr>
        <w:t xml:space="preserve"> átvett összeget tartalmazza.</w:t>
      </w:r>
      <w:r w:rsidR="00880687" w:rsidRPr="00060BAC">
        <w:rPr>
          <w:rFonts w:ascii="Arial" w:eastAsia="Times New Roman" w:hAnsi="Arial" w:cs="Arial"/>
          <w:lang w:eastAsia="hu-HU"/>
        </w:rPr>
        <w:t xml:space="preserve"> </w:t>
      </w:r>
    </w:p>
    <w:p w:rsidR="00FA53D0" w:rsidRDefault="00FA53D0" w:rsidP="00543B5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1.000 ezer Ft a „Fenntartható </w:t>
      </w:r>
      <w:proofErr w:type="spellStart"/>
      <w:r>
        <w:rPr>
          <w:rFonts w:ascii="Arial" w:eastAsia="Times New Roman" w:hAnsi="Arial" w:cs="Arial"/>
          <w:lang w:eastAsia="hu-HU"/>
        </w:rPr>
        <w:t>kölekedés</w:t>
      </w:r>
      <w:proofErr w:type="spellEnd"/>
      <w:r w:rsidR="000544D9">
        <w:rPr>
          <w:rFonts w:ascii="Arial" w:eastAsia="Times New Roman" w:hAnsi="Arial" w:cs="Arial"/>
          <w:lang w:eastAsia="hu-HU"/>
        </w:rPr>
        <w:t xml:space="preserve"> fejlesztése</w:t>
      </w:r>
      <w:r>
        <w:rPr>
          <w:rFonts w:ascii="Arial" w:eastAsia="Times New Roman" w:hAnsi="Arial" w:cs="Arial"/>
          <w:lang w:eastAsia="hu-HU"/>
        </w:rPr>
        <w:t xml:space="preserve">” projekt 2017. évi működési kiadásokra tervezett </w:t>
      </w:r>
      <w:r w:rsidR="000544D9">
        <w:rPr>
          <w:rFonts w:ascii="Arial" w:eastAsia="Times New Roman" w:hAnsi="Arial" w:cs="Arial"/>
          <w:lang w:eastAsia="hu-HU"/>
        </w:rPr>
        <w:t xml:space="preserve">előlegének </w:t>
      </w:r>
      <w:r>
        <w:rPr>
          <w:rFonts w:ascii="Arial" w:eastAsia="Times New Roman" w:hAnsi="Arial" w:cs="Arial"/>
          <w:lang w:eastAsia="hu-HU"/>
        </w:rPr>
        <w:t>ö</w:t>
      </w:r>
      <w:r w:rsidR="000544D9">
        <w:rPr>
          <w:rFonts w:ascii="Arial" w:eastAsia="Times New Roman" w:hAnsi="Arial" w:cs="Arial"/>
          <w:lang w:eastAsia="hu-HU"/>
        </w:rPr>
        <w:t>sszege.</w:t>
      </w:r>
    </w:p>
    <w:p w:rsidR="00273CDC" w:rsidRDefault="00273CDC" w:rsidP="00543B5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i/>
          <w:color w:val="FF0000"/>
          <w:u w:val="single"/>
          <w:lang w:eastAsia="hu-HU"/>
        </w:rPr>
      </w:pPr>
    </w:p>
    <w:p w:rsidR="00543B57" w:rsidRPr="00273CDC" w:rsidRDefault="00543B57" w:rsidP="00543B5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273CDC">
        <w:rPr>
          <w:rFonts w:ascii="Arial" w:eastAsia="Times New Roman" w:hAnsi="Arial" w:cs="Arial"/>
          <w:i/>
          <w:u w:val="single"/>
          <w:lang w:eastAsia="hu-HU"/>
        </w:rPr>
        <w:t>Közhatalmi bevételek</w:t>
      </w:r>
      <w:r w:rsidRPr="00273CDC">
        <w:rPr>
          <w:rFonts w:ascii="Arial" w:eastAsia="Times New Roman" w:hAnsi="Arial" w:cs="Arial"/>
          <w:lang w:eastAsia="hu-HU"/>
        </w:rPr>
        <w:t xml:space="preserve"> előirányzata </w:t>
      </w:r>
      <w:r w:rsidR="004C1F4A" w:rsidRPr="00273CDC">
        <w:rPr>
          <w:rFonts w:ascii="Arial" w:eastAsia="Times New Roman" w:hAnsi="Arial" w:cs="Arial"/>
          <w:lang w:eastAsia="hu-HU"/>
        </w:rPr>
        <w:t>nem változik</w:t>
      </w:r>
      <w:r w:rsidRPr="00273CDC">
        <w:rPr>
          <w:rFonts w:ascii="Arial" w:eastAsia="Times New Roman" w:hAnsi="Arial" w:cs="Arial"/>
          <w:lang w:eastAsia="hu-HU"/>
        </w:rPr>
        <w:t>.</w:t>
      </w:r>
      <w:r w:rsidR="004C1F4A" w:rsidRPr="00273CDC">
        <w:rPr>
          <w:rFonts w:ascii="Arial" w:eastAsia="Times New Roman" w:hAnsi="Arial" w:cs="Arial"/>
          <w:lang w:eastAsia="hu-HU"/>
        </w:rPr>
        <w:t xml:space="preserve"> </w:t>
      </w:r>
      <w:r w:rsidR="00FA53D0">
        <w:rPr>
          <w:rFonts w:ascii="Arial" w:eastAsia="Times New Roman" w:hAnsi="Arial" w:cs="Arial"/>
          <w:lang w:eastAsia="hu-HU"/>
        </w:rPr>
        <w:t xml:space="preserve">115.390 ezer Ft </w:t>
      </w:r>
      <w:r w:rsidR="004C1F4A" w:rsidRPr="00273CDC">
        <w:rPr>
          <w:rFonts w:ascii="Arial" w:eastAsia="Times New Roman" w:hAnsi="Arial" w:cs="Arial"/>
          <w:lang w:eastAsia="hu-HU"/>
        </w:rPr>
        <w:t>átcsoportosítás szükséges a kötelező és nem kötelező bevételi előirányzatok között.</w:t>
      </w:r>
    </w:p>
    <w:p w:rsidR="00FA6B2D" w:rsidRPr="00516E33" w:rsidRDefault="00FA6B2D" w:rsidP="00543B57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3748DB" w:rsidRPr="00CF314E" w:rsidRDefault="00AD03C2" w:rsidP="00C67BC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CF314E">
        <w:rPr>
          <w:rFonts w:ascii="Arial" w:eastAsia="Times New Roman" w:hAnsi="Arial" w:cs="Arial"/>
          <w:i/>
          <w:u w:val="single"/>
          <w:lang w:eastAsia="hu-HU"/>
        </w:rPr>
        <w:t>Működési bevételek</w:t>
      </w:r>
      <w:r w:rsidRPr="00CF314E">
        <w:rPr>
          <w:rFonts w:ascii="Arial" w:eastAsia="Times New Roman" w:hAnsi="Arial" w:cs="Arial"/>
          <w:lang w:eastAsia="hu-HU"/>
        </w:rPr>
        <w:t xml:space="preserve"> előirányzata </w:t>
      </w:r>
      <w:r w:rsidR="00403CC1">
        <w:rPr>
          <w:rFonts w:ascii="Arial" w:eastAsia="Times New Roman" w:hAnsi="Arial" w:cs="Arial"/>
          <w:lang w:eastAsia="hu-HU"/>
        </w:rPr>
        <w:t>662</w:t>
      </w:r>
      <w:r w:rsidR="000928AE" w:rsidRPr="00CF314E">
        <w:rPr>
          <w:rFonts w:ascii="Arial" w:eastAsia="Times New Roman" w:hAnsi="Arial" w:cs="Arial"/>
          <w:lang w:eastAsia="hu-HU"/>
        </w:rPr>
        <w:t xml:space="preserve"> </w:t>
      </w:r>
      <w:r w:rsidR="00F52B9E" w:rsidRPr="00CF314E">
        <w:rPr>
          <w:rFonts w:ascii="Arial" w:eastAsia="Times New Roman" w:hAnsi="Arial" w:cs="Arial"/>
          <w:lang w:eastAsia="hu-HU"/>
        </w:rPr>
        <w:t>ezer</w:t>
      </w:r>
      <w:r w:rsidRPr="00CF314E">
        <w:rPr>
          <w:rFonts w:ascii="Arial" w:eastAsia="Times New Roman" w:hAnsi="Arial" w:cs="Arial"/>
          <w:lang w:eastAsia="hu-HU"/>
        </w:rPr>
        <w:t xml:space="preserve"> F</w:t>
      </w:r>
      <w:r w:rsidR="00EE5A6E" w:rsidRPr="00CF314E">
        <w:rPr>
          <w:rFonts w:ascii="Arial" w:eastAsia="Times New Roman" w:hAnsi="Arial" w:cs="Arial"/>
          <w:lang w:eastAsia="hu-HU"/>
        </w:rPr>
        <w:t>t</w:t>
      </w:r>
      <w:r w:rsidRPr="00CF314E">
        <w:rPr>
          <w:rFonts w:ascii="Arial" w:eastAsia="Times New Roman" w:hAnsi="Arial" w:cs="Arial"/>
          <w:lang w:eastAsia="hu-HU"/>
        </w:rPr>
        <w:t xml:space="preserve">-tal emelkedik. </w:t>
      </w:r>
    </w:p>
    <w:p w:rsidR="00DE3D7C" w:rsidRDefault="00AF3D2B" w:rsidP="00DE3D7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F314E">
        <w:rPr>
          <w:rFonts w:ascii="Arial" w:eastAsia="Times New Roman" w:hAnsi="Arial" w:cs="Arial"/>
          <w:lang w:eastAsia="hu-HU"/>
        </w:rPr>
        <w:lastRenderedPageBreak/>
        <w:t>Az önkormányzat</w:t>
      </w:r>
      <w:r w:rsidR="000E7730">
        <w:rPr>
          <w:rFonts w:ascii="Arial" w:eastAsia="Times New Roman" w:hAnsi="Arial" w:cs="Arial"/>
          <w:lang w:eastAsia="hu-HU"/>
        </w:rPr>
        <w:t xml:space="preserve"> -</w:t>
      </w:r>
      <w:r w:rsidR="00DE3D7C" w:rsidRPr="00CF314E">
        <w:rPr>
          <w:rFonts w:ascii="Arial" w:eastAsia="Times New Roman" w:hAnsi="Arial" w:cs="Arial"/>
          <w:lang w:eastAsia="hu-HU"/>
        </w:rPr>
        <w:t xml:space="preserve"> </w:t>
      </w:r>
      <w:r w:rsidR="00DE3D7C" w:rsidRPr="00CF314E">
        <w:rPr>
          <w:rFonts w:ascii="Arial" w:hAnsi="Arial" w:cs="Arial"/>
        </w:rPr>
        <w:t xml:space="preserve">a Képviselő-testület </w:t>
      </w:r>
      <w:r w:rsidR="00273CDC" w:rsidRPr="00CF314E">
        <w:rPr>
          <w:rFonts w:ascii="Arial" w:hAnsi="Arial" w:cs="Arial"/>
        </w:rPr>
        <w:t>192</w:t>
      </w:r>
      <w:r w:rsidR="00DE3D7C" w:rsidRPr="00CF314E">
        <w:rPr>
          <w:rFonts w:ascii="Arial" w:hAnsi="Arial" w:cs="Arial"/>
        </w:rPr>
        <w:t>/201</w:t>
      </w:r>
      <w:r w:rsidR="00273CDC" w:rsidRPr="00CF314E">
        <w:rPr>
          <w:rFonts w:ascii="Arial" w:hAnsi="Arial" w:cs="Arial"/>
        </w:rPr>
        <w:t>6</w:t>
      </w:r>
      <w:r w:rsidR="00DE3D7C" w:rsidRPr="00CF314E">
        <w:rPr>
          <w:rFonts w:ascii="Arial" w:hAnsi="Arial" w:cs="Arial"/>
        </w:rPr>
        <w:t>. (</w:t>
      </w:r>
      <w:r w:rsidR="00273CDC" w:rsidRPr="00CF314E">
        <w:rPr>
          <w:rFonts w:ascii="Arial" w:hAnsi="Arial" w:cs="Arial"/>
        </w:rPr>
        <w:t>V</w:t>
      </w:r>
      <w:r w:rsidR="00DE3D7C" w:rsidRPr="00CF314E">
        <w:rPr>
          <w:rFonts w:ascii="Arial" w:hAnsi="Arial" w:cs="Arial"/>
        </w:rPr>
        <w:t xml:space="preserve">II. </w:t>
      </w:r>
      <w:r w:rsidR="00273CDC" w:rsidRPr="00CF314E">
        <w:rPr>
          <w:rFonts w:ascii="Arial" w:hAnsi="Arial" w:cs="Arial"/>
        </w:rPr>
        <w:t>16</w:t>
      </w:r>
      <w:r w:rsidR="00DE3D7C" w:rsidRPr="00CF314E">
        <w:rPr>
          <w:rFonts w:ascii="Arial" w:hAnsi="Arial" w:cs="Arial"/>
        </w:rPr>
        <w:t>.) határozata alapján</w:t>
      </w:r>
      <w:r w:rsidR="004C1F4A" w:rsidRPr="00CF314E">
        <w:rPr>
          <w:rFonts w:ascii="Arial" w:hAnsi="Arial" w:cs="Arial"/>
        </w:rPr>
        <w:t xml:space="preserve"> </w:t>
      </w:r>
      <w:r w:rsidR="000E7730">
        <w:rPr>
          <w:rFonts w:ascii="Arial" w:hAnsi="Arial" w:cs="Arial"/>
        </w:rPr>
        <w:t xml:space="preserve">- </w:t>
      </w:r>
      <w:r w:rsidR="00273CDC" w:rsidRPr="00CF314E">
        <w:rPr>
          <w:rFonts w:ascii="Arial" w:hAnsi="Arial" w:cs="Arial"/>
        </w:rPr>
        <w:t xml:space="preserve">értékesítette az MVM OVIT </w:t>
      </w:r>
      <w:proofErr w:type="spellStart"/>
      <w:r w:rsidR="00273CDC" w:rsidRPr="00CF314E">
        <w:rPr>
          <w:rFonts w:ascii="Arial" w:hAnsi="Arial" w:cs="Arial"/>
        </w:rPr>
        <w:t>Zrt</w:t>
      </w:r>
      <w:proofErr w:type="spellEnd"/>
      <w:r w:rsidR="00273CDC" w:rsidRPr="00CF314E">
        <w:rPr>
          <w:rFonts w:ascii="Arial" w:hAnsi="Arial" w:cs="Arial"/>
        </w:rPr>
        <w:t>.. részesedések</w:t>
      </w:r>
      <w:r w:rsidR="001A1056" w:rsidRPr="00CF314E">
        <w:rPr>
          <w:rFonts w:ascii="Arial" w:hAnsi="Arial" w:cs="Arial"/>
        </w:rPr>
        <w:t>et.</w:t>
      </w:r>
      <w:r w:rsidR="00273CDC" w:rsidRPr="00CF314E">
        <w:rPr>
          <w:rFonts w:ascii="Arial" w:hAnsi="Arial" w:cs="Arial"/>
        </w:rPr>
        <w:t xml:space="preserve"> </w:t>
      </w:r>
      <w:r w:rsidR="001A1056" w:rsidRPr="00CF314E">
        <w:rPr>
          <w:rFonts w:ascii="Arial" w:hAnsi="Arial" w:cs="Arial"/>
        </w:rPr>
        <w:t xml:space="preserve"> Az eladásból származó bevétel összege 2.860 ezer forint. Ebből az összegből 2.270 ezer forint a </w:t>
      </w:r>
      <w:r w:rsidR="00CF314E" w:rsidRPr="00CF314E">
        <w:rPr>
          <w:rFonts w:ascii="Arial" w:hAnsi="Arial" w:cs="Arial"/>
        </w:rPr>
        <w:t>könyvszerinti</w:t>
      </w:r>
      <w:r w:rsidR="001A1056" w:rsidRPr="00CF314E">
        <w:rPr>
          <w:rFonts w:ascii="Arial" w:hAnsi="Arial" w:cs="Arial"/>
        </w:rPr>
        <w:t xml:space="preserve"> értéknek megfelelő összeg</w:t>
      </w:r>
      <w:r w:rsidR="00CF314E" w:rsidRPr="00CF314E">
        <w:rPr>
          <w:rFonts w:ascii="Arial" w:hAnsi="Arial" w:cs="Arial"/>
        </w:rPr>
        <w:t>.</w:t>
      </w:r>
      <w:r w:rsidR="001A1056" w:rsidRPr="00CF314E">
        <w:rPr>
          <w:rFonts w:ascii="Arial" w:hAnsi="Arial" w:cs="Arial"/>
        </w:rPr>
        <w:t xml:space="preserve"> </w:t>
      </w:r>
      <w:r w:rsidR="00CF314E" w:rsidRPr="00CF314E">
        <w:rPr>
          <w:rFonts w:ascii="Arial" w:hAnsi="Arial" w:cs="Arial"/>
        </w:rPr>
        <w:t xml:space="preserve">Ez </w:t>
      </w:r>
      <w:r w:rsidR="001A1056" w:rsidRPr="00CF314E">
        <w:rPr>
          <w:rFonts w:ascii="Arial" w:hAnsi="Arial" w:cs="Arial"/>
        </w:rPr>
        <w:t xml:space="preserve"> felhalmozási – részvények </w:t>
      </w:r>
      <w:proofErr w:type="spellStart"/>
      <w:r w:rsidR="001A1056" w:rsidRPr="00CF314E">
        <w:rPr>
          <w:rFonts w:ascii="Arial" w:hAnsi="Arial" w:cs="Arial"/>
        </w:rPr>
        <w:t>értékesírtéséből</w:t>
      </w:r>
      <w:proofErr w:type="spellEnd"/>
      <w:r w:rsidR="001A1056" w:rsidRPr="00CF314E">
        <w:rPr>
          <w:rFonts w:ascii="Arial" w:hAnsi="Arial" w:cs="Arial"/>
        </w:rPr>
        <w:t xml:space="preserve"> származó – bevétel</w:t>
      </w:r>
      <w:r w:rsidR="00CF314E" w:rsidRPr="00CF314E">
        <w:rPr>
          <w:rFonts w:ascii="Arial" w:hAnsi="Arial" w:cs="Arial"/>
        </w:rPr>
        <w:t>ként könyvelendő</w:t>
      </w:r>
      <w:r w:rsidR="001A1056" w:rsidRPr="00CF314E">
        <w:rPr>
          <w:rFonts w:ascii="Arial" w:hAnsi="Arial" w:cs="Arial"/>
        </w:rPr>
        <w:t>. Az eladási ár és a nyilvántartási érték közötti eltérés összege, 590 ezer forint</w:t>
      </w:r>
      <w:r w:rsidR="00CF314E" w:rsidRPr="00CF314E">
        <w:rPr>
          <w:rFonts w:ascii="Arial" w:hAnsi="Arial" w:cs="Arial"/>
        </w:rPr>
        <w:t xml:space="preserve">, </w:t>
      </w:r>
      <w:r w:rsidR="001A1056" w:rsidRPr="00CF314E">
        <w:rPr>
          <w:rFonts w:ascii="Arial" w:hAnsi="Arial" w:cs="Arial"/>
        </w:rPr>
        <w:t xml:space="preserve">működési bevétel. </w:t>
      </w:r>
      <w:r w:rsidR="00DE3D7C" w:rsidRPr="00CF314E">
        <w:rPr>
          <w:rFonts w:ascii="Arial" w:hAnsi="Arial" w:cs="Arial"/>
        </w:rPr>
        <w:t xml:space="preserve">Emiatt a működési bevételek előirányzata </w:t>
      </w:r>
      <w:r w:rsidR="00403CC1">
        <w:rPr>
          <w:rFonts w:ascii="Arial" w:hAnsi="Arial" w:cs="Arial"/>
        </w:rPr>
        <w:t xml:space="preserve">ezzel az </w:t>
      </w:r>
      <w:r w:rsidR="00DE3D7C" w:rsidRPr="00CF314E">
        <w:rPr>
          <w:rFonts w:ascii="Arial" w:hAnsi="Arial" w:cs="Arial"/>
        </w:rPr>
        <w:t>összeggel növekszik.</w:t>
      </w:r>
    </w:p>
    <w:p w:rsidR="00403CC1" w:rsidRDefault="00403CC1" w:rsidP="00403CC1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8D3AD9">
        <w:rPr>
          <w:rFonts w:ascii="Arial" w:eastAsia="Times New Roman" w:hAnsi="Arial" w:cs="Arial"/>
          <w:lang w:eastAsia="hu-HU"/>
        </w:rPr>
        <w:t xml:space="preserve">A Képviselő testület </w:t>
      </w:r>
      <w:r>
        <w:rPr>
          <w:rFonts w:ascii="Arial" w:eastAsia="Times New Roman" w:hAnsi="Arial" w:cs="Arial"/>
          <w:lang w:eastAsia="hu-HU"/>
        </w:rPr>
        <w:t>90</w:t>
      </w:r>
      <w:r w:rsidRPr="008D3AD9">
        <w:rPr>
          <w:rFonts w:ascii="Arial" w:eastAsia="Times New Roman" w:hAnsi="Arial" w:cs="Arial"/>
          <w:lang w:eastAsia="hu-HU"/>
        </w:rPr>
        <w:t>/2017.(I</w:t>
      </w:r>
      <w:r>
        <w:rPr>
          <w:rFonts w:ascii="Arial" w:eastAsia="Times New Roman" w:hAnsi="Arial" w:cs="Arial"/>
          <w:lang w:eastAsia="hu-HU"/>
        </w:rPr>
        <w:t>I</w:t>
      </w:r>
      <w:r w:rsidRPr="008D3AD9">
        <w:rPr>
          <w:rFonts w:ascii="Arial" w:eastAsia="Times New Roman" w:hAnsi="Arial" w:cs="Arial"/>
          <w:lang w:eastAsia="hu-HU"/>
        </w:rPr>
        <w:t>I.</w:t>
      </w:r>
      <w:r>
        <w:rPr>
          <w:rFonts w:ascii="Arial" w:eastAsia="Times New Roman" w:hAnsi="Arial" w:cs="Arial"/>
          <w:lang w:eastAsia="hu-HU"/>
        </w:rPr>
        <w:t>30</w:t>
      </w:r>
      <w:r w:rsidRPr="008D3AD9">
        <w:rPr>
          <w:rFonts w:ascii="Arial" w:eastAsia="Times New Roman" w:hAnsi="Arial" w:cs="Arial"/>
          <w:lang w:eastAsia="hu-HU"/>
        </w:rPr>
        <w:t>.) határozata szerin</w:t>
      </w:r>
      <w:r>
        <w:rPr>
          <w:rFonts w:ascii="Arial" w:eastAsia="Times New Roman" w:hAnsi="Arial" w:cs="Arial"/>
          <w:lang w:eastAsia="hu-HU"/>
        </w:rPr>
        <w:t>t</w:t>
      </w:r>
      <w:r w:rsidRPr="008D3AD9">
        <w:rPr>
          <w:rFonts w:ascii="Arial" w:eastAsia="Times New Roman" w:hAnsi="Arial" w:cs="Arial"/>
          <w:lang w:eastAsia="hu-HU"/>
        </w:rPr>
        <w:t xml:space="preserve"> a</w:t>
      </w:r>
      <w:r>
        <w:rPr>
          <w:rFonts w:ascii="Arial" w:eastAsia="Times New Roman" w:hAnsi="Arial" w:cs="Arial"/>
          <w:lang w:eastAsia="hu-HU"/>
        </w:rPr>
        <w:t xml:space="preserve">z önkormányzat átveszi a </w:t>
      </w:r>
      <w:proofErr w:type="spellStart"/>
      <w:r>
        <w:rPr>
          <w:rFonts w:ascii="Arial" w:eastAsia="Times New Roman" w:hAnsi="Arial" w:cs="Arial"/>
          <w:lang w:eastAsia="hu-HU"/>
        </w:rPr>
        <w:t>HeBi</w:t>
      </w:r>
      <w:proofErr w:type="spellEnd"/>
      <w:r>
        <w:rPr>
          <w:rFonts w:ascii="Arial" w:eastAsia="Times New Roman" w:hAnsi="Arial" w:cs="Arial"/>
          <w:lang w:eastAsia="hu-HU"/>
        </w:rPr>
        <w:t xml:space="preserve"> kerékpáros rendszer üzemeltetése során a </w:t>
      </w:r>
      <w:r w:rsidRPr="008D3AD9">
        <w:rPr>
          <w:rFonts w:ascii="Arial" w:eastAsia="Times New Roman" w:hAnsi="Arial" w:cs="Arial"/>
          <w:lang w:eastAsia="hu-HU"/>
        </w:rPr>
        <w:t xml:space="preserve"> </w:t>
      </w:r>
      <w:r>
        <w:rPr>
          <w:rFonts w:ascii="Arial" w:eastAsia="Times New Roman" w:hAnsi="Arial" w:cs="Arial"/>
          <w:lang w:eastAsia="hu-HU"/>
        </w:rPr>
        <w:t>Hévíz TDM Egyesületnél felhalmozódott kaució összegét, mely 72 ezer Ft.</w:t>
      </w:r>
    </w:p>
    <w:p w:rsidR="00CF314E" w:rsidRDefault="00CF314E" w:rsidP="00DE3D7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CF314E" w:rsidRDefault="00CF314E" w:rsidP="00DE3D7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CF314E">
        <w:rPr>
          <w:rFonts w:ascii="Arial" w:hAnsi="Arial" w:cs="Arial"/>
          <w:i/>
          <w:u w:val="single"/>
        </w:rPr>
        <w:t xml:space="preserve">Működési célú </w:t>
      </w:r>
      <w:proofErr w:type="spellStart"/>
      <w:r w:rsidRPr="00CF314E">
        <w:rPr>
          <w:rFonts w:ascii="Arial" w:hAnsi="Arial" w:cs="Arial"/>
          <w:i/>
          <w:u w:val="single"/>
        </w:rPr>
        <w:t>Áht-n</w:t>
      </w:r>
      <w:proofErr w:type="spellEnd"/>
      <w:r w:rsidRPr="00CF314E">
        <w:rPr>
          <w:rFonts w:ascii="Arial" w:hAnsi="Arial" w:cs="Arial"/>
          <w:i/>
          <w:u w:val="single"/>
        </w:rPr>
        <w:t xml:space="preserve"> kívülről átvett pénzeszközök</w:t>
      </w:r>
      <w:r>
        <w:rPr>
          <w:rFonts w:ascii="Arial" w:hAnsi="Arial" w:cs="Arial"/>
        </w:rPr>
        <w:t xml:space="preserve"> előirányzata 903 ezer Ft összegben kialakításra kerül.</w:t>
      </w:r>
    </w:p>
    <w:p w:rsidR="00CF314E" w:rsidRPr="00CF314E" w:rsidRDefault="00CF314E" w:rsidP="00DE3D7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 „</w:t>
      </w:r>
      <w:r w:rsidR="00F173D2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emzetközi </w:t>
      </w:r>
      <w:proofErr w:type="spellStart"/>
      <w:r>
        <w:rPr>
          <w:rFonts w:ascii="Arial" w:hAnsi="Arial" w:cs="Arial"/>
        </w:rPr>
        <w:t>Workshopok</w:t>
      </w:r>
      <w:proofErr w:type="spellEnd"/>
      <w:r>
        <w:rPr>
          <w:rFonts w:ascii="Arial" w:hAnsi="Arial" w:cs="Arial"/>
        </w:rPr>
        <w:t xml:space="preserve"> fiatalok számára</w:t>
      </w:r>
      <w:r w:rsidR="00F173D2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városrehabilitációt</w:t>
      </w:r>
      <w:proofErr w:type="spellEnd"/>
      <w:r>
        <w:rPr>
          <w:rFonts w:ascii="Arial" w:hAnsi="Arial" w:cs="Arial"/>
        </w:rPr>
        <w:t xml:space="preserve"> érintő döntéshozatal</w:t>
      </w:r>
      <w:r w:rsidR="00F173D2">
        <w:rPr>
          <w:rFonts w:ascii="Arial" w:hAnsi="Arial" w:cs="Arial"/>
        </w:rPr>
        <w:t xml:space="preserve">ba történő bevonás érdekében” </w:t>
      </w:r>
      <w:r w:rsidR="00EA5E54">
        <w:rPr>
          <w:rFonts w:ascii="Arial" w:hAnsi="Arial" w:cs="Arial"/>
        </w:rPr>
        <w:t>(továbbiakban:</w:t>
      </w:r>
      <w:r w:rsidR="00EA5E54" w:rsidRPr="00EA5E54">
        <w:rPr>
          <w:rFonts w:ascii="Arial" w:hAnsi="Arial" w:cs="Arial"/>
        </w:rPr>
        <w:t xml:space="preserve"> </w:t>
      </w:r>
      <w:proofErr w:type="spellStart"/>
      <w:r w:rsidR="00EA5E54">
        <w:rPr>
          <w:rFonts w:ascii="Arial" w:hAnsi="Arial" w:cs="Arial"/>
        </w:rPr>
        <w:t>Transzforming</w:t>
      </w:r>
      <w:proofErr w:type="spellEnd"/>
      <w:r w:rsidR="00EA5E54">
        <w:rPr>
          <w:rFonts w:ascii="Arial" w:hAnsi="Arial" w:cs="Arial"/>
        </w:rPr>
        <w:t xml:space="preserve"> </w:t>
      </w:r>
      <w:proofErr w:type="spellStart"/>
      <w:r w:rsidR="00EA5E54">
        <w:rPr>
          <w:rFonts w:ascii="Arial" w:hAnsi="Arial" w:cs="Arial"/>
        </w:rPr>
        <w:t>your</w:t>
      </w:r>
      <w:proofErr w:type="spellEnd"/>
      <w:r w:rsidR="00EA5E54">
        <w:rPr>
          <w:rFonts w:ascii="Arial" w:hAnsi="Arial" w:cs="Arial"/>
        </w:rPr>
        <w:t xml:space="preserve"> city)  </w:t>
      </w:r>
      <w:r w:rsidR="00F173D2">
        <w:rPr>
          <w:rFonts w:ascii="Arial" w:hAnsi="Arial" w:cs="Arial"/>
        </w:rPr>
        <w:t xml:space="preserve">– projekt folyósított előlege </w:t>
      </w:r>
      <w:r w:rsidR="00B900F5">
        <w:rPr>
          <w:rFonts w:ascii="Arial" w:hAnsi="Arial" w:cs="Arial"/>
        </w:rPr>
        <w:t>ez az összeg</w:t>
      </w:r>
      <w:r w:rsidR="00F173D2">
        <w:rPr>
          <w:rFonts w:ascii="Arial" w:hAnsi="Arial" w:cs="Arial"/>
        </w:rPr>
        <w:t>.</w:t>
      </w:r>
    </w:p>
    <w:p w:rsidR="00A559DF" w:rsidRPr="00516E33" w:rsidRDefault="00A559DF" w:rsidP="00A33CF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A559DF" w:rsidRPr="00516E33" w:rsidRDefault="00A559DF" w:rsidP="00A33CF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b/>
          <w:color w:val="FF0000"/>
          <w:u w:val="single"/>
        </w:rPr>
      </w:pPr>
    </w:p>
    <w:p w:rsidR="00574546" w:rsidRPr="000718DB" w:rsidRDefault="00574546" w:rsidP="002439A2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i/>
          <w:u w:val="single"/>
        </w:rPr>
      </w:pPr>
      <w:r w:rsidRPr="000718DB">
        <w:rPr>
          <w:rFonts w:ascii="Arial" w:hAnsi="Arial" w:cs="Arial"/>
          <w:b/>
          <w:i/>
          <w:u w:val="single"/>
        </w:rPr>
        <w:t xml:space="preserve">Felhalmozási </w:t>
      </w:r>
      <w:r w:rsidR="002B2958" w:rsidRPr="000718DB">
        <w:rPr>
          <w:rFonts w:ascii="Arial" w:hAnsi="Arial" w:cs="Arial"/>
          <w:b/>
          <w:i/>
          <w:u w:val="single"/>
        </w:rPr>
        <w:t>pénzforgalmi</w:t>
      </w:r>
      <w:r w:rsidRPr="000718DB">
        <w:rPr>
          <w:rFonts w:ascii="Arial" w:hAnsi="Arial" w:cs="Arial"/>
          <w:b/>
          <w:i/>
          <w:u w:val="single"/>
        </w:rPr>
        <w:t xml:space="preserve"> bevételek: </w:t>
      </w:r>
    </w:p>
    <w:p w:rsidR="00574546" w:rsidRPr="000544D9" w:rsidRDefault="00EE5A6E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544D9">
        <w:rPr>
          <w:rFonts w:ascii="Arial" w:hAnsi="Arial" w:cs="Arial"/>
        </w:rPr>
        <w:t xml:space="preserve">Az önkormányzat és intézményei </w:t>
      </w:r>
      <w:r w:rsidR="00574546" w:rsidRPr="000544D9">
        <w:rPr>
          <w:rFonts w:ascii="Arial" w:hAnsi="Arial" w:cs="Arial"/>
        </w:rPr>
        <w:t>felhalmozási</w:t>
      </w:r>
      <w:r w:rsidR="00D73D6A" w:rsidRPr="000544D9">
        <w:rPr>
          <w:rFonts w:ascii="Arial" w:hAnsi="Arial" w:cs="Arial"/>
        </w:rPr>
        <w:t xml:space="preserve"> pénzforgalmi </w:t>
      </w:r>
      <w:r w:rsidR="00574546" w:rsidRPr="000544D9">
        <w:rPr>
          <w:rFonts w:ascii="Arial" w:hAnsi="Arial" w:cs="Arial"/>
        </w:rPr>
        <w:t>bevétel</w:t>
      </w:r>
      <w:r w:rsidRPr="000544D9">
        <w:rPr>
          <w:rFonts w:ascii="Arial" w:hAnsi="Arial" w:cs="Arial"/>
        </w:rPr>
        <w:t>i</w:t>
      </w:r>
      <w:r w:rsidR="00574546" w:rsidRPr="000544D9">
        <w:rPr>
          <w:rFonts w:ascii="Arial" w:hAnsi="Arial" w:cs="Arial"/>
        </w:rPr>
        <w:t xml:space="preserve"> előirányzata </w:t>
      </w:r>
      <w:r w:rsidR="000544D9" w:rsidRPr="000544D9">
        <w:rPr>
          <w:rFonts w:ascii="Arial" w:hAnsi="Arial" w:cs="Arial"/>
        </w:rPr>
        <w:t>14</w:t>
      </w:r>
      <w:r w:rsidR="006C13CD">
        <w:rPr>
          <w:rFonts w:ascii="Arial" w:hAnsi="Arial" w:cs="Arial"/>
        </w:rPr>
        <w:t>1</w:t>
      </w:r>
      <w:r w:rsidR="000544D9" w:rsidRPr="000544D9">
        <w:rPr>
          <w:rFonts w:ascii="Arial" w:hAnsi="Arial" w:cs="Arial"/>
        </w:rPr>
        <w:t>.7</w:t>
      </w:r>
      <w:r w:rsidR="006C13CD">
        <w:rPr>
          <w:rFonts w:ascii="Arial" w:hAnsi="Arial" w:cs="Arial"/>
        </w:rPr>
        <w:t xml:space="preserve">28 </w:t>
      </w:r>
      <w:r w:rsidR="00B23DA3" w:rsidRPr="000544D9">
        <w:rPr>
          <w:rFonts w:ascii="Arial" w:hAnsi="Arial" w:cs="Arial"/>
        </w:rPr>
        <w:t xml:space="preserve">ezer </w:t>
      </w:r>
      <w:r w:rsidR="00574546" w:rsidRPr="000544D9">
        <w:rPr>
          <w:rFonts w:ascii="Arial" w:hAnsi="Arial" w:cs="Arial"/>
        </w:rPr>
        <w:t xml:space="preserve">Ft-tal </w:t>
      </w:r>
      <w:r w:rsidR="00A559DF" w:rsidRPr="000544D9">
        <w:rPr>
          <w:rFonts w:ascii="Arial" w:hAnsi="Arial" w:cs="Arial"/>
        </w:rPr>
        <w:t>módosul</w:t>
      </w:r>
      <w:r w:rsidR="00574546" w:rsidRPr="000544D9">
        <w:rPr>
          <w:rFonts w:ascii="Arial" w:hAnsi="Arial" w:cs="Arial"/>
        </w:rPr>
        <w:t xml:space="preserve">. </w:t>
      </w:r>
    </w:p>
    <w:p w:rsidR="003D65B6" w:rsidRPr="00F173D2" w:rsidRDefault="00F173D2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173D2">
        <w:rPr>
          <w:rFonts w:ascii="Arial" w:hAnsi="Arial" w:cs="Arial"/>
        </w:rPr>
        <w:t>A</w:t>
      </w:r>
      <w:r w:rsidR="00117A99" w:rsidRPr="00F173D2">
        <w:rPr>
          <w:rFonts w:ascii="Arial" w:hAnsi="Arial" w:cs="Arial"/>
        </w:rPr>
        <w:t xml:space="preserve">z </w:t>
      </w:r>
      <w:r w:rsidR="00EE5A6E" w:rsidRPr="00F173D2">
        <w:rPr>
          <w:rFonts w:ascii="Arial" w:hAnsi="Arial" w:cs="Arial"/>
          <w:b/>
        </w:rPr>
        <w:t>Ö</w:t>
      </w:r>
      <w:r w:rsidR="00D73D6A" w:rsidRPr="00F173D2">
        <w:rPr>
          <w:rFonts w:ascii="Arial" w:hAnsi="Arial" w:cs="Arial"/>
          <w:b/>
        </w:rPr>
        <w:t>nkormányzat</w:t>
      </w:r>
      <w:r w:rsidR="00D73D6A" w:rsidRPr="00F173D2">
        <w:rPr>
          <w:rFonts w:ascii="Arial" w:hAnsi="Arial" w:cs="Arial"/>
        </w:rPr>
        <w:t xml:space="preserve"> </w:t>
      </w:r>
      <w:r w:rsidR="00FA6B2D" w:rsidRPr="003C1746">
        <w:rPr>
          <w:rFonts w:ascii="Arial" w:hAnsi="Arial" w:cs="Arial"/>
          <w:i/>
          <w:u w:val="single"/>
        </w:rPr>
        <w:t>felhalmozási bevétele</w:t>
      </w:r>
      <w:r w:rsidRPr="00F173D2">
        <w:rPr>
          <w:rFonts w:ascii="Arial" w:hAnsi="Arial" w:cs="Arial"/>
        </w:rPr>
        <w:t xml:space="preserve"> </w:t>
      </w:r>
      <w:r w:rsidR="003C1746">
        <w:rPr>
          <w:rFonts w:ascii="Arial" w:hAnsi="Arial" w:cs="Arial"/>
        </w:rPr>
        <w:t>2.270</w:t>
      </w:r>
      <w:r w:rsidRPr="00F173D2">
        <w:rPr>
          <w:rFonts w:ascii="Arial" w:hAnsi="Arial" w:cs="Arial"/>
        </w:rPr>
        <w:t xml:space="preserve"> ezer forinttal emelkedik</w:t>
      </w:r>
      <w:r w:rsidR="00D73D6A" w:rsidRPr="00F173D2">
        <w:rPr>
          <w:rFonts w:ascii="Arial" w:hAnsi="Arial" w:cs="Arial"/>
        </w:rPr>
        <w:t>.</w:t>
      </w:r>
      <w:r w:rsidR="00F00C9F" w:rsidRPr="00F173D2">
        <w:rPr>
          <w:rFonts w:ascii="Arial" w:hAnsi="Arial" w:cs="Arial"/>
        </w:rPr>
        <w:t xml:space="preserve"> </w:t>
      </w:r>
    </w:p>
    <w:p w:rsidR="00F173D2" w:rsidRDefault="003C1746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összeg </w:t>
      </w:r>
      <w:r w:rsidR="00F173D2" w:rsidRPr="00F173D2">
        <w:rPr>
          <w:rFonts w:ascii="Arial" w:hAnsi="Arial" w:cs="Arial"/>
        </w:rPr>
        <w:t xml:space="preserve">az MVM OVIT </w:t>
      </w:r>
      <w:proofErr w:type="spellStart"/>
      <w:r w:rsidR="00F173D2" w:rsidRPr="00F173D2">
        <w:rPr>
          <w:rFonts w:ascii="Arial" w:hAnsi="Arial" w:cs="Arial"/>
        </w:rPr>
        <w:t>Zrt</w:t>
      </w:r>
      <w:proofErr w:type="spellEnd"/>
      <w:r w:rsidR="00F173D2" w:rsidRPr="00F173D2">
        <w:rPr>
          <w:rFonts w:ascii="Arial" w:hAnsi="Arial" w:cs="Arial"/>
        </w:rPr>
        <w:t xml:space="preserve">. </w:t>
      </w:r>
      <w:r w:rsidR="00F173D2" w:rsidRPr="003C1746">
        <w:rPr>
          <w:rFonts w:ascii="Arial" w:hAnsi="Arial" w:cs="Arial"/>
          <w:i/>
        </w:rPr>
        <w:t>részvénye</w:t>
      </w:r>
      <w:r>
        <w:rPr>
          <w:rFonts w:ascii="Arial" w:hAnsi="Arial" w:cs="Arial"/>
          <w:i/>
        </w:rPr>
        <w:t>ine</w:t>
      </w:r>
      <w:r w:rsidR="00F173D2" w:rsidRPr="003C1746">
        <w:rPr>
          <w:rFonts w:ascii="Arial" w:hAnsi="Arial" w:cs="Arial"/>
          <w:i/>
        </w:rPr>
        <w:t>k értékesítésből</w:t>
      </w:r>
      <w:r w:rsidR="00F173D2" w:rsidRPr="00F173D2">
        <w:rPr>
          <w:rFonts w:ascii="Arial" w:hAnsi="Arial" w:cs="Arial"/>
        </w:rPr>
        <w:t xml:space="preserve"> származ</w:t>
      </w:r>
      <w:r>
        <w:rPr>
          <w:rFonts w:ascii="Arial" w:hAnsi="Arial" w:cs="Arial"/>
        </w:rPr>
        <w:t>ik</w:t>
      </w:r>
      <w:r w:rsidR="00F173D2" w:rsidRPr="00F173D2">
        <w:rPr>
          <w:rFonts w:ascii="Arial" w:hAnsi="Arial" w:cs="Arial"/>
        </w:rPr>
        <w:t>.</w:t>
      </w:r>
    </w:p>
    <w:p w:rsidR="000544D9" w:rsidRPr="00F173D2" w:rsidRDefault="000544D9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0544D9" w:rsidRDefault="000544D9" w:rsidP="00AB1CE4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0544D9">
        <w:rPr>
          <w:rFonts w:ascii="Arial" w:eastAsia="Times New Roman" w:hAnsi="Arial" w:cs="Arial"/>
          <w:lang w:eastAsia="hu-HU"/>
        </w:rPr>
        <w:t xml:space="preserve">128.221 ezer Ft összegben kialakításra kerül az </w:t>
      </w:r>
      <w:proofErr w:type="spellStart"/>
      <w:r w:rsidRPr="00051502">
        <w:rPr>
          <w:rFonts w:ascii="Arial" w:eastAsia="Times New Roman" w:hAnsi="Arial" w:cs="Arial"/>
          <w:i/>
          <w:u w:val="single"/>
          <w:lang w:eastAsia="hu-HU"/>
        </w:rPr>
        <w:t>Áht-n</w:t>
      </w:r>
      <w:proofErr w:type="spellEnd"/>
      <w:r w:rsidRPr="00051502">
        <w:rPr>
          <w:rFonts w:ascii="Arial" w:eastAsia="Times New Roman" w:hAnsi="Arial" w:cs="Arial"/>
          <w:i/>
          <w:u w:val="single"/>
          <w:lang w:eastAsia="hu-HU"/>
        </w:rPr>
        <w:t xml:space="preserve"> </w:t>
      </w:r>
      <w:r>
        <w:rPr>
          <w:rFonts w:ascii="Arial" w:eastAsia="Times New Roman" w:hAnsi="Arial" w:cs="Arial"/>
          <w:i/>
          <w:u w:val="single"/>
          <w:lang w:eastAsia="hu-HU"/>
        </w:rPr>
        <w:t>belül</w:t>
      </w:r>
      <w:r w:rsidRPr="00051502">
        <w:rPr>
          <w:rFonts w:ascii="Arial" w:eastAsia="Times New Roman" w:hAnsi="Arial" w:cs="Arial"/>
          <w:i/>
          <w:u w:val="single"/>
          <w:lang w:eastAsia="hu-HU"/>
        </w:rPr>
        <w:t>ről átvett felhalmozási célú támogatások</w:t>
      </w:r>
      <w:r w:rsidRPr="00051502">
        <w:rPr>
          <w:rFonts w:ascii="Arial" w:eastAsia="Times New Roman" w:hAnsi="Arial" w:cs="Arial"/>
          <w:lang w:eastAsia="hu-HU"/>
        </w:rPr>
        <w:t xml:space="preserve"> előirányzata</w:t>
      </w:r>
      <w:r>
        <w:rPr>
          <w:rFonts w:ascii="Arial" w:eastAsia="Times New Roman" w:hAnsi="Arial" w:cs="Arial"/>
          <w:lang w:eastAsia="hu-HU"/>
        </w:rPr>
        <w:t xml:space="preserve">. Ez a „Fenntartható </w:t>
      </w:r>
      <w:proofErr w:type="spellStart"/>
      <w:r>
        <w:rPr>
          <w:rFonts w:ascii="Arial" w:eastAsia="Times New Roman" w:hAnsi="Arial" w:cs="Arial"/>
          <w:lang w:eastAsia="hu-HU"/>
        </w:rPr>
        <w:t>kölekedés</w:t>
      </w:r>
      <w:proofErr w:type="spellEnd"/>
      <w:r>
        <w:rPr>
          <w:rFonts w:ascii="Arial" w:eastAsia="Times New Roman" w:hAnsi="Arial" w:cs="Arial"/>
          <w:lang w:eastAsia="hu-HU"/>
        </w:rPr>
        <w:t xml:space="preserve"> fejlesztése” projekt 2017. évi felhalmozási célú kiadásokra tervezett előlegének összege.</w:t>
      </w:r>
    </w:p>
    <w:p w:rsidR="000544D9" w:rsidRPr="00516E33" w:rsidRDefault="000544D9" w:rsidP="00AB1CE4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B23DA3" w:rsidRPr="00051502" w:rsidRDefault="002B6497" w:rsidP="00AB1CE4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051502">
        <w:rPr>
          <w:rFonts w:ascii="Arial" w:eastAsia="Times New Roman" w:hAnsi="Arial" w:cs="Arial"/>
          <w:lang w:eastAsia="hu-HU"/>
        </w:rPr>
        <w:t xml:space="preserve">Az </w:t>
      </w:r>
      <w:proofErr w:type="spellStart"/>
      <w:r w:rsidRPr="00051502">
        <w:rPr>
          <w:rFonts w:ascii="Arial" w:eastAsia="Times New Roman" w:hAnsi="Arial" w:cs="Arial"/>
          <w:i/>
          <w:u w:val="single"/>
          <w:lang w:eastAsia="hu-HU"/>
        </w:rPr>
        <w:t>Áht-n</w:t>
      </w:r>
      <w:proofErr w:type="spellEnd"/>
      <w:r w:rsidRPr="00051502">
        <w:rPr>
          <w:rFonts w:ascii="Arial" w:eastAsia="Times New Roman" w:hAnsi="Arial" w:cs="Arial"/>
          <w:i/>
          <w:u w:val="single"/>
          <w:lang w:eastAsia="hu-HU"/>
        </w:rPr>
        <w:t xml:space="preserve"> </w:t>
      </w:r>
      <w:r w:rsidR="00F173D2" w:rsidRPr="00051502">
        <w:rPr>
          <w:rFonts w:ascii="Arial" w:eastAsia="Times New Roman" w:hAnsi="Arial" w:cs="Arial"/>
          <w:i/>
          <w:u w:val="single"/>
          <w:lang w:eastAsia="hu-HU"/>
        </w:rPr>
        <w:t>kívülről</w:t>
      </w:r>
      <w:r w:rsidRPr="00051502">
        <w:rPr>
          <w:rFonts w:ascii="Arial" w:eastAsia="Times New Roman" w:hAnsi="Arial" w:cs="Arial"/>
          <w:i/>
          <w:u w:val="single"/>
          <w:lang w:eastAsia="hu-HU"/>
        </w:rPr>
        <w:t xml:space="preserve"> átvett felhalmozási célú támogatások</w:t>
      </w:r>
      <w:r w:rsidR="00B23DA3" w:rsidRPr="00051502">
        <w:rPr>
          <w:rFonts w:ascii="Arial" w:eastAsia="Times New Roman" w:hAnsi="Arial" w:cs="Arial"/>
          <w:lang w:eastAsia="hu-HU"/>
        </w:rPr>
        <w:t xml:space="preserve"> előirányzata </w:t>
      </w:r>
      <w:r w:rsidR="00403CC1">
        <w:rPr>
          <w:rFonts w:ascii="Arial" w:eastAsia="Times New Roman" w:hAnsi="Arial" w:cs="Arial"/>
          <w:lang w:eastAsia="hu-HU"/>
        </w:rPr>
        <w:t>292</w:t>
      </w:r>
      <w:r w:rsidR="00B23DA3" w:rsidRPr="00051502">
        <w:rPr>
          <w:rFonts w:ascii="Arial" w:eastAsia="Times New Roman" w:hAnsi="Arial" w:cs="Arial"/>
          <w:lang w:eastAsia="hu-HU"/>
        </w:rPr>
        <w:t xml:space="preserve"> ezer </w:t>
      </w:r>
      <w:r w:rsidR="00F173D2" w:rsidRPr="00051502">
        <w:rPr>
          <w:rFonts w:ascii="Arial" w:eastAsia="Times New Roman" w:hAnsi="Arial" w:cs="Arial"/>
          <w:lang w:eastAsia="hu-HU"/>
        </w:rPr>
        <w:t>forinttal emelkedik</w:t>
      </w:r>
      <w:r w:rsidR="00B23DA3" w:rsidRPr="00051502">
        <w:rPr>
          <w:rFonts w:ascii="Arial" w:eastAsia="Times New Roman" w:hAnsi="Arial" w:cs="Arial"/>
          <w:lang w:eastAsia="hu-HU"/>
        </w:rPr>
        <w:t>.</w:t>
      </w:r>
      <w:r w:rsidRPr="00051502">
        <w:rPr>
          <w:rFonts w:ascii="Arial" w:eastAsia="Times New Roman" w:hAnsi="Arial" w:cs="Arial"/>
          <w:lang w:eastAsia="hu-HU"/>
        </w:rPr>
        <w:t xml:space="preserve"> </w:t>
      </w:r>
    </w:p>
    <w:p w:rsidR="002B6497" w:rsidRDefault="00051502" w:rsidP="00AB1CE4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8D3AD9">
        <w:rPr>
          <w:rFonts w:ascii="Arial" w:eastAsia="Times New Roman" w:hAnsi="Arial" w:cs="Arial"/>
          <w:lang w:eastAsia="hu-HU"/>
        </w:rPr>
        <w:t xml:space="preserve">A Hévíz Tv Nonprofit Kft elszámolt a </w:t>
      </w:r>
      <w:r w:rsidR="008D3AD9" w:rsidRPr="008D3AD9">
        <w:rPr>
          <w:rFonts w:ascii="Arial" w:eastAsia="Times New Roman" w:hAnsi="Arial" w:cs="Arial"/>
          <w:lang w:eastAsia="hu-HU"/>
        </w:rPr>
        <w:t xml:space="preserve">2.100 ezer Ft </w:t>
      </w:r>
      <w:r w:rsidRPr="008D3AD9">
        <w:rPr>
          <w:rFonts w:ascii="Arial" w:eastAsia="Times New Roman" w:hAnsi="Arial" w:cs="Arial"/>
          <w:lang w:eastAsia="hu-HU"/>
        </w:rPr>
        <w:t>2016. évi felhalmozási célú támogatás felhasználásával</w:t>
      </w:r>
      <w:r w:rsidR="002B6497" w:rsidRPr="008D3AD9">
        <w:rPr>
          <w:rFonts w:ascii="Arial" w:eastAsia="Times New Roman" w:hAnsi="Arial" w:cs="Arial"/>
          <w:lang w:eastAsia="hu-HU"/>
        </w:rPr>
        <w:t>.</w:t>
      </w:r>
      <w:r w:rsidRPr="008D3AD9">
        <w:rPr>
          <w:rFonts w:ascii="Arial" w:eastAsia="Times New Roman" w:hAnsi="Arial" w:cs="Arial"/>
          <w:lang w:eastAsia="hu-HU"/>
        </w:rPr>
        <w:t xml:space="preserve"> A Képviselő testület 56/2017.(II.23.) határozata szerin </w:t>
      </w:r>
      <w:r w:rsidR="008D3AD9" w:rsidRPr="008D3AD9">
        <w:rPr>
          <w:rFonts w:ascii="Arial" w:eastAsia="Times New Roman" w:hAnsi="Arial" w:cs="Arial"/>
          <w:lang w:eastAsia="hu-HU"/>
        </w:rPr>
        <w:t xml:space="preserve">a fel nem használt támogatás összege </w:t>
      </w:r>
      <w:r w:rsidRPr="008D3AD9">
        <w:rPr>
          <w:rFonts w:ascii="Arial" w:eastAsia="Times New Roman" w:hAnsi="Arial" w:cs="Arial"/>
          <w:lang w:eastAsia="hu-HU"/>
        </w:rPr>
        <w:t>292 ezer forint,</w:t>
      </w:r>
      <w:r w:rsidR="008D3AD9" w:rsidRPr="008D3AD9">
        <w:rPr>
          <w:rFonts w:ascii="Arial" w:eastAsia="Times New Roman" w:hAnsi="Arial" w:cs="Arial"/>
          <w:lang w:eastAsia="hu-HU"/>
        </w:rPr>
        <w:t xml:space="preserve"> </w:t>
      </w:r>
      <w:r w:rsidRPr="008D3AD9">
        <w:rPr>
          <w:rFonts w:ascii="Arial" w:eastAsia="Times New Roman" w:hAnsi="Arial" w:cs="Arial"/>
          <w:lang w:eastAsia="hu-HU"/>
        </w:rPr>
        <w:t>melyet vissza kell fizetni.</w:t>
      </w:r>
    </w:p>
    <w:p w:rsidR="008D3AD9" w:rsidRPr="008D3AD9" w:rsidRDefault="008D3AD9" w:rsidP="00AB1CE4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</w:p>
    <w:p w:rsidR="00A450B8" w:rsidRPr="00516E33" w:rsidRDefault="00A450B8" w:rsidP="00AB1CE4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E20CF9" w:rsidRPr="00EC270A" w:rsidRDefault="00E20CF9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b/>
          <w:i/>
          <w:u w:val="single"/>
          <w:lang w:eastAsia="hu-HU"/>
        </w:rPr>
      </w:pPr>
      <w:r w:rsidRPr="00EC270A">
        <w:rPr>
          <w:rFonts w:ascii="Arial" w:eastAsia="Times New Roman" w:hAnsi="Arial" w:cs="Arial"/>
          <w:b/>
          <w:i/>
          <w:u w:val="single"/>
          <w:lang w:eastAsia="hu-HU"/>
        </w:rPr>
        <w:t>Finanszírozási célú bevételek:</w:t>
      </w:r>
    </w:p>
    <w:p w:rsidR="00E20CF9" w:rsidRPr="00EC270A" w:rsidRDefault="00E20CF9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</w:p>
    <w:p w:rsidR="008553BB" w:rsidRDefault="00E20CF9" w:rsidP="008553BB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EC270A">
        <w:rPr>
          <w:rFonts w:ascii="Arial" w:eastAsia="Times New Roman" w:hAnsi="Arial" w:cs="Arial"/>
          <w:lang w:eastAsia="hu-HU"/>
        </w:rPr>
        <w:t xml:space="preserve">Finanszírozási bevételek előirányzata önkormányzat és intézményei szintjén </w:t>
      </w:r>
      <w:r w:rsidR="0028015D">
        <w:rPr>
          <w:rFonts w:ascii="Arial" w:eastAsia="Times New Roman" w:hAnsi="Arial" w:cs="Arial"/>
          <w:lang w:eastAsia="hu-HU"/>
        </w:rPr>
        <w:t>1.190.360</w:t>
      </w:r>
      <w:r w:rsidR="000544D9">
        <w:rPr>
          <w:rFonts w:ascii="Arial" w:eastAsia="Times New Roman" w:hAnsi="Arial" w:cs="Arial"/>
          <w:lang w:eastAsia="hu-HU"/>
        </w:rPr>
        <w:t xml:space="preserve"> </w:t>
      </w:r>
      <w:r w:rsidR="0040458F" w:rsidRPr="00EC270A">
        <w:rPr>
          <w:rFonts w:ascii="Arial" w:eastAsia="Times New Roman" w:hAnsi="Arial" w:cs="Arial"/>
          <w:lang w:eastAsia="hu-HU"/>
        </w:rPr>
        <w:t xml:space="preserve">ezer </w:t>
      </w:r>
      <w:r w:rsidRPr="00EC270A">
        <w:rPr>
          <w:rFonts w:ascii="Arial" w:eastAsia="Times New Roman" w:hAnsi="Arial" w:cs="Arial"/>
          <w:lang w:eastAsia="hu-HU"/>
        </w:rPr>
        <w:t>Ft-tal növekszik.</w:t>
      </w:r>
      <w:r w:rsidR="008553BB" w:rsidRPr="008553BB">
        <w:rPr>
          <w:rFonts w:ascii="Arial" w:eastAsia="Times New Roman" w:hAnsi="Arial" w:cs="Arial"/>
          <w:lang w:eastAsia="hu-HU"/>
        </w:rPr>
        <w:t xml:space="preserve"> </w:t>
      </w:r>
    </w:p>
    <w:p w:rsidR="00E20CF9" w:rsidRDefault="008553BB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8553BB">
        <w:rPr>
          <w:rFonts w:ascii="Arial" w:eastAsia="Times New Roman" w:hAnsi="Arial" w:cs="Arial"/>
          <w:b/>
          <w:lang w:eastAsia="hu-HU"/>
        </w:rPr>
        <w:t>Önkormányzat</w:t>
      </w:r>
      <w:r w:rsidRPr="008553BB">
        <w:rPr>
          <w:rFonts w:ascii="Arial" w:eastAsia="Times New Roman" w:hAnsi="Arial" w:cs="Arial"/>
          <w:lang w:eastAsia="hu-HU"/>
        </w:rPr>
        <w:t xml:space="preserve"> </w:t>
      </w:r>
      <w:r>
        <w:rPr>
          <w:rFonts w:ascii="Arial" w:eastAsia="Times New Roman" w:hAnsi="Arial" w:cs="Arial"/>
          <w:lang w:eastAsia="hu-HU"/>
        </w:rPr>
        <w:t xml:space="preserve">esetében a </w:t>
      </w:r>
      <w:proofErr w:type="spellStart"/>
      <w:r>
        <w:rPr>
          <w:rFonts w:ascii="Arial" w:eastAsia="Times New Roman" w:hAnsi="Arial" w:cs="Arial"/>
          <w:lang w:eastAsia="hu-HU"/>
        </w:rPr>
        <w:t>finaszírozási</w:t>
      </w:r>
      <w:proofErr w:type="spellEnd"/>
      <w:r>
        <w:rPr>
          <w:rFonts w:ascii="Arial" w:eastAsia="Times New Roman" w:hAnsi="Arial" w:cs="Arial"/>
          <w:lang w:eastAsia="hu-HU"/>
        </w:rPr>
        <w:t xml:space="preserve"> bevétel  tervezett emelkedése </w:t>
      </w:r>
      <w:r w:rsidR="0028015D">
        <w:rPr>
          <w:rFonts w:ascii="Arial" w:eastAsia="Times New Roman" w:hAnsi="Arial" w:cs="Arial"/>
          <w:lang w:eastAsia="hu-HU"/>
        </w:rPr>
        <w:t>1.168.861</w:t>
      </w:r>
      <w:r>
        <w:rPr>
          <w:rFonts w:ascii="Arial" w:eastAsia="Times New Roman" w:hAnsi="Arial" w:cs="Arial"/>
          <w:lang w:eastAsia="hu-HU"/>
        </w:rPr>
        <w:t xml:space="preserve"> ezer Ft.</w:t>
      </w:r>
    </w:p>
    <w:p w:rsidR="008553BB" w:rsidRDefault="008553BB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</w:p>
    <w:p w:rsidR="000544D9" w:rsidRDefault="0028015D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997.160</w:t>
      </w:r>
      <w:r w:rsidR="000544D9">
        <w:rPr>
          <w:rFonts w:ascii="Arial" w:eastAsia="Times New Roman" w:hAnsi="Arial" w:cs="Arial"/>
          <w:lang w:eastAsia="hu-HU"/>
        </w:rPr>
        <w:t xml:space="preserve"> ezer Ft a pénzügyi </w:t>
      </w:r>
      <w:proofErr w:type="spellStart"/>
      <w:r w:rsidR="000544D9">
        <w:rPr>
          <w:rFonts w:ascii="Arial" w:eastAsia="Times New Roman" w:hAnsi="Arial" w:cs="Arial"/>
          <w:lang w:eastAsia="hu-HU"/>
        </w:rPr>
        <w:t>vállkozásoktól</w:t>
      </w:r>
      <w:proofErr w:type="spellEnd"/>
      <w:r w:rsidR="000544D9">
        <w:rPr>
          <w:rFonts w:ascii="Arial" w:eastAsia="Times New Roman" w:hAnsi="Arial" w:cs="Arial"/>
          <w:lang w:eastAsia="hu-HU"/>
        </w:rPr>
        <w:t xml:space="preserve"> felveendő hosszú lejáratú </w:t>
      </w:r>
      <w:r w:rsidR="000544D9" w:rsidRPr="008553BB">
        <w:rPr>
          <w:rFonts w:ascii="Arial" w:eastAsia="Times New Roman" w:hAnsi="Arial" w:cs="Arial"/>
          <w:i/>
          <w:u w:val="single"/>
          <w:lang w:eastAsia="hu-HU"/>
        </w:rPr>
        <w:t>hitel</w:t>
      </w:r>
      <w:r w:rsidR="000544D9" w:rsidRPr="008553BB">
        <w:rPr>
          <w:rFonts w:ascii="Arial" w:eastAsia="Times New Roman" w:hAnsi="Arial" w:cs="Arial"/>
          <w:lang w:eastAsia="hu-HU"/>
        </w:rPr>
        <w:t xml:space="preserve"> összege.</w:t>
      </w:r>
      <w:r w:rsidR="000544D9">
        <w:rPr>
          <w:rFonts w:ascii="Arial" w:eastAsia="Times New Roman" w:hAnsi="Arial" w:cs="Arial"/>
          <w:lang w:eastAsia="hu-HU"/>
        </w:rPr>
        <w:t xml:space="preserve"> A hitel felvételt előzetesen </w:t>
      </w:r>
      <w:r w:rsidR="008553BB">
        <w:rPr>
          <w:rFonts w:ascii="Arial" w:eastAsia="Times New Roman" w:hAnsi="Arial" w:cs="Arial"/>
          <w:lang w:eastAsia="hu-HU"/>
        </w:rPr>
        <w:t xml:space="preserve">- </w:t>
      </w:r>
      <w:r w:rsidR="000544D9">
        <w:rPr>
          <w:rFonts w:ascii="Arial" w:eastAsia="Times New Roman" w:hAnsi="Arial" w:cs="Arial"/>
          <w:lang w:eastAsia="hu-HU"/>
        </w:rPr>
        <w:t xml:space="preserve">a 353/2011. (XII.30.) Kormány rendelet szerint </w:t>
      </w:r>
      <w:r w:rsidR="008553BB">
        <w:rPr>
          <w:rFonts w:ascii="Arial" w:eastAsia="Times New Roman" w:hAnsi="Arial" w:cs="Arial"/>
          <w:lang w:eastAsia="hu-HU"/>
        </w:rPr>
        <w:t xml:space="preserve">- </w:t>
      </w:r>
      <w:r w:rsidR="000544D9">
        <w:rPr>
          <w:rFonts w:ascii="Arial" w:eastAsia="Times New Roman" w:hAnsi="Arial" w:cs="Arial"/>
          <w:lang w:eastAsia="hu-HU"/>
        </w:rPr>
        <w:t>engedélyeztetni kell.</w:t>
      </w:r>
      <w:r w:rsidR="008553BB">
        <w:rPr>
          <w:rFonts w:ascii="Arial" w:eastAsia="Times New Roman" w:hAnsi="Arial" w:cs="Arial"/>
          <w:lang w:eastAsia="hu-HU"/>
        </w:rPr>
        <w:t xml:space="preserve"> A hitelfelvételre a Kormány kedvező döntése alapján kerülhet sor. A hitel</w:t>
      </w:r>
      <w:r w:rsidR="00B1568A">
        <w:rPr>
          <w:rFonts w:ascii="Arial" w:eastAsia="Times New Roman" w:hAnsi="Arial" w:cs="Arial"/>
          <w:lang w:eastAsia="hu-HU"/>
        </w:rPr>
        <w:t xml:space="preserve"> </w:t>
      </w:r>
      <w:r w:rsidR="008553BB">
        <w:rPr>
          <w:rFonts w:ascii="Arial" w:eastAsia="Times New Roman" w:hAnsi="Arial" w:cs="Arial"/>
          <w:lang w:eastAsia="hu-HU"/>
        </w:rPr>
        <w:t>4 beruházás</w:t>
      </w:r>
      <w:r w:rsidR="00B1568A">
        <w:rPr>
          <w:rFonts w:ascii="Arial" w:eastAsia="Times New Roman" w:hAnsi="Arial" w:cs="Arial"/>
          <w:lang w:eastAsia="hu-HU"/>
        </w:rPr>
        <w:t xml:space="preserve">i cél </w:t>
      </w:r>
      <w:r w:rsidR="008553BB">
        <w:rPr>
          <w:rFonts w:ascii="Arial" w:eastAsia="Times New Roman" w:hAnsi="Arial" w:cs="Arial"/>
          <w:lang w:eastAsia="hu-HU"/>
        </w:rPr>
        <w:t xml:space="preserve"> megvalósítását </w:t>
      </w:r>
      <w:r w:rsidR="00B1568A">
        <w:rPr>
          <w:rFonts w:ascii="Arial" w:eastAsia="Times New Roman" w:hAnsi="Arial" w:cs="Arial"/>
          <w:lang w:eastAsia="hu-HU"/>
        </w:rPr>
        <w:t>segíti. Ezek a Buszpályaudvar áthelyezése, Széchenyi utca fejlesztése, Nagyparkoló átalakítása és a város térfigyelő kamerarendszerének kiépítése.</w:t>
      </w:r>
    </w:p>
    <w:p w:rsidR="002F2412" w:rsidRPr="00EC270A" w:rsidRDefault="002F2412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</w:p>
    <w:p w:rsidR="00C35A6D" w:rsidRDefault="00BE1248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  <w:r w:rsidRPr="00EC270A">
        <w:rPr>
          <w:rFonts w:ascii="Arial" w:eastAsia="Times New Roman" w:hAnsi="Arial" w:cs="Arial"/>
          <w:lang w:eastAsia="hu-HU"/>
        </w:rPr>
        <w:t>Valamennyi</w:t>
      </w:r>
      <w:r w:rsidR="000B246E" w:rsidRPr="00EC270A">
        <w:rPr>
          <w:rFonts w:ascii="Arial" w:eastAsia="Times New Roman" w:hAnsi="Arial" w:cs="Arial"/>
          <w:lang w:eastAsia="hu-HU"/>
        </w:rPr>
        <w:t xml:space="preserve"> intézmény és az önkormányzat esetében módosításra kerül az </w:t>
      </w:r>
      <w:r w:rsidR="000B246E" w:rsidRPr="00EC270A">
        <w:rPr>
          <w:rFonts w:ascii="Arial" w:eastAsia="Times New Roman" w:hAnsi="Arial" w:cs="Arial"/>
          <w:i/>
          <w:u w:val="single"/>
          <w:lang w:eastAsia="hu-HU"/>
        </w:rPr>
        <w:t>előző évi maradvány igénybevétele</w:t>
      </w:r>
      <w:r w:rsidR="000B246E" w:rsidRPr="00EC270A">
        <w:rPr>
          <w:rFonts w:ascii="Arial" w:eastAsia="Times New Roman" w:hAnsi="Arial" w:cs="Arial"/>
          <w:lang w:eastAsia="hu-HU"/>
        </w:rPr>
        <w:t xml:space="preserve"> a 201</w:t>
      </w:r>
      <w:r w:rsidR="008553BB">
        <w:rPr>
          <w:rFonts w:ascii="Arial" w:eastAsia="Times New Roman" w:hAnsi="Arial" w:cs="Arial"/>
          <w:lang w:eastAsia="hu-HU"/>
        </w:rPr>
        <w:t>6</w:t>
      </w:r>
      <w:r w:rsidR="000B246E" w:rsidRPr="00EC270A">
        <w:rPr>
          <w:rFonts w:ascii="Arial" w:eastAsia="Times New Roman" w:hAnsi="Arial" w:cs="Arial"/>
          <w:lang w:eastAsia="hu-HU"/>
        </w:rPr>
        <w:t xml:space="preserve">. évi zárszámadásban megállapított  költségvetési maradványnak megfelelően. A 2017. évi eredeti költségvetés szerinti előző évi maradvány </w:t>
      </w:r>
      <w:r w:rsidR="000B246E" w:rsidRPr="00EC270A">
        <w:rPr>
          <w:rFonts w:ascii="Arial" w:eastAsia="Times New Roman" w:hAnsi="Arial" w:cs="Arial"/>
          <w:lang w:eastAsia="hu-HU"/>
        </w:rPr>
        <w:lastRenderedPageBreak/>
        <w:t xml:space="preserve">felhasználás 571.200 ezer Ft. </w:t>
      </w:r>
      <w:r w:rsidR="00EC270A" w:rsidRPr="00EC270A">
        <w:rPr>
          <w:rFonts w:ascii="Arial" w:eastAsia="Times New Roman" w:hAnsi="Arial" w:cs="Arial"/>
          <w:lang w:eastAsia="hu-HU"/>
        </w:rPr>
        <w:t>A 2016. évi zárszámadásról szóló 12/2017. (V. 25.) rendelet szerint a maradvány összege 764. 400 ezer Ft.  A különbözettel, 193.200 ezer forinttal a finanszírozási bevételek összege módosításra kerül.</w:t>
      </w:r>
    </w:p>
    <w:p w:rsidR="002F2412" w:rsidRPr="00EC270A" w:rsidRDefault="002F2412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lang w:eastAsia="hu-HU"/>
        </w:rPr>
      </w:pPr>
    </w:p>
    <w:p w:rsidR="00E20CF9" w:rsidRPr="00EC270A" w:rsidRDefault="00E20CF9" w:rsidP="00B87E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hu-HU"/>
        </w:rPr>
      </w:pPr>
      <w:r w:rsidRPr="00EC270A">
        <w:rPr>
          <w:rFonts w:ascii="Arial" w:eastAsia="Times New Roman" w:hAnsi="Arial" w:cs="Arial"/>
          <w:lang w:eastAsia="hu-HU"/>
        </w:rPr>
        <w:t xml:space="preserve">Az </w:t>
      </w:r>
      <w:r w:rsidRPr="00EC270A">
        <w:rPr>
          <w:rFonts w:ascii="Arial" w:eastAsia="Times New Roman" w:hAnsi="Arial" w:cs="Arial"/>
          <w:b/>
          <w:lang w:eastAsia="hu-HU"/>
        </w:rPr>
        <w:t xml:space="preserve">Önkormányzat </w:t>
      </w:r>
      <w:r w:rsidRPr="00EC270A">
        <w:rPr>
          <w:rFonts w:ascii="Arial" w:eastAsia="Times New Roman" w:hAnsi="Arial" w:cs="Arial"/>
          <w:lang w:eastAsia="hu-HU"/>
        </w:rPr>
        <w:t xml:space="preserve">pénzügyi mérlegében </w:t>
      </w:r>
      <w:r w:rsidR="000B246E" w:rsidRPr="00EC270A">
        <w:rPr>
          <w:rFonts w:ascii="Arial" w:eastAsia="Times New Roman" w:hAnsi="Arial" w:cs="Arial"/>
          <w:lang w:eastAsia="hu-HU"/>
        </w:rPr>
        <w:t>171.701</w:t>
      </w:r>
      <w:r w:rsidRPr="00EC270A">
        <w:rPr>
          <w:rFonts w:ascii="Arial" w:eastAsia="Times New Roman" w:hAnsi="Arial" w:cs="Arial"/>
          <w:lang w:eastAsia="hu-HU"/>
        </w:rPr>
        <w:t xml:space="preserve"> </w:t>
      </w:r>
      <w:r w:rsidR="00EC270A">
        <w:rPr>
          <w:rFonts w:ascii="Arial" w:eastAsia="Times New Roman" w:hAnsi="Arial" w:cs="Arial"/>
          <w:lang w:eastAsia="hu-HU"/>
        </w:rPr>
        <w:t xml:space="preserve">ezer Ft  az </w:t>
      </w:r>
      <w:r w:rsidR="00EC270A" w:rsidRPr="00EC270A">
        <w:rPr>
          <w:rFonts w:ascii="Arial" w:eastAsia="Times New Roman" w:hAnsi="Arial" w:cs="Arial"/>
          <w:lang w:eastAsia="hu-HU"/>
        </w:rPr>
        <w:t xml:space="preserve">előző évi maradvány igénybevétele </w:t>
      </w:r>
      <w:r w:rsidR="00EC270A">
        <w:rPr>
          <w:rFonts w:ascii="Arial" w:eastAsia="Times New Roman" w:hAnsi="Arial" w:cs="Arial"/>
          <w:lang w:eastAsia="hu-HU"/>
        </w:rPr>
        <w:t xml:space="preserve">miatti </w:t>
      </w:r>
      <w:r w:rsidRPr="00EC270A">
        <w:rPr>
          <w:rFonts w:ascii="Arial" w:eastAsia="Times New Roman" w:hAnsi="Arial" w:cs="Arial"/>
          <w:lang w:eastAsia="hu-HU"/>
        </w:rPr>
        <w:t>előirányzat módosulás.</w:t>
      </w:r>
    </w:p>
    <w:p w:rsidR="00DB0FD5" w:rsidRPr="00516E33" w:rsidRDefault="00DB0FD5" w:rsidP="00421319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color w:val="FF0000"/>
          <w:lang w:eastAsia="hu-HU"/>
        </w:rPr>
      </w:pPr>
    </w:p>
    <w:p w:rsidR="00DC76D0" w:rsidRPr="001315CF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1315CF">
        <w:rPr>
          <w:rFonts w:ascii="Arial" w:eastAsia="Times New Roman" w:hAnsi="Arial" w:cs="Arial"/>
          <w:b/>
          <w:lang w:eastAsia="hu-HU"/>
        </w:rPr>
        <w:t>Intézmények:</w:t>
      </w:r>
    </w:p>
    <w:p w:rsidR="0020261D" w:rsidRDefault="0020261D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color w:val="FF0000"/>
          <w:lang w:eastAsia="hu-HU"/>
        </w:rPr>
      </w:pPr>
    </w:p>
    <w:p w:rsidR="0020261D" w:rsidRPr="001315CF" w:rsidRDefault="00394506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>
        <w:rPr>
          <w:rFonts w:ascii="Arial" w:eastAsia="Times New Roman" w:hAnsi="Arial" w:cs="Arial"/>
          <w:b/>
          <w:lang w:eastAsia="hu-HU"/>
        </w:rPr>
        <w:t>Polgármesteri Hivatal:</w:t>
      </w:r>
    </w:p>
    <w:p w:rsidR="0093199B" w:rsidRPr="001315CF" w:rsidRDefault="00194E13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1315CF">
        <w:rPr>
          <w:rFonts w:ascii="Arial" w:eastAsia="Times New Roman" w:hAnsi="Arial" w:cs="Arial"/>
          <w:lang w:eastAsia="hu-HU"/>
        </w:rPr>
        <w:t xml:space="preserve">A Polgármesteri Hivatal bevételi főösszege 1.087 ezer forinttal emelkedik. Ezzel az összeggel módosul a </w:t>
      </w:r>
      <w:r w:rsidRPr="001315CF">
        <w:rPr>
          <w:rFonts w:ascii="Arial" w:eastAsia="Times New Roman" w:hAnsi="Arial" w:cs="Arial"/>
          <w:b/>
          <w:i/>
          <w:u w:val="single"/>
          <w:lang w:eastAsia="hu-HU"/>
        </w:rPr>
        <w:t>finanszírozási bevétel</w:t>
      </w:r>
      <w:r w:rsidR="00267287">
        <w:rPr>
          <w:rFonts w:ascii="Arial" w:eastAsia="Times New Roman" w:hAnsi="Arial" w:cs="Arial"/>
          <w:b/>
          <w:i/>
          <w:u w:val="single"/>
          <w:lang w:eastAsia="hu-HU"/>
        </w:rPr>
        <w:t>ek</w:t>
      </w:r>
      <w:r w:rsidRPr="001315CF">
        <w:rPr>
          <w:rFonts w:ascii="Arial" w:eastAsia="Times New Roman" w:hAnsi="Arial" w:cs="Arial"/>
          <w:lang w:eastAsia="hu-HU"/>
        </w:rPr>
        <w:t xml:space="preserve"> előirányzata. </w:t>
      </w:r>
    </w:p>
    <w:p w:rsidR="00194E13" w:rsidRPr="001315CF" w:rsidRDefault="00194E13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1315CF">
        <w:rPr>
          <w:rFonts w:ascii="Arial" w:eastAsia="Times New Roman" w:hAnsi="Arial" w:cs="Arial"/>
          <w:lang w:eastAsia="hu-HU"/>
        </w:rPr>
        <w:t>16.697 ezer F</w:t>
      </w:r>
      <w:r w:rsidR="001315CF" w:rsidRPr="001315CF">
        <w:rPr>
          <w:rFonts w:ascii="Arial" w:eastAsia="Times New Roman" w:hAnsi="Arial" w:cs="Arial"/>
          <w:lang w:eastAsia="hu-HU"/>
        </w:rPr>
        <w:t>t</w:t>
      </w:r>
      <w:r w:rsidRPr="001315CF">
        <w:rPr>
          <w:rFonts w:ascii="Arial" w:eastAsia="Times New Roman" w:hAnsi="Arial" w:cs="Arial"/>
          <w:lang w:eastAsia="hu-HU"/>
        </w:rPr>
        <w:t xml:space="preserve"> a 2016. évi maradvány összege, melynek megfelelően a maradvány igénybevétel előirányzata kialakításra kerül.</w:t>
      </w:r>
    </w:p>
    <w:p w:rsidR="00194E13" w:rsidRPr="001315CF" w:rsidRDefault="00194E13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1315CF">
        <w:rPr>
          <w:rFonts w:ascii="Arial" w:eastAsia="Times New Roman" w:hAnsi="Arial" w:cs="Arial"/>
          <w:lang w:eastAsia="hu-HU"/>
        </w:rPr>
        <w:t xml:space="preserve">15.610 ezer forinttal csökken a </w:t>
      </w:r>
      <w:r w:rsidRPr="003573A4">
        <w:rPr>
          <w:rFonts w:ascii="Arial" w:eastAsia="Times New Roman" w:hAnsi="Arial" w:cs="Arial"/>
          <w:u w:val="single"/>
          <w:lang w:eastAsia="hu-HU"/>
        </w:rPr>
        <w:t>központi irányító szervi működési</w:t>
      </w:r>
      <w:r w:rsidRPr="001315CF">
        <w:rPr>
          <w:rFonts w:ascii="Arial" w:eastAsia="Times New Roman" w:hAnsi="Arial" w:cs="Arial"/>
          <w:i/>
          <w:lang w:eastAsia="hu-HU"/>
        </w:rPr>
        <w:t xml:space="preserve"> támogatás</w:t>
      </w:r>
      <w:r w:rsidRPr="001315CF">
        <w:rPr>
          <w:rFonts w:ascii="Arial" w:eastAsia="Times New Roman" w:hAnsi="Arial" w:cs="Arial"/>
          <w:lang w:eastAsia="hu-HU"/>
        </w:rPr>
        <w:t xml:space="preserve"> előirányzata.</w:t>
      </w:r>
    </w:p>
    <w:p w:rsidR="00194E13" w:rsidRPr="001315CF" w:rsidRDefault="00194E13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1315CF">
        <w:rPr>
          <w:rFonts w:ascii="Arial" w:eastAsia="Times New Roman" w:hAnsi="Arial" w:cs="Arial"/>
          <w:lang w:eastAsia="hu-HU"/>
        </w:rPr>
        <w:t xml:space="preserve">A módosítás összege ellentétes hatások eredőjeként alakul ki. </w:t>
      </w:r>
    </w:p>
    <w:p w:rsidR="00194E13" w:rsidRPr="001315CF" w:rsidRDefault="00194E13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1315CF">
        <w:rPr>
          <w:rFonts w:ascii="Arial" w:eastAsia="Times New Roman" w:hAnsi="Arial" w:cs="Arial"/>
          <w:lang w:eastAsia="hu-HU"/>
        </w:rPr>
        <w:t>Növeli az irányítószervi támogatást a 2017. évi jutalom keret felosztásából a hivatalra jutó 6.174 ezer Ft</w:t>
      </w:r>
      <w:r w:rsidR="001315CF" w:rsidRPr="001315CF">
        <w:rPr>
          <w:rFonts w:ascii="Arial" w:eastAsia="Times New Roman" w:hAnsi="Arial" w:cs="Arial"/>
          <w:lang w:eastAsia="hu-HU"/>
        </w:rPr>
        <w:t xml:space="preserve"> </w:t>
      </w:r>
      <w:r w:rsidRPr="001315CF">
        <w:rPr>
          <w:rFonts w:ascii="Arial" w:eastAsia="Times New Roman" w:hAnsi="Arial" w:cs="Arial"/>
          <w:lang w:eastAsia="hu-HU"/>
        </w:rPr>
        <w:t>összeg, mely a kifizethető jutalom és az azt terhelő munkaadói elvonás összegét finanszírozza.</w:t>
      </w:r>
    </w:p>
    <w:p w:rsidR="00194E13" w:rsidRPr="001315CF" w:rsidRDefault="00194E13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1315CF">
        <w:rPr>
          <w:rFonts w:ascii="Arial" w:eastAsia="Times New Roman" w:hAnsi="Arial" w:cs="Arial"/>
          <w:lang w:eastAsia="hu-HU"/>
        </w:rPr>
        <w:t>Előirányzat csökkenést okoz:</w:t>
      </w:r>
    </w:p>
    <w:p w:rsidR="00194E13" w:rsidRPr="001315CF" w:rsidRDefault="00194E13" w:rsidP="00404B92">
      <w:pPr>
        <w:pStyle w:val="Listaszerbekezds"/>
        <w:rPr>
          <w:lang w:eastAsia="hu-HU"/>
        </w:rPr>
      </w:pPr>
      <w:r w:rsidRPr="001315CF">
        <w:rPr>
          <w:lang w:eastAsia="hu-HU"/>
        </w:rPr>
        <w:t>a személyi juttatás</w:t>
      </w:r>
      <w:r w:rsidR="001315CF" w:rsidRPr="001315CF">
        <w:rPr>
          <w:lang w:eastAsia="hu-HU"/>
        </w:rPr>
        <w:t>o</w:t>
      </w:r>
      <w:r w:rsidRPr="001315CF">
        <w:rPr>
          <w:lang w:eastAsia="hu-HU"/>
        </w:rPr>
        <w:t xml:space="preserve">k és </w:t>
      </w:r>
      <w:r w:rsidR="001315CF" w:rsidRPr="001315CF">
        <w:rPr>
          <w:lang w:eastAsia="hu-HU"/>
        </w:rPr>
        <w:t xml:space="preserve">a </w:t>
      </w:r>
      <w:r w:rsidRPr="001315CF">
        <w:rPr>
          <w:lang w:eastAsia="hu-HU"/>
        </w:rPr>
        <w:t>munkaadót terhelő</w:t>
      </w:r>
      <w:r w:rsidR="001315CF" w:rsidRPr="001315CF">
        <w:rPr>
          <w:lang w:eastAsia="hu-HU"/>
        </w:rPr>
        <w:t xml:space="preserve"> járulékok előirányzata terhére 6.500 ezer Ft irányító szervi működési támogatás elvonásra kerül. Az elvonás fedezi az Önkormányzati épület két tárgyalójának felújítását,</w:t>
      </w:r>
    </w:p>
    <w:p w:rsidR="001315CF" w:rsidRDefault="001315CF" w:rsidP="00404B92">
      <w:pPr>
        <w:pStyle w:val="Listaszerbekezds"/>
        <w:rPr>
          <w:lang w:eastAsia="hu-HU"/>
        </w:rPr>
      </w:pPr>
      <w:r w:rsidRPr="001315CF">
        <w:rPr>
          <w:lang w:eastAsia="hu-HU"/>
        </w:rPr>
        <w:t>a fentiekben említett 201</w:t>
      </w:r>
      <w:r w:rsidR="00394506">
        <w:rPr>
          <w:lang w:eastAsia="hu-HU"/>
        </w:rPr>
        <w:t>6</w:t>
      </w:r>
      <w:r w:rsidRPr="001315CF">
        <w:rPr>
          <w:lang w:eastAsia="hu-HU"/>
        </w:rPr>
        <w:t>. évi maradványnak megfelelő</w:t>
      </w:r>
      <w:r w:rsidR="00394506">
        <w:rPr>
          <w:lang w:eastAsia="hu-HU"/>
        </w:rPr>
        <w:t>, 16.697 ezer Ft</w:t>
      </w:r>
      <w:r w:rsidRPr="001315CF">
        <w:rPr>
          <w:lang w:eastAsia="hu-HU"/>
        </w:rPr>
        <w:t xml:space="preserve"> irányító szervi működési támogatás elvonásra kerül.</w:t>
      </w:r>
    </w:p>
    <w:p w:rsidR="00394506" w:rsidRDefault="00394506" w:rsidP="00404B92">
      <w:pPr>
        <w:pStyle w:val="Listaszerbekezds"/>
        <w:rPr>
          <w:lang w:eastAsia="hu-HU"/>
        </w:rPr>
      </w:pPr>
      <w:r>
        <w:rPr>
          <w:lang w:eastAsia="hu-HU"/>
        </w:rPr>
        <w:t xml:space="preserve">2017. július 1. napjától a Polgármesteri Hivatal gondnokának álláshelye visszarendeződik a GAMESZ </w:t>
      </w:r>
      <w:proofErr w:type="spellStart"/>
      <w:r>
        <w:rPr>
          <w:lang w:eastAsia="hu-HU"/>
        </w:rPr>
        <w:t>állománmyából</w:t>
      </w:r>
      <w:proofErr w:type="spellEnd"/>
      <w:r>
        <w:rPr>
          <w:lang w:eastAsia="hu-HU"/>
        </w:rPr>
        <w:t xml:space="preserve">. Ennek megfelelően az 5 hónap személyi juttatásának és munkaadót terhelő járulékának előirányzata  valamint a </w:t>
      </w:r>
      <w:proofErr w:type="spellStart"/>
      <w:r>
        <w:rPr>
          <w:lang w:eastAsia="hu-HU"/>
        </w:rPr>
        <w:t>cafeteria</w:t>
      </w:r>
      <w:proofErr w:type="spellEnd"/>
      <w:r>
        <w:rPr>
          <w:lang w:eastAsia="hu-HU"/>
        </w:rPr>
        <w:t xml:space="preserve"> időarányos összegének megfelelő előirányzat - összesen 1.413 ezer Ft </w:t>
      </w:r>
      <w:proofErr w:type="spellStart"/>
      <w:r>
        <w:rPr>
          <w:lang w:eastAsia="hu-HU"/>
        </w:rPr>
        <w:t>-átcsoportosításra</w:t>
      </w:r>
      <w:proofErr w:type="spellEnd"/>
      <w:r>
        <w:rPr>
          <w:lang w:eastAsia="hu-HU"/>
        </w:rPr>
        <w:t xml:space="preserve"> kerül a Polgármesteri Hivatalhoz.</w:t>
      </w:r>
    </w:p>
    <w:p w:rsidR="001315CF" w:rsidRPr="00823BC5" w:rsidRDefault="001315CF" w:rsidP="00482438">
      <w:pPr>
        <w:pStyle w:val="Listaszerbekezds"/>
        <w:numPr>
          <w:ilvl w:val="0"/>
          <w:numId w:val="0"/>
        </w:numPr>
        <w:ind w:left="720"/>
        <w:rPr>
          <w:lang w:eastAsia="hu-HU"/>
        </w:rPr>
      </w:pPr>
    </w:p>
    <w:p w:rsidR="00DC76D0" w:rsidRPr="00823BC5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823BC5">
        <w:rPr>
          <w:rFonts w:ascii="Arial" w:eastAsia="Times New Roman" w:hAnsi="Arial" w:cs="Arial"/>
          <w:b/>
          <w:lang w:eastAsia="hu-HU"/>
        </w:rPr>
        <w:t xml:space="preserve">GAMESZ:  </w:t>
      </w:r>
    </w:p>
    <w:p w:rsidR="00DC76D0" w:rsidRPr="00823BC5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823BC5">
        <w:rPr>
          <w:rFonts w:ascii="Arial" w:eastAsia="Times New Roman" w:hAnsi="Arial" w:cs="Arial"/>
          <w:lang w:eastAsia="hu-HU"/>
        </w:rPr>
        <w:t>Az intézmény</w:t>
      </w:r>
      <w:r w:rsidRPr="00823BC5">
        <w:rPr>
          <w:rFonts w:ascii="Arial" w:eastAsia="Times New Roman" w:hAnsi="Arial" w:cs="Arial"/>
          <w:b/>
          <w:lang w:eastAsia="hu-HU"/>
        </w:rPr>
        <w:t xml:space="preserve"> bevételi </w:t>
      </w:r>
      <w:r w:rsidR="00394506" w:rsidRPr="00823BC5">
        <w:rPr>
          <w:rFonts w:ascii="Arial" w:eastAsia="Times New Roman" w:hAnsi="Arial" w:cs="Arial"/>
          <w:b/>
          <w:lang w:eastAsia="hu-HU"/>
        </w:rPr>
        <w:t xml:space="preserve"> </w:t>
      </w:r>
      <w:r w:rsidRPr="00823BC5">
        <w:rPr>
          <w:rFonts w:ascii="Arial" w:eastAsia="Times New Roman" w:hAnsi="Arial" w:cs="Arial"/>
          <w:b/>
          <w:lang w:eastAsia="hu-HU"/>
        </w:rPr>
        <w:t xml:space="preserve">előirányzata </w:t>
      </w:r>
      <w:r w:rsidR="00DD47BF" w:rsidRPr="00823BC5">
        <w:rPr>
          <w:rFonts w:ascii="Arial" w:eastAsia="Times New Roman" w:hAnsi="Arial" w:cs="Arial"/>
          <w:lang w:eastAsia="hu-HU"/>
        </w:rPr>
        <w:t>10.284</w:t>
      </w:r>
      <w:r w:rsidR="00905AA1" w:rsidRPr="00823BC5">
        <w:rPr>
          <w:rFonts w:ascii="Arial" w:eastAsia="Times New Roman" w:hAnsi="Arial" w:cs="Arial"/>
          <w:lang w:eastAsia="hu-HU"/>
        </w:rPr>
        <w:t xml:space="preserve"> ezer</w:t>
      </w:r>
      <w:r w:rsidRPr="00823BC5">
        <w:rPr>
          <w:rFonts w:ascii="Arial" w:eastAsia="Times New Roman" w:hAnsi="Arial" w:cs="Arial"/>
          <w:lang w:eastAsia="hu-HU"/>
        </w:rPr>
        <w:t xml:space="preserve"> Ft-tal emelkedik.</w:t>
      </w:r>
    </w:p>
    <w:p w:rsidR="00E6265F" w:rsidRPr="00823BC5" w:rsidRDefault="00DD47BF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823BC5">
        <w:rPr>
          <w:rFonts w:ascii="Arial" w:eastAsia="Times New Roman" w:hAnsi="Arial" w:cs="Arial"/>
          <w:lang w:eastAsia="hu-HU"/>
        </w:rPr>
        <w:t>2.848 ezer forinttal</w:t>
      </w:r>
      <w:r w:rsidR="006B2A93" w:rsidRPr="00823BC5">
        <w:rPr>
          <w:rFonts w:ascii="Arial" w:eastAsia="Times New Roman" w:hAnsi="Arial" w:cs="Arial"/>
          <w:lang w:eastAsia="hu-HU"/>
        </w:rPr>
        <w:t xml:space="preserve"> nő</w:t>
      </w:r>
      <w:r w:rsidR="00DC76D0" w:rsidRPr="00823BC5">
        <w:rPr>
          <w:rFonts w:ascii="Arial" w:eastAsia="Times New Roman" w:hAnsi="Arial" w:cs="Arial"/>
          <w:b/>
          <w:lang w:eastAsia="hu-HU"/>
        </w:rPr>
        <w:t xml:space="preserve"> </w:t>
      </w:r>
      <w:r w:rsidR="00DC76D0" w:rsidRPr="00823BC5">
        <w:rPr>
          <w:rFonts w:ascii="Arial" w:eastAsia="Times New Roman" w:hAnsi="Arial" w:cs="Arial"/>
          <w:lang w:eastAsia="hu-HU"/>
        </w:rPr>
        <w:t xml:space="preserve">a </w:t>
      </w:r>
      <w:r w:rsidR="00DC76D0" w:rsidRPr="00823BC5">
        <w:rPr>
          <w:rFonts w:ascii="Arial" w:eastAsia="Times New Roman" w:hAnsi="Arial" w:cs="Arial"/>
          <w:b/>
          <w:i/>
          <w:u w:val="single"/>
          <w:lang w:eastAsia="hu-HU"/>
        </w:rPr>
        <w:t xml:space="preserve">működési pénzforgalmi bevétel </w:t>
      </w:r>
      <w:r w:rsidR="00905AA1" w:rsidRPr="00823BC5">
        <w:rPr>
          <w:rFonts w:ascii="Arial" w:eastAsia="Times New Roman" w:hAnsi="Arial" w:cs="Arial"/>
          <w:lang w:eastAsia="hu-HU"/>
        </w:rPr>
        <w:t>tervezett</w:t>
      </w:r>
      <w:r w:rsidR="00DC76D0" w:rsidRPr="00823BC5">
        <w:rPr>
          <w:rFonts w:ascii="Arial" w:eastAsia="Times New Roman" w:hAnsi="Arial" w:cs="Arial"/>
          <w:lang w:eastAsia="hu-HU"/>
        </w:rPr>
        <w:t xml:space="preserve"> összege.</w:t>
      </w:r>
      <w:r w:rsidR="00DC76D0" w:rsidRPr="00823BC5">
        <w:rPr>
          <w:rFonts w:ascii="Arial" w:eastAsia="Times New Roman" w:hAnsi="Arial" w:cs="Arial"/>
          <w:b/>
          <w:lang w:eastAsia="hu-HU"/>
        </w:rPr>
        <w:t xml:space="preserve"> </w:t>
      </w:r>
    </w:p>
    <w:p w:rsidR="00DD47BF" w:rsidRPr="00823BC5" w:rsidRDefault="00DC76D0" w:rsidP="00C35A6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823BC5">
        <w:rPr>
          <w:rFonts w:ascii="Arial" w:eastAsia="Times New Roman" w:hAnsi="Arial" w:cs="Arial"/>
          <w:lang w:eastAsia="hu-HU"/>
        </w:rPr>
        <w:t xml:space="preserve">Az </w:t>
      </w:r>
      <w:proofErr w:type="spellStart"/>
      <w:r w:rsidRPr="00823BC5">
        <w:rPr>
          <w:rFonts w:ascii="Arial" w:eastAsia="Times New Roman" w:hAnsi="Arial" w:cs="Arial"/>
          <w:i/>
          <w:u w:val="single"/>
          <w:lang w:eastAsia="hu-HU"/>
        </w:rPr>
        <w:t>Áht-n</w:t>
      </w:r>
      <w:proofErr w:type="spellEnd"/>
      <w:r w:rsidRPr="00823BC5">
        <w:rPr>
          <w:rFonts w:ascii="Arial" w:eastAsia="Times New Roman" w:hAnsi="Arial" w:cs="Arial"/>
          <w:i/>
          <w:u w:val="single"/>
          <w:lang w:eastAsia="hu-HU"/>
        </w:rPr>
        <w:t xml:space="preserve"> belülről származó egyéb működési célú pénzeszköz átvétel</w:t>
      </w:r>
      <w:r w:rsidRPr="00823BC5">
        <w:rPr>
          <w:rFonts w:ascii="Arial" w:eastAsia="Times New Roman" w:hAnsi="Arial" w:cs="Arial"/>
          <w:lang w:eastAsia="hu-HU"/>
        </w:rPr>
        <w:t xml:space="preserve"> előirányzatát növeli a Zala Megyei Kormányhivatal Munkaügyi Központjától</w:t>
      </w:r>
      <w:r w:rsidR="005B6018" w:rsidRPr="00823BC5">
        <w:rPr>
          <w:rFonts w:ascii="Arial" w:eastAsia="Times New Roman" w:hAnsi="Arial" w:cs="Arial"/>
          <w:lang w:eastAsia="hu-HU"/>
        </w:rPr>
        <w:t>,</w:t>
      </w:r>
      <w:r w:rsidRPr="00823BC5">
        <w:rPr>
          <w:rFonts w:ascii="Arial" w:eastAsia="Times New Roman" w:hAnsi="Arial" w:cs="Arial"/>
          <w:lang w:eastAsia="hu-HU"/>
        </w:rPr>
        <w:t xml:space="preserve"> közfoglalkoztatási szerződéssel alkalmazottak</w:t>
      </w:r>
      <w:r w:rsidR="00A40E70" w:rsidRPr="00823BC5">
        <w:rPr>
          <w:rFonts w:ascii="Arial" w:eastAsia="Times New Roman" w:hAnsi="Arial" w:cs="Arial"/>
          <w:lang w:eastAsia="hu-HU"/>
        </w:rPr>
        <w:t xml:space="preserve"> </w:t>
      </w:r>
      <w:r w:rsidRPr="00823BC5">
        <w:rPr>
          <w:rFonts w:ascii="Arial" w:eastAsia="Times New Roman" w:hAnsi="Arial" w:cs="Arial"/>
          <w:lang w:eastAsia="hu-HU"/>
        </w:rPr>
        <w:t>támogatására kapott összeg</w:t>
      </w:r>
      <w:r w:rsidR="001111DD" w:rsidRPr="00823BC5">
        <w:rPr>
          <w:rFonts w:ascii="Arial" w:eastAsia="Times New Roman" w:hAnsi="Arial" w:cs="Arial"/>
          <w:lang w:eastAsia="hu-HU"/>
        </w:rPr>
        <w:t>.</w:t>
      </w:r>
    </w:p>
    <w:p w:rsidR="00DD47BF" w:rsidRPr="00823BC5" w:rsidRDefault="00DD47BF" w:rsidP="00C35A6D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823BC5">
        <w:rPr>
          <w:rFonts w:ascii="Arial" w:eastAsia="Times New Roman" w:hAnsi="Arial" w:cs="Arial"/>
          <w:lang w:eastAsia="hu-HU"/>
        </w:rPr>
        <w:t xml:space="preserve">A </w:t>
      </w:r>
      <w:r w:rsidRPr="00823BC5">
        <w:rPr>
          <w:rFonts w:ascii="Arial" w:eastAsia="Times New Roman" w:hAnsi="Arial" w:cs="Arial"/>
          <w:b/>
          <w:i/>
          <w:u w:val="single"/>
          <w:lang w:eastAsia="hu-HU"/>
        </w:rPr>
        <w:t>finanszírozási bevételek</w:t>
      </w:r>
      <w:r w:rsidRPr="00823BC5">
        <w:rPr>
          <w:rFonts w:ascii="Arial" w:eastAsia="Times New Roman" w:hAnsi="Arial" w:cs="Arial"/>
          <w:lang w:eastAsia="hu-HU"/>
        </w:rPr>
        <w:t xml:space="preserve"> előirányzata 7.436 ezer forinttal emelkedik. </w:t>
      </w:r>
    </w:p>
    <w:p w:rsidR="00823BC5" w:rsidRPr="00823BC5" w:rsidRDefault="00DD47BF" w:rsidP="00823BC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823BC5">
        <w:rPr>
          <w:rFonts w:ascii="Arial" w:eastAsia="Times New Roman" w:hAnsi="Arial" w:cs="Arial"/>
          <w:lang w:eastAsia="hu-HU"/>
        </w:rPr>
        <w:t>1</w:t>
      </w:r>
      <w:r w:rsidR="00823BC5" w:rsidRPr="00823BC5">
        <w:rPr>
          <w:rFonts w:ascii="Arial" w:eastAsia="Times New Roman" w:hAnsi="Arial" w:cs="Arial"/>
          <w:lang w:eastAsia="hu-HU"/>
        </w:rPr>
        <w:t>.</w:t>
      </w:r>
      <w:r w:rsidRPr="00823BC5">
        <w:rPr>
          <w:rFonts w:ascii="Arial" w:eastAsia="Times New Roman" w:hAnsi="Arial" w:cs="Arial"/>
          <w:lang w:eastAsia="hu-HU"/>
        </w:rPr>
        <w:t xml:space="preserve">595 ezer Ft </w:t>
      </w:r>
      <w:r w:rsidR="00823BC5" w:rsidRPr="00823BC5">
        <w:rPr>
          <w:rFonts w:ascii="Arial" w:eastAsia="Times New Roman" w:hAnsi="Arial" w:cs="Arial"/>
          <w:lang w:eastAsia="hu-HU"/>
        </w:rPr>
        <w:t xml:space="preserve">az intézmény 2016. évi maradványának összege, melynek megfelelően az </w:t>
      </w:r>
      <w:r w:rsidR="00400019" w:rsidRPr="00400019">
        <w:rPr>
          <w:rFonts w:ascii="Arial" w:eastAsia="Times New Roman" w:hAnsi="Arial" w:cs="Arial"/>
          <w:i/>
          <w:u w:val="single"/>
          <w:lang w:eastAsia="hu-HU"/>
        </w:rPr>
        <w:t>előző év</w:t>
      </w:r>
      <w:r w:rsidR="00823BC5" w:rsidRPr="00400019">
        <w:rPr>
          <w:rFonts w:ascii="Arial" w:eastAsia="Times New Roman" w:hAnsi="Arial" w:cs="Arial"/>
          <w:i/>
          <w:u w:val="single"/>
          <w:lang w:eastAsia="hu-HU"/>
        </w:rPr>
        <w:t>i</w:t>
      </w:r>
      <w:r w:rsidR="00823BC5" w:rsidRPr="003573A4">
        <w:rPr>
          <w:rFonts w:ascii="Arial" w:eastAsia="Times New Roman" w:hAnsi="Arial" w:cs="Arial"/>
          <w:lang w:eastAsia="hu-HU"/>
        </w:rPr>
        <w:t xml:space="preserve"> </w:t>
      </w:r>
      <w:r w:rsidR="00823BC5" w:rsidRPr="003573A4">
        <w:rPr>
          <w:rFonts w:ascii="Arial" w:eastAsia="Times New Roman" w:hAnsi="Arial" w:cs="Arial"/>
          <w:i/>
          <w:u w:val="single"/>
          <w:lang w:eastAsia="hu-HU"/>
        </w:rPr>
        <w:t xml:space="preserve"> maradvány igénybevétel</w:t>
      </w:r>
      <w:r w:rsidR="00823BC5" w:rsidRPr="00823BC5">
        <w:rPr>
          <w:rFonts w:ascii="Arial" w:eastAsia="Times New Roman" w:hAnsi="Arial" w:cs="Arial"/>
          <w:lang w:eastAsia="hu-HU"/>
        </w:rPr>
        <w:t xml:space="preserve"> előirányzata kialakításra kerül.</w:t>
      </w:r>
    </w:p>
    <w:p w:rsidR="00823BC5" w:rsidRPr="00823BC5" w:rsidRDefault="00823BC5" w:rsidP="00823BC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823BC5">
        <w:rPr>
          <w:rFonts w:ascii="Arial" w:eastAsia="Times New Roman" w:hAnsi="Arial" w:cs="Arial"/>
          <w:lang w:eastAsia="hu-HU"/>
        </w:rPr>
        <w:t xml:space="preserve">5.841 ezer forinttal emelkedik a </w:t>
      </w:r>
      <w:r w:rsidRPr="00823BC5">
        <w:rPr>
          <w:rFonts w:ascii="Arial" w:eastAsia="Times New Roman" w:hAnsi="Arial" w:cs="Arial"/>
          <w:i/>
          <w:lang w:eastAsia="hu-HU"/>
        </w:rPr>
        <w:t>irányító szervi működési támogatás</w:t>
      </w:r>
      <w:r w:rsidRPr="00823BC5">
        <w:rPr>
          <w:rFonts w:ascii="Arial" w:eastAsia="Times New Roman" w:hAnsi="Arial" w:cs="Arial"/>
          <w:lang w:eastAsia="hu-HU"/>
        </w:rPr>
        <w:t xml:space="preserve"> előirányzata:</w:t>
      </w:r>
    </w:p>
    <w:p w:rsidR="00823BC5" w:rsidRPr="00823BC5" w:rsidRDefault="00823BC5" w:rsidP="00404B92">
      <w:pPr>
        <w:pStyle w:val="Listaszerbekezds"/>
        <w:rPr>
          <w:lang w:eastAsia="hu-HU"/>
        </w:rPr>
      </w:pPr>
      <w:r w:rsidRPr="00823BC5">
        <w:rPr>
          <w:lang w:eastAsia="hu-HU"/>
        </w:rPr>
        <w:t>6.793 ezer Ft</w:t>
      </w:r>
      <w:r w:rsidR="007C169B">
        <w:rPr>
          <w:lang w:eastAsia="hu-HU"/>
        </w:rPr>
        <w:t xml:space="preserve"> </w:t>
      </w:r>
      <w:r w:rsidRPr="00823BC5">
        <w:rPr>
          <w:lang w:eastAsia="hu-HU"/>
        </w:rPr>
        <w:t>a Képviselő-testület 99/2017.(III. 30.) határozata alapján megállapított 2017. évi jutalomkeret felosztásból származó támogatás;</w:t>
      </w:r>
    </w:p>
    <w:p w:rsidR="00A40E70" w:rsidRDefault="00823BC5" w:rsidP="00404B92">
      <w:pPr>
        <w:pStyle w:val="Listaszerbekezds"/>
        <w:rPr>
          <w:lang w:eastAsia="hu-HU"/>
        </w:rPr>
      </w:pPr>
      <w:r w:rsidRPr="00823BC5">
        <w:rPr>
          <w:lang w:eastAsia="hu-HU"/>
        </w:rPr>
        <w:t xml:space="preserve">1.413 ezer forinttal csökken az irányító szervi működési támogatás a gondnok létszámának 2017. </w:t>
      </w:r>
      <w:proofErr w:type="spellStart"/>
      <w:r w:rsidRPr="00823BC5">
        <w:rPr>
          <w:lang w:eastAsia="hu-HU"/>
        </w:rPr>
        <w:t>júlis</w:t>
      </w:r>
      <w:proofErr w:type="spellEnd"/>
      <w:r w:rsidRPr="00823BC5">
        <w:rPr>
          <w:lang w:eastAsia="hu-HU"/>
        </w:rPr>
        <w:t xml:space="preserve"> 1. napjával történő átszervezése miatt.</w:t>
      </w:r>
    </w:p>
    <w:p w:rsidR="00823BC5" w:rsidRDefault="00823BC5" w:rsidP="00823BC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823BC5" w:rsidRDefault="00823BC5" w:rsidP="00823BC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823BC5">
        <w:rPr>
          <w:rFonts w:ascii="Arial" w:eastAsia="Times New Roman" w:hAnsi="Arial" w:cs="Arial"/>
          <w:b/>
          <w:lang w:eastAsia="hu-HU"/>
        </w:rPr>
        <w:t>Brunszvik Teréz Napközi Otthonos Óvoda</w:t>
      </w:r>
      <w:r>
        <w:rPr>
          <w:rFonts w:ascii="Arial" w:eastAsia="Times New Roman" w:hAnsi="Arial" w:cs="Arial"/>
          <w:b/>
          <w:lang w:eastAsia="hu-HU"/>
        </w:rPr>
        <w:t>:</w:t>
      </w:r>
    </w:p>
    <w:p w:rsidR="00823BC5" w:rsidRDefault="00823BC5" w:rsidP="00823BC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823BC5">
        <w:rPr>
          <w:rFonts w:ascii="Arial" w:eastAsia="Times New Roman" w:hAnsi="Arial" w:cs="Arial"/>
          <w:lang w:eastAsia="hu-HU"/>
        </w:rPr>
        <w:t xml:space="preserve">Az </w:t>
      </w:r>
      <w:r>
        <w:rPr>
          <w:rFonts w:ascii="Arial" w:eastAsia="Times New Roman" w:hAnsi="Arial" w:cs="Arial"/>
          <w:lang w:eastAsia="hu-HU"/>
        </w:rPr>
        <w:t>Óvoda</w:t>
      </w:r>
      <w:r w:rsidRPr="00823BC5">
        <w:rPr>
          <w:rFonts w:ascii="Arial" w:eastAsia="Times New Roman" w:hAnsi="Arial" w:cs="Arial"/>
          <w:b/>
          <w:lang w:eastAsia="hu-HU"/>
        </w:rPr>
        <w:t xml:space="preserve"> bevételi  előirányzata </w:t>
      </w:r>
      <w:r>
        <w:rPr>
          <w:rFonts w:ascii="Arial" w:eastAsia="Times New Roman" w:hAnsi="Arial" w:cs="Arial"/>
          <w:lang w:eastAsia="hu-HU"/>
        </w:rPr>
        <w:t>3.415</w:t>
      </w:r>
      <w:r w:rsidRPr="00823BC5">
        <w:rPr>
          <w:rFonts w:ascii="Arial" w:eastAsia="Times New Roman" w:hAnsi="Arial" w:cs="Arial"/>
          <w:lang w:eastAsia="hu-HU"/>
        </w:rPr>
        <w:t xml:space="preserve"> ezer </w:t>
      </w:r>
      <w:r>
        <w:rPr>
          <w:rFonts w:ascii="Arial" w:eastAsia="Times New Roman" w:hAnsi="Arial" w:cs="Arial"/>
          <w:lang w:eastAsia="hu-HU"/>
        </w:rPr>
        <w:t>forintt</w:t>
      </w:r>
      <w:r w:rsidRPr="00823BC5">
        <w:rPr>
          <w:rFonts w:ascii="Arial" w:eastAsia="Times New Roman" w:hAnsi="Arial" w:cs="Arial"/>
          <w:lang w:eastAsia="hu-HU"/>
        </w:rPr>
        <w:t>al emelkedik.</w:t>
      </w:r>
    </w:p>
    <w:p w:rsidR="00823BC5" w:rsidRDefault="00823BC5" w:rsidP="00823BC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A </w:t>
      </w:r>
      <w:proofErr w:type="spellStart"/>
      <w:r w:rsidRPr="00823BC5">
        <w:rPr>
          <w:rFonts w:ascii="Arial" w:eastAsia="Times New Roman" w:hAnsi="Arial" w:cs="Arial"/>
          <w:b/>
          <w:i/>
          <w:u w:val="single"/>
          <w:lang w:eastAsia="hu-HU"/>
        </w:rPr>
        <w:t>finaszírozási</w:t>
      </w:r>
      <w:proofErr w:type="spellEnd"/>
      <w:r w:rsidRPr="00823BC5">
        <w:rPr>
          <w:rFonts w:ascii="Arial" w:eastAsia="Times New Roman" w:hAnsi="Arial" w:cs="Arial"/>
          <w:b/>
          <w:i/>
          <w:u w:val="single"/>
          <w:lang w:eastAsia="hu-HU"/>
        </w:rPr>
        <w:t xml:space="preserve"> bevételek</w:t>
      </w:r>
      <w:r>
        <w:rPr>
          <w:rFonts w:ascii="Arial" w:eastAsia="Times New Roman" w:hAnsi="Arial" w:cs="Arial"/>
          <w:lang w:eastAsia="hu-HU"/>
        </w:rPr>
        <w:t xml:space="preserve"> előirányzata emelkedik ezzel az összeggel.</w:t>
      </w:r>
    </w:p>
    <w:p w:rsidR="0052629F" w:rsidRPr="00823BC5" w:rsidRDefault="0052629F" w:rsidP="0052629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lastRenderedPageBreak/>
        <w:t>28</w:t>
      </w:r>
      <w:r w:rsidRPr="00823BC5">
        <w:rPr>
          <w:rFonts w:ascii="Arial" w:eastAsia="Times New Roman" w:hAnsi="Arial" w:cs="Arial"/>
          <w:lang w:eastAsia="hu-HU"/>
        </w:rPr>
        <w:t xml:space="preserve"> ezer Ft az intézmény 2016. évi maradványának összege, melynek megfelelően az </w:t>
      </w:r>
      <w:r w:rsidR="00400019" w:rsidRPr="00400019">
        <w:rPr>
          <w:rFonts w:ascii="Arial" w:eastAsia="Times New Roman" w:hAnsi="Arial" w:cs="Arial"/>
          <w:i/>
          <w:u w:val="single"/>
          <w:lang w:eastAsia="hu-HU"/>
        </w:rPr>
        <w:t>előző év</w:t>
      </w:r>
      <w:r w:rsidRPr="00400019">
        <w:rPr>
          <w:rFonts w:ascii="Arial" w:eastAsia="Times New Roman" w:hAnsi="Arial" w:cs="Arial"/>
          <w:i/>
          <w:u w:val="single"/>
          <w:lang w:eastAsia="hu-HU"/>
        </w:rPr>
        <w:t xml:space="preserve">i  </w:t>
      </w:r>
      <w:r w:rsidRPr="003573A4">
        <w:rPr>
          <w:rFonts w:ascii="Arial" w:eastAsia="Times New Roman" w:hAnsi="Arial" w:cs="Arial"/>
          <w:i/>
          <w:u w:val="single"/>
          <w:lang w:eastAsia="hu-HU"/>
        </w:rPr>
        <w:t>maradvány igénybevétel</w:t>
      </w:r>
      <w:r w:rsidRPr="00823BC5">
        <w:rPr>
          <w:rFonts w:ascii="Arial" w:eastAsia="Times New Roman" w:hAnsi="Arial" w:cs="Arial"/>
          <w:lang w:eastAsia="hu-HU"/>
        </w:rPr>
        <w:t xml:space="preserve"> előirányzata kialakításra kerül.</w:t>
      </w:r>
    </w:p>
    <w:p w:rsidR="00823BC5" w:rsidRPr="00823BC5" w:rsidRDefault="0052629F" w:rsidP="0052629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3.387</w:t>
      </w:r>
      <w:r w:rsidRPr="00823BC5">
        <w:rPr>
          <w:rFonts w:ascii="Arial" w:eastAsia="Times New Roman" w:hAnsi="Arial" w:cs="Arial"/>
          <w:lang w:eastAsia="hu-HU"/>
        </w:rPr>
        <w:t xml:space="preserve"> ezer forinttal emelkedik a </w:t>
      </w:r>
      <w:r w:rsidRPr="003573A4">
        <w:rPr>
          <w:rFonts w:ascii="Arial" w:eastAsia="Times New Roman" w:hAnsi="Arial" w:cs="Arial"/>
          <w:u w:val="single"/>
          <w:lang w:eastAsia="hu-HU"/>
        </w:rPr>
        <w:t>irányító szervi működési támogatás</w:t>
      </w:r>
      <w:r w:rsidRPr="00823BC5">
        <w:rPr>
          <w:rFonts w:ascii="Arial" w:eastAsia="Times New Roman" w:hAnsi="Arial" w:cs="Arial"/>
          <w:lang w:eastAsia="hu-HU"/>
        </w:rPr>
        <w:t xml:space="preserve"> előirányzata</w:t>
      </w:r>
      <w:r>
        <w:rPr>
          <w:rFonts w:ascii="Arial" w:eastAsia="Times New Roman" w:hAnsi="Arial" w:cs="Arial"/>
          <w:lang w:eastAsia="hu-HU"/>
        </w:rPr>
        <w:t xml:space="preserve">,  mely </w:t>
      </w:r>
      <w:r w:rsidRPr="00823BC5">
        <w:rPr>
          <w:rFonts w:ascii="Arial" w:eastAsia="Times New Roman" w:hAnsi="Arial" w:cs="Arial"/>
          <w:lang w:eastAsia="hu-HU"/>
        </w:rPr>
        <w:t>a Képviselő-testület 99/2017.(III. 30.) határozata alapján megállapított</w:t>
      </w:r>
      <w:r>
        <w:rPr>
          <w:rFonts w:ascii="Arial" w:eastAsia="Times New Roman" w:hAnsi="Arial" w:cs="Arial"/>
          <w:lang w:eastAsia="hu-HU"/>
        </w:rPr>
        <w:t xml:space="preserve"> </w:t>
      </w:r>
      <w:r w:rsidRPr="00823BC5">
        <w:rPr>
          <w:rFonts w:ascii="Arial" w:eastAsia="Times New Roman" w:hAnsi="Arial" w:cs="Arial"/>
          <w:lang w:eastAsia="hu-HU"/>
        </w:rPr>
        <w:t>2017. évi jutalomkeret felosztásból származó támogatás</w:t>
      </w:r>
      <w:r>
        <w:rPr>
          <w:rFonts w:ascii="Arial" w:eastAsia="Times New Roman" w:hAnsi="Arial" w:cs="Arial"/>
          <w:lang w:eastAsia="hu-HU"/>
        </w:rPr>
        <w:t>.</w:t>
      </w:r>
    </w:p>
    <w:p w:rsidR="00823BC5" w:rsidRPr="00823BC5" w:rsidRDefault="00823BC5" w:rsidP="00823BC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</w:p>
    <w:p w:rsidR="00905AA1" w:rsidRPr="006D57F3" w:rsidRDefault="00A40E7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6D57F3">
        <w:rPr>
          <w:rFonts w:ascii="Arial" w:eastAsia="Times New Roman" w:hAnsi="Arial" w:cs="Arial"/>
          <w:b/>
          <w:lang w:eastAsia="hu-HU"/>
        </w:rPr>
        <w:t>Gróf I.</w:t>
      </w:r>
      <w:r w:rsidR="00CF6FB1" w:rsidRPr="006D57F3">
        <w:rPr>
          <w:rFonts w:ascii="Arial" w:eastAsia="Times New Roman" w:hAnsi="Arial" w:cs="Arial"/>
          <w:b/>
          <w:lang w:eastAsia="hu-HU"/>
        </w:rPr>
        <w:t xml:space="preserve"> </w:t>
      </w:r>
      <w:r w:rsidRPr="006D57F3">
        <w:rPr>
          <w:rFonts w:ascii="Arial" w:eastAsia="Times New Roman" w:hAnsi="Arial" w:cs="Arial"/>
          <w:b/>
          <w:lang w:eastAsia="hu-HU"/>
        </w:rPr>
        <w:t>Festetics György Művelődési Központ:</w:t>
      </w:r>
      <w:r w:rsidR="00C01C38" w:rsidRPr="006D57F3">
        <w:rPr>
          <w:rFonts w:ascii="Arial" w:eastAsia="Times New Roman" w:hAnsi="Arial" w:cs="Arial"/>
          <w:b/>
          <w:lang w:eastAsia="hu-HU"/>
        </w:rPr>
        <w:t xml:space="preserve"> </w:t>
      </w:r>
    </w:p>
    <w:p w:rsidR="00294C05" w:rsidRPr="006D57F3" w:rsidRDefault="00DC76D0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6D57F3">
        <w:rPr>
          <w:rFonts w:ascii="Arial" w:eastAsia="Times New Roman" w:hAnsi="Arial" w:cs="Arial"/>
          <w:lang w:eastAsia="hu-HU"/>
        </w:rPr>
        <w:t xml:space="preserve">Az intézmény </w:t>
      </w:r>
      <w:r w:rsidRPr="006D57F3">
        <w:rPr>
          <w:rFonts w:ascii="Arial" w:eastAsia="Times New Roman" w:hAnsi="Arial" w:cs="Arial"/>
          <w:b/>
          <w:i/>
          <w:u w:val="single"/>
          <w:lang w:eastAsia="hu-HU"/>
        </w:rPr>
        <w:t>bevételi előirányzata</w:t>
      </w:r>
      <w:r w:rsidRPr="006D57F3">
        <w:rPr>
          <w:rFonts w:ascii="Arial" w:eastAsia="Times New Roman" w:hAnsi="Arial" w:cs="Arial"/>
          <w:b/>
          <w:lang w:eastAsia="hu-HU"/>
        </w:rPr>
        <w:t xml:space="preserve"> </w:t>
      </w:r>
      <w:r w:rsidR="003573A4" w:rsidRPr="006D57F3">
        <w:rPr>
          <w:rFonts w:ascii="Arial" w:eastAsia="Times New Roman" w:hAnsi="Arial" w:cs="Arial"/>
          <w:lang w:eastAsia="hu-HU"/>
        </w:rPr>
        <w:t>16.198</w:t>
      </w:r>
      <w:r w:rsidR="00905AA1" w:rsidRPr="006D57F3">
        <w:rPr>
          <w:rFonts w:ascii="Arial" w:eastAsia="Times New Roman" w:hAnsi="Arial" w:cs="Arial"/>
          <w:lang w:eastAsia="hu-HU"/>
        </w:rPr>
        <w:t xml:space="preserve"> ezer</w:t>
      </w:r>
      <w:r w:rsidR="007827AF" w:rsidRPr="006D57F3">
        <w:rPr>
          <w:rFonts w:ascii="Arial" w:eastAsia="Times New Roman" w:hAnsi="Arial" w:cs="Arial"/>
          <w:lang w:eastAsia="hu-HU"/>
        </w:rPr>
        <w:t xml:space="preserve"> forint</w:t>
      </w:r>
      <w:r w:rsidR="00D56F43" w:rsidRPr="006D57F3">
        <w:rPr>
          <w:rFonts w:ascii="Arial" w:eastAsia="Times New Roman" w:hAnsi="Arial" w:cs="Arial"/>
          <w:lang w:eastAsia="hu-HU"/>
        </w:rPr>
        <w:t xml:space="preserve">tal megemelésre kerül. </w:t>
      </w:r>
    </w:p>
    <w:p w:rsidR="003573A4" w:rsidRDefault="003573A4" w:rsidP="003573A4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A </w:t>
      </w:r>
      <w:proofErr w:type="spellStart"/>
      <w:r w:rsidRPr="00823BC5">
        <w:rPr>
          <w:rFonts w:ascii="Arial" w:eastAsia="Times New Roman" w:hAnsi="Arial" w:cs="Arial"/>
          <w:b/>
          <w:i/>
          <w:u w:val="single"/>
          <w:lang w:eastAsia="hu-HU"/>
        </w:rPr>
        <w:t>finaszírozási</w:t>
      </w:r>
      <w:proofErr w:type="spellEnd"/>
      <w:r w:rsidRPr="00823BC5">
        <w:rPr>
          <w:rFonts w:ascii="Arial" w:eastAsia="Times New Roman" w:hAnsi="Arial" w:cs="Arial"/>
          <w:b/>
          <w:i/>
          <w:u w:val="single"/>
          <w:lang w:eastAsia="hu-HU"/>
        </w:rPr>
        <w:t xml:space="preserve"> bevételek</w:t>
      </w:r>
      <w:r>
        <w:rPr>
          <w:rFonts w:ascii="Arial" w:eastAsia="Times New Roman" w:hAnsi="Arial" w:cs="Arial"/>
          <w:lang w:eastAsia="hu-HU"/>
        </w:rPr>
        <w:t xml:space="preserve"> előirányzata emelkedik ezzel az összeggel.</w:t>
      </w:r>
    </w:p>
    <w:p w:rsidR="003573A4" w:rsidRPr="00823BC5" w:rsidRDefault="003573A4" w:rsidP="003573A4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2.553</w:t>
      </w:r>
      <w:r w:rsidRPr="00823BC5">
        <w:rPr>
          <w:rFonts w:ascii="Arial" w:eastAsia="Times New Roman" w:hAnsi="Arial" w:cs="Arial"/>
          <w:lang w:eastAsia="hu-HU"/>
        </w:rPr>
        <w:t xml:space="preserve"> ezer Ft az intézmény 2016. évi </w:t>
      </w:r>
      <w:r w:rsidRPr="003573A4">
        <w:rPr>
          <w:rFonts w:ascii="Arial" w:eastAsia="Times New Roman" w:hAnsi="Arial" w:cs="Arial"/>
          <w:i/>
          <w:lang w:eastAsia="hu-HU"/>
        </w:rPr>
        <w:t>alaptevékenységének maradványa</w:t>
      </w:r>
      <w:r>
        <w:rPr>
          <w:rFonts w:ascii="Arial" w:eastAsia="Times New Roman" w:hAnsi="Arial" w:cs="Arial"/>
          <w:lang w:eastAsia="hu-HU"/>
        </w:rPr>
        <w:t xml:space="preserve"> és 355 ezer Ft a </w:t>
      </w:r>
      <w:r w:rsidRPr="003573A4">
        <w:rPr>
          <w:rFonts w:ascii="Arial" w:eastAsia="Times New Roman" w:hAnsi="Arial" w:cs="Arial"/>
          <w:i/>
          <w:lang w:eastAsia="hu-HU"/>
        </w:rPr>
        <w:t>vállalkozási maradvány</w:t>
      </w:r>
      <w:r w:rsidRPr="00823BC5">
        <w:rPr>
          <w:rFonts w:ascii="Arial" w:eastAsia="Times New Roman" w:hAnsi="Arial" w:cs="Arial"/>
          <w:lang w:eastAsia="hu-HU"/>
        </w:rPr>
        <w:t xml:space="preserve"> összege, melynek megfelelően az </w:t>
      </w:r>
      <w:r w:rsidR="00400019" w:rsidRPr="00400019">
        <w:rPr>
          <w:rFonts w:ascii="Arial" w:eastAsia="Times New Roman" w:hAnsi="Arial" w:cs="Arial"/>
          <w:i/>
          <w:u w:val="single"/>
          <w:lang w:eastAsia="hu-HU"/>
        </w:rPr>
        <w:t>előző évi</w:t>
      </w:r>
      <w:r w:rsidRPr="00400019">
        <w:rPr>
          <w:rFonts w:ascii="Arial" w:eastAsia="Times New Roman" w:hAnsi="Arial" w:cs="Arial"/>
          <w:i/>
          <w:u w:val="single"/>
          <w:lang w:eastAsia="hu-HU"/>
        </w:rPr>
        <w:t xml:space="preserve"> </w:t>
      </w:r>
      <w:r w:rsidR="00400019">
        <w:rPr>
          <w:rFonts w:ascii="Arial" w:eastAsia="Times New Roman" w:hAnsi="Arial" w:cs="Arial"/>
          <w:lang w:eastAsia="hu-HU"/>
        </w:rPr>
        <w:t>m</w:t>
      </w:r>
      <w:r w:rsidRPr="003573A4">
        <w:rPr>
          <w:rFonts w:ascii="Arial" w:eastAsia="Times New Roman" w:hAnsi="Arial" w:cs="Arial"/>
          <w:i/>
          <w:u w:val="single"/>
          <w:lang w:eastAsia="hu-HU"/>
        </w:rPr>
        <w:t>aradvány igénybevétel</w:t>
      </w:r>
      <w:r w:rsidRPr="00823BC5">
        <w:rPr>
          <w:rFonts w:ascii="Arial" w:eastAsia="Times New Roman" w:hAnsi="Arial" w:cs="Arial"/>
          <w:lang w:eastAsia="hu-HU"/>
        </w:rPr>
        <w:t xml:space="preserve"> előirányzata kialakításra kerül.</w:t>
      </w:r>
    </w:p>
    <w:p w:rsidR="007C169B" w:rsidRPr="007C169B" w:rsidRDefault="003573A4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7C169B">
        <w:rPr>
          <w:rFonts w:ascii="Arial" w:eastAsia="Times New Roman" w:hAnsi="Arial" w:cs="Arial"/>
          <w:lang w:eastAsia="hu-HU"/>
        </w:rPr>
        <w:t>13.2</w:t>
      </w:r>
      <w:r w:rsidR="00400019">
        <w:rPr>
          <w:rFonts w:ascii="Arial" w:eastAsia="Times New Roman" w:hAnsi="Arial" w:cs="Arial"/>
          <w:lang w:eastAsia="hu-HU"/>
        </w:rPr>
        <w:t>9</w:t>
      </w:r>
      <w:r w:rsidRPr="007C169B">
        <w:rPr>
          <w:rFonts w:ascii="Arial" w:eastAsia="Times New Roman" w:hAnsi="Arial" w:cs="Arial"/>
          <w:lang w:eastAsia="hu-HU"/>
        </w:rPr>
        <w:t>0</w:t>
      </w:r>
      <w:r w:rsidR="00905AA1" w:rsidRPr="007C169B">
        <w:rPr>
          <w:rFonts w:ascii="Arial" w:eastAsia="Times New Roman" w:hAnsi="Arial" w:cs="Arial"/>
          <w:lang w:eastAsia="hu-HU"/>
        </w:rPr>
        <w:t xml:space="preserve"> ezer</w:t>
      </w:r>
      <w:r w:rsidR="00E72185" w:rsidRPr="007C169B">
        <w:rPr>
          <w:rFonts w:ascii="Arial" w:eastAsia="Times New Roman" w:hAnsi="Arial" w:cs="Arial"/>
          <w:lang w:eastAsia="hu-HU"/>
        </w:rPr>
        <w:t xml:space="preserve"> Ft-tal emelkedik az </w:t>
      </w:r>
      <w:r w:rsidR="00E72185" w:rsidRPr="007C169B">
        <w:rPr>
          <w:rFonts w:ascii="Arial" w:eastAsia="Times New Roman" w:hAnsi="Arial" w:cs="Arial"/>
          <w:i/>
          <w:u w:val="single"/>
          <w:lang w:eastAsia="hu-HU"/>
        </w:rPr>
        <w:t>irányító szervi működési támogatás</w:t>
      </w:r>
      <w:r w:rsidR="00E72185" w:rsidRPr="007C169B">
        <w:rPr>
          <w:rFonts w:ascii="Arial" w:eastAsia="Times New Roman" w:hAnsi="Arial" w:cs="Arial"/>
          <w:lang w:eastAsia="hu-HU"/>
        </w:rPr>
        <w:t xml:space="preserve"> előirányzata</w:t>
      </w:r>
      <w:r w:rsidR="007C169B" w:rsidRPr="007C169B">
        <w:rPr>
          <w:rFonts w:ascii="Arial" w:eastAsia="Times New Roman" w:hAnsi="Arial" w:cs="Arial"/>
          <w:lang w:eastAsia="hu-HU"/>
        </w:rPr>
        <w:t>:</w:t>
      </w:r>
    </w:p>
    <w:p w:rsidR="007C169B" w:rsidRPr="007C169B" w:rsidRDefault="007C169B" w:rsidP="00404B92">
      <w:pPr>
        <w:pStyle w:val="Listaszerbekezds"/>
        <w:rPr>
          <w:lang w:eastAsia="hu-HU"/>
        </w:rPr>
      </w:pPr>
      <w:r w:rsidRPr="007C169B">
        <w:rPr>
          <w:lang w:eastAsia="hu-HU"/>
        </w:rPr>
        <w:t xml:space="preserve">2.500 ezer Ft a Képviselő-testület 86/2017. (III. 30.) határozata szerinti, a II. Hévízi Futó Fesztivál megrendezéséhez adott </w:t>
      </w:r>
      <w:r w:rsidR="00400019">
        <w:rPr>
          <w:lang w:eastAsia="hu-HU"/>
        </w:rPr>
        <w:t>önkormányzati részvétel összege</w:t>
      </w:r>
      <w:r w:rsidRPr="007C169B">
        <w:rPr>
          <w:lang w:eastAsia="hu-HU"/>
        </w:rPr>
        <w:t>,</w:t>
      </w:r>
    </w:p>
    <w:p w:rsidR="007C169B" w:rsidRPr="007C169B" w:rsidRDefault="007C169B" w:rsidP="00404B92">
      <w:pPr>
        <w:pStyle w:val="Listaszerbekezds"/>
        <w:rPr>
          <w:lang w:eastAsia="hu-HU"/>
        </w:rPr>
      </w:pPr>
      <w:r w:rsidRPr="007C169B">
        <w:rPr>
          <w:lang w:eastAsia="hu-HU"/>
        </w:rPr>
        <w:t>2.223 ezer Ft a Képviselő-testület 99/2017.(III. 30.) határozata alapján megállapított 2017. évi jutalomkeret felosztásból származó támogatás;</w:t>
      </w:r>
    </w:p>
    <w:p w:rsidR="007C169B" w:rsidRPr="007C169B" w:rsidRDefault="007C169B" w:rsidP="00404B92">
      <w:pPr>
        <w:pStyle w:val="Listaszerbekezds"/>
        <w:rPr>
          <w:lang w:eastAsia="hu-HU"/>
        </w:rPr>
      </w:pPr>
      <w:r w:rsidRPr="007C169B">
        <w:rPr>
          <w:lang w:eastAsia="hu-HU"/>
        </w:rPr>
        <w:t xml:space="preserve">13.567 ezer Ft az intézmény indokolt kérelme alapján adott – az eredeti költségvetés tervezésekor még nem </w:t>
      </w:r>
      <w:r w:rsidR="00400019">
        <w:rPr>
          <w:lang w:eastAsia="hu-HU"/>
        </w:rPr>
        <w:t>ismert</w:t>
      </w:r>
      <w:r w:rsidRPr="007C169B">
        <w:rPr>
          <w:lang w:eastAsia="hu-HU"/>
        </w:rPr>
        <w:t xml:space="preserve"> - többletkiadások finanszírozásához szükséges összeg;</w:t>
      </w:r>
    </w:p>
    <w:p w:rsidR="007C169B" w:rsidRPr="007C169B" w:rsidRDefault="007C169B" w:rsidP="00404B92">
      <w:pPr>
        <w:pStyle w:val="Listaszerbekezds"/>
        <w:rPr>
          <w:lang w:eastAsia="hu-HU"/>
        </w:rPr>
      </w:pPr>
      <w:r w:rsidRPr="007C169B">
        <w:rPr>
          <w:lang w:eastAsia="hu-HU"/>
        </w:rPr>
        <w:t>elvonásra kerül 5.000 ezer Ft - az intézmény kiemelt dologi kiadásai között szerepeltetett</w:t>
      </w:r>
      <w:r w:rsidR="0029092E">
        <w:rPr>
          <w:lang w:eastAsia="hu-HU"/>
        </w:rPr>
        <w:t xml:space="preserve"> a</w:t>
      </w:r>
      <w:r w:rsidRPr="007C169B">
        <w:rPr>
          <w:lang w:eastAsia="hu-HU"/>
        </w:rPr>
        <w:t xml:space="preserve"> „</w:t>
      </w:r>
      <w:r>
        <w:rPr>
          <w:lang w:eastAsia="hu-HU"/>
        </w:rPr>
        <w:t>s</w:t>
      </w:r>
      <w:r w:rsidRPr="007C169B">
        <w:rPr>
          <w:lang w:eastAsia="hu-HU"/>
        </w:rPr>
        <w:t>zakácsolimpi</w:t>
      </w:r>
      <w:r>
        <w:rPr>
          <w:lang w:eastAsia="hu-HU"/>
        </w:rPr>
        <w:t>án való részvétel</w:t>
      </w:r>
      <w:r w:rsidRPr="007C169B">
        <w:rPr>
          <w:lang w:eastAsia="hu-HU"/>
        </w:rPr>
        <w:t>” kiadásaira tervezett előirányzat.</w:t>
      </w:r>
    </w:p>
    <w:p w:rsidR="00DC76D0" w:rsidRPr="00516E33" w:rsidRDefault="00DC76D0" w:rsidP="007C169B">
      <w:pPr>
        <w:widowControl w:val="0"/>
        <w:autoSpaceDE w:val="0"/>
        <w:autoSpaceDN w:val="0"/>
        <w:adjustRightInd w:val="0"/>
        <w:spacing w:after="0"/>
        <w:ind w:firstLine="6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907944" w:rsidRPr="00516E33" w:rsidRDefault="00907944" w:rsidP="00DC76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905AA1" w:rsidRPr="002E3BD0" w:rsidRDefault="00DC76D0" w:rsidP="00DD183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b/>
          <w:lang w:eastAsia="hu-HU"/>
        </w:rPr>
      </w:pPr>
      <w:r w:rsidRPr="002E3BD0">
        <w:rPr>
          <w:rFonts w:ascii="Arial" w:eastAsia="Times New Roman" w:hAnsi="Arial" w:cs="Arial"/>
          <w:b/>
          <w:lang w:eastAsia="hu-HU"/>
        </w:rPr>
        <w:t>TASZII:</w:t>
      </w:r>
      <w:r w:rsidR="0070173F" w:rsidRPr="002E3BD0">
        <w:rPr>
          <w:rFonts w:ascii="Arial" w:eastAsia="Times New Roman" w:hAnsi="Arial" w:cs="Arial"/>
          <w:b/>
          <w:lang w:eastAsia="hu-HU"/>
        </w:rPr>
        <w:t xml:space="preserve"> </w:t>
      </w:r>
    </w:p>
    <w:p w:rsidR="00DD183C" w:rsidRPr="002E3BD0" w:rsidRDefault="00DC76D0" w:rsidP="00DD183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2E3BD0">
        <w:rPr>
          <w:rFonts w:ascii="Arial" w:eastAsia="Times New Roman" w:hAnsi="Arial" w:cs="Arial"/>
          <w:lang w:eastAsia="hu-HU"/>
        </w:rPr>
        <w:t>A</w:t>
      </w:r>
      <w:r w:rsidR="00905AA1" w:rsidRPr="002E3BD0">
        <w:rPr>
          <w:rFonts w:ascii="Arial" w:eastAsia="Times New Roman" w:hAnsi="Arial" w:cs="Arial"/>
          <w:lang w:eastAsia="hu-HU"/>
        </w:rPr>
        <w:t xml:space="preserve"> s</w:t>
      </w:r>
      <w:r w:rsidRPr="002E3BD0">
        <w:rPr>
          <w:rFonts w:ascii="Arial" w:eastAsia="Times New Roman" w:hAnsi="Arial" w:cs="Arial"/>
          <w:lang w:eastAsia="hu-HU"/>
        </w:rPr>
        <w:t>z</w:t>
      </w:r>
      <w:r w:rsidR="00905AA1" w:rsidRPr="002E3BD0">
        <w:rPr>
          <w:rFonts w:ascii="Arial" w:eastAsia="Times New Roman" w:hAnsi="Arial" w:cs="Arial"/>
          <w:lang w:eastAsia="hu-HU"/>
        </w:rPr>
        <w:t xml:space="preserve">ociális </w:t>
      </w:r>
      <w:r w:rsidRPr="002E3BD0">
        <w:rPr>
          <w:rFonts w:ascii="Arial" w:eastAsia="Times New Roman" w:hAnsi="Arial" w:cs="Arial"/>
          <w:lang w:eastAsia="hu-HU"/>
        </w:rPr>
        <w:t>intézmény</w:t>
      </w:r>
      <w:r w:rsidRPr="002E3BD0">
        <w:rPr>
          <w:rFonts w:ascii="Arial" w:eastAsia="Times New Roman" w:hAnsi="Arial" w:cs="Arial"/>
          <w:b/>
          <w:lang w:eastAsia="hu-HU"/>
        </w:rPr>
        <w:t xml:space="preserve"> bevételi előirányzata </w:t>
      </w:r>
      <w:r w:rsidR="002E3BD0" w:rsidRPr="002E3BD0">
        <w:rPr>
          <w:rFonts w:ascii="Arial" w:eastAsia="Times New Roman" w:hAnsi="Arial" w:cs="Arial"/>
          <w:lang w:eastAsia="hu-HU"/>
        </w:rPr>
        <w:t>9.546</w:t>
      </w:r>
      <w:r w:rsidR="00905AA1" w:rsidRPr="002E3BD0">
        <w:rPr>
          <w:rFonts w:ascii="Arial" w:eastAsia="Times New Roman" w:hAnsi="Arial" w:cs="Arial"/>
          <w:lang w:eastAsia="hu-HU"/>
        </w:rPr>
        <w:t xml:space="preserve"> ezer</w:t>
      </w:r>
      <w:r w:rsidRPr="002E3BD0">
        <w:rPr>
          <w:rFonts w:ascii="Arial" w:eastAsia="Times New Roman" w:hAnsi="Arial" w:cs="Arial"/>
          <w:lang w:eastAsia="hu-HU"/>
        </w:rPr>
        <w:t xml:space="preserve"> Ft-tal </w:t>
      </w:r>
      <w:r w:rsidR="00D56F43" w:rsidRPr="002E3BD0">
        <w:rPr>
          <w:rFonts w:ascii="Arial" w:eastAsia="Times New Roman" w:hAnsi="Arial" w:cs="Arial"/>
          <w:lang w:eastAsia="hu-HU"/>
        </w:rPr>
        <w:t>növekszik</w:t>
      </w:r>
      <w:r w:rsidR="005F0FBD" w:rsidRPr="002E3BD0">
        <w:rPr>
          <w:rFonts w:ascii="Arial" w:eastAsia="Times New Roman" w:hAnsi="Arial" w:cs="Arial"/>
          <w:lang w:eastAsia="hu-HU"/>
        </w:rPr>
        <w:t>.</w:t>
      </w:r>
    </w:p>
    <w:p w:rsidR="002E3BD0" w:rsidRPr="002E3BD0" w:rsidRDefault="002E3BD0" w:rsidP="00DD183C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2E3BD0">
        <w:rPr>
          <w:rFonts w:ascii="Arial" w:eastAsia="Times New Roman" w:hAnsi="Arial" w:cs="Arial"/>
          <w:lang w:eastAsia="hu-HU"/>
        </w:rPr>
        <w:t xml:space="preserve">3.043 ezer forinttal emelkedik </w:t>
      </w:r>
      <w:r w:rsidRPr="002E3BD0">
        <w:rPr>
          <w:rFonts w:ascii="Arial" w:eastAsia="Times New Roman" w:hAnsi="Arial" w:cs="Arial"/>
          <w:b/>
          <w:i/>
          <w:u w:val="single"/>
          <w:lang w:eastAsia="hu-HU"/>
        </w:rPr>
        <w:t>a működési pénzforgalmi bevételek</w:t>
      </w:r>
      <w:r w:rsidRPr="002E3BD0">
        <w:rPr>
          <w:rFonts w:ascii="Arial" w:eastAsia="Times New Roman" w:hAnsi="Arial" w:cs="Arial"/>
          <w:lang w:eastAsia="hu-HU"/>
        </w:rPr>
        <w:t xml:space="preserve"> előirányzata.</w:t>
      </w:r>
    </w:p>
    <w:p w:rsidR="002E3BD0" w:rsidRDefault="002E3BD0" w:rsidP="002E3B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823BC5">
        <w:rPr>
          <w:rFonts w:ascii="Arial" w:eastAsia="Times New Roman" w:hAnsi="Arial" w:cs="Arial"/>
          <w:lang w:eastAsia="hu-HU"/>
        </w:rPr>
        <w:t xml:space="preserve">Az </w:t>
      </w:r>
      <w:proofErr w:type="spellStart"/>
      <w:r w:rsidRPr="00823BC5">
        <w:rPr>
          <w:rFonts w:ascii="Arial" w:eastAsia="Times New Roman" w:hAnsi="Arial" w:cs="Arial"/>
          <w:i/>
          <w:u w:val="single"/>
          <w:lang w:eastAsia="hu-HU"/>
        </w:rPr>
        <w:t>Áht-n</w:t>
      </w:r>
      <w:proofErr w:type="spellEnd"/>
      <w:r w:rsidRPr="00823BC5">
        <w:rPr>
          <w:rFonts w:ascii="Arial" w:eastAsia="Times New Roman" w:hAnsi="Arial" w:cs="Arial"/>
          <w:i/>
          <w:u w:val="single"/>
          <w:lang w:eastAsia="hu-HU"/>
        </w:rPr>
        <w:t xml:space="preserve"> belülről származó egyéb működési célú pénzeszköz átvétel</w:t>
      </w:r>
      <w:r w:rsidRPr="00823BC5">
        <w:rPr>
          <w:rFonts w:ascii="Arial" w:eastAsia="Times New Roman" w:hAnsi="Arial" w:cs="Arial"/>
          <w:lang w:eastAsia="hu-HU"/>
        </w:rPr>
        <w:t xml:space="preserve"> előirányzatát növeli a Zala Megyei Kormányhivatal Munkaügyi Központjától, közfoglalkoztatási szerződéssel alkalmazottak támogatására kapott </w:t>
      </w:r>
      <w:r>
        <w:rPr>
          <w:rFonts w:ascii="Arial" w:eastAsia="Times New Roman" w:hAnsi="Arial" w:cs="Arial"/>
          <w:lang w:eastAsia="hu-HU"/>
        </w:rPr>
        <w:t>2.788 ezer Ft.</w:t>
      </w:r>
    </w:p>
    <w:p w:rsidR="002E3BD0" w:rsidRDefault="002E3BD0" w:rsidP="002E3B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255 ezer forinttal nő a működési bevétel előirányzata, mely a gépjármű értékesítésből származó Áfa bevétel.</w:t>
      </w:r>
    </w:p>
    <w:p w:rsidR="002E3BD0" w:rsidRPr="002E3BD0" w:rsidRDefault="002E3BD0" w:rsidP="002E3B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2E3BD0">
        <w:rPr>
          <w:rFonts w:ascii="Arial" w:eastAsia="Times New Roman" w:hAnsi="Arial" w:cs="Arial"/>
          <w:lang w:eastAsia="hu-HU"/>
        </w:rPr>
        <w:t xml:space="preserve">945 ezer forinttal növekszik </w:t>
      </w:r>
      <w:r w:rsidRPr="002E3BD0">
        <w:rPr>
          <w:rFonts w:ascii="Arial" w:eastAsia="Times New Roman" w:hAnsi="Arial" w:cs="Arial"/>
          <w:b/>
          <w:i/>
          <w:u w:val="single"/>
          <w:lang w:eastAsia="hu-HU"/>
        </w:rPr>
        <w:t>a felhalmozási pénzforgalmi bevételek</w:t>
      </w:r>
      <w:r w:rsidRPr="002E3BD0">
        <w:rPr>
          <w:rFonts w:ascii="Arial" w:eastAsia="Times New Roman" w:hAnsi="Arial" w:cs="Arial"/>
          <w:lang w:eastAsia="hu-HU"/>
        </w:rPr>
        <w:t xml:space="preserve"> előirányzata.</w:t>
      </w:r>
    </w:p>
    <w:p w:rsidR="002E3BD0" w:rsidRDefault="007F0CBB" w:rsidP="002E3B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Az intézmény lecserélte az orvosi ügyelet lebonyolításához és a bentlakásos szakosított ellátáshoz használt személygépkocsiját. Az új Dacia átvételekor</w:t>
      </w:r>
      <w:r w:rsidR="00FC730D">
        <w:rPr>
          <w:rFonts w:ascii="Arial" w:eastAsia="Times New Roman" w:hAnsi="Arial" w:cs="Arial"/>
          <w:lang w:eastAsia="hu-HU"/>
        </w:rPr>
        <w:t>,</w:t>
      </w:r>
      <w:r>
        <w:rPr>
          <w:rFonts w:ascii="Arial" w:eastAsia="Times New Roman" w:hAnsi="Arial" w:cs="Arial"/>
          <w:lang w:eastAsia="hu-HU"/>
        </w:rPr>
        <w:t xml:space="preserve"> a régi  </w:t>
      </w:r>
      <w:proofErr w:type="spellStart"/>
      <w:r w:rsidR="002E3BD0">
        <w:rPr>
          <w:rFonts w:ascii="Arial" w:eastAsia="Times New Roman" w:hAnsi="Arial" w:cs="Arial"/>
          <w:lang w:eastAsia="hu-HU"/>
        </w:rPr>
        <w:t>Wolkswagen</w:t>
      </w:r>
      <w:proofErr w:type="spellEnd"/>
      <w:r w:rsidR="002E3BD0">
        <w:rPr>
          <w:rFonts w:ascii="Arial" w:eastAsia="Times New Roman" w:hAnsi="Arial" w:cs="Arial"/>
          <w:lang w:eastAsia="hu-HU"/>
        </w:rPr>
        <w:t xml:space="preserve"> </w:t>
      </w:r>
      <w:r>
        <w:rPr>
          <w:rFonts w:ascii="Arial" w:eastAsia="Times New Roman" w:hAnsi="Arial" w:cs="Arial"/>
          <w:lang w:eastAsia="hu-HU"/>
        </w:rPr>
        <w:t>J</w:t>
      </w:r>
      <w:r w:rsidR="002E3BD0">
        <w:rPr>
          <w:rFonts w:ascii="Arial" w:eastAsia="Times New Roman" w:hAnsi="Arial" w:cs="Arial"/>
          <w:lang w:eastAsia="hu-HU"/>
        </w:rPr>
        <w:t>etta gépkocsi értékesítés</w:t>
      </w:r>
      <w:r>
        <w:rPr>
          <w:rFonts w:ascii="Arial" w:eastAsia="Times New Roman" w:hAnsi="Arial" w:cs="Arial"/>
          <w:lang w:eastAsia="hu-HU"/>
        </w:rPr>
        <w:t>re került</w:t>
      </w:r>
      <w:r w:rsidR="00FC730D">
        <w:rPr>
          <w:rFonts w:ascii="Arial" w:eastAsia="Times New Roman" w:hAnsi="Arial" w:cs="Arial"/>
          <w:lang w:eastAsia="hu-HU"/>
        </w:rPr>
        <w:t>,</w:t>
      </w:r>
      <w:r w:rsidR="002E3BD0">
        <w:rPr>
          <w:rFonts w:ascii="Arial" w:eastAsia="Times New Roman" w:hAnsi="Arial" w:cs="Arial"/>
          <w:lang w:eastAsia="hu-HU"/>
        </w:rPr>
        <w:t xml:space="preserve"> </w:t>
      </w:r>
      <w:r>
        <w:rPr>
          <w:rFonts w:ascii="Arial" w:eastAsia="Times New Roman" w:hAnsi="Arial" w:cs="Arial"/>
          <w:lang w:eastAsia="hu-HU"/>
        </w:rPr>
        <w:t>bruttó 1200 ezer Ft értékben. Az értékesítés Áfa része működési bevételként könyvelendő. Egyéb tárgyi eszköz értékesítéséből származó felhalmozási bevételként 945 ezer Ft vehető figyelembe.</w:t>
      </w:r>
    </w:p>
    <w:p w:rsidR="007F0CBB" w:rsidRPr="00823BC5" w:rsidRDefault="007F0CBB" w:rsidP="007F0CBB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 w:rsidRPr="00823BC5">
        <w:rPr>
          <w:rFonts w:ascii="Arial" w:eastAsia="Times New Roman" w:hAnsi="Arial" w:cs="Arial"/>
          <w:lang w:eastAsia="hu-HU"/>
        </w:rPr>
        <w:t xml:space="preserve">A </w:t>
      </w:r>
      <w:r w:rsidRPr="00823BC5">
        <w:rPr>
          <w:rFonts w:ascii="Arial" w:eastAsia="Times New Roman" w:hAnsi="Arial" w:cs="Arial"/>
          <w:b/>
          <w:i/>
          <w:u w:val="single"/>
          <w:lang w:eastAsia="hu-HU"/>
        </w:rPr>
        <w:t>finanszírozási bevételek</w:t>
      </w:r>
      <w:r w:rsidRPr="00823BC5">
        <w:rPr>
          <w:rFonts w:ascii="Arial" w:eastAsia="Times New Roman" w:hAnsi="Arial" w:cs="Arial"/>
          <w:lang w:eastAsia="hu-HU"/>
        </w:rPr>
        <w:t xml:space="preserve"> előirányzata </w:t>
      </w:r>
      <w:r>
        <w:rPr>
          <w:rFonts w:ascii="Arial" w:eastAsia="Times New Roman" w:hAnsi="Arial" w:cs="Arial"/>
          <w:lang w:eastAsia="hu-HU"/>
        </w:rPr>
        <w:t>5.558</w:t>
      </w:r>
      <w:r w:rsidRPr="00823BC5">
        <w:rPr>
          <w:rFonts w:ascii="Arial" w:eastAsia="Times New Roman" w:hAnsi="Arial" w:cs="Arial"/>
          <w:lang w:eastAsia="hu-HU"/>
        </w:rPr>
        <w:t xml:space="preserve"> ezer forinttal emelkedik. </w:t>
      </w:r>
    </w:p>
    <w:p w:rsidR="007F0CBB" w:rsidRDefault="007F0CBB" w:rsidP="007F0CBB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271</w:t>
      </w:r>
      <w:r w:rsidRPr="00823BC5">
        <w:rPr>
          <w:rFonts w:ascii="Arial" w:eastAsia="Times New Roman" w:hAnsi="Arial" w:cs="Arial"/>
          <w:lang w:eastAsia="hu-HU"/>
        </w:rPr>
        <w:t xml:space="preserve"> ezer Ft az intézmény 2016. évi maradványának összege, melynek megfelelően az </w:t>
      </w:r>
      <w:r w:rsidR="00FC730D" w:rsidRPr="00FC730D">
        <w:rPr>
          <w:rFonts w:ascii="Arial" w:eastAsia="Times New Roman" w:hAnsi="Arial" w:cs="Arial"/>
          <w:i/>
          <w:u w:val="single"/>
          <w:lang w:eastAsia="hu-HU"/>
        </w:rPr>
        <w:t>előző évi</w:t>
      </w:r>
      <w:r w:rsidRPr="00FC730D">
        <w:rPr>
          <w:rFonts w:ascii="Arial" w:eastAsia="Times New Roman" w:hAnsi="Arial" w:cs="Arial"/>
          <w:i/>
          <w:u w:val="single"/>
          <w:lang w:eastAsia="hu-HU"/>
        </w:rPr>
        <w:t xml:space="preserve"> maradvány igénybevétel </w:t>
      </w:r>
      <w:r w:rsidRPr="00823BC5">
        <w:rPr>
          <w:rFonts w:ascii="Arial" w:eastAsia="Times New Roman" w:hAnsi="Arial" w:cs="Arial"/>
          <w:lang w:eastAsia="hu-HU"/>
        </w:rPr>
        <w:t>előirányzata kialakításra kerül.</w:t>
      </w:r>
    </w:p>
    <w:p w:rsidR="007F0CBB" w:rsidRPr="007F0CBB" w:rsidRDefault="007F0CBB" w:rsidP="007F0CBB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  <w:r>
        <w:rPr>
          <w:rFonts w:ascii="Arial" w:eastAsia="Times New Roman" w:hAnsi="Arial" w:cs="Arial"/>
          <w:lang w:eastAsia="hu-HU"/>
        </w:rPr>
        <w:t>5.287</w:t>
      </w:r>
      <w:r w:rsidRPr="007F0CBB">
        <w:rPr>
          <w:rFonts w:ascii="Arial" w:eastAsia="Times New Roman" w:hAnsi="Arial" w:cs="Arial"/>
          <w:lang w:eastAsia="hu-HU"/>
        </w:rPr>
        <w:t xml:space="preserve"> ezer Ft a Képviselő-testület 99/2017.(III. 30.) határozata alapján megállapított 2017. évi jutalomkeret felosztásból származó támogatás;</w:t>
      </w:r>
    </w:p>
    <w:p w:rsidR="007F0CBB" w:rsidRDefault="007F0CBB" w:rsidP="002E3B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2E3BD0" w:rsidRPr="00823BC5" w:rsidRDefault="002E3BD0" w:rsidP="002E3BD0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lang w:eastAsia="hu-HU"/>
        </w:rPr>
      </w:pPr>
    </w:p>
    <w:p w:rsidR="001F30EA" w:rsidRDefault="001F30EA" w:rsidP="001F30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E671A5" w:rsidRPr="00516E33" w:rsidRDefault="00E671A5" w:rsidP="001F30EA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eastAsia="Times New Roman" w:hAnsi="Arial" w:cs="Arial"/>
          <w:color w:val="FF0000"/>
          <w:lang w:eastAsia="hu-HU"/>
        </w:rPr>
      </w:pPr>
    </w:p>
    <w:p w:rsidR="000012BF" w:rsidRDefault="000012BF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color w:val="FF0000"/>
        </w:rPr>
      </w:pPr>
    </w:p>
    <w:p w:rsidR="00574546" w:rsidRPr="000012BF" w:rsidRDefault="00574546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0012BF">
        <w:rPr>
          <w:rFonts w:ascii="Arial" w:hAnsi="Arial" w:cs="Arial"/>
          <w:b/>
        </w:rPr>
        <w:lastRenderedPageBreak/>
        <w:t>III.</w:t>
      </w:r>
    </w:p>
    <w:p w:rsidR="00574546" w:rsidRPr="00883196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883196">
        <w:rPr>
          <w:rFonts w:ascii="Arial" w:hAnsi="Arial" w:cs="Arial"/>
          <w:b/>
        </w:rPr>
        <w:t>KIADÁSOK</w:t>
      </w:r>
    </w:p>
    <w:p w:rsidR="00574546" w:rsidRPr="00883196" w:rsidRDefault="00574546" w:rsidP="0070173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883196">
        <w:rPr>
          <w:rFonts w:ascii="Arial" w:hAnsi="Arial" w:cs="Arial"/>
        </w:rPr>
        <w:t xml:space="preserve">Az önkormányzat és intézményei kiadási előirányzatának főösszege – azonosan a bevételi főösszeggel </w:t>
      </w:r>
      <w:r w:rsidR="00EA5E54" w:rsidRPr="00883196">
        <w:rPr>
          <w:rFonts w:ascii="Arial" w:hAnsi="Arial" w:cs="Arial"/>
        </w:rPr>
        <w:t xml:space="preserve"> </w:t>
      </w:r>
      <w:r w:rsidR="003F59F6">
        <w:rPr>
          <w:rFonts w:ascii="Arial" w:hAnsi="Arial" w:cs="Arial"/>
        </w:rPr>
        <w:t>1.347.490</w:t>
      </w:r>
      <w:r w:rsidR="0070173F" w:rsidRPr="00883196">
        <w:rPr>
          <w:rFonts w:ascii="Arial" w:eastAsia="Times New Roman" w:hAnsi="Arial" w:cs="Arial"/>
          <w:lang w:eastAsia="hu-HU"/>
        </w:rPr>
        <w:t xml:space="preserve"> </w:t>
      </w:r>
      <w:r w:rsidR="008E12FC" w:rsidRPr="00883196">
        <w:rPr>
          <w:rFonts w:ascii="Arial" w:hAnsi="Arial" w:cs="Arial"/>
        </w:rPr>
        <w:t>e</w:t>
      </w:r>
      <w:r w:rsidR="0070173F" w:rsidRPr="00883196">
        <w:rPr>
          <w:rFonts w:ascii="Arial" w:hAnsi="Arial" w:cs="Arial"/>
        </w:rPr>
        <w:t>zer</w:t>
      </w:r>
      <w:r w:rsidRPr="00883196">
        <w:rPr>
          <w:rFonts w:ascii="Arial" w:hAnsi="Arial" w:cs="Arial"/>
        </w:rPr>
        <w:t xml:space="preserve"> Ft-tal módosul.</w:t>
      </w:r>
    </w:p>
    <w:p w:rsidR="00574546" w:rsidRPr="00516E33" w:rsidRDefault="0057454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574546" w:rsidRPr="00883196" w:rsidRDefault="00574546" w:rsidP="00DD1361">
      <w:pPr>
        <w:pStyle w:val="Szvegtrzs"/>
        <w:spacing w:after="0"/>
        <w:rPr>
          <w:color w:val="auto"/>
        </w:rPr>
      </w:pPr>
      <w:r w:rsidRPr="00883196">
        <w:rPr>
          <w:color w:val="auto"/>
        </w:rPr>
        <w:t xml:space="preserve">A </w:t>
      </w:r>
      <w:r w:rsidRPr="00883196">
        <w:rPr>
          <w:b/>
          <w:i/>
          <w:color w:val="auto"/>
          <w:u w:val="single"/>
        </w:rPr>
        <w:t xml:space="preserve">működési </w:t>
      </w:r>
      <w:r w:rsidR="00BB306F" w:rsidRPr="00883196">
        <w:rPr>
          <w:b/>
          <w:i/>
          <w:color w:val="auto"/>
          <w:u w:val="single"/>
        </w:rPr>
        <w:t>pénzforgalmi</w:t>
      </w:r>
      <w:r w:rsidRPr="00883196">
        <w:rPr>
          <w:b/>
          <w:i/>
          <w:color w:val="auto"/>
          <w:u w:val="single"/>
        </w:rPr>
        <w:t xml:space="preserve"> kiadások</w:t>
      </w:r>
      <w:r w:rsidRPr="00883196">
        <w:rPr>
          <w:color w:val="auto"/>
        </w:rPr>
        <w:t xml:space="preserve"> kiemelt előirányzatának </w:t>
      </w:r>
      <w:r w:rsidR="00905AA1" w:rsidRPr="00883196">
        <w:rPr>
          <w:color w:val="auto"/>
        </w:rPr>
        <w:t xml:space="preserve">tervezett </w:t>
      </w:r>
      <w:r w:rsidRPr="00883196">
        <w:rPr>
          <w:color w:val="auto"/>
        </w:rPr>
        <w:t>összege önkor</w:t>
      </w:r>
      <w:r w:rsidR="00473730" w:rsidRPr="00883196">
        <w:rPr>
          <w:color w:val="auto"/>
        </w:rPr>
        <w:t>mányzat és intézményei esetében</w:t>
      </w:r>
      <w:r w:rsidR="0070173F" w:rsidRPr="00883196">
        <w:rPr>
          <w:color w:val="auto"/>
        </w:rPr>
        <w:t xml:space="preserve"> </w:t>
      </w:r>
      <w:r w:rsidR="00186038">
        <w:rPr>
          <w:color w:val="auto"/>
        </w:rPr>
        <w:t>39.847</w:t>
      </w:r>
      <w:r w:rsidR="008E12FC" w:rsidRPr="00883196">
        <w:rPr>
          <w:color w:val="auto"/>
        </w:rPr>
        <w:t xml:space="preserve"> e</w:t>
      </w:r>
      <w:r w:rsidR="0070173F" w:rsidRPr="00883196">
        <w:rPr>
          <w:color w:val="auto"/>
        </w:rPr>
        <w:t>zer</w:t>
      </w:r>
      <w:r w:rsidR="008E12FC" w:rsidRPr="00883196">
        <w:rPr>
          <w:color w:val="auto"/>
        </w:rPr>
        <w:t xml:space="preserve"> </w:t>
      </w:r>
      <w:r w:rsidRPr="00883196">
        <w:rPr>
          <w:color w:val="auto"/>
        </w:rPr>
        <w:t>Ft</w:t>
      </w:r>
      <w:r w:rsidR="0043124F" w:rsidRPr="00883196">
        <w:rPr>
          <w:color w:val="auto"/>
        </w:rPr>
        <w:t>-</w:t>
      </w:r>
      <w:r w:rsidRPr="00883196">
        <w:rPr>
          <w:color w:val="auto"/>
        </w:rPr>
        <w:t xml:space="preserve">tal </w:t>
      </w:r>
      <w:r w:rsidR="00905AA1" w:rsidRPr="00883196">
        <w:rPr>
          <w:color w:val="auto"/>
        </w:rPr>
        <w:t>emelkedik</w:t>
      </w:r>
      <w:r w:rsidRPr="00883196">
        <w:rPr>
          <w:color w:val="auto"/>
        </w:rPr>
        <w:t>.</w:t>
      </w:r>
    </w:p>
    <w:p w:rsidR="00DD1361" w:rsidRPr="00186038" w:rsidRDefault="00DD1361" w:rsidP="00DD1361">
      <w:pPr>
        <w:pStyle w:val="Szvegtrzs"/>
        <w:spacing w:after="0"/>
        <w:rPr>
          <w:color w:val="auto"/>
        </w:rPr>
      </w:pPr>
    </w:p>
    <w:p w:rsidR="00DD1361" w:rsidRPr="00186038" w:rsidRDefault="00397A7F" w:rsidP="00DD1361">
      <w:pPr>
        <w:pStyle w:val="Szvegtrzs"/>
        <w:spacing w:after="0"/>
        <w:rPr>
          <w:b/>
          <w:bCs/>
          <w:color w:val="auto"/>
        </w:rPr>
      </w:pPr>
      <w:r w:rsidRPr="00186038">
        <w:rPr>
          <w:b/>
          <w:bCs/>
          <w:color w:val="auto"/>
        </w:rPr>
        <w:t>Ö</w:t>
      </w:r>
      <w:r w:rsidR="00DD1361" w:rsidRPr="00186038">
        <w:rPr>
          <w:b/>
          <w:bCs/>
          <w:color w:val="auto"/>
        </w:rPr>
        <w:t>nkormányzat</w:t>
      </w:r>
    </w:p>
    <w:p w:rsidR="008361B3" w:rsidRPr="00516E33" w:rsidRDefault="00402748" w:rsidP="00402748">
      <w:pPr>
        <w:pStyle w:val="Szvegtrzs"/>
        <w:spacing w:after="0"/>
        <w:rPr>
          <w:bCs/>
        </w:rPr>
      </w:pPr>
      <w:r w:rsidRPr="00186038">
        <w:rPr>
          <w:bCs/>
          <w:color w:val="auto"/>
        </w:rPr>
        <w:t xml:space="preserve">Az önkormányzat </w:t>
      </w:r>
      <w:r w:rsidRPr="00186038">
        <w:rPr>
          <w:b/>
          <w:bCs/>
          <w:i/>
          <w:color w:val="auto"/>
          <w:u w:val="single"/>
        </w:rPr>
        <w:t>kiadásainak előirányzata</w:t>
      </w:r>
      <w:r w:rsidRPr="00186038">
        <w:rPr>
          <w:bCs/>
          <w:color w:val="auto"/>
        </w:rPr>
        <w:t xml:space="preserve"> </w:t>
      </w:r>
      <w:r w:rsidR="003F59F6">
        <w:rPr>
          <w:bCs/>
          <w:color w:val="auto"/>
        </w:rPr>
        <w:t>1.319.155</w:t>
      </w:r>
      <w:r w:rsidRPr="00186038">
        <w:rPr>
          <w:bCs/>
          <w:color w:val="auto"/>
        </w:rPr>
        <w:t xml:space="preserve"> e</w:t>
      </w:r>
      <w:r w:rsidR="0070173F" w:rsidRPr="00186038">
        <w:rPr>
          <w:bCs/>
          <w:color w:val="auto"/>
        </w:rPr>
        <w:t>zer</w:t>
      </w:r>
      <w:r w:rsidRPr="00186038">
        <w:rPr>
          <w:bCs/>
          <w:color w:val="auto"/>
        </w:rPr>
        <w:t xml:space="preserve"> Ft-tal emelkedik. </w:t>
      </w:r>
    </w:p>
    <w:p w:rsidR="00EA5E54" w:rsidRPr="00186038" w:rsidRDefault="00402748" w:rsidP="00402748">
      <w:pPr>
        <w:pStyle w:val="Szvegtrzs"/>
        <w:spacing w:after="0"/>
        <w:rPr>
          <w:color w:val="auto"/>
        </w:rPr>
      </w:pPr>
      <w:r w:rsidRPr="00186038">
        <w:rPr>
          <w:bCs/>
          <w:color w:val="auto"/>
        </w:rPr>
        <w:t xml:space="preserve">Ezen belül a </w:t>
      </w:r>
      <w:r w:rsidR="00BB306F" w:rsidRPr="00186038">
        <w:rPr>
          <w:i/>
          <w:color w:val="auto"/>
          <w:u w:val="single"/>
        </w:rPr>
        <w:t xml:space="preserve">működési pénzforgalmi kiadások </w:t>
      </w:r>
      <w:r w:rsidR="00BB306F" w:rsidRPr="00186038">
        <w:rPr>
          <w:color w:val="auto"/>
        </w:rPr>
        <w:t xml:space="preserve">előirányzata </w:t>
      </w:r>
      <w:r w:rsidR="00186038" w:rsidRPr="00186038">
        <w:rPr>
          <w:color w:val="auto"/>
        </w:rPr>
        <w:t xml:space="preserve">683 </w:t>
      </w:r>
      <w:r w:rsidR="00E708EC" w:rsidRPr="00186038">
        <w:rPr>
          <w:color w:val="auto"/>
        </w:rPr>
        <w:t>e</w:t>
      </w:r>
      <w:r w:rsidR="0070173F" w:rsidRPr="00186038">
        <w:rPr>
          <w:color w:val="auto"/>
        </w:rPr>
        <w:t>zer</w:t>
      </w:r>
      <w:r w:rsidR="00E708EC" w:rsidRPr="00186038">
        <w:rPr>
          <w:color w:val="auto"/>
        </w:rPr>
        <w:t xml:space="preserve"> Ft-tal </w:t>
      </w:r>
      <w:r w:rsidR="00186038" w:rsidRPr="00186038">
        <w:rPr>
          <w:color w:val="auto"/>
        </w:rPr>
        <w:t>csökken</w:t>
      </w:r>
      <w:r w:rsidR="00253C9F" w:rsidRPr="00186038">
        <w:rPr>
          <w:color w:val="auto"/>
        </w:rPr>
        <w:t>.</w:t>
      </w:r>
      <w:r w:rsidR="00EA5E54" w:rsidRPr="00186038">
        <w:rPr>
          <w:color w:val="auto"/>
        </w:rPr>
        <w:t xml:space="preserve"> </w:t>
      </w:r>
    </w:p>
    <w:p w:rsidR="00EA5E54" w:rsidRPr="0095592C" w:rsidRDefault="00EA5E54" w:rsidP="00402748">
      <w:pPr>
        <w:pStyle w:val="Szvegtrzs"/>
        <w:spacing w:after="0"/>
        <w:rPr>
          <w:color w:val="auto"/>
        </w:rPr>
      </w:pPr>
      <w:r w:rsidRPr="0095592C">
        <w:rPr>
          <w:color w:val="auto"/>
        </w:rPr>
        <w:t xml:space="preserve">A </w:t>
      </w:r>
      <w:r w:rsidRPr="0095592C">
        <w:rPr>
          <w:i/>
          <w:color w:val="auto"/>
        </w:rPr>
        <w:t xml:space="preserve">személyi juttatások és munkaadót </w:t>
      </w:r>
      <w:proofErr w:type="spellStart"/>
      <w:r w:rsidRPr="0095592C">
        <w:rPr>
          <w:i/>
          <w:color w:val="auto"/>
        </w:rPr>
        <w:t>terheló</w:t>
      </w:r>
      <w:proofErr w:type="spellEnd"/>
      <w:r w:rsidRPr="0095592C">
        <w:rPr>
          <w:i/>
          <w:color w:val="auto"/>
        </w:rPr>
        <w:t xml:space="preserve"> járulékok</w:t>
      </w:r>
      <w:r w:rsidRPr="0095592C">
        <w:rPr>
          <w:color w:val="auto"/>
        </w:rPr>
        <w:t xml:space="preserve"> előirányzatá</w:t>
      </w:r>
      <w:r w:rsidR="00186038">
        <w:rPr>
          <w:color w:val="auto"/>
        </w:rPr>
        <w:t>t</w:t>
      </w:r>
      <w:r w:rsidRPr="0095592C">
        <w:rPr>
          <w:color w:val="auto"/>
        </w:rPr>
        <w:t xml:space="preserve"> növeli: </w:t>
      </w:r>
    </w:p>
    <w:p w:rsidR="00EA5E54" w:rsidRPr="0095592C" w:rsidRDefault="00EA5E54" w:rsidP="00FA2938">
      <w:pPr>
        <w:pStyle w:val="Szvegtrzs"/>
        <w:numPr>
          <w:ilvl w:val="0"/>
          <w:numId w:val="36"/>
        </w:numPr>
        <w:spacing w:after="0"/>
        <w:rPr>
          <w:color w:val="auto"/>
        </w:rPr>
      </w:pPr>
      <w:r w:rsidRPr="0095592C">
        <w:rPr>
          <w:color w:val="auto"/>
        </w:rPr>
        <w:t>a 99/2017. (III.</w:t>
      </w:r>
      <w:r w:rsidR="00183248">
        <w:rPr>
          <w:color w:val="auto"/>
        </w:rPr>
        <w:t xml:space="preserve"> </w:t>
      </w:r>
      <w:r w:rsidRPr="0095592C">
        <w:rPr>
          <w:color w:val="auto"/>
        </w:rPr>
        <w:t>30.</w:t>
      </w:r>
      <w:r w:rsidR="00183248">
        <w:rPr>
          <w:color w:val="auto"/>
        </w:rPr>
        <w:t>)</w:t>
      </w:r>
      <w:r w:rsidRPr="0095592C">
        <w:rPr>
          <w:color w:val="auto"/>
        </w:rPr>
        <w:t xml:space="preserve"> Képviselő-testületi határozatban megállapított 413 ezer Ft összegű 2017. évi jutalom keret és azt terhelő 91 ezer Ft összegű szociális hozzájárulási adó.</w:t>
      </w:r>
    </w:p>
    <w:p w:rsidR="00EA5E54" w:rsidRPr="0095592C" w:rsidRDefault="00EA5E54" w:rsidP="00FA2938">
      <w:pPr>
        <w:pStyle w:val="Szvegtrzs"/>
        <w:numPr>
          <w:ilvl w:val="0"/>
          <w:numId w:val="36"/>
        </w:numPr>
        <w:spacing w:after="0"/>
        <w:rPr>
          <w:color w:val="auto"/>
        </w:rPr>
      </w:pPr>
      <w:r w:rsidRPr="0095592C">
        <w:rPr>
          <w:color w:val="auto"/>
        </w:rPr>
        <w:t>Az átvett közfoglalkoztatási támogatásnak megfelelően kialakított kiadási előirányzat.</w:t>
      </w:r>
    </w:p>
    <w:p w:rsidR="00E94C14" w:rsidRPr="0095592C" w:rsidRDefault="00E94C14" w:rsidP="00FA2938">
      <w:pPr>
        <w:pStyle w:val="Szvegtrzs"/>
        <w:numPr>
          <w:ilvl w:val="0"/>
          <w:numId w:val="36"/>
        </w:numPr>
        <w:spacing w:after="0"/>
        <w:rPr>
          <w:color w:val="auto"/>
        </w:rPr>
      </w:pPr>
      <w:r w:rsidRPr="0095592C">
        <w:rPr>
          <w:color w:val="auto"/>
        </w:rPr>
        <w:t>A „</w:t>
      </w:r>
      <w:proofErr w:type="spellStart"/>
      <w:r w:rsidRPr="0095592C">
        <w:rPr>
          <w:color w:val="auto"/>
        </w:rPr>
        <w:t>sportOverBorder</w:t>
      </w:r>
      <w:proofErr w:type="spellEnd"/>
      <w:r w:rsidRPr="0095592C">
        <w:rPr>
          <w:color w:val="auto"/>
        </w:rPr>
        <w:t xml:space="preserve">” </w:t>
      </w:r>
      <w:r w:rsidR="00493A9C">
        <w:rPr>
          <w:color w:val="auto"/>
        </w:rPr>
        <w:t xml:space="preserve">– „Sport határok nélkül” - </w:t>
      </w:r>
      <w:r w:rsidRPr="0095592C">
        <w:rPr>
          <w:color w:val="auto"/>
        </w:rPr>
        <w:t>projekt módosított költségvetése szerint kialakított 4.766 ezer Ft összegű személyi juttatásra és 1.748 ezer Ft összegű szociális hozzájárulási adóra vonatkozó előirányzat.</w:t>
      </w:r>
    </w:p>
    <w:p w:rsidR="00BB306F" w:rsidRPr="0095592C" w:rsidRDefault="00EA5E54" w:rsidP="00FA2938">
      <w:pPr>
        <w:pStyle w:val="Szvegtrzs"/>
        <w:numPr>
          <w:ilvl w:val="0"/>
          <w:numId w:val="36"/>
        </w:numPr>
        <w:spacing w:after="0"/>
        <w:rPr>
          <w:color w:val="auto"/>
        </w:rPr>
      </w:pPr>
      <w:r w:rsidRPr="0095592C">
        <w:rPr>
          <w:color w:val="auto"/>
        </w:rPr>
        <w:t>A „</w:t>
      </w:r>
      <w:proofErr w:type="spellStart"/>
      <w:r w:rsidRPr="0095592C">
        <w:rPr>
          <w:color w:val="auto"/>
        </w:rPr>
        <w:t>Transzforming</w:t>
      </w:r>
      <w:proofErr w:type="spellEnd"/>
      <w:r w:rsidRPr="0095592C">
        <w:rPr>
          <w:color w:val="auto"/>
        </w:rPr>
        <w:t xml:space="preserve"> </w:t>
      </w:r>
      <w:proofErr w:type="spellStart"/>
      <w:r w:rsidRPr="0095592C">
        <w:rPr>
          <w:color w:val="auto"/>
        </w:rPr>
        <w:t>your</w:t>
      </w:r>
      <w:proofErr w:type="spellEnd"/>
      <w:r w:rsidRPr="0095592C">
        <w:rPr>
          <w:color w:val="auto"/>
        </w:rPr>
        <w:t xml:space="preserve"> city” </w:t>
      </w:r>
      <w:proofErr w:type="spellStart"/>
      <w:r w:rsidRPr="0095592C">
        <w:rPr>
          <w:color w:val="auto"/>
        </w:rPr>
        <w:t>projektel</w:t>
      </w:r>
      <w:proofErr w:type="spellEnd"/>
      <w:r w:rsidRPr="0095592C">
        <w:rPr>
          <w:color w:val="auto"/>
        </w:rPr>
        <w:t xml:space="preserve"> kapcsolatban kialakított 301 ezer Ft összegű személyi juttatásra és</w:t>
      </w:r>
      <w:r w:rsidR="003C3D2D" w:rsidRPr="0095592C">
        <w:rPr>
          <w:color w:val="auto"/>
        </w:rPr>
        <w:t xml:space="preserve"> </w:t>
      </w:r>
      <w:r w:rsidRPr="0095592C">
        <w:rPr>
          <w:color w:val="auto"/>
        </w:rPr>
        <w:t>28 ezer Ft összegű szociális hozzájárulási adóra vonatkozó előirányzat.</w:t>
      </w:r>
    </w:p>
    <w:p w:rsidR="00FA2938" w:rsidRPr="0095592C" w:rsidRDefault="00FA2938" w:rsidP="00FA2938">
      <w:pPr>
        <w:pStyle w:val="Szvegtrzs"/>
        <w:numPr>
          <w:ilvl w:val="0"/>
          <w:numId w:val="36"/>
        </w:numPr>
        <w:spacing w:after="0"/>
        <w:rPr>
          <w:color w:val="auto"/>
        </w:rPr>
      </w:pPr>
      <w:r w:rsidRPr="0095592C">
        <w:rPr>
          <w:color w:val="auto"/>
        </w:rPr>
        <w:t>Több esetben szükséges az eredeti költségvetésben tervezett előirányzat megemelése. Amennyiben lehetséges az azonos részletező kódon belüli egyéb kiadás (</w:t>
      </w:r>
      <w:proofErr w:type="spellStart"/>
      <w:r w:rsidRPr="0095592C">
        <w:rPr>
          <w:color w:val="auto"/>
        </w:rPr>
        <w:t>pl</w:t>
      </w:r>
      <w:proofErr w:type="spellEnd"/>
      <w:r w:rsidRPr="0095592C">
        <w:rPr>
          <w:color w:val="auto"/>
        </w:rPr>
        <w:t>: dologi</w:t>
      </w:r>
      <w:r w:rsidR="00F04D36" w:rsidRPr="0095592C">
        <w:rPr>
          <w:color w:val="auto"/>
        </w:rPr>
        <w:t xml:space="preserve"> </w:t>
      </w:r>
      <w:r w:rsidRPr="0095592C">
        <w:rPr>
          <w:color w:val="auto"/>
        </w:rPr>
        <w:t xml:space="preserve">kiadás) terhére </w:t>
      </w:r>
      <w:proofErr w:type="spellStart"/>
      <w:r w:rsidRPr="0095592C">
        <w:rPr>
          <w:color w:val="auto"/>
        </w:rPr>
        <w:t>bíztosítjuk</w:t>
      </w:r>
      <w:proofErr w:type="spellEnd"/>
      <w:r w:rsidRPr="0095592C">
        <w:rPr>
          <w:color w:val="auto"/>
        </w:rPr>
        <w:t xml:space="preserve"> a személyi és munkaadót terhelő járulék </w:t>
      </w:r>
      <w:r w:rsidR="00F04D36" w:rsidRPr="0095592C">
        <w:rPr>
          <w:color w:val="auto"/>
        </w:rPr>
        <w:t xml:space="preserve"> előirányzat megemelését, illetve más részletező kódon tervezett működési kiadás terhére (</w:t>
      </w:r>
      <w:proofErr w:type="spellStart"/>
      <w:r w:rsidR="00F04D36" w:rsidRPr="0095592C">
        <w:rPr>
          <w:color w:val="auto"/>
        </w:rPr>
        <w:t>pl</w:t>
      </w:r>
      <w:proofErr w:type="spellEnd"/>
      <w:r w:rsidR="00F04D36" w:rsidRPr="0095592C">
        <w:rPr>
          <w:color w:val="auto"/>
        </w:rPr>
        <w:t xml:space="preserve">: „egyéb </w:t>
      </w:r>
      <w:proofErr w:type="spellStart"/>
      <w:r w:rsidR="00F04D36" w:rsidRPr="0095592C">
        <w:rPr>
          <w:color w:val="auto"/>
        </w:rPr>
        <w:t>kinem</w:t>
      </w:r>
      <w:proofErr w:type="spellEnd"/>
      <w:r w:rsidR="00F04D36" w:rsidRPr="0095592C">
        <w:rPr>
          <w:color w:val="auto"/>
        </w:rPr>
        <w:t xml:space="preserve"> emelt” előirányzatok terhére).</w:t>
      </w:r>
    </w:p>
    <w:p w:rsidR="00FA2938" w:rsidRPr="0095592C" w:rsidRDefault="00FA2938" w:rsidP="00FA2938">
      <w:pPr>
        <w:pStyle w:val="Szvegtrzs"/>
        <w:numPr>
          <w:ilvl w:val="0"/>
          <w:numId w:val="36"/>
        </w:numPr>
        <w:spacing w:after="0"/>
        <w:rPr>
          <w:color w:val="auto"/>
        </w:rPr>
      </w:pPr>
      <w:r w:rsidRPr="0095592C">
        <w:rPr>
          <w:color w:val="auto"/>
        </w:rPr>
        <w:t>Reprezentációként elszámolt kiadások:</w:t>
      </w:r>
    </w:p>
    <w:p w:rsidR="00FA2938" w:rsidRPr="0095592C" w:rsidRDefault="00E94C14" w:rsidP="00FA2938">
      <w:pPr>
        <w:pStyle w:val="Szvegtrzs"/>
        <w:numPr>
          <w:ilvl w:val="0"/>
          <w:numId w:val="37"/>
        </w:numPr>
        <w:spacing w:after="0"/>
        <w:rPr>
          <w:color w:val="auto"/>
        </w:rPr>
      </w:pPr>
      <w:proofErr w:type="spellStart"/>
      <w:r w:rsidRPr="0095592C">
        <w:rPr>
          <w:color w:val="auto"/>
        </w:rPr>
        <w:t>Kökösi</w:t>
      </w:r>
      <w:proofErr w:type="spellEnd"/>
      <w:r w:rsidRPr="0095592C">
        <w:rPr>
          <w:color w:val="auto"/>
        </w:rPr>
        <w:t xml:space="preserve"> Virág felkészülését segítő támogatás, mely reprezentációnak számít</w:t>
      </w:r>
      <w:r w:rsidR="00FC730D">
        <w:rPr>
          <w:color w:val="auto"/>
        </w:rPr>
        <w:t>,</w:t>
      </w:r>
      <w:r w:rsidRPr="0095592C">
        <w:rPr>
          <w:color w:val="auto"/>
        </w:rPr>
        <w:t xml:space="preserve"> a személyi juttatásként elszámolandó összeg 118 ezer Ft. Az önkormányzatot terhelő járulék összege 26 ezer Ft.</w:t>
      </w:r>
    </w:p>
    <w:p w:rsidR="00EA5E54" w:rsidRPr="0095592C" w:rsidRDefault="00FA2938" w:rsidP="00FA2938">
      <w:pPr>
        <w:pStyle w:val="Szvegtrzs"/>
        <w:numPr>
          <w:ilvl w:val="0"/>
          <w:numId w:val="37"/>
        </w:numPr>
        <w:spacing w:after="0"/>
        <w:rPr>
          <w:color w:val="auto"/>
        </w:rPr>
      </w:pPr>
      <w:r w:rsidRPr="0095592C">
        <w:rPr>
          <w:color w:val="auto"/>
        </w:rPr>
        <w:t>Nyelvész versenyen való részvétel utazási költségéhez való hozzájárulás összege</w:t>
      </w:r>
    </w:p>
    <w:p w:rsidR="00FA2938" w:rsidRDefault="00FA2938" w:rsidP="00FA2938">
      <w:pPr>
        <w:pStyle w:val="Szvegtrzs"/>
        <w:numPr>
          <w:ilvl w:val="0"/>
          <w:numId w:val="37"/>
        </w:numPr>
        <w:spacing w:after="0"/>
        <w:rPr>
          <w:color w:val="auto"/>
        </w:rPr>
      </w:pPr>
      <w:r w:rsidRPr="0095592C">
        <w:rPr>
          <w:color w:val="auto"/>
        </w:rPr>
        <w:t>Tanulmányi versenyen elért eredmény tárgyjutalma.</w:t>
      </w:r>
    </w:p>
    <w:p w:rsidR="00C76D95" w:rsidRPr="0095592C" w:rsidRDefault="00C76D95" w:rsidP="00C76D95">
      <w:pPr>
        <w:pStyle w:val="Szvegtrzs"/>
        <w:spacing w:after="0"/>
        <w:rPr>
          <w:color w:val="auto"/>
        </w:rPr>
      </w:pPr>
      <w:r>
        <w:rPr>
          <w:color w:val="auto"/>
        </w:rPr>
        <w:t xml:space="preserve">Fenti tényezők hatására a személyi juttatások előirányzata </w:t>
      </w:r>
      <w:r w:rsidR="00186038" w:rsidRPr="00186038">
        <w:rPr>
          <w:color w:val="auto"/>
        </w:rPr>
        <w:t>12.765</w:t>
      </w:r>
      <w:r w:rsidRPr="00186038">
        <w:rPr>
          <w:color w:val="auto"/>
        </w:rPr>
        <w:t xml:space="preserve"> ezer</w:t>
      </w:r>
      <w:r w:rsidRPr="00C76D95">
        <w:t xml:space="preserve"> </w:t>
      </w:r>
      <w:r w:rsidRPr="00332DE0">
        <w:rPr>
          <w:color w:val="auto"/>
        </w:rPr>
        <w:t>f</w:t>
      </w:r>
      <w:r>
        <w:rPr>
          <w:color w:val="auto"/>
        </w:rPr>
        <w:t xml:space="preserve">orinttal, a munkaadót terhelő járulék előirányzata </w:t>
      </w:r>
      <w:r w:rsidR="00186038" w:rsidRPr="00186038">
        <w:rPr>
          <w:color w:val="auto"/>
        </w:rPr>
        <w:t>2.340</w:t>
      </w:r>
      <w:r w:rsidRPr="00186038">
        <w:rPr>
          <w:color w:val="auto"/>
        </w:rPr>
        <w:t xml:space="preserve"> ezer</w:t>
      </w:r>
      <w:r>
        <w:rPr>
          <w:color w:val="auto"/>
        </w:rPr>
        <w:t xml:space="preserve"> forinttal emelkedik.</w:t>
      </w:r>
    </w:p>
    <w:p w:rsidR="00F04D36" w:rsidRDefault="00F04D36" w:rsidP="00F04D36">
      <w:pPr>
        <w:pStyle w:val="Szvegtrzs"/>
        <w:spacing w:after="0"/>
        <w:rPr>
          <w:color w:val="auto"/>
        </w:rPr>
      </w:pPr>
      <w:r w:rsidRPr="0095592C">
        <w:rPr>
          <w:color w:val="auto"/>
        </w:rPr>
        <w:t>Az ASP gazdálkodási rendszer bevezetésével módosult a költségek elkülönítésére alkalmazott módszer. Korább</w:t>
      </w:r>
      <w:r w:rsidR="00FC730D">
        <w:rPr>
          <w:color w:val="auto"/>
        </w:rPr>
        <w:t>i években</w:t>
      </w:r>
      <w:r w:rsidRPr="0095592C">
        <w:rPr>
          <w:color w:val="auto"/>
        </w:rPr>
        <w:t xml:space="preserve"> tervezési alapegységeket használtunk, az új rendszerben részletező „kódról” beszélhetünk. Az eredeti </w:t>
      </w:r>
      <w:proofErr w:type="spellStart"/>
      <w:r w:rsidRPr="0095592C">
        <w:rPr>
          <w:color w:val="auto"/>
        </w:rPr>
        <w:t>küöltségvetés</w:t>
      </w:r>
      <w:proofErr w:type="spellEnd"/>
      <w:r w:rsidRPr="0095592C">
        <w:rPr>
          <w:color w:val="auto"/>
        </w:rPr>
        <w:t xml:space="preserve"> még tervezési alapegységekre készült. Az új gazdálkodási rendszer alkalmazásakor változtak a költség elkülönítés egységei, emiatt az </w:t>
      </w:r>
      <w:proofErr w:type="spellStart"/>
      <w:r w:rsidRPr="0095592C">
        <w:rPr>
          <w:color w:val="auto"/>
        </w:rPr>
        <w:t>önkormáynzat</w:t>
      </w:r>
      <w:proofErr w:type="spellEnd"/>
      <w:r w:rsidRPr="0095592C">
        <w:rPr>
          <w:color w:val="auto"/>
        </w:rPr>
        <w:t xml:space="preserve"> működési kiadásait </w:t>
      </w:r>
      <w:r w:rsidRPr="00186038">
        <w:rPr>
          <w:color w:val="auto"/>
        </w:rPr>
        <w:t>bemutató 2/</w:t>
      </w:r>
      <w:r w:rsidR="00186038" w:rsidRPr="00186038">
        <w:rPr>
          <w:color w:val="auto"/>
        </w:rPr>
        <w:t>2</w:t>
      </w:r>
      <w:r w:rsidRPr="00186038">
        <w:rPr>
          <w:color w:val="auto"/>
        </w:rPr>
        <w:t>. melléklet</w:t>
      </w:r>
      <w:r w:rsidR="00186038" w:rsidRPr="00186038">
        <w:rPr>
          <w:color w:val="auto"/>
        </w:rPr>
        <w:t xml:space="preserve"> - mely a jelen rendeletmódosítás tervezet 10.</w:t>
      </w:r>
      <w:r w:rsidRPr="00186038">
        <w:rPr>
          <w:color w:val="auto"/>
        </w:rPr>
        <w:t xml:space="preserve"> </w:t>
      </w:r>
      <w:r w:rsidR="00186038" w:rsidRPr="00186038">
        <w:rPr>
          <w:color w:val="auto"/>
        </w:rPr>
        <w:t xml:space="preserve">melléklete - </w:t>
      </w:r>
      <w:r w:rsidRPr="00186038">
        <w:rPr>
          <w:color w:val="auto"/>
        </w:rPr>
        <w:t>átdolgozásra kerül</w:t>
      </w:r>
      <w:r w:rsidR="00FC730D">
        <w:rPr>
          <w:color w:val="auto"/>
        </w:rPr>
        <w:t>t</w:t>
      </w:r>
      <w:r w:rsidRPr="00186038">
        <w:rPr>
          <w:color w:val="auto"/>
        </w:rPr>
        <w:t>.</w:t>
      </w:r>
    </w:p>
    <w:p w:rsidR="00186038" w:rsidRPr="00186038" w:rsidRDefault="00186038" w:rsidP="00F04D36">
      <w:pPr>
        <w:pStyle w:val="Szvegtrzs"/>
        <w:spacing w:after="0"/>
        <w:rPr>
          <w:color w:val="auto"/>
        </w:rPr>
      </w:pPr>
    </w:p>
    <w:p w:rsidR="00EA5E54" w:rsidRPr="00186038" w:rsidRDefault="0057454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86038">
        <w:rPr>
          <w:rFonts w:ascii="Arial" w:hAnsi="Arial" w:cs="Arial"/>
        </w:rPr>
        <w:t>A</w:t>
      </w:r>
      <w:r w:rsidR="00905AA1" w:rsidRPr="00186038">
        <w:rPr>
          <w:rFonts w:ascii="Arial" w:hAnsi="Arial" w:cs="Arial"/>
        </w:rPr>
        <w:t>z</w:t>
      </w:r>
      <w:r w:rsidRPr="00186038">
        <w:rPr>
          <w:rFonts w:ascii="Arial" w:hAnsi="Arial" w:cs="Arial"/>
        </w:rPr>
        <w:t xml:space="preserve"> </w:t>
      </w:r>
      <w:r w:rsidR="00905AA1" w:rsidRPr="00186038">
        <w:rPr>
          <w:rFonts w:ascii="Arial" w:hAnsi="Arial" w:cs="Arial"/>
        </w:rPr>
        <w:t>önkormányzat</w:t>
      </w:r>
      <w:r w:rsidR="00905AA1" w:rsidRPr="00186038">
        <w:rPr>
          <w:rFonts w:ascii="Arial" w:hAnsi="Arial" w:cs="Arial"/>
          <w:i/>
        </w:rPr>
        <w:t xml:space="preserve"> </w:t>
      </w:r>
      <w:r w:rsidR="009D1F29" w:rsidRPr="00186038">
        <w:rPr>
          <w:rFonts w:ascii="Arial" w:hAnsi="Arial" w:cs="Arial"/>
          <w:i/>
        </w:rPr>
        <w:t>dologi</w:t>
      </w:r>
      <w:r w:rsidRPr="00186038">
        <w:rPr>
          <w:rFonts w:ascii="Arial" w:hAnsi="Arial" w:cs="Arial"/>
          <w:i/>
        </w:rPr>
        <w:t xml:space="preserve"> kiadások </w:t>
      </w:r>
      <w:r w:rsidRPr="00186038">
        <w:rPr>
          <w:rFonts w:ascii="Arial" w:hAnsi="Arial" w:cs="Arial"/>
        </w:rPr>
        <w:t>előirányzata</w:t>
      </w:r>
      <w:r w:rsidR="004D2178" w:rsidRPr="00186038">
        <w:rPr>
          <w:rFonts w:ascii="Arial" w:hAnsi="Arial" w:cs="Arial"/>
        </w:rPr>
        <w:t xml:space="preserve"> </w:t>
      </w:r>
      <w:r w:rsidR="00186038" w:rsidRPr="00186038">
        <w:rPr>
          <w:rFonts w:ascii="Arial" w:hAnsi="Arial" w:cs="Arial"/>
        </w:rPr>
        <w:t>18.900</w:t>
      </w:r>
      <w:r w:rsidR="009D6413" w:rsidRPr="00186038">
        <w:rPr>
          <w:rFonts w:ascii="Arial" w:hAnsi="Arial" w:cs="Arial"/>
        </w:rPr>
        <w:t xml:space="preserve"> </w:t>
      </w:r>
      <w:r w:rsidR="008E12FC" w:rsidRPr="00186038">
        <w:rPr>
          <w:rFonts w:ascii="Arial" w:hAnsi="Arial" w:cs="Arial"/>
        </w:rPr>
        <w:t>e</w:t>
      </w:r>
      <w:r w:rsidR="004D2178" w:rsidRPr="00186038">
        <w:rPr>
          <w:rFonts w:ascii="Arial" w:hAnsi="Arial" w:cs="Arial"/>
        </w:rPr>
        <w:t>zer</w:t>
      </w:r>
      <w:r w:rsidR="008E12FC" w:rsidRPr="00186038">
        <w:rPr>
          <w:rFonts w:ascii="Arial" w:hAnsi="Arial" w:cs="Arial"/>
        </w:rPr>
        <w:t xml:space="preserve"> </w:t>
      </w:r>
      <w:r w:rsidR="00DD1361" w:rsidRPr="00186038">
        <w:rPr>
          <w:rFonts w:ascii="Arial" w:hAnsi="Arial" w:cs="Arial"/>
        </w:rPr>
        <w:t xml:space="preserve">Ft-tal </w:t>
      </w:r>
      <w:r w:rsidR="00516CF0" w:rsidRPr="00186038">
        <w:rPr>
          <w:rFonts w:ascii="Arial" w:hAnsi="Arial" w:cs="Arial"/>
        </w:rPr>
        <w:t>emelkedik</w:t>
      </w:r>
      <w:r w:rsidR="00DD1361" w:rsidRPr="00186038">
        <w:rPr>
          <w:rFonts w:ascii="Arial" w:hAnsi="Arial" w:cs="Arial"/>
        </w:rPr>
        <w:t>.</w:t>
      </w:r>
    </w:p>
    <w:p w:rsidR="003C3D2D" w:rsidRPr="009D6413" w:rsidRDefault="00FC730D" w:rsidP="00404B92">
      <w:pPr>
        <w:pStyle w:val="Listaszerbekezds"/>
        <w:rPr>
          <w:rFonts w:eastAsia="Times New Roman"/>
          <w:lang w:eastAsia="hu-HU"/>
        </w:rPr>
      </w:pPr>
      <w:r w:rsidRPr="009D6413">
        <w:t xml:space="preserve">2.064 ezer forinttal </w:t>
      </w:r>
      <w:r>
        <w:t>m</w:t>
      </w:r>
      <w:r w:rsidR="00C76D95" w:rsidRPr="009D6413">
        <w:t xml:space="preserve">egemelésre kerül a </w:t>
      </w:r>
      <w:proofErr w:type="spellStart"/>
      <w:r w:rsidR="00C76D95" w:rsidRPr="009D6413">
        <w:t>HeBi</w:t>
      </w:r>
      <w:proofErr w:type="spellEnd"/>
      <w:r w:rsidR="00C76D95" w:rsidRPr="009D6413">
        <w:t xml:space="preserve"> üzemeltetés dologi előirányzata. Az </w:t>
      </w:r>
      <w:proofErr w:type="spellStart"/>
      <w:r w:rsidR="00C76D95" w:rsidRPr="009D6413">
        <w:t>erdeti</w:t>
      </w:r>
      <w:proofErr w:type="spellEnd"/>
      <w:r w:rsidR="00C76D95" w:rsidRPr="009D6413">
        <w:t xml:space="preserve"> költségvetésben tervezett előirányzat nem nyújt fedezetet</w:t>
      </w:r>
      <w:r w:rsidR="00D744B2" w:rsidRPr="009D6413">
        <w:t xml:space="preserve"> a tárgyévben tervezett működési kiadásokra. Fenti összegből 72 ezer Ft </w:t>
      </w:r>
      <w:r w:rsidR="00D744B2" w:rsidRPr="009D6413">
        <w:rPr>
          <w:rFonts w:eastAsia="Times New Roman"/>
          <w:lang w:eastAsia="hu-HU"/>
        </w:rPr>
        <w:t xml:space="preserve">a  Hévíz TDM </w:t>
      </w:r>
      <w:r w:rsidR="00D744B2" w:rsidRPr="009D6413">
        <w:rPr>
          <w:rFonts w:eastAsia="Times New Roman"/>
          <w:lang w:eastAsia="hu-HU"/>
        </w:rPr>
        <w:lastRenderedPageBreak/>
        <w:t xml:space="preserve">Egyesületnél felhalmozódott kaució összege, melynek </w:t>
      </w:r>
      <w:proofErr w:type="spellStart"/>
      <w:r w:rsidR="00D744B2" w:rsidRPr="009D6413">
        <w:rPr>
          <w:rFonts w:eastAsia="Times New Roman"/>
          <w:lang w:eastAsia="hu-HU"/>
        </w:rPr>
        <w:t>felhasználásat</w:t>
      </w:r>
      <w:proofErr w:type="spellEnd"/>
      <w:r w:rsidR="00D744B2" w:rsidRPr="009D6413">
        <w:rPr>
          <w:rFonts w:eastAsia="Times New Roman"/>
          <w:lang w:eastAsia="hu-HU"/>
        </w:rPr>
        <w:t xml:space="preserve"> dologi kiadásra terveztük.</w:t>
      </w:r>
    </w:p>
    <w:p w:rsidR="000900CF" w:rsidRPr="003705AD" w:rsidRDefault="00D744B2" w:rsidP="00404B92">
      <w:pPr>
        <w:pStyle w:val="Listaszerbekezds"/>
        <w:rPr>
          <w:lang w:eastAsia="hu-HU"/>
        </w:rPr>
      </w:pPr>
      <w:r w:rsidRPr="003705AD">
        <w:rPr>
          <w:lang w:eastAsia="hu-HU"/>
        </w:rPr>
        <w:t xml:space="preserve">1.082 ezer Ft a </w:t>
      </w:r>
      <w:r w:rsidRPr="003705AD">
        <w:t>„</w:t>
      </w:r>
      <w:proofErr w:type="spellStart"/>
      <w:r w:rsidRPr="003705AD">
        <w:t>Transzforming</w:t>
      </w:r>
      <w:proofErr w:type="spellEnd"/>
      <w:r w:rsidRPr="003705AD">
        <w:t xml:space="preserve"> </w:t>
      </w:r>
      <w:proofErr w:type="spellStart"/>
      <w:r w:rsidRPr="003705AD">
        <w:t>your</w:t>
      </w:r>
      <w:proofErr w:type="spellEnd"/>
      <w:r w:rsidRPr="003705AD">
        <w:t xml:space="preserve"> city” </w:t>
      </w:r>
      <w:proofErr w:type="spellStart"/>
      <w:r w:rsidRPr="003705AD">
        <w:t>projektel</w:t>
      </w:r>
      <w:proofErr w:type="spellEnd"/>
      <w:r w:rsidRPr="003705AD">
        <w:t xml:space="preserve"> kapcsolatban kialakított</w:t>
      </w:r>
      <w:r w:rsidRPr="003705AD">
        <w:rPr>
          <w:lang w:eastAsia="hu-HU"/>
        </w:rPr>
        <w:t xml:space="preserve"> dologi kiadások előirányzata</w:t>
      </w:r>
      <w:r w:rsidR="000900CF" w:rsidRPr="003705AD">
        <w:rPr>
          <w:lang w:eastAsia="hu-HU"/>
        </w:rPr>
        <w:t>. A Képviselő-testület 263/2016. (XI. 21.) határozatával döntötte el a pályázat benyújtását. Kedvező elbírálás mellet 902 ezer Ft előleg kiutalásra került. A projekt megvalósítása megkezdődött. Az előleg nem fedezi a kötelezettségvállalás összegét ezért átmenetileg önkormányzati erőből biztosítani kell a kiadások fedezetét.</w:t>
      </w:r>
    </w:p>
    <w:p w:rsidR="002247ED" w:rsidRPr="003705AD" w:rsidRDefault="000900CF" w:rsidP="00404B92">
      <w:pPr>
        <w:pStyle w:val="Listaszerbekezds"/>
      </w:pPr>
      <w:r w:rsidRPr="00720A08">
        <w:t>2017</w:t>
      </w:r>
      <w:r w:rsidRPr="003705AD">
        <w:t>. évi számviteli változás, hogy a</w:t>
      </w:r>
      <w:r w:rsidR="002247ED" w:rsidRPr="003705AD">
        <w:t>z ellátottak részére</w:t>
      </w:r>
      <w:r w:rsidRPr="003705AD">
        <w:t xml:space="preserve"> természetben nyújtott ell</w:t>
      </w:r>
      <w:r w:rsidR="002247ED" w:rsidRPr="003705AD">
        <w:t xml:space="preserve">átásokat dologi kiadásként kell könyvelni. Emiatt a </w:t>
      </w:r>
      <w:proofErr w:type="spellStart"/>
      <w:r w:rsidR="002247ED" w:rsidRPr="003705AD">
        <w:t>t</w:t>
      </w:r>
      <w:r w:rsidR="001D5723">
        <w:t>üzifa</w:t>
      </w:r>
      <w:proofErr w:type="spellEnd"/>
      <w:r w:rsidR="001D5723">
        <w:t xml:space="preserve"> támogatás – 700 ezer Ft </w:t>
      </w:r>
      <w:r w:rsidR="002247ED" w:rsidRPr="003705AD">
        <w:t xml:space="preserve">és az önkormányzat által felvállalt nyári szünidei gyermekétkeztetés - 400 ezer Ft - előirányzatát át kell csoportosítani a dologi kiadások közé. </w:t>
      </w:r>
    </w:p>
    <w:p w:rsidR="000659DA" w:rsidRPr="003705AD" w:rsidRDefault="002247ED" w:rsidP="00404B92">
      <w:pPr>
        <w:pStyle w:val="Listaszerbekezds"/>
      </w:pPr>
      <w:r w:rsidRPr="003705AD">
        <w:t xml:space="preserve">2017. </w:t>
      </w:r>
      <w:r w:rsidR="004751BE">
        <w:t xml:space="preserve"> jú</w:t>
      </w:r>
      <w:r w:rsidR="001D5723">
        <w:t>l</w:t>
      </w:r>
      <w:r w:rsidR="004751BE">
        <w:t>iustól</w:t>
      </w:r>
      <w:r w:rsidRPr="003705AD">
        <w:t xml:space="preserve"> a gépjármű üzemeltetésre előirányzat kerül kialakításra az önkormányzatnál</w:t>
      </w:r>
      <w:r w:rsidR="000659DA" w:rsidRPr="003705AD">
        <w:t xml:space="preserve"> a 2 db – Skoda </w:t>
      </w:r>
      <w:r w:rsidR="0004485D">
        <w:t>J</w:t>
      </w:r>
      <w:r w:rsidR="000659DA" w:rsidRPr="003705AD">
        <w:t xml:space="preserve">eti és Skoda </w:t>
      </w:r>
      <w:proofErr w:type="spellStart"/>
      <w:r w:rsidR="000659DA" w:rsidRPr="003705AD">
        <w:t>Super</w:t>
      </w:r>
      <w:proofErr w:type="spellEnd"/>
      <w:r w:rsidR="000659DA" w:rsidRPr="003705AD">
        <w:t xml:space="preserve"> B – személygépkocsi üzemeltetésére</w:t>
      </w:r>
      <w:r w:rsidRPr="003705AD">
        <w:t xml:space="preserve">. </w:t>
      </w:r>
      <w:r w:rsidR="000659DA" w:rsidRPr="003705AD">
        <w:t xml:space="preserve"> </w:t>
      </w:r>
      <w:r w:rsidR="0004485D">
        <w:t xml:space="preserve">A Polgármesteri Hivatal </w:t>
      </w:r>
      <w:r w:rsidR="004751BE">
        <w:t>ü</w:t>
      </w:r>
      <w:r w:rsidR="0004485D">
        <w:t>zemeltetési joga megszűn</w:t>
      </w:r>
      <w:r w:rsidR="004751BE">
        <w:t>i</w:t>
      </w:r>
      <w:r w:rsidR="0004485D">
        <w:t>k</w:t>
      </w:r>
      <w:r w:rsidR="004751BE">
        <w:t xml:space="preserve"> és a gépkocsi fenntartását a tulajdonos </w:t>
      </w:r>
      <w:proofErr w:type="spellStart"/>
      <w:r w:rsidR="004751BE">
        <w:t>önkormájyzat</w:t>
      </w:r>
      <w:proofErr w:type="spellEnd"/>
      <w:r w:rsidR="004751BE">
        <w:t xml:space="preserve"> viseli.</w:t>
      </w:r>
    </w:p>
    <w:p w:rsidR="001D5723" w:rsidRDefault="00F23940" w:rsidP="00B311FB">
      <w:pPr>
        <w:pStyle w:val="Listaszerbekezds"/>
      </w:pPr>
      <w:proofErr w:type="spellStart"/>
      <w:r w:rsidRPr="003705AD">
        <w:t>Autobuszpályaudvar</w:t>
      </w:r>
      <w:proofErr w:type="spellEnd"/>
      <w:r w:rsidRPr="003705AD">
        <w:t xml:space="preserve"> áthelyezésével kapcsolatos telekvásárlások meghi</w:t>
      </w:r>
      <w:r w:rsidR="001D5723">
        <w:t>ú</w:t>
      </w:r>
      <w:r w:rsidRPr="003705AD">
        <w:t>sulása esetén</w:t>
      </w:r>
      <w:r w:rsidR="00F158F8">
        <w:t>,</w:t>
      </w:r>
      <w:r w:rsidRPr="003705AD">
        <w:t xml:space="preserve"> kisajátítási terv készítetés kiadására 2.000 ezer Ft elkülönítésre kerül</w:t>
      </w:r>
      <w:r w:rsidR="00F158F8">
        <w:t xml:space="preserve"> a</w:t>
      </w:r>
      <w:r w:rsidR="00F158F8" w:rsidRPr="00F158F8">
        <w:t xml:space="preserve"> </w:t>
      </w:r>
      <w:r w:rsidR="00F158F8" w:rsidRPr="003705AD">
        <w:t>a Képviselő-testület</w:t>
      </w:r>
      <w:r w:rsidR="00F158F8">
        <w:t xml:space="preserve"> </w:t>
      </w:r>
      <w:r w:rsidR="00F158F8" w:rsidRPr="003705AD">
        <w:t>határozat</w:t>
      </w:r>
      <w:r w:rsidR="00F158F8">
        <w:t>ainak megfelelően.</w:t>
      </w:r>
      <w:r w:rsidR="00F158F8" w:rsidRPr="003705AD">
        <w:t xml:space="preserve"> </w:t>
      </w:r>
      <w:r w:rsidR="00F158F8">
        <w:t>(</w:t>
      </w:r>
      <w:r w:rsidR="00F158F8" w:rsidRPr="003705AD">
        <w:t xml:space="preserve">167-174/ 2017. (V.25.) </w:t>
      </w:r>
      <w:r w:rsidR="00F158F8">
        <w:t>számú határozatok szerint)</w:t>
      </w:r>
    </w:p>
    <w:p w:rsidR="00186038" w:rsidRDefault="00186038" w:rsidP="00B311FB">
      <w:pPr>
        <w:pStyle w:val="Listaszerbekezds"/>
      </w:pPr>
      <w:r>
        <w:t>Az</w:t>
      </w:r>
      <w:r w:rsidRPr="00186038">
        <w:t xml:space="preserve"> </w:t>
      </w:r>
      <w:proofErr w:type="spellStart"/>
      <w:r>
        <w:t>a</w:t>
      </w:r>
      <w:r w:rsidRPr="003705AD">
        <w:t>utobuszpályaudvar</w:t>
      </w:r>
      <w:proofErr w:type="spellEnd"/>
      <w:r w:rsidRPr="003705AD">
        <w:t xml:space="preserve"> áthelyezésével kapcsolatos telekvásárlások</w:t>
      </w:r>
      <w:r>
        <w:t xml:space="preserve"> adás-vételi szerződéseinek megkötésére tervezett ügyvédi megbízási díj </w:t>
      </w:r>
      <w:r w:rsidR="00086F76">
        <w:t xml:space="preserve">összege </w:t>
      </w:r>
      <w:r>
        <w:t>809 ezer Ft.</w:t>
      </w:r>
    </w:p>
    <w:p w:rsidR="00086F76" w:rsidRPr="003705AD" w:rsidRDefault="00086F76" w:rsidP="00404B92">
      <w:pPr>
        <w:pStyle w:val="Listaszerbekezds"/>
      </w:pPr>
      <w:r>
        <w:t>„Fenntartható közlekedés” projekt, szakmai tevékenységhez kapcsolódó</w:t>
      </w:r>
      <w:r w:rsidR="00F158F8">
        <w:t xml:space="preserve"> </w:t>
      </w:r>
      <w:r>
        <w:t>szolgáltatások kiadásaira tervezett összeg 1.000 ezer Ft.</w:t>
      </w:r>
    </w:p>
    <w:p w:rsidR="00CF3E40" w:rsidRPr="003705AD" w:rsidRDefault="00CF3E40" w:rsidP="00404B92">
      <w:pPr>
        <w:pStyle w:val="Listaszerbekezds"/>
      </w:pPr>
      <w:r w:rsidRPr="003705AD">
        <w:t>A „</w:t>
      </w:r>
      <w:proofErr w:type="spellStart"/>
      <w:r w:rsidR="004D5507">
        <w:t>S</w:t>
      </w:r>
      <w:r w:rsidRPr="003705AD">
        <w:t>portOverBorder</w:t>
      </w:r>
      <w:proofErr w:type="spellEnd"/>
      <w:r w:rsidRPr="003705AD">
        <w:t xml:space="preserve">” projekt módosított költségvetése szerint kialakított </w:t>
      </w:r>
      <w:r w:rsidR="004B3E09" w:rsidRPr="003705AD">
        <w:t xml:space="preserve">dologi kiadások előirányzata 13.917 ezer Ft. A projekt megvalósításához a Képviselő-testület 160/2016.(V.26.) határozata szerint 785 ezer Ft önerővel járult hozzá. A </w:t>
      </w:r>
      <w:r w:rsidR="00493A9C" w:rsidRPr="003705AD">
        <w:t xml:space="preserve">projekt megvalósítása során, a </w:t>
      </w:r>
      <w:r w:rsidR="004B3E09" w:rsidRPr="003705AD">
        <w:t>kötelezettségvállaláshoz szükséges fedezetet átmenetileg önkormányzati forrásból biztosítani kell.</w:t>
      </w:r>
    </w:p>
    <w:p w:rsidR="00C56B5E" w:rsidRPr="003705AD" w:rsidRDefault="00C56B5E" w:rsidP="00404B92">
      <w:pPr>
        <w:pStyle w:val="Listaszerbekezds"/>
      </w:pPr>
      <w:r w:rsidRPr="003705AD">
        <w:t>Széchenyi utca fejlesztésével kapcsolatban már több</w:t>
      </w:r>
      <w:r w:rsidR="00507837">
        <w:t xml:space="preserve"> </w:t>
      </w:r>
      <w:r w:rsidRPr="003705AD">
        <w:t xml:space="preserve">kötelezettségvállalás </w:t>
      </w:r>
      <w:r w:rsidR="00507837">
        <w:t xml:space="preserve">vált </w:t>
      </w:r>
      <w:r w:rsidRPr="003705AD">
        <w:t>szükséges</w:t>
      </w:r>
      <w:r w:rsidR="00507837">
        <w:t>sé</w:t>
      </w:r>
      <w:r w:rsidRPr="003705AD">
        <w:t xml:space="preserve">, ezért </w:t>
      </w:r>
      <w:r w:rsidR="003705AD" w:rsidRPr="003705AD">
        <w:t xml:space="preserve">865 ezer </w:t>
      </w:r>
      <w:r w:rsidR="009D6413">
        <w:t>F</w:t>
      </w:r>
      <w:r w:rsidR="003705AD" w:rsidRPr="003705AD">
        <w:t>t összegben dologi előirányzat kerül kialakításra.</w:t>
      </w:r>
    </w:p>
    <w:p w:rsidR="009D6413" w:rsidRDefault="00493A9C" w:rsidP="00404B92">
      <w:pPr>
        <w:pStyle w:val="Listaszerbekezds"/>
      </w:pPr>
      <w:r w:rsidRPr="009D6413">
        <w:t xml:space="preserve">Az ASP rendszerbevezetése </w:t>
      </w:r>
      <w:r w:rsidR="00F158F8">
        <w:t>során</w:t>
      </w:r>
      <w:r w:rsidRPr="009D6413">
        <w:t xml:space="preserve"> kialakított részletező „kódok” miatt a dologi kiadásoknál is több átcsoportosítás szükséges. </w:t>
      </w:r>
      <w:proofErr w:type="spellStart"/>
      <w:r w:rsidRPr="009D6413">
        <w:t>Pl</w:t>
      </w:r>
      <w:proofErr w:type="spellEnd"/>
      <w:r w:rsidRPr="009D6413">
        <w:t xml:space="preserve">: megszüntetésre kerül az ingatlanhasznosítás esetében a közterület és egyéb elnevezésű tervezési alapegységek és az előirányzat egyetlen e témájú részletezőre kerül. Több </w:t>
      </w:r>
      <w:r w:rsidR="00C56B5E" w:rsidRPr="009D6413">
        <w:t xml:space="preserve">tervezési egység </w:t>
      </w:r>
      <w:proofErr w:type="spellStart"/>
      <w:r w:rsidR="00C56B5E" w:rsidRPr="009D6413">
        <w:t>megszünik</w:t>
      </w:r>
      <w:proofErr w:type="spellEnd"/>
      <w:r w:rsidR="00C56B5E" w:rsidRPr="009D6413">
        <w:t xml:space="preserve"> és összevezetésre kerül az egyéb ki nem emelt részletezőre.</w:t>
      </w:r>
    </w:p>
    <w:p w:rsidR="00423883" w:rsidRDefault="00423883" w:rsidP="00423883">
      <w:pPr>
        <w:pStyle w:val="Listaszerbekezds"/>
        <w:numPr>
          <w:ilvl w:val="0"/>
          <w:numId w:val="0"/>
        </w:numPr>
        <w:ind w:left="720"/>
      </w:pPr>
    </w:p>
    <w:p w:rsidR="00423883" w:rsidRDefault="00423883" w:rsidP="00423883">
      <w:pPr>
        <w:autoSpaceDE w:val="0"/>
        <w:autoSpaceDN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nemzetközi kapcsolatok az elmúlt években tovább erősödtek, jól mutatja ezt a testvér-települési kapcsolatok és a közvetlen EU-s Brüsszeli források lehívása (</w:t>
      </w:r>
      <w:proofErr w:type="spellStart"/>
      <w:r>
        <w:rPr>
          <w:rFonts w:ascii="Arial" w:hAnsi="Arial" w:cs="Arial"/>
        </w:rPr>
        <w:t>EU3Doms</w:t>
      </w:r>
      <w:proofErr w:type="spellEnd"/>
      <w:r>
        <w:rPr>
          <w:rFonts w:ascii="Arial" w:hAnsi="Arial" w:cs="Arial"/>
        </w:rPr>
        <w:t xml:space="preserve"> és </w:t>
      </w:r>
      <w:proofErr w:type="spellStart"/>
      <w:r>
        <w:rPr>
          <w:rFonts w:ascii="Arial" w:hAnsi="Arial" w:cs="Arial"/>
        </w:rPr>
        <w:t>Transforming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Your</w:t>
      </w:r>
      <w:proofErr w:type="spellEnd"/>
      <w:r>
        <w:rPr>
          <w:rFonts w:ascii="Arial" w:hAnsi="Arial" w:cs="Arial"/>
        </w:rPr>
        <w:t xml:space="preserve"> City), és a határon átnyúló projektek beadása illetve sikere (Sport Over </w:t>
      </w:r>
      <w:proofErr w:type="spellStart"/>
      <w:r>
        <w:rPr>
          <w:rFonts w:ascii="Arial" w:hAnsi="Arial" w:cs="Arial"/>
        </w:rPr>
        <w:t>Borders</w:t>
      </w:r>
      <w:proofErr w:type="spellEnd"/>
      <w:r>
        <w:rPr>
          <w:rFonts w:ascii="Arial" w:hAnsi="Arial" w:cs="Arial"/>
        </w:rPr>
        <w:t>).   Továbbra is fontos tehát a pályázati és területi szervezeti együttműködésekben való részvétel előkészítése és leszervezése. A nemzetközi kapcsolatok ápolásához, megszervezéséhez, a nagyköveti program felélénkítéséhez, tolmácsoláshoz és fordításhoz szakmai tanácsadás igénybevétele szükséges. A megbízás folytatásának tartalma a fentieken túl az eddig kialakított kapcsolatok fenntartása, továbbá a releváns nemzetközi pályázati lehetőségek és kapcsolatrendszer felkutatása az alábbi kiemelt programokra fókuszálva:</w:t>
      </w:r>
    </w:p>
    <w:p w:rsidR="00423883" w:rsidRDefault="00423883" w:rsidP="00423883">
      <w:pPr>
        <w:numPr>
          <w:ilvl w:val="0"/>
          <w:numId w:val="42"/>
        </w:numPr>
        <w:autoSpaceDE w:val="0"/>
        <w:autoSpaceDN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vizek, gyógy és termálvizek, fenntartható vízgazdálkodás, gyógyvizekre és kapcsolódó erőforrásokra alapozó turisztikai termék- és technológia fejlesztés, általános turisztikai arculatfejlesztés, termék és attrakció fejlesztést.</w:t>
      </w:r>
    </w:p>
    <w:p w:rsidR="00423883" w:rsidRDefault="00423883" w:rsidP="00423883">
      <w:pPr>
        <w:numPr>
          <w:ilvl w:val="0"/>
          <w:numId w:val="42"/>
        </w:numPr>
        <w:autoSpaceDE w:val="0"/>
        <w:autoSpaceDN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Potenciális program területek: </w:t>
      </w:r>
      <w:proofErr w:type="spellStart"/>
      <w:r>
        <w:rPr>
          <w:rFonts w:ascii="Arial" w:hAnsi="Arial" w:cs="Arial"/>
        </w:rPr>
        <w:t>Horizon2020</w:t>
      </w:r>
      <w:proofErr w:type="spellEnd"/>
      <w:r>
        <w:rPr>
          <w:rFonts w:ascii="Arial" w:hAnsi="Arial" w:cs="Arial"/>
        </w:rPr>
        <w:t xml:space="preserve">, Life 2014-2020, </w:t>
      </w:r>
      <w:proofErr w:type="spellStart"/>
      <w:r>
        <w:rPr>
          <w:rFonts w:ascii="Arial" w:hAnsi="Arial" w:cs="Arial"/>
        </w:rPr>
        <w:t>Central</w:t>
      </w:r>
      <w:proofErr w:type="spellEnd"/>
      <w:r>
        <w:rPr>
          <w:rFonts w:ascii="Arial" w:hAnsi="Arial" w:cs="Arial"/>
        </w:rPr>
        <w:t xml:space="preserve"> Europe, </w:t>
      </w:r>
      <w:proofErr w:type="spellStart"/>
      <w:r>
        <w:rPr>
          <w:rFonts w:ascii="Arial" w:hAnsi="Arial" w:cs="Arial"/>
        </w:rPr>
        <w:t>Danube</w:t>
      </w:r>
      <w:proofErr w:type="spellEnd"/>
      <w:r>
        <w:rPr>
          <w:rFonts w:ascii="Arial" w:hAnsi="Arial" w:cs="Arial"/>
        </w:rPr>
        <w:t xml:space="preserve">, Európai Együttműködési programok, HUSI, HUHR, HUAT </w:t>
      </w:r>
      <w:proofErr w:type="spellStart"/>
      <w:r>
        <w:rPr>
          <w:rFonts w:ascii="Arial" w:hAnsi="Arial" w:cs="Arial"/>
        </w:rPr>
        <w:t>határmenti</w:t>
      </w:r>
      <w:proofErr w:type="spellEnd"/>
      <w:r>
        <w:rPr>
          <w:rFonts w:ascii="Arial" w:hAnsi="Arial" w:cs="Arial"/>
        </w:rPr>
        <w:t xml:space="preserve"> programok.</w:t>
      </w:r>
    </w:p>
    <w:p w:rsidR="00423883" w:rsidRDefault="00423883" w:rsidP="00423883">
      <w:pPr>
        <w:autoSpaceDE w:val="0"/>
        <w:autoSpaceDN w:val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A megbízási díjra nettó 4.500 e Ft </w:t>
      </w:r>
      <w:r w:rsidR="00507837">
        <w:rPr>
          <w:rFonts w:ascii="Arial" w:hAnsi="Arial" w:cs="Arial"/>
        </w:rPr>
        <w:t>–</w:t>
      </w:r>
      <w:proofErr w:type="spellStart"/>
      <w:r w:rsidR="00507837">
        <w:rPr>
          <w:rFonts w:ascii="Arial" w:hAnsi="Arial" w:cs="Arial"/>
        </w:rPr>
        <w:t>ot</w:t>
      </w:r>
      <w:proofErr w:type="spellEnd"/>
      <w:r w:rsidR="0050783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(1.215 e Ft áfa) javas</w:t>
      </w:r>
      <w:r w:rsidR="00507837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lunk előirányozni, amely </w:t>
      </w:r>
      <w:r w:rsidR="002F4BC5">
        <w:rPr>
          <w:rFonts w:ascii="Arial" w:hAnsi="Arial" w:cs="Arial"/>
        </w:rPr>
        <w:t>jelen előterjesztett rendelettervezet 12. melléklet 45</w:t>
      </w:r>
      <w:r w:rsidRPr="002F4BC5">
        <w:rPr>
          <w:rFonts w:ascii="Arial" w:hAnsi="Arial" w:cs="Arial"/>
        </w:rPr>
        <w:t>.</w:t>
      </w:r>
      <w:r w:rsidR="002F4BC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Önkormányzat nemzetközi kapcsolatok során rendelkezésre áll, ezért többlet forrást nem igényel.</w:t>
      </w:r>
    </w:p>
    <w:p w:rsidR="009D6413" w:rsidRDefault="009D6413" w:rsidP="009D641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</w:t>
      </w:r>
      <w:r w:rsidRPr="009D6413">
        <w:rPr>
          <w:rFonts w:ascii="Arial" w:hAnsi="Arial" w:cs="Arial"/>
          <w:i/>
          <w:u w:val="single"/>
        </w:rPr>
        <w:t xml:space="preserve">ellátottak </w:t>
      </w:r>
      <w:proofErr w:type="spellStart"/>
      <w:r w:rsidRPr="009D6413">
        <w:rPr>
          <w:rFonts w:ascii="Arial" w:hAnsi="Arial" w:cs="Arial"/>
          <w:i/>
          <w:u w:val="single"/>
        </w:rPr>
        <w:t>pénzbeni</w:t>
      </w:r>
      <w:proofErr w:type="spellEnd"/>
      <w:r w:rsidRPr="009D6413">
        <w:rPr>
          <w:rFonts w:ascii="Arial" w:hAnsi="Arial" w:cs="Arial"/>
          <w:i/>
          <w:u w:val="single"/>
        </w:rPr>
        <w:t xml:space="preserve"> </w:t>
      </w:r>
      <w:r w:rsidR="00F158F8">
        <w:rPr>
          <w:rFonts w:ascii="Arial" w:hAnsi="Arial" w:cs="Arial"/>
          <w:i/>
          <w:u w:val="single"/>
        </w:rPr>
        <w:t xml:space="preserve">juttatásai </w:t>
      </w:r>
      <w:r>
        <w:rPr>
          <w:rFonts w:ascii="Arial" w:hAnsi="Arial" w:cs="Arial"/>
        </w:rPr>
        <w:t xml:space="preserve">előirányzat 1.100 ezer forinttal csökken. A dologi kiadásoknál leírtak miatt átcsoportosításra kerül a </w:t>
      </w:r>
      <w:proofErr w:type="spellStart"/>
      <w:r>
        <w:rPr>
          <w:rFonts w:ascii="Arial" w:hAnsi="Arial" w:cs="Arial"/>
        </w:rPr>
        <w:t>tüzifa</w:t>
      </w:r>
      <w:proofErr w:type="spellEnd"/>
      <w:r>
        <w:rPr>
          <w:rFonts w:ascii="Arial" w:hAnsi="Arial" w:cs="Arial"/>
        </w:rPr>
        <w:t xml:space="preserve"> és az önkormányzati döntésen alapuló nyári gyermekétkeztetés előirányzata.</w:t>
      </w:r>
    </w:p>
    <w:p w:rsidR="009D6413" w:rsidRPr="009D6413" w:rsidRDefault="009D6413" w:rsidP="009D641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települési támogatások 5.300 ezer Ft értékű előirányza</w:t>
      </w:r>
      <w:r w:rsidR="00F158F8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a a részletesebb tájékoztatás miatt öt felé megbontásra kerül: </w:t>
      </w:r>
      <w:r w:rsidR="00F158F8">
        <w:rPr>
          <w:rFonts w:ascii="Arial" w:hAnsi="Arial" w:cs="Arial"/>
        </w:rPr>
        <w:t>tem</w:t>
      </w:r>
      <w:r w:rsidR="00B311FB">
        <w:rPr>
          <w:rFonts w:ascii="Arial" w:hAnsi="Arial" w:cs="Arial"/>
        </w:rPr>
        <w:t>etési támogatás</w:t>
      </w:r>
      <w:r>
        <w:rPr>
          <w:rFonts w:ascii="Arial" w:hAnsi="Arial" w:cs="Arial"/>
        </w:rPr>
        <w:t xml:space="preserve"> 600 ezer Ft, iskolakezdési támogatás 800 ezer Ft, </w:t>
      </w:r>
      <w:r w:rsidR="00F5235A">
        <w:rPr>
          <w:rFonts w:ascii="Arial" w:hAnsi="Arial" w:cs="Arial"/>
        </w:rPr>
        <w:t>születési támogatás 1.000 ezer Ft, méltányossági támogatás 600 ezer Ft és rendkívüli támogatás 2.300  ezer Ft. Utóbbi megbontás az előirányzat összegét nem módosítja.</w:t>
      </w:r>
    </w:p>
    <w:p w:rsidR="00B5393A" w:rsidRPr="00516E33" w:rsidRDefault="00B5393A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9D0F85" w:rsidRPr="00083321" w:rsidRDefault="009D0F85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83321">
        <w:rPr>
          <w:rFonts w:ascii="Arial" w:hAnsi="Arial" w:cs="Arial"/>
        </w:rPr>
        <w:t>1.262 ezer forinttal emelkedik</w:t>
      </w:r>
      <w:r w:rsidR="003421CC" w:rsidRPr="00083321">
        <w:rPr>
          <w:rFonts w:ascii="Arial" w:hAnsi="Arial" w:cs="Arial"/>
        </w:rPr>
        <w:t xml:space="preserve"> az</w:t>
      </w:r>
      <w:r w:rsidR="00B5393A" w:rsidRPr="00083321">
        <w:rPr>
          <w:rFonts w:ascii="Arial" w:hAnsi="Arial" w:cs="Arial"/>
        </w:rPr>
        <w:t xml:space="preserve"> </w:t>
      </w:r>
      <w:r w:rsidR="00B5393A" w:rsidRPr="00083321">
        <w:rPr>
          <w:rFonts w:ascii="Arial" w:hAnsi="Arial" w:cs="Arial"/>
          <w:i/>
          <w:u w:val="single"/>
        </w:rPr>
        <w:t>Államháztartáson belüli működési pénzeszköz átadás</w:t>
      </w:r>
      <w:r w:rsidR="00B5393A" w:rsidRPr="00083321">
        <w:rPr>
          <w:rFonts w:ascii="Arial" w:hAnsi="Arial" w:cs="Arial"/>
        </w:rPr>
        <w:t xml:space="preserve"> előirányzata.</w:t>
      </w:r>
    </w:p>
    <w:p w:rsidR="00B311FB" w:rsidRDefault="009D0F85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83321">
        <w:rPr>
          <w:rFonts w:ascii="Arial" w:hAnsi="Arial" w:cs="Arial"/>
        </w:rPr>
        <w:t xml:space="preserve">1.112 ezer Ft támogatást kér a Nagykanizsai Tankerületi </w:t>
      </w:r>
      <w:r w:rsidR="00083321" w:rsidRPr="00083321">
        <w:rPr>
          <w:rFonts w:ascii="Arial" w:hAnsi="Arial" w:cs="Arial"/>
        </w:rPr>
        <w:t>K</w:t>
      </w:r>
      <w:r w:rsidRPr="00083321">
        <w:rPr>
          <w:rFonts w:ascii="Arial" w:hAnsi="Arial" w:cs="Arial"/>
        </w:rPr>
        <w:t xml:space="preserve">özpont a Hévízi  Illyés Gyula </w:t>
      </w:r>
      <w:proofErr w:type="spellStart"/>
      <w:r w:rsidRPr="00083321">
        <w:rPr>
          <w:rFonts w:ascii="Arial" w:hAnsi="Arial" w:cs="Arial"/>
        </w:rPr>
        <w:t>Álltalános</w:t>
      </w:r>
      <w:proofErr w:type="spellEnd"/>
      <w:r w:rsidRPr="00083321">
        <w:rPr>
          <w:rFonts w:ascii="Arial" w:hAnsi="Arial" w:cs="Arial"/>
        </w:rPr>
        <w:t xml:space="preserve"> Iskolába járó gyermekek iskolatej programjához. Az intézmény jelezte a </w:t>
      </w:r>
      <w:r w:rsidR="00083321" w:rsidRPr="00083321">
        <w:rPr>
          <w:rFonts w:ascii="Arial" w:hAnsi="Arial" w:cs="Arial"/>
        </w:rPr>
        <w:t>T</w:t>
      </w:r>
      <w:r w:rsidRPr="00083321">
        <w:rPr>
          <w:rFonts w:ascii="Arial" w:hAnsi="Arial" w:cs="Arial"/>
        </w:rPr>
        <w:t>ankerület</w:t>
      </w:r>
      <w:r w:rsidR="00083321" w:rsidRPr="00083321">
        <w:rPr>
          <w:rFonts w:ascii="Arial" w:hAnsi="Arial" w:cs="Arial"/>
        </w:rPr>
        <w:t>i Központ</w:t>
      </w:r>
      <w:r w:rsidRPr="00083321">
        <w:rPr>
          <w:rFonts w:ascii="Arial" w:hAnsi="Arial" w:cs="Arial"/>
        </w:rPr>
        <w:t xml:space="preserve"> felé </w:t>
      </w:r>
      <w:r w:rsidR="00083321" w:rsidRPr="00083321">
        <w:rPr>
          <w:rFonts w:ascii="Arial" w:hAnsi="Arial" w:cs="Arial"/>
        </w:rPr>
        <w:t xml:space="preserve">a programba való </w:t>
      </w:r>
      <w:r w:rsidRPr="00083321">
        <w:rPr>
          <w:rFonts w:ascii="Arial" w:hAnsi="Arial" w:cs="Arial"/>
        </w:rPr>
        <w:t>részvételi szándékát</w:t>
      </w:r>
      <w:r w:rsidR="00083321" w:rsidRPr="00083321">
        <w:rPr>
          <w:rFonts w:ascii="Arial" w:hAnsi="Arial" w:cs="Arial"/>
        </w:rPr>
        <w:t xml:space="preserve">. </w:t>
      </w:r>
      <w:r w:rsidRPr="00083321">
        <w:rPr>
          <w:rFonts w:ascii="Arial" w:hAnsi="Arial" w:cs="Arial"/>
        </w:rPr>
        <w:t>Az</w:t>
      </w:r>
      <w:r w:rsidR="00083321" w:rsidRPr="00083321">
        <w:rPr>
          <w:rFonts w:ascii="Arial" w:hAnsi="Arial" w:cs="Arial"/>
        </w:rPr>
        <w:t xml:space="preserve"> 1 főre jutó magas </w:t>
      </w:r>
      <w:proofErr w:type="spellStart"/>
      <w:r w:rsidR="00083321" w:rsidRPr="00083321">
        <w:rPr>
          <w:rFonts w:ascii="Arial" w:hAnsi="Arial" w:cs="Arial"/>
        </w:rPr>
        <w:t>adóerőképesség</w:t>
      </w:r>
      <w:proofErr w:type="spellEnd"/>
      <w:r w:rsidR="00083321" w:rsidRPr="00083321">
        <w:rPr>
          <w:rFonts w:ascii="Arial" w:hAnsi="Arial" w:cs="Arial"/>
        </w:rPr>
        <w:t xml:space="preserve"> és a kormányrendeletben szereplő egyéb feltételek miatt az igényelhető támogatás maximális összege a fenti összeggel kevesebb, mint a szállító 2017/2018. tanév</w:t>
      </w:r>
      <w:r w:rsidR="00B311FB">
        <w:rPr>
          <w:rFonts w:ascii="Arial" w:hAnsi="Arial" w:cs="Arial"/>
        </w:rPr>
        <w:t>re adott</w:t>
      </w:r>
      <w:r w:rsidR="00083321" w:rsidRPr="00083321">
        <w:rPr>
          <w:rFonts w:ascii="Arial" w:hAnsi="Arial" w:cs="Arial"/>
        </w:rPr>
        <w:t xml:space="preserve"> árajánlata. A Tankerület kéri az önkormányzatot</w:t>
      </w:r>
      <w:r w:rsidR="00083321">
        <w:rPr>
          <w:rFonts w:ascii="Arial" w:hAnsi="Arial" w:cs="Arial"/>
        </w:rPr>
        <w:t xml:space="preserve">, hogy nyilatkozzon a </w:t>
      </w:r>
      <w:r w:rsidR="00083321" w:rsidRPr="00083321">
        <w:rPr>
          <w:rFonts w:ascii="Arial" w:hAnsi="Arial" w:cs="Arial"/>
        </w:rPr>
        <w:t xml:space="preserve"> hiányzó összeg biztosításáról</w:t>
      </w:r>
      <w:r w:rsidR="00083321">
        <w:rPr>
          <w:rFonts w:ascii="Arial" w:hAnsi="Arial" w:cs="Arial"/>
        </w:rPr>
        <w:t>.</w:t>
      </w:r>
      <w:r w:rsidR="00083321" w:rsidRPr="00083321">
        <w:rPr>
          <w:rFonts w:ascii="Arial" w:hAnsi="Arial" w:cs="Arial"/>
        </w:rPr>
        <w:t xml:space="preserve"> </w:t>
      </w:r>
    </w:p>
    <w:p w:rsidR="003421CC" w:rsidRPr="00083321" w:rsidRDefault="00083321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83321">
        <w:rPr>
          <w:rFonts w:ascii="Arial" w:hAnsi="Arial" w:cs="Arial"/>
        </w:rPr>
        <w:t xml:space="preserve">150 ezer Ft a Karmacs Község Önkormányzata részére, Borka Mihály </w:t>
      </w:r>
      <w:proofErr w:type="spellStart"/>
      <w:r w:rsidRPr="00083321">
        <w:rPr>
          <w:rFonts w:ascii="Arial" w:hAnsi="Arial" w:cs="Arial"/>
        </w:rPr>
        <w:t>siremlékének</w:t>
      </w:r>
      <w:proofErr w:type="spellEnd"/>
      <w:r w:rsidRPr="00083321">
        <w:rPr>
          <w:rFonts w:ascii="Arial" w:hAnsi="Arial" w:cs="Arial"/>
        </w:rPr>
        <w:t xml:space="preserve"> helyreállításához biztosított hozzájárulás összege.</w:t>
      </w:r>
    </w:p>
    <w:p w:rsidR="00BF0116" w:rsidRPr="00516E33" w:rsidRDefault="00BF0116" w:rsidP="0096278C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646A49" w:rsidRPr="00613E27" w:rsidRDefault="00086F76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086F76">
        <w:rPr>
          <w:rFonts w:ascii="Arial" w:hAnsi="Arial" w:cs="Arial"/>
        </w:rPr>
        <w:t>63.982</w:t>
      </w:r>
      <w:r w:rsidR="008F59B0" w:rsidRPr="00086F76">
        <w:rPr>
          <w:rFonts w:ascii="Arial" w:hAnsi="Arial" w:cs="Arial"/>
        </w:rPr>
        <w:t xml:space="preserve"> e</w:t>
      </w:r>
      <w:r w:rsidR="0096278C" w:rsidRPr="00086F76">
        <w:rPr>
          <w:rFonts w:ascii="Arial" w:hAnsi="Arial" w:cs="Arial"/>
        </w:rPr>
        <w:t>zer</w:t>
      </w:r>
      <w:r w:rsidR="008F59B0" w:rsidRPr="00086F76">
        <w:rPr>
          <w:rFonts w:ascii="Arial" w:hAnsi="Arial" w:cs="Arial"/>
        </w:rPr>
        <w:t xml:space="preserve"> Ft-tal </w:t>
      </w:r>
      <w:r w:rsidR="00646A49" w:rsidRPr="00086F76">
        <w:rPr>
          <w:rFonts w:ascii="Arial" w:hAnsi="Arial" w:cs="Arial"/>
        </w:rPr>
        <w:t>nő</w:t>
      </w:r>
      <w:r w:rsidR="008E12FC" w:rsidRPr="00086F76">
        <w:rPr>
          <w:rFonts w:ascii="Arial" w:hAnsi="Arial" w:cs="Arial"/>
        </w:rPr>
        <w:t xml:space="preserve"> </w:t>
      </w:r>
      <w:r w:rsidR="009D1F29" w:rsidRPr="00086F76">
        <w:rPr>
          <w:rFonts w:ascii="Arial" w:hAnsi="Arial" w:cs="Arial"/>
        </w:rPr>
        <w:t>a</w:t>
      </w:r>
      <w:r w:rsidR="00FE5371" w:rsidRPr="00613E27">
        <w:rPr>
          <w:rFonts w:ascii="Arial" w:hAnsi="Arial" w:cs="Arial"/>
        </w:rPr>
        <w:t>z</w:t>
      </w:r>
      <w:r w:rsidR="009D1F29" w:rsidRPr="00516E33">
        <w:rPr>
          <w:rFonts w:ascii="Arial" w:hAnsi="Arial" w:cs="Arial"/>
          <w:color w:val="FF0000"/>
        </w:rPr>
        <w:t xml:space="preserve"> </w:t>
      </w:r>
      <w:r w:rsidR="00945142" w:rsidRPr="00613E27">
        <w:rPr>
          <w:rFonts w:ascii="Arial" w:hAnsi="Arial" w:cs="Arial"/>
          <w:i/>
          <w:u w:val="single"/>
        </w:rPr>
        <w:t>Á</w:t>
      </w:r>
      <w:r w:rsidR="00945142" w:rsidRPr="00613E27">
        <w:rPr>
          <w:rFonts w:ascii="Arial" w:hAnsi="Arial" w:cs="Arial"/>
          <w:bCs/>
          <w:i/>
          <w:u w:val="single"/>
        </w:rPr>
        <w:t>llamháztartáson</w:t>
      </w:r>
      <w:r w:rsidR="00FE5371" w:rsidRPr="00613E27">
        <w:rPr>
          <w:rFonts w:ascii="Arial" w:hAnsi="Arial" w:cs="Arial"/>
          <w:bCs/>
          <w:i/>
          <w:u w:val="single"/>
        </w:rPr>
        <w:t xml:space="preserve"> </w:t>
      </w:r>
      <w:r w:rsidR="00DF1E1E" w:rsidRPr="00613E27">
        <w:rPr>
          <w:rFonts w:ascii="Arial" w:hAnsi="Arial" w:cs="Arial"/>
          <w:bCs/>
          <w:i/>
          <w:u w:val="single"/>
        </w:rPr>
        <w:t>kív</w:t>
      </w:r>
      <w:r w:rsidR="00FE5371" w:rsidRPr="00613E27">
        <w:rPr>
          <w:rFonts w:ascii="Arial" w:hAnsi="Arial" w:cs="Arial"/>
          <w:bCs/>
          <w:i/>
          <w:u w:val="single"/>
        </w:rPr>
        <w:t>üli működési célú</w:t>
      </w:r>
      <w:r w:rsidR="009D1F29" w:rsidRPr="00613E27">
        <w:rPr>
          <w:rFonts w:ascii="Arial" w:hAnsi="Arial" w:cs="Arial"/>
          <w:u w:val="single"/>
        </w:rPr>
        <w:t xml:space="preserve"> </w:t>
      </w:r>
      <w:r w:rsidR="009D1F29" w:rsidRPr="00613E27">
        <w:rPr>
          <w:rFonts w:ascii="Arial" w:hAnsi="Arial" w:cs="Arial"/>
          <w:i/>
          <w:u w:val="single"/>
        </w:rPr>
        <w:t>pénzeszköz átadás</w:t>
      </w:r>
      <w:r w:rsidR="009D1F29" w:rsidRPr="00613E27">
        <w:rPr>
          <w:rFonts w:ascii="Arial" w:hAnsi="Arial" w:cs="Arial"/>
        </w:rPr>
        <w:t xml:space="preserve"> előirányzata</w:t>
      </w:r>
      <w:r w:rsidR="008E12FC" w:rsidRPr="00613E27">
        <w:rPr>
          <w:rFonts w:ascii="Arial" w:hAnsi="Arial" w:cs="Arial"/>
        </w:rPr>
        <w:t>.</w:t>
      </w:r>
      <w:r w:rsidR="00687C46" w:rsidRPr="00613E27">
        <w:rPr>
          <w:rFonts w:ascii="Arial" w:hAnsi="Arial" w:cs="Arial"/>
        </w:rPr>
        <w:t xml:space="preserve"> </w:t>
      </w:r>
      <w:r w:rsidR="00646A49" w:rsidRPr="00613E27">
        <w:rPr>
          <w:rFonts w:ascii="Arial" w:hAnsi="Arial" w:cs="Arial"/>
        </w:rPr>
        <w:t xml:space="preserve"> </w:t>
      </w:r>
    </w:p>
    <w:p w:rsidR="00C57A65" w:rsidRPr="00AC08B8" w:rsidRDefault="004573EF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C08B8">
        <w:rPr>
          <w:rFonts w:ascii="Arial" w:hAnsi="Arial" w:cs="Arial"/>
        </w:rPr>
        <w:t>A</w:t>
      </w:r>
      <w:r w:rsidR="00E42D10" w:rsidRPr="00AC08B8">
        <w:rPr>
          <w:rFonts w:ascii="Arial" w:hAnsi="Arial" w:cs="Arial"/>
        </w:rPr>
        <w:t xml:space="preserve"> Képviselő-testület </w:t>
      </w:r>
      <w:r w:rsidR="00613E27" w:rsidRPr="00AC08B8">
        <w:rPr>
          <w:rFonts w:ascii="Arial" w:hAnsi="Arial" w:cs="Arial"/>
        </w:rPr>
        <w:t>58</w:t>
      </w:r>
      <w:r w:rsidR="00FB5532" w:rsidRPr="00AC08B8">
        <w:rPr>
          <w:rFonts w:ascii="Arial" w:hAnsi="Arial" w:cs="Arial"/>
        </w:rPr>
        <w:t>/201</w:t>
      </w:r>
      <w:r w:rsidR="00613E27" w:rsidRPr="00AC08B8">
        <w:rPr>
          <w:rFonts w:ascii="Arial" w:hAnsi="Arial" w:cs="Arial"/>
        </w:rPr>
        <w:t>7</w:t>
      </w:r>
      <w:r w:rsidR="00FB5532" w:rsidRPr="00AC08B8">
        <w:rPr>
          <w:rFonts w:ascii="Arial" w:hAnsi="Arial" w:cs="Arial"/>
        </w:rPr>
        <w:t>. (</w:t>
      </w:r>
      <w:r w:rsidR="00BF0116" w:rsidRPr="00AC08B8">
        <w:rPr>
          <w:rFonts w:ascii="Arial" w:hAnsi="Arial" w:cs="Arial"/>
        </w:rPr>
        <w:t>II</w:t>
      </w:r>
      <w:r w:rsidR="00FB5532" w:rsidRPr="00AC08B8">
        <w:rPr>
          <w:rFonts w:ascii="Arial" w:hAnsi="Arial" w:cs="Arial"/>
        </w:rPr>
        <w:t xml:space="preserve">. </w:t>
      </w:r>
      <w:r w:rsidR="00613E27" w:rsidRPr="00AC08B8">
        <w:rPr>
          <w:rFonts w:ascii="Arial" w:hAnsi="Arial" w:cs="Arial"/>
        </w:rPr>
        <w:t>2</w:t>
      </w:r>
      <w:r w:rsidR="00BF0116" w:rsidRPr="00AC08B8">
        <w:rPr>
          <w:rFonts w:ascii="Arial" w:hAnsi="Arial" w:cs="Arial"/>
        </w:rPr>
        <w:t>3</w:t>
      </w:r>
      <w:r w:rsidR="00FB5532" w:rsidRPr="00AC08B8">
        <w:rPr>
          <w:rFonts w:ascii="Arial" w:hAnsi="Arial" w:cs="Arial"/>
        </w:rPr>
        <w:t>.) határozatá</w:t>
      </w:r>
      <w:r w:rsidR="00BF0116" w:rsidRPr="00AC08B8">
        <w:rPr>
          <w:rFonts w:ascii="Arial" w:hAnsi="Arial" w:cs="Arial"/>
        </w:rPr>
        <w:t>ban</w:t>
      </w:r>
      <w:r w:rsidR="00C57A65" w:rsidRPr="00AC08B8">
        <w:rPr>
          <w:rFonts w:ascii="Arial" w:hAnsi="Arial" w:cs="Arial"/>
        </w:rPr>
        <w:t xml:space="preserve"> </w:t>
      </w:r>
      <w:r w:rsidR="00613E27" w:rsidRPr="00AC08B8">
        <w:rPr>
          <w:rFonts w:ascii="Arial" w:hAnsi="Arial" w:cs="Arial"/>
        </w:rPr>
        <w:t>1</w:t>
      </w:r>
      <w:r w:rsidR="00BF0116" w:rsidRPr="00AC08B8">
        <w:rPr>
          <w:rFonts w:ascii="Arial" w:hAnsi="Arial" w:cs="Arial"/>
        </w:rPr>
        <w:t xml:space="preserve">00 ezer forint támogatást biztosított a </w:t>
      </w:r>
      <w:r w:rsidR="00613E27" w:rsidRPr="00AC08B8">
        <w:rPr>
          <w:rFonts w:ascii="Arial" w:hAnsi="Arial" w:cs="Arial"/>
        </w:rPr>
        <w:t xml:space="preserve">Helikon Kórus és </w:t>
      </w:r>
      <w:r w:rsidR="00BF0116" w:rsidRPr="00AC08B8">
        <w:rPr>
          <w:rFonts w:ascii="Arial" w:hAnsi="Arial" w:cs="Arial"/>
        </w:rPr>
        <w:t xml:space="preserve"> Baráti Kör</w:t>
      </w:r>
      <w:r w:rsidR="00613E27" w:rsidRPr="00AC08B8">
        <w:rPr>
          <w:rFonts w:ascii="Arial" w:hAnsi="Arial" w:cs="Arial"/>
        </w:rPr>
        <w:t>e</w:t>
      </w:r>
      <w:r w:rsidR="00AC08B8" w:rsidRPr="00AC08B8">
        <w:rPr>
          <w:rFonts w:ascii="Arial" w:hAnsi="Arial" w:cs="Arial"/>
        </w:rPr>
        <w:t xml:space="preserve"> Egyesület</w:t>
      </w:r>
      <w:r w:rsidR="00BF0116" w:rsidRPr="00AC08B8">
        <w:rPr>
          <w:rFonts w:ascii="Arial" w:hAnsi="Arial" w:cs="Arial"/>
        </w:rPr>
        <w:t xml:space="preserve"> </w:t>
      </w:r>
      <w:r w:rsidR="00613E27" w:rsidRPr="00AC08B8">
        <w:rPr>
          <w:rFonts w:ascii="Arial" w:hAnsi="Arial" w:cs="Arial"/>
        </w:rPr>
        <w:t>működésének támogatására</w:t>
      </w:r>
      <w:r w:rsidR="00BF0116" w:rsidRPr="00AC08B8">
        <w:rPr>
          <w:rFonts w:ascii="Arial" w:hAnsi="Arial" w:cs="Arial"/>
        </w:rPr>
        <w:t>.</w:t>
      </w:r>
    </w:p>
    <w:p w:rsidR="00613E27" w:rsidRDefault="00613E27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C08B8">
        <w:rPr>
          <w:rFonts w:ascii="Arial" w:hAnsi="Arial" w:cs="Arial"/>
        </w:rPr>
        <w:t>A Képviselő-testület 86/2017. (III. 30.) határozat</w:t>
      </w:r>
      <w:r w:rsidR="00AC08B8" w:rsidRPr="00AC08B8">
        <w:rPr>
          <w:rFonts w:ascii="Arial" w:hAnsi="Arial" w:cs="Arial"/>
        </w:rPr>
        <w:t>a alapján</w:t>
      </w:r>
      <w:r w:rsidRPr="00AC08B8">
        <w:rPr>
          <w:rFonts w:ascii="Arial" w:hAnsi="Arial" w:cs="Arial"/>
        </w:rPr>
        <w:t xml:space="preserve"> 2.500 ezer forint</w:t>
      </w:r>
      <w:r w:rsidR="00AC08B8" w:rsidRPr="00AC08B8">
        <w:rPr>
          <w:rFonts w:ascii="Arial" w:hAnsi="Arial" w:cs="Arial"/>
        </w:rPr>
        <w:t>tal csökken a felosztható keret. Ezen összeg</w:t>
      </w:r>
      <w:r w:rsidR="00B311FB">
        <w:rPr>
          <w:rFonts w:ascii="Arial" w:hAnsi="Arial" w:cs="Arial"/>
        </w:rPr>
        <w:t xml:space="preserve">, </w:t>
      </w:r>
      <w:r w:rsidR="00AC08B8" w:rsidRPr="00AC08B8">
        <w:rPr>
          <w:rFonts w:ascii="Arial" w:hAnsi="Arial" w:cs="Arial"/>
        </w:rPr>
        <w:t>Gróf I. Festetics György Művelődési Központ részére történő átadását rendelte el. Az összeggel a II. Hévízi Futófesztivál szervezési munkákban való önkormányzati részvételt finanszírozza.</w:t>
      </w:r>
    </w:p>
    <w:p w:rsidR="004466E1" w:rsidRDefault="00AC08B8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600 ezer forint támogat</w:t>
      </w:r>
      <w:r w:rsidR="004466E1">
        <w:rPr>
          <w:rFonts w:ascii="Arial" w:hAnsi="Arial" w:cs="Arial"/>
        </w:rPr>
        <w:t>ással járul hozzá az önkormányzat a Hévízi Evangélikus és Református Templom</w:t>
      </w:r>
      <w:r w:rsidR="00B311FB">
        <w:rPr>
          <w:rFonts w:ascii="Arial" w:hAnsi="Arial" w:cs="Arial"/>
        </w:rPr>
        <w:t>é</w:t>
      </w:r>
      <w:r w:rsidR="004466E1">
        <w:rPr>
          <w:rFonts w:ascii="Arial" w:hAnsi="Arial" w:cs="Arial"/>
        </w:rPr>
        <w:t xml:space="preserve">pítő és Fenntartó Alapítvány működési kiadásaihoz. </w:t>
      </w:r>
      <w:r w:rsidR="00B311FB">
        <w:rPr>
          <w:rFonts w:ascii="Arial" w:hAnsi="Arial" w:cs="Arial"/>
        </w:rPr>
        <w:t>(Az alapítvány részére t</w:t>
      </w:r>
      <w:r w:rsidR="004466E1">
        <w:rPr>
          <w:rFonts w:ascii="Arial" w:hAnsi="Arial" w:cs="Arial"/>
        </w:rPr>
        <w:t>ovábbi 300 ezer Ft-ot felhalmozási támogatásként biztosít.</w:t>
      </w:r>
      <w:r w:rsidR="00B311FB">
        <w:rPr>
          <w:rFonts w:ascii="Arial" w:hAnsi="Arial" w:cs="Arial"/>
        </w:rPr>
        <w:t>)</w:t>
      </w:r>
    </w:p>
    <w:p w:rsidR="004466E1" w:rsidRDefault="004466E1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100 ezer Ft működési támogatást nyújt az önkormányzat a Hévíz és Térsége Kamarai tagok Kulturális Alapítványa részére.</w:t>
      </w:r>
    </w:p>
    <w:p w:rsidR="00D33E23" w:rsidRDefault="00D33E23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Magyar Máltai Szeretetszolgálat </w:t>
      </w:r>
      <w:r w:rsidR="00B311FB"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>eredeti költségvetésben szereplő</w:t>
      </w:r>
      <w:r w:rsidR="00B311FB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támogatási összegét, az idei 200 ezer forintos igénye miatt, 73 ezer forinttal emelni szükséges.</w:t>
      </w:r>
    </w:p>
    <w:p w:rsidR="00D33E23" w:rsidRDefault="00D33E23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eredeti költségvetésben a </w:t>
      </w:r>
      <w:r w:rsidRPr="00AC08B8">
        <w:rPr>
          <w:rFonts w:ascii="Arial" w:hAnsi="Arial" w:cs="Arial"/>
        </w:rPr>
        <w:t>Gróf I. Festetics György Művelődési Központ</w:t>
      </w:r>
      <w:r>
        <w:rPr>
          <w:rFonts w:ascii="Arial" w:hAnsi="Arial" w:cs="Arial"/>
        </w:rPr>
        <w:t xml:space="preserve"> kiadásai között </w:t>
      </w:r>
      <w:r w:rsidR="00B311FB">
        <w:rPr>
          <w:rFonts w:ascii="Arial" w:hAnsi="Arial" w:cs="Arial"/>
        </w:rPr>
        <w:t xml:space="preserve">szerepelt </w:t>
      </w:r>
      <w:r>
        <w:rPr>
          <w:rFonts w:ascii="Arial" w:hAnsi="Arial" w:cs="Arial"/>
        </w:rPr>
        <w:t>a szakácsolimpia lebonyolítására</w:t>
      </w:r>
      <w:r w:rsidRPr="00AC08B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tervezett 5.000 ezer Ft</w:t>
      </w:r>
      <w:r w:rsidR="00B311F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B311FB">
        <w:rPr>
          <w:rFonts w:ascii="Arial" w:hAnsi="Arial" w:cs="Arial"/>
        </w:rPr>
        <w:t>Az összeg</w:t>
      </w:r>
      <w:r>
        <w:rPr>
          <w:rFonts w:ascii="Arial" w:hAnsi="Arial" w:cs="Arial"/>
        </w:rPr>
        <w:t xml:space="preserve"> </w:t>
      </w:r>
      <w:r w:rsidR="00B311FB">
        <w:rPr>
          <w:rFonts w:ascii="Arial" w:hAnsi="Arial" w:cs="Arial"/>
        </w:rPr>
        <w:t xml:space="preserve">- az intézménytől való </w:t>
      </w:r>
      <w:r>
        <w:rPr>
          <w:rFonts w:ascii="Arial" w:hAnsi="Arial" w:cs="Arial"/>
        </w:rPr>
        <w:t xml:space="preserve">elvonás után </w:t>
      </w:r>
      <w:r w:rsidR="00B311FB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a Hévíz Turisztikai Nonprofit Kft részére kerül átadásra. A programot a nonprofit Kft. bonyolítja</w:t>
      </w:r>
      <w:r w:rsidR="00B311FB">
        <w:rPr>
          <w:rFonts w:ascii="Arial" w:hAnsi="Arial" w:cs="Arial"/>
        </w:rPr>
        <w:t xml:space="preserve"> le</w:t>
      </w:r>
      <w:r>
        <w:rPr>
          <w:rFonts w:ascii="Arial" w:hAnsi="Arial" w:cs="Arial"/>
        </w:rPr>
        <w:t>.</w:t>
      </w:r>
    </w:p>
    <w:p w:rsidR="00D33E23" w:rsidRDefault="00D33E23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1</w:t>
      </w:r>
      <w:r w:rsidR="00B311F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200 ezer Ft a Szentlélek Római Katolikus Egyházközösség részére biztosított támogatás összege. </w:t>
      </w:r>
      <w:r w:rsidR="009B49C7">
        <w:rPr>
          <w:rFonts w:ascii="Arial" w:hAnsi="Arial" w:cs="Arial"/>
        </w:rPr>
        <w:t>E</w:t>
      </w:r>
      <w:r>
        <w:rPr>
          <w:rFonts w:ascii="Arial" w:hAnsi="Arial" w:cs="Arial"/>
        </w:rPr>
        <w:t>bből az összegből 200 ezer F</w:t>
      </w:r>
      <w:r w:rsidR="009B49C7">
        <w:rPr>
          <w:rFonts w:ascii="Arial" w:hAnsi="Arial" w:cs="Arial"/>
        </w:rPr>
        <w:t>t orgonahangverseny szervezését</w:t>
      </w:r>
      <w:r w:rsidR="00B311FB">
        <w:rPr>
          <w:rFonts w:ascii="Arial" w:hAnsi="Arial" w:cs="Arial"/>
        </w:rPr>
        <w:t>;</w:t>
      </w:r>
      <w:r w:rsidR="009B49C7">
        <w:rPr>
          <w:rFonts w:ascii="Arial" w:hAnsi="Arial" w:cs="Arial"/>
        </w:rPr>
        <w:t xml:space="preserve"> 1.000 ezer Ft a Hévíz Szentlélek templom nyílászáró festését</w:t>
      </w:r>
      <w:r w:rsidR="00B311FB">
        <w:rPr>
          <w:rFonts w:ascii="Arial" w:hAnsi="Arial" w:cs="Arial"/>
        </w:rPr>
        <w:t xml:space="preserve"> </w:t>
      </w:r>
      <w:r w:rsidR="009B49C7">
        <w:rPr>
          <w:rFonts w:ascii="Arial" w:hAnsi="Arial" w:cs="Arial"/>
        </w:rPr>
        <w:t xml:space="preserve">és a Jézus Szíve Templom </w:t>
      </w:r>
      <w:proofErr w:type="spellStart"/>
      <w:r w:rsidR="009B49C7">
        <w:rPr>
          <w:rFonts w:ascii="Arial" w:hAnsi="Arial" w:cs="Arial"/>
        </w:rPr>
        <w:t>kivetítőrendszer</w:t>
      </w:r>
      <w:proofErr w:type="spellEnd"/>
      <w:r w:rsidR="009B49C7">
        <w:rPr>
          <w:rFonts w:ascii="Arial" w:hAnsi="Arial" w:cs="Arial"/>
        </w:rPr>
        <w:t xml:space="preserve"> kialakítását szolgálja.</w:t>
      </w:r>
    </w:p>
    <w:p w:rsidR="009B49C7" w:rsidRDefault="009B49C7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AC08B8">
        <w:rPr>
          <w:rFonts w:ascii="Arial" w:hAnsi="Arial" w:cs="Arial"/>
        </w:rPr>
        <w:t xml:space="preserve">A Képviselő-testület </w:t>
      </w:r>
      <w:r>
        <w:rPr>
          <w:rFonts w:ascii="Arial" w:hAnsi="Arial" w:cs="Arial"/>
        </w:rPr>
        <w:t>147</w:t>
      </w:r>
      <w:r w:rsidRPr="00AC08B8">
        <w:rPr>
          <w:rFonts w:ascii="Arial" w:hAnsi="Arial" w:cs="Arial"/>
        </w:rPr>
        <w:t>/2017. (</w:t>
      </w:r>
      <w:r>
        <w:rPr>
          <w:rFonts w:ascii="Arial" w:hAnsi="Arial" w:cs="Arial"/>
        </w:rPr>
        <w:t>V</w:t>
      </w:r>
      <w:r w:rsidRPr="00AC08B8">
        <w:rPr>
          <w:rFonts w:ascii="Arial" w:hAnsi="Arial" w:cs="Arial"/>
        </w:rPr>
        <w:t>. 2</w:t>
      </w:r>
      <w:r>
        <w:rPr>
          <w:rFonts w:ascii="Arial" w:hAnsi="Arial" w:cs="Arial"/>
        </w:rPr>
        <w:t>5</w:t>
      </w:r>
      <w:r w:rsidRPr="00AC08B8">
        <w:rPr>
          <w:rFonts w:ascii="Arial" w:hAnsi="Arial" w:cs="Arial"/>
        </w:rPr>
        <w:t>.) határozatában</w:t>
      </w:r>
      <w:r>
        <w:rPr>
          <w:rFonts w:ascii="Arial" w:hAnsi="Arial" w:cs="Arial"/>
        </w:rPr>
        <w:t xml:space="preserve"> 821 ezer forint vissza nem térítendő támogatást nyújt a  Hévízi Kulturális Központ Nonprofit Kft. részére.</w:t>
      </w:r>
    </w:p>
    <w:p w:rsidR="00430D03" w:rsidRDefault="00430D03" w:rsidP="00430D0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Nagykanizsai Tankerületi Központ által iskolatej programhoz kért támogatás egy része, 329 ezer biztosítható a még felosztható támogatási keretből, a többit általános tartalékból lehet finanszírozni. A felosztható keret az </w:t>
      </w:r>
      <w:r w:rsidRPr="00430D03">
        <w:rPr>
          <w:rFonts w:ascii="Arial" w:hAnsi="Arial" w:cs="Arial"/>
        </w:rPr>
        <w:t>Á</w:t>
      </w:r>
      <w:r w:rsidRPr="00430D03">
        <w:rPr>
          <w:rFonts w:ascii="Arial" w:hAnsi="Arial" w:cs="Arial"/>
          <w:bCs/>
        </w:rPr>
        <w:t>llamháztartáson kívüli működési célú</w:t>
      </w:r>
      <w:r w:rsidRPr="00430D03">
        <w:rPr>
          <w:rFonts w:ascii="Arial" w:hAnsi="Arial" w:cs="Arial"/>
        </w:rPr>
        <w:t xml:space="preserve"> pénzeszköz átadás</w:t>
      </w:r>
      <w:r>
        <w:rPr>
          <w:rFonts w:ascii="Arial" w:hAnsi="Arial" w:cs="Arial"/>
        </w:rPr>
        <w:t>ok között szerepel.</w:t>
      </w:r>
    </w:p>
    <w:p w:rsidR="00430D03" w:rsidRDefault="00430D03" w:rsidP="00430D0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100 ezer Ft támogatást adott az önkormányzat „polgármesteri keretből” a Magyar-Izraeli Baráti Társaság részére.</w:t>
      </w:r>
    </w:p>
    <w:p w:rsidR="00D33E23" w:rsidRDefault="00430D03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50 ezer Ft a Keszthelyi Mentők Alapítvány támogatása, melynek szintén a „polgármesteri keret” a forrása.</w:t>
      </w:r>
    </w:p>
    <w:p w:rsidR="00766E2A" w:rsidRDefault="00766E2A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DB56EA">
        <w:rPr>
          <w:rFonts w:ascii="Arial" w:hAnsi="Arial" w:cs="Arial"/>
        </w:rPr>
        <w:t xml:space="preserve">z önkormányzat a </w:t>
      </w:r>
      <w:r>
        <w:rPr>
          <w:rFonts w:ascii="Arial" w:hAnsi="Arial" w:cs="Arial"/>
        </w:rPr>
        <w:t xml:space="preserve"> Hévíz </w:t>
      </w:r>
      <w:proofErr w:type="spellStart"/>
      <w:r>
        <w:rPr>
          <w:rFonts w:ascii="Arial" w:hAnsi="Arial" w:cs="Arial"/>
        </w:rPr>
        <w:t>Sk</w:t>
      </w:r>
      <w:proofErr w:type="spellEnd"/>
      <w:r>
        <w:rPr>
          <w:rFonts w:ascii="Arial" w:hAnsi="Arial" w:cs="Arial"/>
        </w:rPr>
        <w:t xml:space="preserve"> esetében több</w:t>
      </w:r>
      <w:r w:rsidR="00DB56E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címen biztosít támogatást:</w:t>
      </w:r>
    </w:p>
    <w:p w:rsidR="00766E2A" w:rsidRPr="00DB56EA" w:rsidRDefault="00766E2A" w:rsidP="00404B92">
      <w:pPr>
        <w:pStyle w:val="Listaszerbekezds"/>
      </w:pPr>
      <w:r w:rsidRPr="00DB56EA">
        <w:t>A Képviselő-testület 120/2017. (I</w:t>
      </w:r>
      <w:r w:rsidR="00296E70" w:rsidRPr="00DB56EA">
        <w:t>V</w:t>
      </w:r>
      <w:r w:rsidRPr="00DB56EA">
        <w:t>. 2</w:t>
      </w:r>
      <w:r w:rsidR="00296E70" w:rsidRPr="00DB56EA">
        <w:t>1</w:t>
      </w:r>
      <w:r w:rsidRPr="00DB56EA">
        <w:t>.) határozatában</w:t>
      </w:r>
      <w:r w:rsidR="00296E70" w:rsidRPr="00DB56EA">
        <w:t xml:space="preserve">  </w:t>
      </w:r>
      <w:r w:rsidR="00512C78" w:rsidRPr="00DB56EA">
        <w:t>támogatja a sportkört</w:t>
      </w:r>
      <w:r w:rsidR="00296E70" w:rsidRPr="00DB56EA">
        <w:t xml:space="preserve"> TAO</w:t>
      </w:r>
      <w:r w:rsidR="00512C78" w:rsidRPr="00DB56EA">
        <w:t xml:space="preserve"> kedvezmény igénylésében. A</w:t>
      </w:r>
      <w:r w:rsidR="00296E70" w:rsidRPr="00DB56EA">
        <w:t xml:space="preserve"> pályázat önrészeként biztosított működési pénzeszköz átadás </w:t>
      </w:r>
      <w:r w:rsidR="00512C78" w:rsidRPr="00DB56EA">
        <w:t xml:space="preserve">különböző jogcímeken biztosított </w:t>
      </w:r>
      <w:r w:rsidR="00156D83" w:rsidRPr="00DB56EA">
        <w:t xml:space="preserve">összege </w:t>
      </w:r>
      <w:r w:rsidR="00296E70" w:rsidRPr="00DB56EA">
        <w:t>összesen</w:t>
      </w:r>
      <w:r w:rsidR="00156D83">
        <w:t>:</w:t>
      </w:r>
      <w:r w:rsidR="00512C78" w:rsidRPr="00DB56EA">
        <w:t xml:space="preserve"> </w:t>
      </w:r>
      <w:r w:rsidR="00296E70" w:rsidRPr="00DB56EA">
        <w:t>9.500 ezer Ft;</w:t>
      </w:r>
    </w:p>
    <w:p w:rsidR="00296E70" w:rsidRPr="00DB56EA" w:rsidRDefault="00296E70" w:rsidP="00404B92">
      <w:pPr>
        <w:pStyle w:val="Listaszerbekezds"/>
      </w:pPr>
      <w:r w:rsidRPr="00DB56EA">
        <w:t>A Képviselő-testület 134/2017. (IV. 27.) határozatában 15.000 ezer Ft visszatérítendő támogatást nyújt a tervezett Sportszálló engedélyezési terveinek elkészítésére , a 1801/2016. (XII. 20.) Kormány határozatban biztosított támogatás megérkezéséig.</w:t>
      </w:r>
    </w:p>
    <w:p w:rsidR="00DC0D0E" w:rsidRPr="00DB56EA" w:rsidRDefault="00156D83" w:rsidP="00404B92">
      <w:pPr>
        <w:pStyle w:val="Listaszerbekezds"/>
      </w:pPr>
      <w:r>
        <w:t>A</w:t>
      </w:r>
      <w:r w:rsidRPr="00DB56EA">
        <w:t xml:space="preserve"> támogatási szerződésben </w:t>
      </w:r>
      <w:r>
        <w:t xml:space="preserve">a </w:t>
      </w:r>
      <w:r w:rsidR="00512C78" w:rsidRPr="00DB56EA">
        <w:t>2017. évi TAO pályázat eredeti költségvetésben tervezett önrésze pontosításra k</w:t>
      </w:r>
      <w:r w:rsidR="00DC0D0E" w:rsidRPr="00DB56EA">
        <w:t>erült. Ez alapján a 8.687 ezer Ft működési támogatás, 7.575 ezer forintra lett csökkentve. A mérséklés 1.333 ezer Ft.</w:t>
      </w:r>
    </w:p>
    <w:p w:rsidR="00AC08B8" w:rsidRDefault="00DC0D0E" w:rsidP="00404B92">
      <w:pPr>
        <w:pStyle w:val="Listaszerbekezds"/>
      </w:pPr>
      <w:r w:rsidRPr="00D57F3D">
        <w:t xml:space="preserve">Az eredeti költségvetésben a Sportkör működésére </w:t>
      </w:r>
      <w:proofErr w:type="spellStart"/>
      <w:r w:rsidRPr="00D57F3D">
        <w:t>boztosított</w:t>
      </w:r>
      <w:proofErr w:type="spellEnd"/>
      <w:r w:rsidRPr="00D57F3D">
        <w:t xml:space="preserve"> 98.395 ezer Ft támogatás emelése szükséges. A többlettámogatás összeg</w:t>
      </w:r>
      <w:r w:rsidR="00086F76">
        <w:t>e</w:t>
      </w:r>
      <w:r w:rsidRPr="00D57F3D">
        <w:t xml:space="preserve"> </w:t>
      </w:r>
      <w:r w:rsidR="00086F76" w:rsidRPr="00086F76">
        <w:t>37.900</w:t>
      </w:r>
      <w:r w:rsidRPr="00086F76">
        <w:t xml:space="preserve"> ezer Ft.</w:t>
      </w:r>
      <w:r w:rsidRPr="00D57F3D">
        <w:t xml:space="preserve"> </w:t>
      </w:r>
      <w:r w:rsidR="00AC08B8" w:rsidRPr="00D57F3D">
        <w:t xml:space="preserve"> </w:t>
      </w:r>
    </w:p>
    <w:p w:rsidR="00D57F3D" w:rsidRPr="00D57F3D" w:rsidRDefault="00D57F3D" w:rsidP="00086F76">
      <w:pPr>
        <w:pStyle w:val="Listaszerbekezds"/>
        <w:numPr>
          <w:ilvl w:val="0"/>
          <w:numId w:val="0"/>
        </w:numPr>
        <w:ind w:left="720"/>
      </w:pPr>
    </w:p>
    <w:p w:rsidR="00EC7A4C" w:rsidRPr="00516E33" w:rsidRDefault="00430D03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 w:rsidRPr="00D57F3D">
        <w:rPr>
          <w:rFonts w:ascii="Arial" w:hAnsi="Arial" w:cs="Arial"/>
        </w:rPr>
        <w:t>A fentiekben felsorolt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á</w:t>
      </w:r>
      <w:r w:rsidRPr="00430D03">
        <w:rPr>
          <w:rFonts w:ascii="Arial" w:hAnsi="Arial" w:cs="Arial"/>
          <w:bCs/>
        </w:rPr>
        <w:t>llamháztartáson kívüli működési célú</w:t>
      </w:r>
      <w:r w:rsidRPr="00430D03">
        <w:rPr>
          <w:rFonts w:ascii="Arial" w:hAnsi="Arial" w:cs="Arial"/>
        </w:rPr>
        <w:t xml:space="preserve"> pénzeszköz átadás</w:t>
      </w:r>
      <w:r>
        <w:rPr>
          <w:rFonts w:ascii="Arial" w:hAnsi="Arial" w:cs="Arial"/>
        </w:rPr>
        <w:t xml:space="preserve"> több forrásból valósult meg. A </w:t>
      </w:r>
      <w:r w:rsidR="00156D83">
        <w:rPr>
          <w:rFonts w:ascii="Arial" w:hAnsi="Arial" w:cs="Arial"/>
        </w:rPr>
        <w:t xml:space="preserve">leírtak szerint a </w:t>
      </w:r>
      <w:r>
        <w:rPr>
          <w:rFonts w:ascii="Arial" w:hAnsi="Arial" w:cs="Arial"/>
        </w:rPr>
        <w:t>támogatások egy része a</w:t>
      </w:r>
      <w:r w:rsidR="000609F3">
        <w:rPr>
          <w:rFonts w:ascii="Arial" w:hAnsi="Arial" w:cs="Arial"/>
        </w:rPr>
        <w:t xml:space="preserve"> még fel</w:t>
      </w:r>
      <w:r>
        <w:rPr>
          <w:rFonts w:ascii="Arial" w:hAnsi="Arial" w:cs="Arial"/>
        </w:rPr>
        <w:t>oszt</w:t>
      </w:r>
      <w:r w:rsidR="000609F3">
        <w:rPr>
          <w:rFonts w:ascii="Arial" w:hAnsi="Arial" w:cs="Arial"/>
        </w:rPr>
        <w:t>ható</w:t>
      </w:r>
      <w:r>
        <w:rPr>
          <w:rFonts w:ascii="Arial" w:hAnsi="Arial" w:cs="Arial"/>
        </w:rPr>
        <w:t xml:space="preserve"> keretből, más</w:t>
      </w:r>
      <w:r w:rsidR="000609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része </w:t>
      </w:r>
      <w:r w:rsidR="000609F3">
        <w:rPr>
          <w:rFonts w:ascii="Arial" w:hAnsi="Arial" w:cs="Arial"/>
        </w:rPr>
        <w:t>általános tartalékból, illetve „polgármesteri keretből” finanszírozható.</w:t>
      </w:r>
    </w:p>
    <w:p w:rsidR="00EC7A4C" w:rsidRPr="00516E33" w:rsidRDefault="00EC7A4C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D647BB" w:rsidRPr="00B72740" w:rsidRDefault="00D647BB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72740">
        <w:rPr>
          <w:rFonts w:ascii="Arial" w:hAnsi="Arial" w:cs="Arial"/>
        </w:rPr>
        <w:t xml:space="preserve">Jelen rendeletmódosítás keretében az </w:t>
      </w:r>
      <w:r w:rsidRPr="00B72740">
        <w:rPr>
          <w:rFonts w:ascii="Arial" w:hAnsi="Arial" w:cs="Arial"/>
          <w:i/>
          <w:u w:val="single"/>
        </w:rPr>
        <w:t>elvonások, befizetések</w:t>
      </w:r>
      <w:r w:rsidRPr="00B72740">
        <w:rPr>
          <w:rFonts w:ascii="Arial" w:hAnsi="Arial" w:cs="Arial"/>
        </w:rPr>
        <w:t xml:space="preserve"> előirányzata </w:t>
      </w:r>
      <w:r w:rsidR="00B72740" w:rsidRPr="00B72740">
        <w:rPr>
          <w:rFonts w:ascii="Arial" w:hAnsi="Arial" w:cs="Arial"/>
        </w:rPr>
        <w:t>367</w:t>
      </w:r>
      <w:r w:rsidRPr="00B72740">
        <w:rPr>
          <w:rFonts w:ascii="Arial" w:hAnsi="Arial" w:cs="Arial"/>
        </w:rPr>
        <w:t xml:space="preserve"> ezer Ft összegben </w:t>
      </w:r>
      <w:r w:rsidR="00B72740" w:rsidRPr="00B72740">
        <w:rPr>
          <w:rFonts w:ascii="Arial" w:hAnsi="Arial" w:cs="Arial"/>
        </w:rPr>
        <w:t>megemelésre kerül</w:t>
      </w:r>
      <w:r w:rsidRPr="00B72740">
        <w:rPr>
          <w:rFonts w:ascii="Arial" w:hAnsi="Arial" w:cs="Arial"/>
        </w:rPr>
        <w:t>.</w:t>
      </w:r>
    </w:p>
    <w:p w:rsidR="00D647BB" w:rsidRPr="00B72740" w:rsidRDefault="00B72740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72740">
        <w:rPr>
          <w:rFonts w:ascii="Arial" w:hAnsi="Arial" w:cs="Arial"/>
        </w:rPr>
        <w:t>75</w:t>
      </w:r>
      <w:r w:rsidR="00D647BB" w:rsidRPr="00B72740">
        <w:rPr>
          <w:rFonts w:ascii="Arial" w:hAnsi="Arial" w:cs="Arial"/>
        </w:rPr>
        <w:t xml:space="preserve"> ezer Ft összegű a 201</w:t>
      </w:r>
      <w:r w:rsidRPr="00B72740">
        <w:rPr>
          <w:rFonts w:ascii="Arial" w:hAnsi="Arial" w:cs="Arial"/>
        </w:rPr>
        <w:t>6</w:t>
      </w:r>
      <w:r w:rsidR="00D647BB" w:rsidRPr="00B72740">
        <w:rPr>
          <w:rFonts w:ascii="Arial" w:hAnsi="Arial" w:cs="Arial"/>
        </w:rPr>
        <w:t xml:space="preserve">. szociális </w:t>
      </w:r>
      <w:r w:rsidRPr="00B72740">
        <w:rPr>
          <w:rFonts w:ascii="Arial" w:hAnsi="Arial" w:cs="Arial"/>
        </w:rPr>
        <w:t xml:space="preserve">kiegészítő </w:t>
      </w:r>
      <w:r w:rsidR="00D647BB" w:rsidRPr="00B72740">
        <w:rPr>
          <w:rFonts w:ascii="Arial" w:hAnsi="Arial" w:cs="Arial"/>
        </w:rPr>
        <w:t>ágazati pótlék elszámolás során keletkezett állami támogatás különbözet összege.</w:t>
      </w:r>
      <w:r w:rsidRPr="00B72740">
        <w:rPr>
          <w:rFonts w:ascii="Arial" w:hAnsi="Arial" w:cs="Arial"/>
        </w:rPr>
        <w:t xml:space="preserve"> A támogatás visszafizetése ez év tavaszán megtörtént.</w:t>
      </w:r>
    </w:p>
    <w:p w:rsidR="00D647BB" w:rsidRPr="00B72740" w:rsidRDefault="00B72740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72740">
        <w:rPr>
          <w:rFonts w:ascii="Arial" w:hAnsi="Arial" w:cs="Arial"/>
        </w:rPr>
        <w:t xml:space="preserve"> A Magyar Államkincstár ellenőrizte</w:t>
      </w:r>
      <w:r w:rsidR="00D647BB" w:rsidRPr="00B72740">
        <w:rPr>
          <w:rFonts w:ascii="Arial" w:hAnsi="Arial" w:cs="Arial"/>
        </w:rPr>
        <w:t xml:space="preserve"> a 2015</w:t>
      </w:r>
      <w:r w:rsidRPr="00B72740">
        <w:rPr>
          <w:rFonts w:ascii="Arial" w:hAnsi="Arial" w:cs="Arial"/>
        </w:rPr>
        <w:t>.</w:t>
      </w:r>
      <w:r w:rsidR="00D647BB" w:rsidRPr="00B72740">
        <w:rPr>
          <w:rFonts w:ascii="Arial" w:hAnsi="Arial" w:cs="Arial"/>
        </w:rPr>
        <w:t xml:space="preserve"> </w:t>
      </w:r>
      <w:r w:rsidRPr="00B72740">
        <w:rPr>
          <w:rFonts w:ascii="Arial" w:hAnsi="Arial" w:cs="Arial"/>
        </w:rPr>
        <w:t>évi központi költségvetésből nyújtott támogatások felhasználását és annak jogszerűségét. Az ellenőrzése során 282 ezer Ft jogtalan támogatás igénybevételt állapított meg. Az összeget önkormányzatunk ügyleti kamataival együtt visszafizette</w:t>
      </w:r>
      <w:r w:rsidR="00156D83">
        <w:rPr>
          <w:rFonts w:ascii="Arial" w:hAnsi="Arial" w:cs="Arial"/>
        </w:rPr>
        <w:t>.</w:t>
      </w:r>
      <w:r w:rsidRPr="00B72740">
        <w:rPr>
          <w:rFonts w:ascii="Arial" w:hAnsi="Arial" w:cs="Arial"/>
        </w:rPr>
        <w:t xml:space="preserve"> </w:t>
      </w:r>
      <w:r w:rsidR="00156D83">
        <w:rPr>
          <w:rFonts w:ascii="Arial" w:hAnsi="Arial" w:cs="Arial"/>
        </w:rPr>
        <w:t>Az ügyleti kamat</w:t>
      </w:r>
      <w:r w:rsidRPr="00B72740">
        <w:rPr>
          <w:rFonts w:ascii="Arial" w:hAnsi="Arial" w:cs="Arial"/>
        </w:rPr>
        <w:t xml:space="preserve"> összege 10 ezer Ft. </w:t>
      </w:r>
      <w:proofErr w:type="spellStart"/>
      <w:r w:rsidRPr="00B72740">
        <w:rPr>
          <w:rFonts w:ascii="Arial" w:hAnsi="Arial" w:cs="Arial"/>
        </w:rPr>
        <w:t>Késedelm</w:t>
      </w:r>
      <w:proofErr w:type="spellEnd"/>
      <w:r w:rsidRPr="00B72740">
        <w:rPr>
          <w:rFonts w:ascii="Arial" w:hAnsi="Arial" w:cs="Arial"/>
        </w:rPr>
        <w:t xml:space="preserve"> kamat</w:t>
      </w:r>
      <w:r w:rsidR="00156D83">
        <w:rPr>
          <w:rFonts w:ascii="Arial" w:hAnsi="Arial" w:cs="Arial"/>
        </w:rPr>
        <w:t>ot</w:t>
      </w:r>
      <w:r w:rsidRPr="00B72740">
        <w:rPr>
          <w:rFonts w:ascii="Arial" w:hAnsi="Arial" w:cs="Arial"/>
        </w:rPr>
        <w:t xml:space="preserve"> nem </w:t>
      </w:r>
      <w:r w:rsidR="00156D83">
        <w:rPr>
          <w:rFonts w:ascii="Arial" w:hAnsi="Arial" w:cs="Arial"/>
        </w:rPr>
        <w:t>kellett</w:t>
      </w:r>
      <w:r w:rsidRPr="00B72740">
        <w:rPr>
          <w:rFonts w:ascii="Arial" w:hAnsi="Arial" w:cs="Arial"/>
        </w:rPr>
        <w:t xml:space="preserve"> megállapít</w:t>
      </w:r>
      <w:r w:rsidR="00156D83">
        <w:rPr>
          <w:rFonts w:ascii="Arial" w:hAnsi="Arial" w:cs="Arial"/>
        </w:rPr>
        <w:t>ani</w:t>
      </w:r>
      <w:r w:rsidRPr="00B72740">
        <w:rPr>
          <w:rFonts w:ascii="Arial" w:hAnsi="Arial" w:cs="Arial"/>
        </w:rPr>
        <w:t xml:space="preserve">. </w:t>
      </w:r>
    </w:p>
    <w:p w:rsidR="00D647BB" w:rsidRPr="00516E33" w:rsidRDefault="00D647BB" w:rsidP="00BB0A2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123B1F" w:rsidRDefault="002F549E" w:rsidP="00123B1F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  <w:b/>
          <w:i/>
          <w:u w:val="single"/>
        </w:rPr>
      </w:pPr>
      <w:r w:rsidRPr="00183248">
        <w:rPr>
          <w:rFonts w:ascii="Arial" w:hAnsi="Arial" w:cs="Arial"/>
          <w:i/>
          <w:u w:val="single"/>
        </w:rPr>
        <w:t xml:space="preserve">Működési célú </w:t>
      </w:r>
      <w:r w:rsidR="002F4BC5">
        <w:rPr>
          <w:rFonts w:ascii="Arial" w:hAnsi="Arial" w:cs="Arial"/>
          <w:i/>
          <w:u w:val="single"/>
        </w:rPr>
        <w:t>cél</w:t>
      </w:r>
      <w:r w:rsidRPr="00183248">
        <w:rPr>
          <w:rFonts w:ascii="Arial" w:hAnsi="Arial" w:cs="Arial"/>
          <w:i/>
          <w:u w:val="single"/>
        </w:rPr>
        <w:t>tartalék</w:t>
      </w:r>
      <w:r w:rsidRPr="00183248">
        <w:rPr>
          <w:rFonts w:ascii="Arial" w:hAnsi="Arial" w:cs="Arial"/>
          <w:b/>
          <w:i/>
          <w:u w:val="single"/>
        </w:rPr>
        <w:t>:</w:t>
      </w:r>
    </w:p>
    <w:p w:rsidR="007151BE" w:rsidRPr="00183248" w:rsidRDefault="007151BE" w:rsidP="00123B1F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  <w:b/>
          <w:i/>
          <w:u w:val="single"/>
        </w:rPr>
      </w:pPr>
    </w:p>
    <w:p w:rsidR="00183248" w:rsidRPr="00183248" w:rsidRDefault="00183248" w:rsidP="00123B1F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  <w:i/>
        </w:rPr>
      </w:pPr>
      <w:r w:rsidRPr="007151BE">
        <w:rPr>
          <w:rFonts w:ascii="Arial" w:hAnsi="Arial" w:cs="Arial"/>
          <w:i/>
        </w:rPr>
        <w:t>Önkormányzati kinevezett dolgozók juttatása</w:t>
      </w:r>
      <w:r w:rsidRPr="00183248">
        <w:rPr>
          <w:rFonts w:ascii="Arial" w:hAnsi="Arial" w:cs="Arial"/>
          <w:i/>
        </w:rPr>
        <w:t>:</w:t>
      </w:r>
    </w:p>
    <w:p w:rsidR="00183248" w:rsidRDefault="00183248" w:rsidP="00123B1F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 w:rsidRPr="00CB48CC">
        <w:rPr>
          <w:rFonts w:ascii="Arial" w:hAnsi="Arial" w:cs="Arial"/>
        </w:rPr>
        <w:t>a keret</w:t>
      </w:r>
      <w:r w:rsidR="00CB48CC" w:rsidRPr="00CB48CC">
        <w:rPr>
          <w:rFonts w:ascii="Arial" w:hAnsi="Arial" w:cs="Arial"/>
        </w:rPr>
        <w:t xml:space="preserve"> a</w:t>
      </w:r>
      <w:r w:rsidR="00CB48CC">
        <w:rPr>
          <w:rFonts w:ascii="Arial" w:hAnsi="Arial" w:cs="Arial"/>
          <w:i/>
        </w:rPr>
        <w:t xml:space="preserve"> </w:t>
      </w:r>
      <w:r w:rsidRPr="00183248">
        <w:rPr>
          <w:rFonts w:ascii="Arial" w:hAnsi="Arial" w:cs="Arial"/>
          <w:i/>
        </w:rPr>
        <w:t xml:space="preserve"> </w:t>
      </w:r>
      <w:r w:rsidRPr="00183248">
        <w:rPr>
          <w:rFonts w:ascii="Arial" w:hAnsi="Arial" w:cs="Arial"/>
        </w:rPr>
        <w:t>Képviselő-testület 99/2017. (III.30.) határozata alapján felhasználásra került.</w:t>
      </w:r>
    </w:p>
    <w:p w:rsidR="00183248" w:rsidRPr="00183248" w:rsidRDefault="00183248" w:rsidP="00123B1F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  <w:i/>
          <w:color w:val="FF0000"/>
        </w:rPr>
      </w:pPr>
    </w:p>
    <w:p w:rsidR="002E31F8" w:rsidRPr="00EA4F12" w:rsidRDefault="002F549E" w:rsidP="00976F68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 w:rsidRPr="00EA4F12">
        <w:rPr>
          <w:rFonts w:ascii="Arial" w:hAnsi="Arial" w:cs="Arial"/>
        </w:rPr>
        <w:t>A</w:t>
      </w:r>
      <w:r w:rsidR="002E31F8" w:rsidRPr="00EA4F12">
        <w:rPr>
          <w:rFonts w:ascii="Arial" w:hAnsi="Arial" w:cs="Arial"/>
        </w:rPr>
        <w:t>z elmúlt időszak</w:t>
      </w:r>
      <w:r w:rsidR="00FB69ED" w:rsidRPr="00EA4F12">
        <w:rPr>
          <w:rFonts w:ascii="Arial" w:hAnsi="Arial" w:cs="Arial"/>
        </w:rPr>
        <w:t>ban</w:t>
      </w:r>
      <w:r w:rsidR="0096278C" w:rsidRPr="00EA4F12">
        <w:rPr>
          <w:rFonts w:ascii="Arial" w:hAnsi="Arial" w:cs="Arial"/>
        </w:rPr>
        <w:t>,</w:t>
      </w:r>
      <w:r w:rsidR="002E31F8" w:rsidRPr="00EA4F12">
        <w:rPr>
          <w:rFonts w:ascii="Arial" w:hAnsi="Arial" w:cs="Arial"/>
        </w:rPr>
        <w:t xml:space="preserve"> a </w:t>
      </w:r>
      <w:r w:rsidR="000A6617" w:rsidRPr="007151BE">
        <w:rPr>
          <w:rFonts w:ascii="Arial" w:hAnsi="Arial" w:cs="Arial"/>
          <w:i/>
        </w:rPr>
        <w:t>p</w:t>
      </w:r>
      <w:r w:rsidRPr="007151BE">
        <w:rPr>
          <w:rFonts w:ascii="Arial" w:hAnsi="Arial" w:cs="Arial"/>
          <w:i/>
        </w:rPr>
        <w:t xml:space="preserve">olgármesteri </w:t>
      </w:r>
      <w:r w:rsidR="00D910A9" w:rsidRPr="007151BE">
        <w:rPr>
          <w:rFonts w:ascii="Arial" w:hAnsi="Arial" w:cs="Arial"/>
          <w:i/>
        </w:rPr>
        <w:t>hatáskörben felhasználható „</w:t>
      </w:r>
      <w:r w:rsidRPr="007151BE">
        <w:rPr>
          <w:rFonts w:ascii="Arial" w:hAnsi="Arial" w:cs="Arial"/>
          <w:i/>
        </w:rPr>
        <w:t>keret</w:t>
      </w:r>
      <w:r w:rsidR="002E31F8" w:rsidRPr="007151BE">
        <w:rPr>
          <w:rFonts w:ascii="Arial" w:hAnsi="Arial" w:cs="Arial"/>
          <w:i/>
        </w:rPr>
        <w:t>et</w:t>
      </w:r>
      <w:r w:rsidR="000A6617" w:rsidRPr="007151BE">
        <w:rPr>
          <w:rFonts w:ascii="Arial" w:hAnsi="Arial" w:cs="Arial"/>
          <w:i/>
        </w:rPr>
        <w:t>”</w:t>
      </w:r>
      <w:r w:rsidR="002E31F8" w:rsidRPr="00EA4F12">
        <w:rPr>
          <w:rFonts w:ascii="Arial" w:hAnsi="Arial" w:cs="Arial"/>
        </w:rPr>
        <w:t xml:space="preserve"> </w:t>
      </w:r>
      <w:r w:rsidR="00976F68" w:rsidRPr="00EA4F12">
        <w:rPr>
          <w:rFonts w:ascii="Arial" w:hAnsi="Arial" w:cs="Arial"/>
        </w:rPr>
        <w:t xml:space="preserve">érintő kiadás </w:t>
      </w:r>
      <w:r w:rsidR="00183248" w:rsidRPr="00EA4F12">
        <w:rPr>
          <w:rFonts w:ascii="Arial" w:hAnsi="Arial" w:cs="Arial"/>
        </w:rPr>
        <w:t>1.6</w:t>
      </w:r>
      <w:r w:rsidR="00CB48CC" w:rsidRPr="00EA4F12">
        <w:rPr>
          <w:rFonts w:ascii="Arial" w:hAnsi="Arial" w:cs="Arial"/>
        </w:rPr>
        <w:t>90</w:t>
      </w:r>
      <w:r w:rsidR="00183248" w:rsidRPr="00EA4F12">
        <w:rPr>
          <w:rFonts w:ascii="Arial" w:hAnsi="Arial" w:cs="Arial"/>
        </w:rPr>
        <w:t xml:space="preserve">  ezer Ft.</w:t>
      </w:r>
    </w:p>
    <w:p w:rsidR="00183248" w:rsidRPr="00EA4F12" w:rsidRDefault="00183248" w:rsidP="00976F68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 w:rsidRPr="00EA4F12">
        <w:rPr>
          <w:rFonts w:ascii="Arial" w:hAnsi="Arial" w:cs="Arial"/>
        </w:rPr>
        <w:lastRenderedPageBreak/>
        <w:t>A polgármesteri hatáskörben az elm</w:t>
      </w:r>
      <w:r w:rsidR="007151BE">
        <w:rPr>
          <w:rFonts w:ascii="Arial" w:hAnsi="Arial" w:cs="Arial"/>
        </w:rPr>
        <w:t>ú</w:t>
      </w:r>
      <w:r w:rsidRPr="00EA4F12">
        <w:rPr>
          <w:rFonts w:ascii="Arial" w:hAnsi="Arial" w:cs="Arial"/>
        </w:rPr>
        <w:t>lt időszakban az alábbi előirányzat felhasználások voltak:</w:t>
      </w:r>
    </w:p>
    <w:p w:rsidR="00183248" w:rsidRPr="00EA4F12" w:rsidRDefault="00DD2A25" w:rsidP="00976F68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 w:rsidRPr="00EA4F12">
        <w:rPr>
          <w:rFonts w:ascii="Arial" w:hAnsi="Arial" w:cs="Arial"/>
        </w:rPr>
        <w:t>100 ezer Ft támogatásba részesült a Zala Megyei Önkormányzat a Zalavári Történelmi Emlékpark</w:t>
      </w:r>
      <w:r w:rsidR="007A4FA8" w:rsidRPr="00EA4F12">
        <w:rPr>
          <w:rFonts w:ascii="Arial" w:hAnsi="Arial" w:cs="Arial"/>
        </w:rPr>
        <w:t xml:space="preserve">. Hozzájárulva </w:t>
      </w:r>
      <w:r w:rsidR="007151BE">
        <w:rPr>
          <w:rFonts w:ascii="Arial" w:hAnsi="Arial" w:cs="Arial"/>
        </w:rPr>
        <w:t xml:space="preserve">ezzel </w:t>
      </w:r>
      <w:r w:rsidR="007A4FA8" w:rsidRPr="00EA4F12">
        <w:rPr>
          <w:rFonts w:ascii="Arial" w:hAnsi="Arial" w:cs="Arial"/>
        </w:rPr>
        <w:t>a</w:t>
      </w:r>
      <w:r w:rsidRPr="00EA4F12">
        <w:rPr>
          <w:rFonts w:ascii="Arial" w:hAnsi="Arial" w:cs="Arial"/>
        </w:rPr>
        <w:t xml:space="preserve"> </w:t>
      </w:r>
      <w:r w:rsidR="007A4FA8" w:rsidRPr="00EA4F12">
        <w:rPr>
          <w:rFonts w:ascii="Arial" w:hAnsi="Arial" w:cs="Arial"/>
        </w:rPr>
        <w:t xml:space="preserve">működtetéshez, illetve </w:t>
      </w:r>
      <w:r w:rsidRPr="00EA4F12">
        <w:rPr>
          <w:rFonts w:ascii="Arial" w:hAnsi="Arial" w:cs="Arial"/>
        </w:rPr>
        <w:t xml:space="preserve">a </w:t>
      </w:r>
      <w:r w:rsidR="007A4FA8" w:rsidRPr="00EA4F12">
        <w:rPr>
          <w:rFonts w:ascii="Arial" w:hAnsi="Arial" w:cs="Arial"/>
        </w:rPr>
        <w:t>csúcsdísz cseréjéhez. A támogatás fele működési, másik fele felhalmozási pénzeszköz átadás.</w:t>
      </w:r>
    </w:p>
    <w:p w:rsidR="007A4FA8" w:rsidRDefault="007A4FA8" w:rsidP="00976F68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 w:rsidRPr="00EA4F12">
        <w:rPr>
          <w:rFonts w:ascii="Arial" w:hAnsi="Arial" w:cs="Arial"/>
        </w:rPr>
        <w:t>100 ezer Ft támogatásban részesült a Magyar</w:t>
      </w:r>
      <w:r>
        <w:rPr>
          <w:rFonts w:ascii="Arial" w:hAnsi="Arial" w:cs="Arial"/>
        </w:rPr>
        <w:t>-Izraeli Baráti Társaság, hozzájárulva ezzel</w:t>
      </w:r>
      <w:r w:rsidR="007151BE">
        <w:rPr>
          <w:rFonts w:ascii="Arial" w:hAnsi="Arial" w:cs="Arial"/>
        </w:rPr>
        <w:t>, a</w:t>
      </w:r>
      <w:r>
        <w:rPr>
          <w:rFonts w:ascii="Arial" w:hAnsi="Arial" w:cs="Arial"/>
        </w:rPr>
        <w:t xml:space="preserve"> könyvkiadás költségeihez.</w:t>
      </w:r>
    </w:p>
    <w:p w:rsidR="007A4FA8" w:rsidRDefault="007151BE" w:rsidP="00976F68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100 ezer forint</w:t>
      </w:r>
      <w:r w:rsidR="007A4FA8">
        <w:rPr>
          <w:rFonts w:ascii="Arial" w:hAnsi="Arial" w:cs="Arial"/>
        </w:rPr>
        <w:t xml:space="preserve"> támogatást kapott </w:t>
      </w:r>
      <w:proofErr w:type="spellStart"/>
      <w:r w:rsidR="007A4FA8">
        <w:rPr>
          <w:rFonts w:ascii="Arial" w:hAnsi="Arial" w:cs="Arial"/>
        </w:rPr>
        <w:t>Kökösi</w:t>
      </w:r>
      <w:proofErr w:type="spellEnd"/>
      <w:r w:rsidR="007A4FA8">
        <w:rPr>
          <w:rFonts w:ascii="Arial" w:hAnsi="Arial" w:cs="Arial"/>
        </w:rPr>
        <w:t xml:space="preserve"> Virág a kőszegi nemzetközi kvalifikációs tornára, valamint a diákolimpiára való felkészülés</w:t>
      </w:r>
      <w:r w:rsidR="001F0CEE">
        <w:rPr>
          <w:rFonts w:ascii="Arial" w:hAnsi="Arial" w:cs="Arial"/>
        </w:rPr>
        <w:t>é</w:t>
      </w:r>
      <w:r w:rsidR="007A4FA8">
        <w:rPr>
          <w:rFonts w:ascii="Arial" w:hAnsi="Arial" w:cs="Arial"/>
        </w:rPr>
        <w:t>hez. A támogatást további 44 ezer Ft járulékos kiadás terheli.</w:t>
      </w:r>
    </w:p>
    <w:p w:rsidR="00DD2A25" w:rsidRDefault="007A4FA8" w:rsidP="00976F68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150 ezer Ft támogatásban részesült </w:t>
      </w:r>
      <w:r w:rsidR="00296136" w:rsidRPr="00083321">
        <w:rPr>
          <w:rFonts w:ascii="Arial" w:hAnsi="Arial" w:cs="Arial"/>
        </w:rPr>
        <w:t>Karmacs Község Önkormányzata</w:t>
      </w:r>
      <w:r w:rsidR="00296136">
        <w:rPr>
          <w:rFonts w:ascii="Arial" w:hAnsi="Arial" w:cs="Arial"/>
        </w:rPr>
        <w:t>. Az összeggel</w:t>
      </w:r>
      <w:r w:rsidR="00296136" w:rsidRPr="00083321">
        <w:rPr>
          <w:rFonts w:ascii="Arial" w:hAnsi="Arial" w:cs="Arial"/>
        </w:rPr>
        <w:t xml:space="preserve"> Borka Mihály </w:t>
      </w:r>
      <w:r w:rsidR="00296136">
        <w:rPr>
          <w:rFonts w:ascii="Arial" w:hAnsi="Arial" w:cs="Arial"/>
        </w:rPr>
        <w:t xml:space="preserve">Zala megye első alispánja </w:t>
      </w:r>
      <w:proofErr w:type="spellStart"/>
      <w:r w:rsidR="00296136" w:rsidRPr="00083321">
        <w:rPr>
          <w:rFonts w:ascii="Arial" w:hAnsi="Arial" w:cs="Arial"/>
        </w:rPr>
        <w:t>siremlékének</w:t>
      </w:r>
      <w:proofErr w:type="spellEnd"/>
      <w:r w:rsidR="00296136" w:rsidRPr="00083321">
        <w:rPr>
          <w:rFonts w:ascii="Arial" w:hAnsi="Arial" w:cs="Arial"/>
        </w:rPr>
        <w:t xml:space="preserve"> helyreállításá</w:t>
      </w:r>
      <w:r w:rsidR="00296136">
        <w:rPr>
          <w:rFonts w:ascii="Arial" w:hAnsi="Arial" w:cs="Arial"/>
        </w:rPr>
        <w:t>t segíti a város.</w:t>
      </w:r>
      <w:r w:rsidR="00296136" w:rsidRPr="00083321">
        <w:rPr>
          <w:rFonts w:ascii="Arial" w:hAnsi="Arial" w:cs="Arial"/>
        </w:rPr>
        <w:t xml:space="preserve"> </w:t>
      </w:r>
    </w:p>
    <w:p w:rsidR="00296136" w:rsidRDefault="00296136" w:rsidP="00976F68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733 ezer Ft a 2016. évi </w:t>
      </w:r>
      <w:proofErr w:type="spellStart"/>
      <w:r>
        <w:rPr>
          <w:rFonts w:ascii="Arial" w:hAnsi="Arial" w:cs="Arial"/>
        </w:rPr>
        <w:t>tüzifa</w:t>
      </w:r>
      <w:proofErr w:type="spellEnd"/>
      <w:r>
        <w:rPr>
          <w:rFonts w:ascii="Arial" w:hAnsi="Arial" w:cs="Arial"/>
        </w:rPr>
        <w:t xml:space="preserve"> támogatás, önkormányzati erőből történt kiegészítése. Az összeg 2017. év elején került kifizetésre.</w:t>
      </w:r>
    </w:p>
    <w:p w:rsidR="00296136" w:rsidRDefault="00296136" w:rsidP="00976F68">
      <w:pPr>
        <w:widowControl w:val="0"/>
        <w:autoSpaceDE w:val="0"/>
        <w:autoSpaceDN w:val="0"/>
        <w:adjustRightInd w:val="0"/>
        <w:spacing w:after="0" w:line="0" w:lineRule="atLeast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Ritecz</w:t>
      </w:r>
      <w:proofErr w:type="spellEnd"/>
      <w:r>
        <w:rPr>
          <w:rFonts w:ascii="Arial" w:hAnsi="Arial" w:cs="Arial"/>
        </w:rPr>
        <w:t xml:space="preserve"> Klaudia  támogatása 25 ezer Ft, mellyel az országos</w:t>
      </w:r>
      <w:r w:rsidR="001F0CEE">
        <w:rPr>
          <w:rFonts w:ascii="Arial" w:hAnsi="Arial" w:cs="Arial"/>
        </w:rPr>
        <w:t xml:space="preserve"> - </w:t>
      </w:r>
      <w:r>
        <w:rPr>
          <w:rFonts w:ascii="Arial" w:hAnsi="Arial" w:cs="Arial"/>
        </w:rPr>
        <w:t>a Szegedi Bendegúz Akadémia által kiírt</w:t>
      </w:r>
      <w:r w:rsidR="001F0CEE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nyelvész verseny országos döntőjén való részvételt támogattuk. A járulékos kiadás 12 ez</w:t>
      </w:r>
      <w:r w:rsidR="00CB48CC">
        <w:rPr>
          <w:rFonts w:ascii="Arial" w:hAnsi="Arial" w:cs="Arial"/>
        </w:rPr>
        <w:t>e</w:t>
      </w:r>
      <w:r>
        <w:rPr>
          <w:rFonts w:ascii="Arial" w:hAnsi="Arial" w:cs="Arial"/>
        </w:rPr>
        <w:t>r Ft.</w:t>
      </w:r>
    </w:p>
    <w:p w:rsidR="00A23BDC" w:rsidRDefault="00296136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Keszthelyi Mentők Alapítvány támogatása 50 ezer Ft. Az összeggel a csíksomlyói pünkösdi búcsú mentési tevékenységét támogattuk.</w:t>
      </w:r>
    </w:p>
    <w:p w:rsidR="00296136" w:rsidRDefault="00296136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50 ezer Ft lett felhasználva ajándéktárgy vásárlásra, mellyel tanulmányi v</w:t>
      </w:r>
      <w:r w:rsidR="00CB48CC">
        <w:rPr>
          <w:rFonts w:ascii="Arial" w:hAnsi="Arial" w:cs="Arial"/>
        </w:rPr>
        <w:t>ersenyen elért kiemelkedő eredményt jutalmaztuk. A járulékos kiadás további 22 ezer Ft.</w:t>
      </w:r>
    </w:p>
    <w:p w:rsidR="00CB48CC" w:rsidRDefault="00CB48CC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216 ezer Ft-tal támogatta az önkormányzat</w:t>
      </w:r>
      <w:r w:rsidR="001F0CE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 </w:t>
      </w:r>
      <w:proofErr w:type="spellStart"/>
      <w:r>
        <w:rPr>
          <w:rFonts w:ascii="Arial" w:hAnsi="Arial" w:cs="Arial"/>
        </w:rPr>
        <w:t>Kubala</w:t>
      </w:r>
      <w:proofErr w:type="spellEnd"/>
      <w:r>
        <w:rPr>
          <w:rFonts w:ascii="Arial" w:hAnsi="Arial" w:cs="Arial"/>
        </w:rPr>
        <w:t xml:space="preserve"> László születésének 90. évfordulóján rendezett </w:t>
      </w:r>
      <w:r w:rsidR="001F0CEE">
        <w:rPr>
          <w:rFonts w:ascii="Arial" w:hAnsi="Arial" w:cs="Arial"/>
        </w:rPr>
        <w:t>megemlékezés</w:t>
      </w:r>
      <w:r>
        <w:rPr>
          <w:rFonts w:ascii="Arial" w:hAnsi="Arial" w:cs="Arial"/>
        </w:rPr>
        <w:t>t.</w:t>
      </w:r>
    </w:p>
    <w:p w:rsidR="00CB48CC" w:rsidRDefault="00CB48CC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88 ezer Ft elkülönítésre került, mint kötelezettséggel terhelt  tartalék. </w:t>
      </w:r>
      <w:r w:rsidRPr="00AC08B8">
        <w:rPr>
          <w:rFonts w:ascii="Arial" w:hAnsi="Arial" w:cs="Arial"/>
        </w:rPr>
        <w:t xml:space="preserve">A Képviselő-testület </w:t>
      </w:r>
      <w:r>
        <w:rPr>
          <w:rFonts w:ascii="Arial" w:hAnsi="Arial" w:cs="Arial"/>
        </w:rPr>
        <w:t>79</w:t>
      </w:r>
      <w:r w:rsidRPr="00AC08B8">
        <w:rPr>
          <w:rFonts w:ascii="Arial" w:hAnsi="Arial" w:cs="Arial"/>
        </w:rPr>
        <w:t>/2017. (</w:t>
      </w:r>
      <w:r>
        <w:rPr>
          <w:rFonts w:ascii="Arial" w:hAnsi="Arial" w:cs="Arial"/>
        </w:rPr>
        <w:t>I</w:t>
      </w:r>
      <w:r w:rsidRPr="00AC08B8">
        <w:rPr>
          <w:rFonts w:ascii="Arial" w:hAnsi="Arial" w:cs="Arial"/>
        </w:rPr>
        <w:t xml:space="preserve">II. </w:t>
      </w:r>
      <w:r>
        <w:rPr>
          <w:rFonts w:ascii="Arial" w:hAnsi="Arial" w:cs="Arial"/>
        </w:rPr>
        <w:t>30</w:t>
      </w:r>
      <w:r w:rsidRPr="00AC08B8">
        <w:rPr>
          <w:rFonts w:ascii="Arial" w:hAnsi="Arial" w:cs="Arial"/>
        </w:rPr>
        <w:t>.) határozatában</w:t>
      </w:r>
      <w:r w:rsidR="00EA4F1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az </w:t>
      </w:r>
      <w:proofErr w:type="spellStart"/>
      <w:r>
        <w:rPr>
          <w:rFonts w:ascii="Arial" w:hAnsi="Arial" w:cs="Arial"/>
        </w:rPr>
        <w:t>Ovi-</w:t>
      </w:r>
      <w:r w:rsidR="00EA4F12">
        <w:rPr>
          <w:rFonts w:ascii="Arial" w:hAnsi="Arial" w:cs="Arial"/>
        </w:rPr>
        <w:t>S</w:t>
      </w:r>
      <w:r>
        <w:rPr>
          <w:rFonts w:ascii="Arial" w:hAnsi="Arial" w:cs="Arial"/>
        </w:rPr>
        <w:t>port</w:t>
      </w:r>
      <w:proofErr w:type="spellEnd"/>
      <w:r>
        <w:rPr>
          <w:rFonts w:ascii="Arial" w:hAnsi="Arial" w:cs="Arial"/>
        </w:rPr>
        <w:t xml:space="preserve"> Pályához létesíteni kívánt árnyékoló</w:t>
      </w:r>
      <w:r w:rsidR="001F0CEE">
        <w:rPr>
          <w:rFonts w:ascii="Arial" w:hAnsi="Arial" w:cs="Arial"/>
        </w:rPr>
        <w:t>-</w:t>
      </w:r>
      <w:r>
        <w:rPr>
          <w:rFonts w:ascii="Arial" w:hAnsi="Arial" w:cs="Arial"/>
        </w:rPr>
        <w:t>háló megvalósításához benyújtott pályázat nyertessége esetén</w:t>
      </w:r>
      <w:r w:rsidR="00EA4F12">
        <w:rPr>
          <w:rFonts w:ascii="Arial" w:hAnsi="Arial" w:cs="Arial"/>
        </w:rPr>
        <w:t xml:space="preserve"> biztosítja, a 30 %-os önerőt.</w:t>
      </w:r>
    </w:p>
    <w:p w:rsidR="00743E9F" w:rsidRPr="00743E9F" w:rsidRDefault="00743E9F" w:rsidP="00743E9F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743E9F">
        <w:rPr>
          <w:rFonts w:ascii="Arial" w:hAnsi="Arial" w:cs="Arial"/>
        </w:rPr>
        <w:t xml:space="preserve">A polgármesteri hatáskörben felhasználható tartalék </w:t>
      </w:r>
      <w:r>
        <w:rPr>
          <w:rFonts w:ascii="Arial" w:hAnsi="Arial" w:cs="Arial"/>
        </w:rPr>
        <w:t>még</w:t>
      </w:r>
      <w:r w:rsidRPr="00743E9F">
        <w:rPr>
          <w:rFonts w:ascii="Arial" w:hAnsi="Arial" w:cs="Arial"/>
        </w:rPr>
        <w:t xml:space="preserve"> felhasználható szabad összege 3.310 Ft.</w:t>
      </w:r>
    </w:p>
    <w:p w:rsidR="0004485D" w:rsidRDefault="0004485D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EA4F12" w:rsidRPr="00516E33" w:rsidRDefault="00EA4F12" w:rsidP="002F549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123B1F" w:rsidRDefault="002F549E" w:rsidP="00123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u w:val="single"/>
        </w:rPr>
      </w:pPr>
      <w:r w:rsidRPr="00EA4F12">
        <w:rPr>
          <w:rFonts w:ascii="Arial" w:hAnsi="Arial" w:cs="Arial"/>
          <w:bCs/>
          <w:iCs/>
          <w:u w:val="single"/>
        </w:rPr>
        <w:t>Általános tartalék</w:t>
      </w:r>
      <w:r w:rsidR="008361B3" w:rsidRPr="00EA4F12">
        <w:rPr>
          <w:rFonts w:ascii="Arial" w:hAnsi="Arial" w:cs="Arial"/>
          <w:bCs/>
          <w:iCs/>
          <w:u w:val="single"/>
        </w:rPr>
        <w:t>:</w:t>
      </w:r>
      <w:r w:rsidR="00CF3464" w:rsidRPr="00EA4F12">
        <w:rPr>
          <w:rFonts w:ascii="Arial" w:hAnsi="Arial" w:cs="Arial"/>
          <w:bCs/>
          <w:iCs/>
          <w:u w:val="single"/>
        </w:rPr>
        <w:t xml:space="preserve"> </w:t>
      </w:r>
    </w:p>
    <w:p w:rsidR="0004485D" w:rsidRPr="00EA4F12" w:rsidRDefault="0004485D" w:rsidP="00123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u w:val="single"/>
        </w:rPr>
      </w:pPr>
    </w:p>
    <w:p w:rsidR="002F549E" w:rsidRDefault="002F549E" w:rsidP="00411A3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EA4F12">
        <w:rPr>
          <w:rFonts w:ascii="Arial" w:hAnsi="Arial" w:cs="Arial"/>
        </w:rPr>
        <w:t>Növelte az általános tartalékot:</w:t>
      </w:r>
    </w:p>
    <w:p w:rsidR="00EA4F12" w:rsidRDefault="00EA4F12" w:rsidP="00411A3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 Tv Nonprofit Kft részére nyújtott 2016. évi támogatás fel nem használt összege. A</w:t>
      </w:r>
      <w:r w:rsidRPr="00EA4F12">
        <w:rPr>
          <w:rFonts w:ascii="Arial" w:hAnsi="Arial" w:cs="Arial"/>
        </w:rPr>
        <w:t xml:space="preserve"> </w:t>
      </w:r>
      <w:r w:rsidRPr="00AC08B8">
        <w:rPr>
          <w:rFonts w:ascii="Arial" w:hAnsi="Arial" w:cs="Arial"/>
        </w:rPr>
        <w:t xml:space="preserve">Képviselő-testület </w:t>
      </w:r>
      <w:r>
        <w:rPr>
          <w:rFonts w:ascii="Arial" w:hAnsi="Arial" w:cs="Arial"/>
        </w:rPr>
        <w:t>56</w:t>
      </w:r>
      <w:r w:rsidRPr="00AC08B8">
        <w:rPr>
          <w:rFonts w:ascii="Arial" w:hAnsi="Arial" w:cs="Arial"/>
        </w:rPr>
        <w:t>/2017. (</w:t>
      </w:r>
      <w:r>
        <w:rPr>
          <w:rFonts w:ascii="Arial" w:hAnsi="Arial" w:cs="Arial"/>
        </w:rPr>
        <w:t>I</w:t>
      </w:r>
      <w:r w:rsidRPr="00AC08B8">
        <w:rPr>
          <w:rFonts w:ascii="Arial" w:hAnsi="Arial" w:cs="Arial"/>
        </w:rPr>
        <w:t xml:space="preserve">I. </w:t>
      </w:r>
      <w:r>
        <w:rPr>
          <w:rFonts w:ascii="Arial" w:hAnsi="Arial" w:cs="Arial"/>
        </w:rPr>
        <w:t>23</w:t>
      </w:r>
      <w:r w:rsidRPr="00AC08B8">
        <w:rPr>
          <w:rFonts w:ascii="Arial" w:hAnsi="Arial" w:cs="Arial"/>
        </w:rPr>
        <w:t>.) határozatában</w:t>
      </w:r>
      <w:r w:rsidR="00FE79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elrendelte a 229 ezer Ft visszafizetését.</w:t>
      </w:r>
    </w:p>
    <w:p w:rsidR="00EA4F12" w:rsidRDefault="00EA4F12" w:rsidP="00411A3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Zala Megyei </w:t>
      </w:r>
      <w:proofErr w:type="spellStart"/>
      <w:r>
        <w:rPr>
          <w:rFonts w:ascii="Arial" w:hAnsi="Arial" w:cs="Arial"/>
        </w:rPr>
        <w:t>Rendőr-Főkapitányság</w:t>
      </w:r>
      <w:proofErr w:type="spellEnd"/>
      <w:r w:rsidRPr="00EA4F1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részére nyújtott 2016. évi támogatás 43 ezer Ft összegű fel nem használt összege.</w:t>
      </w:r>
    </w:p>
    <w:p w:rsidR="00DC7A52" w:rsidRDefault="00DC7A52" w:rsidP="00411A3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Hévíz </w:t>
      </w:r>
      <w:proofErr w:type="spellStart"/>
      <w:r>
        <w:rPr>
          <w:rFonts w:ascii="Arial" w:hAnsi="Arial" w:cs="Arial"/>
        </w:rPr>
        <w:t>Sk</w:t>
      </w:r>
      <w:proofErr w:type="spellEnd"/>
      <w:r>
        <w:rPr>
          <w:rFonts w:ascii="Arial" w:hAnsi="Arial" w:cs="Arial"/>
        </w:rPr>
        <w:t xml:space="preserve"> 2017. évi </w:t>
      </w:r>
      <w:r w:rsidRPr="00DB56EA">
        <w:rPr>
          <w:rFonts w:ascii="Arial" w:hAnsi="Arial" w:cs="Arial"/>
        </w:rPr>
        <w:t>a támogatási szerződésben</w:t>
      </w:r>
      <w:r>
        <w:rPr>
          <w:rFonts w:ascii="Arial" w:hAnsi="Arial" w:cs="Arial"/>
        </w:rPr>
        <w:t xml:space="preserve"> konkretizált támogatási összegek alapján visszarendezett TAO önrész</w:t>
      </w:r>
      <w:r w:rsidR="00FE79A4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2.445 ezer Ft.</w:t>
      </w:r>
    </w:p>
    <w:p w:rsidR="00DC7A52" w:rsidRDefault="00DC7A52" w:rsidP="00DC7A52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C7A52">
        <w:rPr>
          <w:rFonts w:ascii="Arial" w:hAnsi="Arial" w:cs="Arial"/>
        </w:rPr>
        <w:t>Szociális összevont ágazati</w:t>
      </w:r>
      <w:r>
        <w:rPr>
          <w:rFonts w:ascii="Arial" w:hAnsi="Arial" w:cs="Arial"/>
        </w:rPr>
        <w:t xml:space="preserve"> pótlék </w:t>
      </w:r>
      <w:r w:rsidR="000554F0">
        <w:rPr>
          <w:rFonts w:ascii="Arial" w:hAnsi="Arial" w:cs="Arial"/>
        </w:rPr>
        <w:t xml:space="preserve">és a bölcsődei pótlék </w:t>
      </w:r>
      <w:r>
        <w:rPr>
          <w:rFonts w:ascii="Arial" w:hAnsi="Arial" w:cs="Arial"/>
        </w:rPr>
        <w:t xml:space="preserve">időarányos </w:t>
      </w:r>
      <w:proofErr w:type="spellStart"/>
      <w:r>
        <w:rPr>
          <w:rFonts w:ascii="Arial" w:hAnsi="Arial" w:cs="Arial"/>
        </w:rPr>
        <w:t>jóváirt</w:t>
      </w:r>
      <w:proofErr w:type="spellEnd"/>
      <w:r>
        <w:rPr>
          <w:rFonts w:ascii="Arial" w:hAnsi="Arial" w:cs="Arial"/>
        </w:rPr>
        <w:t xml:space="preserve"> összege. A TASZII eredeti költségvetésében a szociáli</w:t>
      </w:r>
      <w:r w:rsidR="000554F0">
        <w:rPr>
          <w:rFonts w:ascii="Arial" w:hAnsi="Arial" w:cs="Arial"/>
        </w:rPr>
        <w:t>s és bölcsődei</w:t>
      </w:r>
      <w:r>
        <w:rPr>
          <w:rFonts w:ascii="Arial" w:hAnsi="Arial" w:cs="Arial"/>
        </w:rPr>
        <w:t xml:space="preserve"> területen dolgozók részére fizetendő összeg már kiadásként tervezésre került, melyet irányító szervi támogatással finanszírozunk. Az állami támogatás az általános tartalékot növeli.</w:t>
      </w:r>
    </w:p>
    <w:p w:rsidR="000554F0" w:rsidRDefault="000554F0" w:rsidP="00DC7A52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MVM OVIT részvények értékesítéséből </w:t>
      </w:r>
      <w:proofErr w:type="spellStart"/>
      <w:r>
        <w:rPr>
          <w:rFonts w:ascii="Arial" w:hAnsi="Arial" w:cs="Arial"/>
        </w:rPr>
        <w:t>számazó</w:t>
      </w:r>
      <w:proofErr w:type="spellEnd"/>
      <w:r>
        <w:rPr>
          <w:rFonts w:ascii="Arial" w:hAnsi="Arial" w:cs="Arial"/>
        </w:rPr>
        <w:t xml:space="preserve"> bevétel, 2.860 ezer Ft.</w:t>
      </w:r>
    </w:p>
    <w:p w:rsidR="000554F0" w:rsidRDefault="000554F0" w:rsidP="00DC7A52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Előző évi pénzmaradvány</w:t>
      </w:r>
      <w:r w:rsidR="00D24791">
        <w:rPr>
          <w:rFonts w:ascii="Arial" w:hAnsi="Arial" w:cs="Arial"/>
        </w:rPr>
        <w:t xml:space="preserve"> különbözet –</w:t>
      </w:r>
      <w:r>
        <w:rPr>
          <w:rFonts w:ascii="Arial" w:hAnsi="Arial" w:cs="Arial"/>
        </w:rPr>
        <w:t xml:space="preserve"> telekvásárlás</w:t>
      </w:r>
      <w:r w:rsidR="00D24791">
        <w:rPr>
          <w:rFonts w:ascii="Arial" w:hAnsi="Arial" w:cs="Arial"/>
        </w:rPr>
        <w:t>ra szánt összeggel</w:t>
      </w:r>
      <w:r>
        <w:rPr>
          <w:rFonts w:ascii="Arial" w:hAnsi="Arial" w:cs="Arial"/>
        </w:rPr>
        <w:t xml:space="preserve"> és Hévíz SK visszafizetendő támogatás</w:t>
      </w:r>
      <w:r w:rsidR="004D5507">
        <w:rPr>
          <w:rFonts w:ascii="Arial" w:hAnsi="Arial" w:cs="Arial"/>
        </w:rPr>
        <w:t xml:space="preserve">i </w:t>
      </w:r>
      <w:r>
        <w:rPr>
          <w:rFonts w:ascii="Arial" w:hAnsi="Arial" w:cs="Arial"/>
        </w:rPr>
        <w:t xml:space="preserve">előirányzattal </w:t>
      </w:r>
      <w:r w:rsidR="00D24791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csökkentett része.</w:t>
      </w:r>
    </w:p>
    <w:p w:rsidR="00EA4F12" w:rsidRDefault="004D5507" w:rsidP="00411A3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Polgármesteri Hivatal elvont maradványának összege, 16.697 ezer Ft.</w:t>
      </w:r>
    </w:p>
    <w:p w:rsidR="00364C8F" w:rsidRDefault="006075CC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Az eredeti költségvetésben III. 1. Buszpályaudvar áttelepítése a város dél-nyugati részébe beruházási jogcímen tervezett bruttó 25</w:t>
      </w:r>
      <w:r w:rsidR="001A374A">
        <w:rPr>
          <w:rFonts w:ascii="Arial" w:hAnsi="Arial" w:cs="Arial"/>
        </w:rPr>
        <w:t>.</w:t>
      </w:r>
      <w:r>
        <w:rPr>
          <w:rFonts w:ascii="Arial" w:hAnsi="Arial" w:cs="Arial"/>
        </w:rPr>
        <w:t>574 ezer Ft előirányzat átcsoportosítás</w:t>
      </w:r>
      <w:r w:rsidR="00D24791">
        <w:rPr>
          <w:rFonts w:ascii="Arial" w:hAnsi="Arial" w:cs="Arial"/>
        </w:rPr>
        <w:t>a.</w:t>
      </w:r>
    </w:p>
    <w:p w:rsidR="00D24791" w:rsidRPr="00516E33" w:rsidRDefault="00D24791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3203C1" w:rsidRPr="00281E39" w:rsidRDefault="002F549E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281E39">
        <w:rPr>
          <w:rFonts w:ascii="Arial" w:hAnsi="Arial" w:cs="Arial"/>
        </w:rPr>
        <w:t>Ugyanakkor az általános tartalék nyújt</w:t>
      </w:r>
      <w:r w:rsidR="00A3098B" w:rsidRPr="00281E39">
        <w:rPr>
          <w:rFonts w:ascii="Arial" w:hAnsi="Arial" w:cs="Arial"/>
        </w:rPr>
        <w:t>ott</w:t>
      </w:r>
      <w:r w:rsidRPr="00281E39">
        <w:rPr>
          <w:rFonts w:ascii="Arial" w:hAnsi="Arial" w:cs="Arial"/>
        </w:rPr>
        <w:t xml:space="preserve"> fedezetet</w:t>
      </w:r>
      <w:r w:rsidR="00D24791">
        <w:rPr>
          <w:rFonts w:ascii="Arial" w:hAnsi="Arial" w:cs="Arial"/>
        </w:rPr>
        <w:t xml:space="preserve"> több tervezett kiadásra</w:t>
      </w:r>
      <w:r w:rsidR="001A374A">
        <w:rPr>
          <w:rFonts w:ascii="Arial" w:hAnsi="Arial" w:cs="Arial"/>
        </w:rPr>
        <w:t xml:space="preserve">. Ezek a </w:t>
      </w:r>
      <w:proofErr w:type="spellStart"/>
      <w:r w:rsidR="001A374A">
        <w:rPr>
          <w:rFonts w:ascii="Arial" w:hAnsi="Arial" w:cs="Arial"/>
        </w:rPr>
        <w:t>következök</w:t>
      </w:r>
      <w:proofErr w:type="spellEnd"/>
      <w:r w:rsidR="003203C1" w:rsidRPr="00281E39">
        <w:rPr>
          <w:rFonts w:ascii="Arial" w:hAnsi="Arial" w:cs="Arial"/>
        </w:rPr>
        <w:t>:</w:t>
      </w:r>
      <w:r w:rsidRPr="00281E39">
        <w:rPr>
          <w:rFonts w:ascii="Arial" w:hAnsi="Arial" w:cs="Arial"/>
        </w:rPr>
        <w:t xml:space="preserve"> </w:t>
      </w:r>
    </w:p>
    <w:p w:rsidR="003203C1" w:rsidRPr="00281E39" w:rsidRDefault="00EA4F12" w:rsidP="00404B92">
      <w:pPr>
        <w:pStyle w:val="Listaszerbekezds"/>
      </w:pPr>
      <w:r w:rsidRPr="00281E39">
        <w:lastRenderedPageBreak/>
        <w:t xml:space="preserve">Településkép védelmének céljából létrehozandó Arculati kézikönyv külső vállalkozó bevonását biztosító </w:t>
      </w:r>
      <w:r w:rsidR="00281E39" w:rsidRPr="00281E39">
        <w:t>összege, bruttó 5.715 ezer Ft.</w:t>
      </w:r>
    </w:p>
    <w:p w:rsidR="003203C1" w:rsidRPr="00281E39" w:rsidRDefault="00281E39" w:rsidP="00404B92">
      <w:pPr>
        <w:pStyle w:val="Listaszerbekezds"/>
      </w:pPr>
      <w:r w:rsidRPr="00281E39">
        <w:t xml:space="preserve">Festetics sétány </w:t>
      </w:r>
      <w:proofErr w:type="spellStart"/>
      <w:r w:rsidRPr="00281E39">
        <w:t>kialakításására</w:t>
      </w:r>
      <w:proofErr w:type="spellEnd"/>
      <w:r w:rsidRPr="00281E39">
        <w:t xml:space="preserve"> vonatkozó engedélyes és kiviteli tervek elkészítése</w:t>
      </w:r>
      <w:r w:rsidR="003203C1" w:rsidRPr="00281E39">
        <w:t>,</w:t>
      </w:r>
      <w:r w:rsidRPr="00281E39">
        <w:t xml:space="preserve"> bruttó 3.000 ezer Ft.</w:t>
      </w:r>
    </w:p>
    <w:p w:rsidR="00281E39" w:rsidRDefault="00281E39" w:rsidP="00404B92">
      <w:pPr>
        <w:pStyle w:val="Listaszerbekezds"/>
      </w:pPr>
      <w:r w:rsidRPr="00281E39">
        <w:t>Polgármesteri Hivatalban létrehozandó biztonsági kamerarendszer, bruttó 1.500 ezer Ft.</w:t>
      </w:r>
    </w:p>
    <w:p w:rsidR="00281E39" w:rsidRDefault="00281E39" w:rsidP="00404B92">
      <w:pPr>
        <w:pStyle w:val="Listaszerbekezds"/>
      </w:pPr>
      <w:r>
        <w:t>9.797</w:t>
      </w:r>
      <w:r w:rsidR="00DC038D">
        <w:t xml:space="preserve"> ezer Ft összegű </w:t>
      </w:r>
      <w:proofErr w:type="spellStart"/>
      <w:r w:rsidR="00DC038D">
        <w:t>jurtalom</w:t>
      </w:r>
      <w:proofErr w:type="spellEnd"/>
      <w:r w:rsidR="00DC038D">
        <w:t xml:space="preserve"> keret kiegészítés a 99/2017.(III. 30.) </w:t>
      </w:r>
      <w:proofErr w:type="spellStart"/>
      <w:r w:rsidR="00DC038D">
        <w:t>Kt</w:t>
      </w:r>
      <w:proofErr w:type="spellEnd"/>
      <w:r w:rsidR="00DC038D">
        <w:t xml:space="preserve"> határozatnak megfelelően.</w:t>
      </w:r>
    </w:p>
    <w:p w:rsidR="00DC038D" w:rsidRDefault="00DC038D" w:rsidP="00404B92">
      <w:pPr>
        <w:pStyle w:val="Listaszerbekezds"/>
      </w:pPr>
      <w:r>
        <w:t>504 ezer Ft jutalomkeret a Parkoló Iroda részére.</w:t>
      </w:r>
    </w:p>
    <w:p w:rsidR="00DC038D" w:rsidRDefault="00DC038D" w:rsidP="00404B92">
      <w:pPr>
        <w:pStyle w:val="Listaszerbekezds"/>
      </w:pPr>
      <w:r>
        <w:t xml:space="preserve">65.300 ezer Ft önerő biztosítás a Hévíz </w:t>
      </w:r>
      <w:proofErr w:type="spellStart"/>
      <w:r>
        <w:t>Sk</w:t>
      </w:r>
      <w:proofErr w:type="spellEnd"/>
      <w:r>
        <w:t xml:space="preserve"> TAO pályázati önerő céljára a 120/2017. (IV. 21.) </w:t>
      </w:r>
      <w:proofErr w:type="spellStart"/>
      <w:r>
        <w:t>Kt</w:t>
      </w:r>
      <w:proofErr w:type="spellEnd"/>
      <w:r>
        <w:t xml:space="preserve"> határozatnak megfelelően.</w:t>
      </w:r>
    </w:p>
    <w:p w:rsidR="00DC038D" w:rsidRDefault="00DC038D" w:rsidP="00404B92">
      <w:pPr>
        <w:pStyle w:val="Listaszerbekezds"/>
      </w:pPr>
      <w:r>
        <w:t>Biztonsági kamerarendszerek kialakítása</w:t>
      </w:r>
      <w:r w:rsidR="00DC7A52">
        <w:t>:</w:t>
      </w:r>
      <w:r>
        <w:t xml:space="preserve"> </w:t>
      </w:r>
      <w:proofErr w:type="spellStart"/>
      <w:r>
        <w:t>HeBi</w:t>
      </w:r>
      <w:proofErr w:type="spellEnd"/>
      <w:r>
        <w:t xml:space="preserve"> buszváró területén </w:t>
      </w:r>
      <w:r w:rsidR="00DC7A52">
        <w:t>bruttó 508 ezer Ft és Árpád-kori templomterületén, bruttó 1.016 ezer Ft.</w:t>
      </w:r>
    </w:p>
    <w:p w:rsidR="00DC7A52" w:rsidRDefault="00DC7A52" w:rsidP="00404B92">
      <w:pPr>
        <w:pStyle w:val="Listaszerbekezds"/>
      </w:pPr>
      <w:proofErr w:type="spellStart"/>
      <w:r>
        <w:t>HeBi</w:t>
      </w:r>
      <w:proofErr w:type="spellEnd"/>
      <w:r>
        <w:t xml:space="preserve"> </w:t>
      </w:r>
      <w:proofErr w:type="spellStart"/>
      <w:r>
        <w:t>kerékpárosrendszer</w:t>
      </w:r>
      <w:proofErr w:type="spellEnd"/>
      <w:r>
        <w:t xml:space="preserve"> 2017. évi működtetéséhez hiányzó előirányzat, 1.992 ezer Ft.</w:t>
      </w:r>
    </w:p>
    <w:p w:rsidR="00DC038D" w:rsidRPr="00281E39" w:rsidRDefault="000554F0" w:rsidP="00404B92">
      <w:pPr>
        <w:pStyle w:val="Listaszerbekezds"/>
      </w:pPr>
      <w:r>
        <w:t>A különböző pályázatokhoz átmenetileg biztosított forrás.</w:t>
      </w:r>
      <w:r w:rsidR="004D5507">
        <w:t xml:space="preserve"> (</w:t>
      </w:r>
      <w:r w:rsidR="004D5507" w:rsidRPr="003705AD">
        <w:t>„</w:t>
      </w:r>
      <w:proofErr w:type="spellStart"/>
      <w:r w:rsidR="004D5507" w:rsidRPr="003705AD">
        <w:t>Transzforming</w:t>
      </w:r>
      <w:proofErr w:type="spellEnd"/>
      <w:r w:rsidR="004D5507" w:rsidRPr="003705AD">
        <w:t xml:space="preserve"> </w:t>
      </w:r>
      <w:proofErr w:type="spellStart"/>
      <w:r w:rsidR="004D5507" w:rsidRPr="003705AD">
        <w:t>your</w:t>
      </w:r>
      <w:proofErr w:type="spellEnd"/>
      <w:r w:rsidR="004D5507" w:rsidRPr="003705AD">
        <w:t xml:space="preserve"> city” </w:t>
      </w:r>
      <w:r w:rsidR="004D5507">
        <w:t xml:space="preserve"> és „</w:t>
      </w:r>
      <w:proofErr w:type="spellStart"/>
      <w:r w:rsidR="004D5507">
        <w:t>SportOverBorder</w:t>
      </w:r>
      <w:proofErr w:type="spellEnd"/>
      <w:r w:rsidR="004D5507">
        <w:t xml:space="preserve">” projekt). </w:t>
      </w:r>
    </w:p>
    <w:p w:rsidR="00291D33" w:rsidRDefault="000554F0" w:rsidP="00404B92">
      <w:pPr>
        <w:pStyle w:val="Listaszerbekezds"/>
      </w:pPr>
      <w:r w:rsidRPr="000554F0">
        <w:t xml:space="preserve">Gr. I. Festetics György Művelődési Központ részére biztosított többlettámogatás 13.567 ezer Ft (Rózsakert </w:t>
      </w:r>
      <w:proofErr w:type="spellStart"/>
      <w:r w:rsidRPr="000554F0">
        <w:t>üvegmosóhelyiség</w:t>
      </w:r>
      <w:proofErr w:type="spellEnd"/>
      <w:r w:rsidRPr="000554F0">
        <w:t xml:space="preserve"> vízdíj többlet kiadás, Mozi nagyterem belső átalakítás, „Mozi székfoglaló hét” kiadásai).</w:t>
      </w:r>
    </w:p>
    <w:p w:rsidR="004D5507" w:rsidRDefault="004D5507" w:rsidP="00404B92">
      <w:pPr>
        <w:pStyle w:val="Listaszerbekezds"/>
      </w:pPr>
      <w:r>
        <w:t>Hévízi Kulturális Központ Nonprofit Kft. támogatásának összege 821 ezer Ft,</w:t>
      </w:r>
    </w:p>
    <w:p w:rsidR="004D5507" w:rsidRDefault="004D5507" w:rsidP="00404B92">
      <w:pPr>
        <w:pStyle w:val="Listaszerbekezds"/>
      </w:pPr>
      <w:r w:rsidRPr="00AC08B8">
        <w:t xml:space="preserve">Képviselő-testület </w:t>
      </w:r>
      <w:r>
        <w:t>175</w:t>
      </w:r>
      <w:r w:rsidRPr="00AC08B8">
        <w:t>/2017.</w:t>
      </w:r>
      <w:r>
        <w:t xml:space="preserve"> </w:t>
      </w:r>
      <w:r w:rsidRPr="00AC08B8">
        <w:t>(</w:t>
      </w:r>
      <w:r>
        <w:t>V</w:t>
      </w:r>
      <w:r w:rsidRPr="00AC08B8">
        <w:t xml:space="preserve">. </w:t>
      </w:r>
      <w:r>
        <w:t>25</w:t>
      </w:r>
      <w:r w:rsidRPr="00AC08B8">
        <w:t>.) határozatában</w:t>
      </w:r>
      <w:r>
        <w:t xml:space="preserve"> elrendelt telekvásárlás ellenértéke.</w:t>
      </w:r>
    </w:p>
    <w:p w:rsidR="004D5507" w:rsidRDefault="004D5507" w:rsidP="00404B92">
      <w:pPr>
        <w:pStyle w:val="Listaszerbekezds"/>
      </w:pPr>
      <w:proofErr w:type="spellStart"/>
      <w:r>
        <w:t>GAMESZ</w:t>
      </w:r>
      <w:r w:rsidR="00D24791">
        <w:t>-nél</w:t>
      </w:r>
      <w:proofErr w:type="spellEnd"/>
      <w:r w:rsidR="00D24791">
        <w:t xml:space="preserve"> az ,</w:t>
      </w:r>
      <w:r>
        <w:t xml:space="preserve"> ASP rendszer használata miatt végzett túlmunka ellenértéke.</w:t>
      </w:r>
    </w:p>
    <w:p w:rsidR="004D5507" w:rsidRPr="000554F0" w:rsidRDefault="00404B92" w:rsidP="00404B92">
      <w:pPr>
        <w:pStyle w:val="Listaszerbekezds"/>
      </w:pPr>
      <w:r>
        <w:t xml:space="preserve">Hévízi általános iskola iskolatej programjához szükséges támogatás, </w:t>
      </w:r>
      <w:r w:rsidR="004D5507">
        <w:t xml:space="preserve"> felosztható keretből már nem finanszírozható része, 783 ezer Ft. </w:t>
      </w:r>
    </w:p>
    <w:p w:rsidR="00291D33" w:rsidRDefault="00D24791" w:rsidP="00404B92">
      <w:pPr>
        <w:pStyle w:val="Listaszerbekezds"/>
      </w:pPr>
      <w:r>
        <w:t xml:space="preserve">2015. évi </w:t>
      </w:r>
      <w:r w:rsidR="00291D33" w:rsidRPr="00516E33">
        <w:t>állami támogatások elszámolásá</w:t>
      </w:r>
      <w:r>
        <w:t>nak ellenőrzésekor feltárt</w:t>
      </w:r>
      <w:r w:rsidR="00291D33" w:rsidRPr="00516E33">
        <w:t xml:space="preserve"> visszafizetési kötelezettség </w:t>
      </w:r>
    </w:p>
    <w:p w:rsidR="00404B92" w:rsidRDefault="00404B92" w:rsidP="00404B92">
      <w:pPr>
        <w:pStyle w:val="Listaszerbekezds"/>
      </w:pPr>
      <w:r>
        <w:t xml:space="preserve">Hévíz SK tárgyévi működési kiadások fedezéséhez szükséges többlettámogatás, </w:t>
      </w:r>
      <w:r w:rsidR="006075CC" w:rsidRPr="00743E9F">
        <w:t>37.900</w:t>
      </w:r>
      <w:r w:rsidRPr="00743E9F">
        <w:t xml:space="preserve"> ezer Ft</w:t>
      </w:r>
      <w:r w:rsidR="001A374A" w:rsidRPr="00743E9F">
        <w:t>, valamint a weboldal fejlesztéséhez biztosított felhalmozási támogatás</w:t>
      </w:r>
      <w:r w:rsidR="009A0D0B">
        <w:t xml:space="preserve"> </w:t>
      </w:r>
      <w:r w:rsidR="00743E9F" w:rsidRPr="00743E9F">
        <w:t xml:space="preserve">3.670 ezer </w:t>
      </w:r>
      <w:r w:rsidR="008778BD">
        <w:t>Ft</w:t>
      </w:r>
      <w:r w:rsidR="009A0D0B">
        <w:t>.</w:t>
      </w:r>
    </w:p>
    <w:p w:rsidR="00D24791" w:rsidRPr="00743E9F" w:rsidRDefault="00D24791" w:rsidP="00D24791">
      <w:pPr>
        <w:pStyle w:val="Listaszerbekezds"/>
      </w:pPr>
      <w:r>
        <w:t>Sebességmérő beszerzése bruttó 727 ezer Ft.</w:t>
      </w:r>
    </w:p>
    <w:p w:rsidR="00D24791" w:rsidRDefault="00D24791" w:rsidP="00526384">
      <w:pPr>
        <w:pStyle w:val="Listaszerbekezds"/>
        <w:numPr>
          <w:ilvl w:val="0"/>
          <w:numId w:val="0"/>
        </w:numPr>
        <w:spacing w:line="240" w:lineRule="auto"/>
        <w:ind w:left="720"/>
      </w:pPr>
    </w:p>
    <w:p w:rsidR="008778BD" w:rsidRPr="00743E9F" w:rsidRDefault="008778BD" w:rsidP="00526384">
      <w:pPr>
        <w:pStyle w:val="Listaszerbekezds"/>
        <w:numPr>
          <w:ilvl w:val="0"/>
          <w:numId w:val="0"/>
        </w:numPr>
        <w:spacing w:line="240" w:lineRule="auto"/>
        <w:ind w:left="720"/>
      </w:pPr>
    </w:p>
    <w:p w:rsidR="00404B92" w:rsidRDefault="00404B92" w:rsidP="005263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404B92">
        <w:rPr>
          <w:rFonts w:ascii="Arial" w:hAnsi="Arial" w:cs="Arial"/>
        </w:rPr>
        <w:t xml:space="preserve">Fenti növelő és csökkentő hatások eredőjeként az </w:t>
      </w:r>
      <w:r w:rsidRPr="00743E9F">
        <w:rPr>
          <w:rFonts w:ascii="Arial" w:hAnsi="Arial" w:cs="Arial"/>
        </w:rPr>
        <w:t xml:space="preserve">általános tartalék </w:t>
      </w:r>
      <w:r w:rsidR="00743E9F">
        <w:rPr>
          <w:rFonts w:ascii="Arial" w:hAnsi="Arial" w:cs="Arial"/>
        </w:rPr>
        <w:t>összege 15.470 ezer forintra módosul</w:t>
      </w:r>
      <w:r w:rsidRPr="00743E9F">
        <w:rPr>
          <w:rFonts w:ascii="Arial" w:hAnsi="Arial" w:cs="Arial"/>
        </w:rPr>
        <w:t>.</w:t>
      </w:r>
      <w:r>
        <w:rPr>
          <w:rFonts w:ascii="Arial" w:hAnsi="Arial" w:cs="Arial"/>
          <w:b/>
        </w:rPr>
        <w:t xml:space="preserve"> </w:t>
      </w:r>
    </w:p>
    <w:p w:rsidR="00404B92" w:rsidRPr="00516E33" w:rsidRDefault="00404B92" w:rsidP="00CF3464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264477" w:rsidRPr="0095592C" w:rsidRDefault="004A36A5" w:rsidP="00264477">
      <w:pPr>
        <w:pStyle w:val="Szvegtrzs"/>
        <w:spacing w:after="0"/>
        <w:rPr>
          <w:color w:val="auto"/>
        </w:rPr>
      </w:pPr>
      <w:r w:rsidRPr="0004485D">
        <w:rPr>
          <w:b/>
          <w:color w:val="auto"/>
        </w:rPr>
        <w:t>Intézmények:</w:t>
      </w:r>
      <w:r w:rsidR="00264477" w:rsidRPr="00264477">
        <w:rPr>
          <w:color w:val="auto"/>
        </w:rPr>
        <w:t xml:space="preserve"> </w:t>
      </w:r>
      <w:r w:rsidR="00264477">
        <w:rPr>
          <w:color w:val="auto"/>
        </w:rPr>
        <w:t xml:space="preserve">Minden intézmény esetében a </w:t>
      </w:r>
      <w:r w:rsidR="00264477" w:rsidRPr="0095592C">
        <w:rPr>
          <w:i/>
          <w:color w:val="auto"/>
        </w:rPr>
        <w:t xml:space="preserve">személyi juttatások és munkaadót </w:t>
      </w:r>
      <w:proofErr w:type="spellStart"/>
      <w:r w:rsidR="00264477" w:rsidRPr="0095592C">
        <w:rPr>
          <w:i/>
          <w:color w:val="auto"/>
        </w:rPr>
        <w:t>terheló</w:t>
      </w:r>
      <w:proofErr w:type="spellEnd"/>
      <w:r w:rsidR="00264477" w:rsidRPr="0095592C">
        <w:rPr>
          <w:i/>
          <w:color w:val="auto"/>
        </w:rPr>
        <w:t xml:space="preserve"> járulékok</w:t>
      </w:r>
      <w:r w:rsidR="00264477" w:rsidRPr="0095592C">
        <w:rPr>
          <w:color w:val="auto"/>
        </w:rPr>
        <w:t xml:space="preserve"> előirányzatá</w:t>
      </w:r>
      <w:r w:rsidR="00264477">
        <w:rPr>
          <w:color w:val="auto"/>
        </w:rPr>
        <w:t xml:space="preserve">t növeli </w:t>
      </w:r>
      <w:r w:rsidR="00264477" w:rsidRPr="0095592C">
        <w:rPr>
          <w:color w:val="auto"/>
        </w:rPr>
        <w:t>a 99/2017. (III.</w:t>
      </w:r>
      <w:r w:rsidR="00264477">
        <w:rPr>
          <w:color w:val="auto"/>
        </w:rPr>
        <w:t xml:space="preserve"> </w:t>
      </w:r>
      <w:r w:rsidR="00264477" w:rsidRPr="0095592C">
        <w:rPr>
          <w:color w:val="auto"/>
        </w:rPr>
        <w:t>30.</w:t>
      </w:r>
      <w:r w:rsidR="00264477">
        <w:rPr>
          <w:color w:val="auto"/>
        </w:rPr>
        <w:t>)</w:t>
      </w:r>
      <w:r w:rsidR="00264477" w:rsidRPr="0095592C">
        <w:rPr>
          <w:color w:val="auto"/>
        </w:rPr>
        <w:t xml:space="preserve"> Képviselő-testületi határozatban megállapított 2017. évi jutalom keret és azt terhelő szociális hozzájárulási adó.</w:t>
      </w:r>
    </w:p>
    <w:p w:rsidR="004A36A5" w:rsidRDefault="004A36A5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264477" w:rsidRPr="0095592C" w:rsidRDefault="004751BE" w:rsidP="00264477">
      <w:pPr>
        <w:pStyle w:val="Szvegtrzs"/>
        <w:spacing w:after="0"/>
        <w:rPr>
          <w:color w:val="auto"/>
        </w:rPr>
      </w:pPr>
      <w:r w:rsidRPr="00DB1D94">
        <w:rPr>
          <w:b/>
          <w:color w:val="auto"/>
        </w:rPr>
        <w:t>Polgármesteri Hivatal</w:t>
      </w:r>
      <w:r w:rsidR="00264477" w:rsidRPr="00DB1D94">
        <w:rPr>
          <w:color w:val="auto"/>
        </w:rPr>
        <w:t>:</w:t>
      </w:r>
      <w:r w:rsidRPr="00DB1D94">
        <w:rPr>
          <w:color w:val="auto"/>
        </w:rPr>
        <w:t xml:space="preserve"> </w:t>
      </w:r>
      <w:r w:rsidRPr="00264477">
        <w:rPr>
          <w:b/>
          <w:i/>
          <w:color w:val="auto"/>
          <w:u w:val="single"/>
        </w:rPr>
        <w:t>működési pénzforgalmi kiadás előirányzata</w:t>
      </w:r>
      <w:r w:rsidRPr="00264477">
        <w:rPr>
          <w:color w:val="auto"/>
        </w:rPr>
        <w:t xml:space="preserve"> </w:t>
      </w:r>
      <w:r w:rsidR="00264477" w:rsidRPr="00264477">
        <w:rPr>
          <w:color w:val="auto"/>
        </w:rPr>
        <w:t>1.087</w:t>
      </w:r>
      <w:r w:rsidRPr="00264477">
        <w:rPr>
          <w:color w:val="auto"/>
        </w:rPr>
        <w:t xml:space="preserve"> ezer Ft-tal emelkedik. A </w:t>
      </w:r>
      <w:r w:rsidRPr="00264477">
        <w:rPr>
          <w:color w:val="auto"/>
          <w:u w:val="single"/>
        </w:rPr>
        <w:t>személyi juttatások</w:t>
      </w:r>
      <w:r w:rsidRPr="00264477">
        <w:rPr>
          <w:color w:val="auto"/>
        </w:rPr>
        <w:t xml:space="preserve"> előirányzata </w:t>
      </w:r>
      <w:r w:rsidR="00264477" w:rsidRPr="00264477">
        <w:rPr>
          <w:color w:val="auto"/>
        </w:rPr>
        <w:t>891 ezer</w:t>
      </w:r>
      <w:r w:rsidRPr="00264477">
        <w:rPr>
          <w:color w:val="auto"/>
        </w:rPr>
        <w:t xml:space="preserve"> Ft-tal, a </w:t>
      </w:r>
      <w:r w:rsidRPr="00264477">
        <w:rPr>
          <w:i/>
          <w:color w:val="auto"/>
          <w:u w:val="single"/>
        </w:rPr>
        <w:t>munkaadót terhelő járulék</w:t>
      </w:r>
      <w:r w:rsidRPr="00264477">
        <w:rPr>
          <w:color w:val="auto"/>
        </w:rPr>
        <w:t xml:space="preserve"> előirányzata </w:t>
      </w:r>
      <w:r w:rsidR="00264477" w:rsidRPr="00264477">
        <w:rPr>
          <w:color w:val="auto"/>
        </w:rPr>
        <w:t xml:space="preserve">196 </w:t>
      </w:r>
      <w:r w:rsidRPr="00264477">
        <w:rPr>
          <w:color w:val="auto"/>
        </w:rPr>
        <w:t xml:space="preserve"> ezer Ft-tal növekszik. </w:t>
      </w:r>
      <w:r w:rsidR="00264477" w:rsidRPr="0095592C">
        <w:rPr>
          <w:color w:val="auto"/>
        </w:rPr>
        <w:t xml:space="preserve">A </w:t>
      </w:r>
      <w:r w:rsidR="00264477" w:rsidRPr="0095592C">
        <w:rPr>
          <w:i/>
          <w:color w:val="auto"/>
        </w:rPr>
        <w:t xml:space="preserve">személyi juttatások és munkaadót </w:t>
      </w:r>
      <w:proofErr w:type="spellStart"/>
      <w:r w:rsidR="00264477" w:rsidRPr="0095592C">
        <w:rPr>
          <w:i/>
          <w:color w:val="auto"/>
        </w:rPr>
        <w:t>terheló</w:t>
      </w:r>
      <w:proofErr w:type="spellEnd"/>
      <w:r w:rsidR="00264477" w:rsidRPr="0095592C">
        <w:rPr>
          <w:i/>
          <w:color w:val="auto"/>
        </w:rPr>
        <w:t xml:space="preserve"> járulékok</w:t>
      </w:r>
      <w:r w:rsidR="00264477" w:rsidRPr="0095592C">
        <w:rPr>
          <w:color w:val="auto"/>
        </w:rPr>
        <w:t xml:space="preserve"> </w:t>
      </w:r>
      <w:proofErr w:type="spellStart"/>
      <w:r w:rsidR="00264477" w:rsidRPr="0095592C">
        <w:rPr>
          <w:color w:val="auto"/>
        </w:rPr>
        <w:t>előirányzatás</w:t>
      </w:r>
      <w:proofErr w:type="spellEnd"/>
      <w:r w:rsidR="00264477" w:rsidRPr="0095592C">
        <w:rPr>
          <w:color w:val="auto"/>
        </w:rPr>
        <w:t xml:space="preserve"> növeli: </w:t>
      </w:r>
    </w:p>
    <w:p w:rsidR="00264477" w:rsidRDefault="00264477" w:rsidP="00264477">
      <w:pPr>
        <w:pStyle w:val="Szvegtrzs"/>
        <w:numPr>
          <w:ilvl w:val="0"/>
          <w:numId w:val="36"/>
        </w:numPr>
        <w:spacing w:after="0"/>
        <w:rPr>
          <w:color w:val="auto"/>
        </w:rPr>
      </w:pPr>
      <w:r w:rsidRPr="0095592C">
        <w:rPr>
          <w:color w:val="auto"/>
        </w:rPr>
        <w:t xml:space="preserve">a 2017. évi jutalom keret </w:t>
      </w:r>
      <w:r>
        <w:rPr>
          <w:color w:val="auto"/>
        </w:rPr>
        <w:t>felosztása a személyi juttatások előirányzatát</w:t>
      </w:r>
      <w:r w:rsidRPr="0095592C">
        <w:rPr>
          <w:color w:val="auto"/>
        </w:rPr>
        <w:t xml:space="preserve"> </w:t>
      </w:r>
      <w:r>
        <w:rPr>
          <w:color w:val="auto"/>
        </w:rPr>
        <w:t xml:space="preserve">5.061 </w:t>
      </w:r>
      <w:r w:rsidRPr="0095592C">
        <w:rPr>
          <w:color w:val="auto"/>
        </w:rPr>
        <w:t xml:space="preserve"> ezer </w:t>
      </w:r>
      <w:r>
        <w:rPr>
          <w:color w:val="auto"/>
        </w:rPr>
        <w:t xml:space="preserve">forinttal a </w:t>
      </w:r>
      <w:r w:rsidRPr="0095592C">
        <w:rPr>
          <w:color w:val="auto"/>
        </w:rPr>
        <w:t xml:space="preserve"> szociális hozzájárulási adó</w:t>
      </w:r>
      <w:r>
        <w:rPr>
          <w:color w:val="auto"/>
        </w:rPr>
        <w:t>t 1.113 ezer forinttal növeli</w:t>
      </w:r>
      <w:r w:rsidRPr="0095592C">
        <w:rPr>
          <w:color w:val="auto"/>
        </w:rPr>
        <w:t>.</w:t>
      </w:r>
    </w:p>
    <w:p w:rsidR="00264477" w:rsidRDefault="00264477" w:rsidP="00264477">
      <w:pPr>
        <w:pStyle w:val="Szvegtrzs"/>
        <w:numPr>
          <w:ilvl w:val="0"/>
          <w:numId w:val="36"/>
        </w:numPr>
        <w:spacing w:after="0"/>
        <w:rPr>
          <w:color w:val="auto"/>
        </w:rPr>
      </w:pPr>
      <w:r>
        <w:rPr>
          <w:color w:val="auto"/>
        </w:rPr>
        <w:t xml:space="preserve">a gondnok hivatali állományba  való visszahelyezése miatt 1.158 ezer forinttal nő  a személyi </w:t>
      </w:r>
      <w:proofErr w:type="spellStart"/>
      <w:r>
        <w:rPr>
          <w:color w:val="auto"/>
        </w:rPr>
        <w:t>juttatáaok</w:t>
      </w:r>
      <w:proofErr w:type="spellEnd"/>
      <w:r>
        <w:rPr>
          <w:color w:val="auto"/>
        </w:rPr>
        <w:t xml:space="preserve"> és 255 ezer forinttal a munkaadót terhelő járulékok előirányzata.</w:t>
      </w:r>
    </w:p>
    <w:p w:rsidR="00264477" w:rsidRPr="0095592C" w:rsidRDefault="00264477" w:rsidP="00264477">
      <w:pPr>
        <w:pStyle w:val="Szvegtrzs"/>
        <w:numPr>
          <w:ilvl w:val="0"/>
          <w:numId w:val="36"/>
        </w:numPr>
        <w:spacing w:after="0"/>
        <w:rPr>
          <w:color w:val="auto"/>
        </w:rPr>
      </w:pPr>
      <w:r>
        <w:rPr>
          <w:color w:val="auto"/>
        </w:rPr>
        <w:lastRenderedPageBreak/>
        <w:t xml:space="preserve">6.500 ezer forint összegű irányító </w:t>
      </w:r>
      <w:proofErr w:type="spellStart"/>
      <w:r>
        <w:rPr>
          <w:color w:val="auto"/>
        </w:rPr>
        <w:t>szerviműködési</w:t>
      </w:r>
      <w:proofErr w:type="spellEnd"/>
      <w:r>
        <w:rPr>
          <w:color w:val="auto"/>
        </w:rPr>
        <w:t xml:space="preserve"> támogatás elvonása okozza a személyi juttatások 5.328 ezer Ft és a járulékok </w:t>
      </w:r>
      <w:r w:rsidR="00DB1D94">
        <w:rPr>
          <w:color w:val="auto"/>
        </w:rPr>
        <w:t xml:space="preserve">1.172 ezer Ft összegű </w:t>
      </w:r>
      <w:r>
        <w:rPr>
          <w:color w:val="auto"/>
        </w:rPr>
        <w:t>előirányzat</w:t>
      </w:r>
      <w:r w:rsidR="00DB1D94">
        <w:rPr>
          <w:color w:val="auto"/>
        </w:rPr>
        <w:t xml:space="preserve"> csökkenését.</w:t>
      </w:r>
    </w:p>
    <w:p w:rsidR="004751BE" w:rsidRPr="0004485D" w:rsidRDefault="004751B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</w:p>
    <w:p w:rsidR="00AB1F86" w:rsidRPr="00F36F57" w:rsidRDefault="00D83276" w:rsidP="002D43F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F36F57">
        <w:rPr>
          <w:rFonts w:ascii="Arial" w:hAnsi="Arial" w:cs="Arial"/>
          <w:b/>
        </w:rPr>
        <w:t>GAMESZ</w:t>
      </w:r>
      <w:r w:rsidR="000D0D25" w:rsidRPr="00F36F57">
        <w:rPr>
          <w:rFonts w:ascii="Arial" w:hAnsi="Arial" w:cs="Arial"/>
          <w:b/>
        </w:rPr>
        <w:t>:</w:t>
      </w:r>
      <w:r w:rsidRPr="00F36F57">
        <w:rPr>
          <w:rFonts w:ascii="Arial" w:hAnsi="Arial" w:cs="Arial"/>
        </w:rPr>
        <w:t xml:space="preserve"> </w:t>
      </w:r>
      <w:r w:rsidR="004E7E03" w:rsidRPr="00F36F57">
        <w:rPr>
          <w:rFonts w:ascii="Arial" w:hAnsi="Arial" w:cs="Arial"/>
        </w:rPr>
        <w:t>A</w:t>
      </w:r>
      <w:r w:rsidR="00C87C15" w:rsidRPr="00F36F57">
        <w:rPr>
          <w:rFonts w:ascii="Arial" w:hAnsi="Arial" w:cs="Arial"/>
        </w:rPr>
        <w:t>z intézmény</w:t>
      </w:r>
      <w:r w:rsidR="004E7E03" w:rsidRPr="00F36F57">
        <w:rPr>
          <w:rFonts w:ascii="Arial" w:hAnsi="Arial" w:cs="Arial"/>
        </w:rPr>
        <w:t xml:space="preserve"> </w:t>
      </w:r>
      <w:r w:rsidR="004E7E03" w:rsidRPr="00F36F57">
        <w:rPr>
          <w:rFonts w:ascii="Arial" w:hAnsi="Arial" w:cs="Arial"/>
          <w:b/>
          <w:i/>
          <w:u w:val="single"/>
        </w:rPr>
        <w:t xml:space="preserve">működési </w:t>
      </w:r>
      <w:r w:rsidR="002F2802" w:rsidRPr="00F36F57">
        <w:rPr>
          <w:rFonts w:ascii="Arial" w:hAnsi="Arial" w:cs="Arial"/>
          <w:b/>
          <w:i/>
          <w:u w:val="single"/>
        </w:rPr>
        <w:t xml:space="preserve">pénzforgalmi </w:t>
      </w:r>
      <w:r w:rsidR="004E7E03" w:rsidRPr="00F36F57">
        <w:rPr>
          <w:rFonts w:ascii="Arial" w:hAnsi="Arial" w:cs="Arial"/>
          <w:b/>
          <w:i/>
          <w:u w:val="single"/>
        </w:rPr>
        <w:t>kiadás előirányzata</w:t>
      </w:r>
      <w:r w:rsidR="004E7E03" w:rsidRPr="00F36F57">
        <w:rPr>
          <w:rFonts w:ascii="Arial" w:hAnsi="Arial" w:cs="Arial"/>
        </w:rPr>
        <w:t xml:space="preserve"> </w:t>
      </w:r>
      <w:r w:rsidR="00DB1D94" w:rsidRPr="00F36F57">
        <w:rPr>
          <w:rFonts w:ascii="Arial" w:hAnsi="Arial" w:cs="Arial"/>
        </w:rPr>
        <w:t xml:space="preserve">10.284 </w:t>
      </w:r>
      <w:r w:rsidR="00F56EBF" w:rsidRPr="00F36F57">
        <w:rPr>
          <w:rFonts w:ascii="Arial" w:hAnsi="Arial" w:cs="Arial"/>
        </w:rPr>
        <w:t>ezer</w:t>
      </w:r>
      <w:r w:rsidR="004E7E03" w:rsidRPr="00F36F57">
        <w:rPr>
          <w:rFonts w:ascii="Arial" w:hAnsi="Arial" w:cs="Arial"/>
        </w:rPr>
        <w:t xml:space="preserve"> Ft-tal emelkedik. </w:t>
      </w:r>
      <w:r w:rsidR="0018738B" w:rsidRPr="00F36F57">
        <w:rPr>
          <w:rFonts w:ascii="Arial" w:hAnsi="Arial" w:cs="Arial"/>
        </w:rPr>
        <w:t>A</w:t>
      </w:r>
      <w:r w:rsidR="00AC2425" w:rsidRPr="00F36F57">
        <w:rPr>
          <w:rFonts w:ascii="Arial" w:hAnsi="Arial" w:cs="Arial"/>
        </w:rPr>
        <w:t xml:space="preserve"> </w:t>
      </w:r>
      <w:r w:rsidR="00AC2425" w:rsidRPr="00F36F57">
        <w:rPr>
          <w:rFonts w:ascii="Arial" w:hAnsi="Arial" w:cs="Arial"/>
          <w:u w:val="single"/>
        </w:rPr>
        <w:t>személyi juttatások</w:t>
      </w:r>
      <w:r w:rsidR="00AC2425" w:rsidRPr="00F36F57">
        <w:rPr>
          <w:rFonts w:ascii="Arial" w:hAnsi="Arial" w:cs="Arial"/>
        </w:rPr>
        <w:t xml:space="preserve"> </w:t>
      </w:r>
      <w:r w:rsidR="000A0556" w:rsidRPr="00F36F57">
        <w:rPr>
          <w:rFonts w:ascii="Arial" w:hAnsi="Arial" w:cs="Arial"/>
        </w:rPr>
        <w:t xml:space="preserve">előirányzata </w:t>
      </w:r>
      <w:r w:rsidR="00DB1D94" w:rsidRPr="00F36F57">
        <w:rPr>
          <w:rFonts w:ascii="Arial" w:hAnsi="Arial" w:cs="Arial"/>
        </w:rPr>
        <w:t>7.354 ezer</w:t>
      </w:r>
      <w:r w:rsidR="000A0556" w:rsidRPr="00F36F57">
        <w:rPr>
          <w:rFonts w:ascii="Arial" w:hAnsi="Arial" w:cs="Arial"/>
        </w:rPr>
        <w:t xml:space="preserve"> Ft-tal</w:t>
      </w:r>
      <w:r w:rsidR="004E7E03" w:rsidRPr="00F36F57">
        <w:rPr>
          <w:rFonts w:ascii="Arial" w:hAnsi="Arial" w:cs="Arial"/>
        </w:rPr>
        <w:t>, a</w:t>
      </w:r>
      <w:r w:rsidR="00AC2425" w:rsidRPr="00F36F57">
        <w:rPr>
          <w:rFonts w:ascii="Arial" w:hAnsi="Arial" w:cs="Arial"/>
        </w:rPr>
        <w:t xml:space="preserve"> </w:t>
      </w:r>
      <w:r w:rsidRPr="00F36F57">
        <w:rPr>
          <w:rFonts w:ascii="Arial" w:hAnsi="Arial" w:cs="Arial"/>
          <w:i/>
          <w:u w:val="single"/>
        </w:rPr>
        <w:t>munkaadót terhelő járulék</w:t>
      </w:r>
      <w:r w:rsidR="000D0D25" w:rsidRPr="00F36F57">
        <w:rPr>
          <w:rFonts w:ascii="Arial" w:hAnsi="Arial" w:cs="Arial"/>
        </w:rPr>
        <w:t xml:space="preserve"> előirányzat</w:t>
      </w:r>
      <w:r w:rsidR="004E7E03" w:rsidRPr="00F36F57">
        <w:rPr>
          <w:rFonts w:ascii="Arial" w:hAnsi="Arial" w:cs="Arial"/>
        </w:rPr>
        <w:t xml:space="preserve">a </w:t>
      </w:r>
      <w:r w:rsidR="00DB1D94" w:rsidRPr="00F36F57">
        <w:rPr>
          <w:rFonts w:ascii="Arial" w:hAnsi="Arial" w:cs="Arial"/>
        </w:rPr>
        <w:t>1.335</w:t>
      </w:r>
      <w:r w:rsidR="00F56EBF" w:rsidRPr="00F36F57">
        <w:rPr>
          <w:rFonts w:ascii="Arial" w:hAnsi="Arial" w:cs="Arial"/>
        </w:rPr>
        <w:t xml:space="preserve"> ezer</w:t>
      </w:r>
      <w:r w:rsidR="008C1321" w:rsidRPr="00F36F57">
        <w:rPr>
          <w:rFonts w:ascii="Arial" w:hAnsi="Arial" w:cs="Arial"/>
        </w:rPr>
        <w:t xml:space="preserve"> Ft</w:t>
      </w:r>
      <w:r w:rsidR="004E7E03" w:rsidRPr="00F36F57">
        <w:rPr>
          <w:rFonts w:ascii="Arial" w:hAnsi="Arial" w:cs="Arial"/>
        </w:rPr>
        <w:t xml:space="preserve">-tal növekszik. </w:t>
      </w:r>
    </w:p>
    <w:p w:rsidR="00DB1D94" w:rsidRPr="00F36F57" w:rsidRDefault="00CB0845" w:rsidP="002D43F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F36F57">
        <w:rPr>
          <w:rFonts w:ascii="Arial" w:hAnsi="Arial" w:cs="Arial"/>
        </w:rPr>
        <w:t>A</w:t>
      </w:r>
      <w:r w:rsidR="00C35A6D" w:rsidRPr="00F36F57">
        <w:rPr>
          <w:rFonts w:ascii="Arial" w:hAnsi="Arial" w:cs="Arial"/>
        </w:rPr>
        <w:t>z</w:t>
      </w:r>
      <w:r w:rsidRPr="00F36F57">
        <w:rPr>
          <w:rFonts w:ascii="Arial" w:hAnsi="Arial" w:cs="Arial"/>
        </w:rPr>
        <w:t xml:space="preserve"> </w:t>
      </w:r>
      <w:r w:rsidR="00C35A6D" w:rsidRPr="00F36F57">
        <w:rPr>
          <w:rFonts w:ascii="Arial" w:hAnsi="Arial" w:cs="Arial"/>
        </w:rPr>
        <w:t>előirányzatokat</w:t>
      </w:r>
      <w:r w:rsidRPr="00F36F57">
        <w:rPr>
          <w:rFonts w:ascii="Arial" w:hAnsi="Arial" w:cs="Arial"/>
        </w:rPr>
        <w:t xml:space="preserve"> </w:t>
      </w:r>
      <w:r w:rsidR="00DB1D94" w:rsidRPr="00F36F57">
        <w:rPr>
          <w:rFonts w:ascii="Arial" w:hAnsi="Arial" w:cs="Arial"/>
        </w:rPr>
        <w:t>a következő hatások befolyásolják:</w:t>
      </w:r>
    </w:p>
    <w:p w:rsidR="00DB1D94" w:rsidRPr="00F36F57" w:rsidRDefault="00DB1D94" w:rsidP="00DB1D94">
      <w:pPr>
        <w:pStyle w:val="Szvegtrzs"/>
        <w:numPr>
          <w:ilvl w:val="0"/>
          <w:numId w:val="36"/>
        </w:numPr>
        <w:spacing w:after="0"/>
        <w:rPr>
          <w:color w:val="auto"/>
        </w:rPr>
      </w:pPr>
      <w:r w:rsidRPr="00F36F57">
        <w:rPr>
          <w:color w:val="auto"/>
        </w:rPr>
        <w:t>a 2017. évi jutalom keret felosztása a személyi juttatások előirányzatát 5.568  ezer forinttal a  szociális hozzájárulási adót 1.225 ezer forinttal növeli.</w:t>
      </w:r>
    </w:p>
    <w:p w:rsidR="00115101" w:rsidRPr="00F36F57" w:rsidRDefault="001111DD" w:rsidP="00F36F57">
      <w:pPr>
        <w:pStyle w:val="Listaszerbekezds"/>
        <w:numPr>
          <w:ilvl w:val="0"/>
          <w:numId w:val="36"/>
        </w:numPr>
        <w:outlineLvl w:val="0"/>
      </w:pPr>
      <w:r w:rsidRPr="00F36F57">
        <w:t>a közfoglalkoztatási szerződéssel alkalmazottak</w:t>
      </w:r>
      <w:r w:rsidR="00F36F57" w:rsidRPr="00F36F57">
        <w:t xml:space="preserve"> támogatása</w:t>
      </w:r>
      <w:r w:rsidRPr="00F36F57">
        <w:t xml:space="preserve"> </w:t>
      </w:r>
      <w:r w:rsidR="00F36F57" w:rsidRPr="00F36F57">
        <w:t xml:space="preserve">növeli 2.566 ezer forinttal a </w:t>
      </w:r>
      <w:r w:rsidR="00A40E70" w:rsidRPr="00F36F57">
        <w:t>személyi juttatás</w:t>
      </w:r>
      <w:r w:rsidR="00CB0845" w:rsidRPr="00F36F57">
        <w:t xml:space="preserve"> és </w:t>
      </w:r>
      <w:r w:rsidR="00F36F57" w:rsidRPr="00F36F57">
        <w:t>282 ezer forinttal a</w:t>
      </w:r>
      <w:r w:rsidR="004D2795" w:rsidRPr="00F36F57">
        <w:t xml:space="preserve"> munkaadót terhelő járulék </w:t>
      </w:r>
      <w:r w:rsidR="00F36F57" w:rsidRPr="00F36F57">
        <w:t>előirányzatát</w:t>
      </w:r>
      <w:r w:rsidR="00C35A6D" w:rsidRPr="00F36F57">
        <w:t>.</w:t>
      </w:r>
    </w:p>
    <w:p w:rsidR="00F36F57" w:rsidRPr="00F36F57" w:rsidRDefault="00F36F57" w:rsidP="00F36F57">
      <w:pPr>
        <w:pStyle w:val="Listaszerbekezds"/>
        <w:numPr>
          <w:ilvl w:val="0"/>
          <w:numId w:val="36"/>
        </w:numPr>
        <w:outlineLvl w:val="0"/>
      </w:pPr>
      <w:r w:rsidRPr="00F36F57">
        <w:t>az intézmény az ASP rendszer bevezetése miatti rendkívüli munkavégzés miatt</w:t>
      </w:r>
      <w:r w:rsidR="00A80C65">
        <w:t xml:space="preserve"> </w:t>
      </w:r>
      <w:r w:rsidRPr="00F36F57">
        <w:t>461 ezer forint többlettámogatást kért, mely növeli 378 ezer forinttal a személyi juttatás és 83 ezer forinttal a munkaadót terhelő járulék előirányzatát.</w:t>
      </w:r>
    </w:p>
    <w:p w:rsidR="00F36F57" w:rsidRPr="00F36F57" w:rsidRDefault="00F36F57" w:rsidP="00F36F57">
      <w:pPr>
        <w:pStyle w:val="Listaszerbekezds"/>
        <w:numPr>
          <w:ilvl w:val="0"/>
          <w:numId w:val="36"/>
        </w:numPr>
        <w:outlineLvl w:val="0"/>
      </w:pPr>
      <w:r w:rsidRPr="00F36F57">
        <w:t>Gondnok július 1. napjával Polgármesteri Hivatal állományába való visszahelyezése csökkenti a hivatalnál ismertetett összeggel a két előirányzat</w:t>
      </w:r>
      <w:r>
        <w:t>a</w:t>
      </w:r>
      <w:r w:rsidRPr="00F36F57">
        <w:t xml:space="preserve">. A csökkenés összege tartalmazza az öt havi bér és </w:t>
      </w:r>
      <w:proofErr w:type="spellStart"/>
      <w:r w:rsidRPr="00F36F57">
        <w:t>cafetéria</w:t>
      </w:r>
      <w:proofErr w:type="spellEnd"/>
      <w:r w:rsidRPr="00F36F57">
        <w:t xml:space="preserve"> miatti elvonást.</w:t>
      </w:r>
    </w:p>
    <w:p w:rsidR="00E55B1A" w:rsidRDefault="00F36F57" w:rsidP="002D43F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A80C65">
        <w:rPr>
          <w:rFonts w:ascii="Arial" w:hAnsi="Arial" w:cs="Arial"/>
          <w:u w:val="single"/>
        </w:rPr>
        <w:t>Dologi kiadások</w:t>
      </w:r>
      <w:r w:rsidRPr="00A80C65">
        <w:rPr>
          <w:rFonts w:ascii="Arial" w:hAnsi="Arial" w:cs="Arial"/>
        </w:rPr>
        <w:t xml:space="preserve"> előirányzata 1.595 ezer forinttal em</w:t>
      </w:r>
      <w:r w:rsidR="00A80C65" w:rsidRPr="00A80C65">
        <w:rPr>
          <w:rFonts w:ascii="Arial" w:hAnsi="Arial" w:cs="Arial"/>
        </w:rPr>
        <w:t>elkedik. A 2016. évi maradvány összegét dologi kiadás felhasználásra fordítja az intézmény.</w:t>
      </w:r>
    </w:p>
    <w:p w:rsidR="00A80C65" w:rsidRDefault="00A80C65" w:rsidP="002D43F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</w:p>
    <w:p w:rsidR="00A80C65" w:rsidRDefault="00A80C65" w:rsidP="002D43F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>Brunszvik Teréz Napközi Otthonos Óvoda</w:t>
      </w:r>
      <w:r w:rsidRPr="00A80C65">
        <w:rPr>
          <w:rFonts w:ascii="Arial" w:hAnsi="Arial" w:cs="Arial"/>
        </w:rPr>
        <w:t xml:space="preserve"> </w:t>
      </w:r>
      <w:r w:rsidRPr="00F36F57">
        <w:rPr>
          <w:rFonts w:ascii="Arial" w:hAnsi="Arial" w:cs="Arial"/>
          <w:b/>
          <w:i/>
          <w:u w:val="single"/>
        </w:rPr>
        <w:t>működési pénzforgalmi kiadás előirányzata</w:t>
      </w:r>
      <w:r w:rsidRPr="00F36F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3.387</w:t>
      </w:r>
      <w:r w:rsidRPr="00F36F57">
        <w:rPr>
          <w:rFonts w:ascii="Arial" w:hAnsi="Arial" w:cs="Arial"/>
        </w:rPr>
        <w:t xml:space="preserve"> ezer Ft-tal emelkedik.</w:t>
      </w:r>
    </w:p>
    <w:p w:rsidR="00A80C65" w:rsidRDefault="00A80C65" w:rsidP="00A80C6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2.776 ezer forinttal emelkedik a </w:t>
      </w:r>
      <w:r w:rsidRPr="00F36F57">
        <w:rPr>
          <w:rFonts w:ascii="Arial" w:hAnsi="Arial" w:cs="Arial"/>
          <w:u w:val="single"/>
        </w:rPr>
        <w:t>személyi juttatások</w:t>
      </w:r>
      <w:r w:rsidRPr="00F36F5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és 611</w:t>
      </w:r>
      <w:r w:rsidRPr="00F36F57">
        <w:rPr>
          <w:rFonts w:ascii="Arial" w:hAnsi="Arial" w:cs="Arial"/>
        </w:rPr>
        <w:t xml:space="preserve"> ezer Ft-tal, a </w:t>
      </w:r>
      <w:r w:rsidRPr="00F36F57">
        <w:rPr>
          <w:rFonts w:ascii="Arial" w:hAnsi="Arial" w:cs="Arial"/>
          <w:i/>
          <w:u w:val="single"/>
        </w:rPr>
        <w:t>munkaadót terhelő járulék</w:t>
      </w:r>
      <w:r w:rsidR="00847D47">
        <w:rPr>
          <w:rFonts w:ascii="Arial" w:hAnsi="Arial" w:cs="Arial"/>
          <w:i/>
          <w:u w:val="single"/>
        </w:rPr>
        <w:t>ok</w:t>
      </w:r>
      <w:r w:rsidRPr="00F36F57">
        <w:rPr>
          <w:rFonts w:ascii="Arial" w:hAnsi="Arial" w:cs="Arial"/>
        </w:rPr>
        <w:t xml:space="preserve"> előirányzata</w:t>
      </w:r>
      <w:r w:rsidR="00847D47">
        <w:rPr>
          <w:rFonts w:ascii="Arial" w:hAnsi="Arial" w:cs="Arial"/>
        </w:rPr>
        <w:t>, mely a 2017. évi jutalomkeret felosztásából az intézményt érintő összeg.</w:t>
      </w:r>
      <w:r w:rsidRPr="00F36F57">
        <w:rPr>
          <w:rFonts w:ascii="Arial" w:hAnsi="Arial" w:cs="Arial"/>
        </w:rPr>
        <w:t xml:space="preserve"> </w:t>
      </w:r>
    </w:p>
    <w:p w:rsidR="00847D47" w:rsidRPr="00F36F57" w:rsidRDefault="00847D47" w:rsidP="00A80C6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28 ezer forinttal növekszik a </w:t>
      </w:r>
      <w:r w:rsidRPr="00847D47">
        <w:rPr>
          <w:rFonts w:ascii="Arial" w:hAnsi="Arial" w:cs="Arial"/>
          <w:u w:val="single"/>
        </w:rPr>
        <w:t>dologi kiadások</w:t>
      </w:r>
      <w:r>
        <w:rPr>
          <w:rFonts w:ascii="Arial" w:hAnsi="Arial" w:cs="Arial"/>
        </w:rPr>
        <w:t xml:space="preserve"> előirányzata. </w:t>
      </w:r>
      <w:r w:rsidRPr="00A80C65">
        <w:rPr>
          <w:rFonts w:ascii="Arial" w:hAnsi="Arial" w:cs="Arial"/>
        </w:rPr>
        <w:t xml:space="preserve">A 2016. évi maradvány összegét </w:t>
      </w:r>
      <w:r>
        <w:rPr>
          <w:rFonts w:ascii="Arial" w:hAnsi="Arial" w:cs="Arial"/>
        </w:rPr>
        <w:t xml:space="preserve">az intézmény </w:t>
      </w:r>
      <w:r w:rsidRPr="00A80C65">
        <w:rPr>
          <w:rFonts w:ascii="Arial" w:hAnsi="Arial" w:cs="Arial"/>
        </w:rPr>
        <w:t>dologi kiadás</w:t>
      </w:r>
      <w:r>
        <w:rPr>
          <w:rFonts w:ascii="Arial" w:hAnsi="Arial" w:cs="Arial"/>
        </w:rPr>
        <w:t>ra</w:t>
      </w:r>
      <w:r w:rsidRPr="00A80C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használja fel.</w:t>
      </w:r>
    </w:p>
    <w:p w:rsidR="00A80C65" w:rsidRPr="00516E33" w:rsidRDefault="00A80C65" w:rsidP="002D43F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:rsidR="00473A70" w:rsidRPr="006075CC" w:rsidRDefault="00E55B1A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6075CC">
        <w:rPr>
          <w:rFonts w:ascii="Arial" w:eastAsia="Times New Roman" w:hAnsi="Arial" w:cs="Arial"/>
          <w:b/>
          <w:lang w:eastAsia="hu-HU"/>
        </w:rPr>
        <w:t xml:space="preserve">Gróf I. Festetics György Művelődési Központ </w:t>
      </w:r>
      <w:r w:rsidRPr="006075CC">
        <w:rPr>
          <w:rFonts w:ascii="Arial" w:hAnsi="Arial" w:cs="Arial"/>
          <w:b/>
          <w:i/>
          <w:u w:val="single"/>
        </w:rPr>
        <w:t xml:space="preserve">működési pénzforgalmi kiadás </w:t>
      </w:r>
      <w:r w:rsidRPr="006075CC">
        <w:rPr>
          <w:rFonts w:ascii="Arial" w:hAnsi="Arial" w:cs="Arial"/>
        </w:rPr>
        <w:t xml:space="preserve">előirányzata </w:t>
      </w:r>
      <w:r w:rsidR="00847D47" w:rsidRPr="006075CC">
        <w:rPr>
          <w:rFonts w:ascii="Arial" w:hAnsi="Arial" w:cs="Arial"/>
        </w:rPr>
        <w:t>16.198</w:t>
      </w:r>
      <w:r w:rsidR="00F56EBF" w:rsidRPr="006075CC">
        <w:rPr>
          <w:rFonts w:ascii="Arial" w:hAnsi="Arial" w:cs="Arial"/>
        </w:rPr>
        <w:t xml:space="preserve"> ezer</w:t>
      </w:r>
      <w:r w:rsidRPr="006075CC">
        <w:rPr>
          <w:rFonts w:ascii="Arial" w:hAnsi="Arial" w:cs="Arial"/>
        </w:rPr>
        <w:t xml:space="preserve"> forinttal növekszik.</w:t>
      </w:r>
    </w:p>
    <w:p w:rsidR="00405589" w:rsidRPr="006075CC" w:rsidRDefault="00847D47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6075CC">
        <w:rPr>
          <w:rFonts w:ascii="Arial" w:hAnsi="Arial" w:cs="Arial"/>
        </w:rPr>
        <w:t>Nő 5.951</w:t>
      </w:r>
      <w:r w:rsidR="00F56EBF" w:rsidRPr="006075CC">
        <w:rPr>
          <w:rFonts w:ascii="Arial" w:hAnsi="Arial" w:cs="Arial"/>
        </w:rPr>
        <w:t xml:space="preserve"> ezer</w:t>
      </w:r>
      <w:r w:rsidR="00E55B1A" w:rsidRPr="006075CC">
        <w:rPr>
          <w:rFonts w:ascii="Arial" w:hAnsi="Arial" w:cs="Arial"/>
        </w:rPr>
        <w:t xml:space="preserve"> </w:t>
      </w:r>
      <w:r w:rsidR="002E612C" w:rsidRPr="006075CC">
        <w:rPr>
          <w:rFonts w:ascii="Arial" w:hAnsi="Arial" w:cs="Arial"/>
        </w:rPr>
        <w:t>F</w:t>
      </w:r>
      <w:r w:rsidR="00E55B1A" w:rsidRPr="006075CC">
        <w:rPr>
          <w:rFonts w:ascii="Arial" w:hAnsi="Arial" w:cs="Arial"/>
        </w:rPr>
        <w:t xml:space="preserve">t-tal a </w:t>
      </w:r>
      <w:r w:rsidR="00E55B1A" w:rsidRPr="006075CC">
        <w:rPr>
          <w:rFonts w:ascii="Arial" w:hAnsi="Arial" w:cs="Arial"/>
          <w:i/>
          <w:u w:val="single"/>
        </w:rPr>
        <w:t xml:space="preserve">személyi </w:t>
      </w:r>
      <w:r w:rsidR="002E612C" w:rsidRPr="006075CC">
        <w:rPr>
          <w:rFonts w:ascii="Arial" w:hAnsi="Arial" w:cs="Arial"/>
          <w:i/>
          <w:u w:val="single"/>
        </w:rPr>
        <w:t>juttatások</w:t>
      </w:r>
      <w:r w:rsidR="00E55B1A" w:rsidRPr="006075CC">
        <w:rPr>
          <w:rFonts w:ascii="Arial" w:hAnsi="Arial" w:cs="Arial"/>
        </w:rPr>
        <w:t xml:space="preserve"> előirányzata</w:t>
      </w:r>
      <w:r w:rsidR="002E612C" w:rsidRPr="006075CC">
        <w:rPr>
          <w:rFonts w:ascii="Arial" w:hAnsi="Arial" w:cs="Arial"/>
        </w:rPr>
        <w:t xml:space="preserve"> és </w:t>
      </w:r>
      <w:r w:rsidR="00405589" w:rsidRPr="006075CC">
        <w:rPr>
          <w:rFonts w:ascii="Arial" w:hAnsi="Arial" w:cs="Arial"/>
        </w:rPr>
        <w:t>1.309</w:t>
      </w:r>
      <w:r w:rsidR="00F56EBF" w:rsidRPr="006075CC">
        <w:rPr>
          <w:rFonts w:ascii="Arial" w:hAnsi="Arial" w:cs="Arial"/>
        </w:rPr>
        <w:t xml:space="preserve"> ezer</w:t>
      </w:r>
      <w:r w:rsidR="002E612C" w:rsidRPr="006075CC">
        <w:rPr>
          <w:rFonts w:ascii="Arial" w:hAnsi="Arial" w:cs="Arial"/>
        </w:rPr>
        <w:t xml:space="preserve"> Ft-tal a </w:t>
      </w:r>
      <w:r w:rsidR="002E612C" w:rsidRPr="006075CC">
        <w:rPr>
          <w:rFonts w:ascii="Arial" w:hAnsi="Arial" w:cs="Arial"/>
          <w:i/>
          <w:u w:val="single"/>
        </w:rPr>
        <w:t>munkaadót terhelő járulék</w:t>
      </w:r>
      <w:r w:rsidR="002E612C" w:rsidRPr="006075CC">
        <w:rPr>
          <w:rFonts w:ascii="Arial" w:hAnsi="Arial" w:cs="Arial"/>
        </w:rPr>
        <w:t xml:space="preserve"> előirányzata</w:t>
      </w:r>
      <w:r w:rsidR="00E55B1A" w:rsidRPr="006075CC">
        <w:rPr>
          <w:rFonts w:ascii="Arial" w:hAnsi="Arial" w:cs="Arial"/>
        </w:rPr>
        <w:t xml:space="preserve">. </w:t>
      </w:r>
    </w:p>
    <w:p w:rsidR="00405589" w:rsidRPr="006075CC" w:rsidRDefault="00E55B1A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6075CC">
        <w:rPr>
          <w:rFonts w:ascii="Arial" w:hAnsi="Arial" w:cs="Arial"/>
        </w:rPr>
        <w:t>Ez</w:t>
      </w:r>
      <w:r w:rsidR="002E612C" w:rsidRPr="006075CC">
        <w:rPr>
          <w:rFonts w:ascii="Arial" w:hAnsi="Arial" w:cs="Arial"/>
        </w:rPr>
        <w:t xml:space="preserve"> </w:t>
      </w:r>
      <w:r w:rsidR="00733072" w:rsidRPr="006075CC">
        <w:rPr>
          <w:rFonts w:ascii="Arial" w:hAnsi="Arial" w:cs="Arial"/>
        </w:rPr>
        <w:t xml:space="preserve">az </w:t>
      </w:r>
      <w:r w:rsidR="002E612C" w:rsidRPr="006075CC">
        <w:rPr>
          <w:rFonts w:ascii="Arial" w:hAnsi="Arial" w:cs="Arial"/>
        </w:rPr>
        <w:t>előirányzat</w:t>
      </w:r>
      <w:r w:rsidRPr="006075CC">
        <w:rPr>
          <w:rFonts w:ascii="Arial" w:hAnsi="Arial" w:cs="Arial"/>
        </w:rPr>
        <w:t xml:space="preserve"> </w:t>
      </w:r>
      <w:r w:rsidR="00405589" w:rsidRPr="006075CC">
        <w:rPr>
          <w:rFonts w:ascii="Arial" w:hAnsi="Arial" w:cs="Arial"/>
        </w:rPr>
        <w:t xml:space="preserve">módosítás alábbi módosításokhoz </w:t>
      </w:r>
      <w:r w:rsidRPr="006075CC">
        <w:rPr>
          <w:rFonts w:ascii="Arial" w:hAnsi="Arial" w:cs="Arial"/>
        </w:rPr>
        <w:t>biztosítja</w:t>
      </w:r>
      <w:r w:rsidR="002E612C" w:rsidRPr="006075CC">
        <w:rPr>
          <w:rFonts w:ascii="Arial" w:hAnsi="Arial" w:cs="Arial"/>
        </w:rPr>
        <w:t xml:space="preserve"> a fedezetet</w:t>
      </w:r>
      <w:r w:rsidR="00405589" w:rsidRPr="006075CC">
        <w:rPr>
          <w:rFonts w:ascii="Arial" w:hAnsi="Arial" w:cs="Arial"/>
        </w:rPr>
        <w:t>:</w:t>
      </w:r>
    </w:p>
    <w:p w:rsidR="00405589" w:rsidRDefault="00405589" w:rsidP="00405589">
      <w:pPr>
        <w:pStyle w:val="Szvegtrzs"/>
        <w:numPr>
          <w:ilvl w:val="0"/>
          <w:numId w:val="36"/>
        </w:numPr>
        <w:spacing w:after="0"/>
        <w:rPr>
          <w:color w:val="auto"/>
        </w:rPr>
      </w:pPr>
      <w:r w:rsidRPr="00F36F57">
        <w:rPr>
          <w:color w:val="auto"/>
        </w:rPr>
        <w:t xml:space="preserve">a 2017. évi jutalom keret felosztása a személyi juttatások előirányzatát </w:t>
      </w:r>
      <w:r>
        <w:rPr>
          <w:color w:val="auto"/>
        </w:rPr>
        <w:t>1.822</w:t>
      </w:r>
      <w:r w:rsidRPr="00F36F57">
        <w:rPr>
          <w:color w:val="auto"/>
        </w:rPr>
        <w:t xml:space="preserve">  ezer forinttal</w:t>
      </w:r>
      <w:r>
        <w:rPr>
          <w:color w:val="auto"/>
        </w:rPr>
        <w:t>,</w:t>
      </w:r>
      <w:r w:rsidRPr="00F36F57">
        <w:rPr>
          <w:color w:val="auto"/>
        </w:rPr>
        <w:t xml:space="preserve"> a  szociális hozzájárulási adót </w:t>
      </w:r>
      <w:r>
        <w:rPr>
          <w:color w:val="auto"/>
        </w:rPr>
        <w:t>401</w:t>
      </w:r>
      <w:r w:rsidRPr="00F36F57">
        <w:rPr>
          <w:color w:val="auto"/>
        </w:rPr>
        <w:t xml:space="preserve"> ezer forinttal növeli.</w:t>
      </w:r>
    </w:p>
    <w:p w:rsidR="00405589" w:rsidRDefault="00405589" w:rsidP="00405589">
      <w:pPr>
        <w:pStyle w:val="Szvegtrzs"/>
        <w:numPr>
          <w:ilvl w:val="0"/>
          <w:numId w:val="36"/>
        </w:numPr>
        <w:spacing w:after="0"/>
        <w:rPr>
          <w:color w:val="auto"/>
        </w:rPr>
      </w:pPr>
      <w:r>
        <w:rPr>
          <w:color w:val="auto"/>
        </w:rPr>
        <w:t>kulturális területen d</w:t>
      </w:r>
      <w:r w:rsidR="00A20CA9">
        <w:rPr>
          <w:color w:val="auto"/>
        </w:rPr>
        <w:t>o</w:t>
      </w:r>
      <w:r>
        <w:rPr>
          <w:color w:val="auto"/>
        </w:rPr>
        <w:t xml:space="preserve">lgozó közalkalmazottak béremelkedését biztosító kulturális pótlék éves összege 4.129 ezer Ft, az azt terhelő </w:t>
      </w:r>
      <w:proofErr w:type="spellStart"/>
      <w:r>
        <w:rPr>
          <w:color w:val="auto"/>
        </w:rPr>
        <w:t>játulék</w:t>
      </w:r>
      <w:proofErr w:type="spellEnd"/>
      <w:r>
        <w:rPr>
          <w:color w:val="auto"/>
        </w:rPr>
        <w:t xml:space="preserve"> 908 ezer Ft.</w:t>
      </w:r>
    </w:p>
    <w:p w:rsidR="00405589" w:rsidRPr="00F36F57" w:rsidRDefault="00405589" w:rsidP="00405589">
      <w:pPr>
        <w:pStyle w:val="Szvegtrzs"/>
        <w:spacing w:after="0"/>
        <w:ind w:left="720"/>
        <w:rPr>
          <w:color w:val="auto"/>
        </w:rPr>
      </w:pPr>
      <w:r>
        <w:rPr>
          <w:color w:val="auto"/>
        </w:rPr>
        <w:t xml:space="preserve"> </w:t>
      </w:r>
    </w:p>
    <w:p w:rsidR="004F3001" w:rsidRPr="00E41B11" w:rsidRDefault="00405589" w:rsidP="00535EB2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E41B11">
        <w:rPr>
          <w:rFonts w:ascii="Arial" w:hAnsi="Arial" w:cs="Arial"/>
        </w:rPr>
        <w:t>8.902</w:t>
      </w:r>
      <w:r w:rsidR="00F56EBF" w:rsidRPr="00E41B11">
        <w:rPr>
          <w:rFonts w:ascii="Arial" w:hAnsi="Arial" w:cs="Arial"/>
        </w:rPr>
        <w:t xml:space="preserve"> ezer</w:t>
      </w:r>
      <w:r w:rsidR="002E612C" w:rsidRPr="00E41B11">
        <w:rPr>
          <w:rFonts w:ascii="Arial" w:hAnsi="Arial" w:cs="Arial"/>
        </w:rPr>
        <w:t xml:space="preserve"> forinttal nő a dologi kiadások előirányzata. </w:t>
      </w:r>
      <w:r w:rsidRPr="00E41B11">
        <w:rPr>
          <w:rFonts w:ascii="Arial" w:hAnsi="Arial" w:cs="Arial"/>
        </w:rPr>
        <w:t xml:space="preserve">Az előirányzat növekedés az alábbi indokok miatt került tervezésre: </w:t>
      </w:r>
    </w:p>
    <w:p w:rsidR="002E612C" w:rsidRPr="00E41B11" w:rsidRDefault="00405589" w:rsidP="00A20CA9">
      <w:pPr>
        <w:pStyle w:val="Listaszerbekezds"/>
        <w:numPr>
          <w:ilvl w:val="0"/>
          <w:numId w:val="43"/>
        </w:numPr>
        <w:outlineLvl w:val="0"/>
      </w:pPr>
      <w:r w:rsidRPr="00E41B11">
        <w:t xml:space="preserve">A Képviselő-testület 86/2017.(III. 30.) határozata alapján 2.500 ezer Ft a </w:t>
      </w:r>
      <w:proofErr w:type="spellStart"/>
      <w:r w:rsidRPr="00E41B11">
        <w:t>II.Futó</w:t>
      </w:r>
      <w:proofErr w:type="spellEnd"/>
      <w:r w:rsidRPr="00E41B11">
        <w:t xml:space="preserve"> Fesztivál szervezésével kapcsolatos kiadások fedezete.</w:t>
      </w:r>
    </w:p>
    <w:p w:rsidR="00A20CA9" w:rsidRPr="00E41B11" w:rsidRDefault="00405589" w:rsidP="00A20CA9">
      <w:pPr>
        <w:pStyle w:val="Listaszerbekezds"/>
        <w:numPr>
          <w:ilvl w:val="0"/>
          <w:numId w:val="43"/>
        </w:numPr>
        <w:outlineLvl w:val="0"/>
      </w:pPr>
      <w:r w:rsidRPr="00E41B11">
        <w:t xml:space="preserve">Az intézmény kérelme alapján megemelésre kerül az előirányzat 8.530 ezer forinttal. Az </w:t>
      </w:r>
      <w:proofErr w:type="spellStart"/>
      <w:r w:rsidRPr="00E41B11">
        <w:t>előirányza</w:t>
      </w:r>
      <w:proofErr w:type="spellEnd"/>
      <w:r w:rsidRPr="00E41B11">
        <w:t xml:space="preserve"> emelés a következő kiadásokra biztosit fedezetet: </w:t>
      </w:r>
    </w:p>
    <w:p w:rsidR="00405589" w:rsidRPr="00E41B11" w:rsidRDefault="00405589" w:rsidP="00E41B11">
      <w:pPr>
        <w:pStyle w:val="Listaszerbekezds"/>
        <w:numPr>
          <w:ilvl w:val="0"/>
          <w:numId w:val="45"/>
        </w:numPr>
        <w:outlineLvl w:val="0"/>
      </w:pPr>
      <w:r w:rsidRPr="00E41B11">
        <w:t xml:space="preserve">300 ezer Ft a </w:t>
      </w:r>
      <w:proofErr w:type="spellStart"/>
      <w:r w:rsidRPr="00E41B11">
        <w:t>Rózakert</w:t>
      </w:r>
      <w:proofErr w:type="spellEnd"/>
      <w:r w:rsidRPr="00E41B11">
        <w:t xml:space="preserve"> „üvegmosó helyiségének </w:t>
      </w:r>
      <w:r w:rsidR="00A20CA9" w:rsidRPr="00E41B11">
        <w:t xml:space="preserve">vízdíjával kapcsolatos </w:t>
      </w:r>
      <w:r w:rsidRPr="00E41B11">
        <w:t>többletkiadása</w:t>
      </w:r>
      <w:r w:rsidR="00A20CA9" w:rsidRPr="00E41B11">
        <w:t xml:space="preserve">, </w:t>
      </w:r>
    </w:p>
    <w:p w:rsidR="00A20CA9" w:rsidRPr="00E41B11" w:rsidRDefault="00A20CA9" w:rsidP="00E41B11">
      <w:pPr>
        <w:pStyle w:val="Listaszerbekezds"/>
        <w:numPr>
          <w:ilvl w:val="0"/>
          <w:numId w:val="44"/>
        </w:numPr>
        <w:outlineLvl w:val="0"/>
      </w:pPr>
      <w:r w:rsidRPr="00E41B11">
        <w:t xml:space="preserve">6.950 ezer Ft a mozi nagytermének belső felújítására, karbantartására </w:t>
      </w:r>
      <w:r w:rsidRPr="00E41B11">
        <w:lastRenderedPageBreak/>
        <w:t>fordítható összeg. A felújítási munkákat a művelődési intézmény felügyelte és végezte az előzetes egyeztetések és tervek alapján. 130 db mozi szék beszerzésére rendelkeztek előirányzattal, a többi felmerülő kiadás fedezi az előirányzat emelés .</w:t>
      </w:r>
    </w:p>
    <w:p w:rsidR="00A20CA9" w:rsidRDefault="00A20CA9" w:rsidP="00E41B11">
      <w:pPr>
        <w:pStyle w:val="Listaszerbekezds"/>
        <w:numPr>
          <w:ilvl w:val="0"/>
          <w:numId w:val="44"/>
        </w:numPr>
        <w:outlineLvl w:val="0"/>
      </w:pPr>
      <w:r w:rsidRPr="00E41B11">
        <w:t xml:space="preserve">2017. február-március hónapban az intézmény szervezésében </w:t>
      </w:r>
      <w:r w:rsidR="00E41B11" w:rsidRPr="00E41B11">
        <w:t xml:space="preserve">bonyolódott a mozi nagytermének teljes felújítása utáni ünnepélyes </w:t>
      </w:r>
      <w:proofErr w:type="spellStart"/>
      <w:r w:rsidR="00E41B11" w:rsidRPr="00E41B11">
        <w:t>megnyító</w:t>
      </w:r>
      <w:proofErr w:type="spellEnd"/>
      <w:r w:rsidR="00E41B11" w:rsidRPr="00E41B11">
        <w:t xml:space="preserve"> alkalmából szervezett ”Mozi székfoglaló hét” című rendezvénysorozat. A program nem szerepel a kiemelt dologi előirányzatok közötti rendezvények programterv 95 millió forintos keretében. A nyitóprogram költsége 1.280 ezer Ft.</w:t>
      </w:r>
    </w:p>
    <w:p w:rsidR="00E41B11" w:rsidRDefault="00E41B11" w:rsidP="00E41B11">
      <w:pPr>
        <w:pStyle w:val="Listaszerbekezds"/>
        <w:numPr>
          <w:ilvl w:val="0"/>
          <w:numId w:val="44"/>
        </w:numPr>
        <w:outlineLvl w:val="0"/>
      </w:pPr>
    </w:p>
    <w:p w:rsidR="00E41B11" w:rsidRDefault="00E41B11" w:rsidP="000D2541">
      <w:pPr>
        <w:jc w:val="both"/>
        <w:outlineLvl w:val="0"/>
        <w:rPr>
          <w:rFonts w:ascii="Arial" w:hAnsi="Arial" w:cs="Arial"/>
        </w:rPr>
      </w:pPr>
      <w:r w:rsidRPr="00E41B11">
        <w:rPr>
          <w:rFonts w:ascii="Arial" w:hAnsi="Arial" w:cs="Arial"/>
        </w:rPr>
        <w:t xml:space="preserve">A művelődési intézmény 2016. évi alaptevékenységének megállapított maradványa 2.553 ezer Ft, vállalkozási tevékenységének maradványa 355 ezer Ft. Az intézményt mindkét maradványt, összesen 2.872 ezer Ft összegben </w:t>
      </w:r>
      <w:r w:rsidRPr="00E41B11">
        <w:rPr>
          <w:rFonts w:ascii="Arial" w:hAnsi="Arial" w:cs="Arial"/>
          <w:u w:val="single"/>
        </w:rPr>
        <w:t>dologi kiadás</w:t>
      </w:r>
      <w:r w:rsidRPr="00E41B11">
        <w:rPr>
          <w:rFonts w:ascii="Arial" w:hAnsi="Arial" w:cs="Arial"/>
        </w:rPr>
        <w:t>ra használja fel.</w:t>
      </w:r>
    </w:p>
    <w:p w:rsidR="00E41B11" w:rsidRPr="00E41B11" w:rsidRDefault="00E41B11" w:rsidP="000C608C">
      <w:pPr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A maradványt 1% irányító szervhez történő befizetési kötelezettség terheli, melynek összege 36 ezer </w:t>
      </w:r>
      <w:proofErr w:type="spellStart"/>
      <w:r>
        <w:rPr>
          <w:rFonts w:ascii="Arial" w:hAnsi="Arial" w:cs="Arial"/>
        </w:rPr>
        <w:t>Ft.Ezzel</w:t>
      </w:r>
      <w:proofErr w:type="spellEnd"/>
      <w:r>
        <w:rPr>
          <w:rFonts w:ascii="Arial" w:hAnsi="Arial" w:cs="Arial"/>
        </w:rPr>
        <w:t xml:space="preserve"> az összeggel kialakításra került az intézménynél az </w:t>
      </w:r>
      <w:r w:rsidRPr="00E41B11">
        <w:rPr>
          <w:rFonts w:ascii="Arial" w:hAnsi="Arial" w:cs="Arial"/>
          <w:u w:val="single"/>
        </w:rPr>
        <w:t>elvonások, befizetések</w:t>
      </w:r>
      <w:r>
        <w:rPr>
          <w:rFonts w:ascii="Arial" w:hAnsi="Arial" w:cs="Arial"/>
        </w:rPr>
        <w:t xml:space="preserve"> előirányzata. Befizetési kötelezettségét az intézmény teljesítette.</w:t>
      </w:r>
    </w:p>
    <w:p w:rsidR="00415FFF" w:rsidRPr="003C6AC9" w:rsidRDefault="007B6972" w:rsidP="00415FF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3C6AC9">
        <w:rPr>
          <w:rFonts w:ascii="Arial" w:hAnsi="Arial" w:cs="Arial"/>
          <w:b/>
        </w:rPr>
        <w:t>TASZII:</w:t>
      </w:r>
      <w:r w:rsidRPr="003C6AC9">
        <w:rPr>
          <w:rFonts w:ascii="Arial" w:hAnsi="Arial" w:cs="Arial"/>
        </w:rPr>
        <w:t xml:space="preserve"> </w:t>
      </w:r>
      <w:r w:rsidR="000A2C95" w:rsidRPr="003C6AC9">
        <w:rPr>
          <w:rFonts w:ascii="Arial" w:hAnsi="Arial" w:cs="Arial"/>
        </w:rPr>
        <w:t>A</w:t>
      </w:r>
      <w:r w:rsidR="000D0D25" w:rsidRPr="003C6AC9">
        <w:rPr>
          <w:rFonts w:ascii="Arial" w:hAnsi="Arial" w:cs="Arial"/>
        </w:rPr>
        <w:t xml:space="preserve"> </w:t>
      </w:r>
      <w:r w:rsidR="00C87C15" w:rsidRPr="003C6AC9">
        <w:rPr>
          <w:rFonts w:ascii="Arial" w:hAnsi="Arial" w:cs="Arial"/>
        </w:rPr>
        <w:t xml:space="preserve">szociális intézmény </w:t>
      </w:r>
      <w:r w:rsidR="000D0D25" w:rsidRPr="003C6AC9">
        <w:rPr>
          <w:rFonts w:ascii="Arial" w:hAnsi="Arial" w:cs="Arial"/>
          <w:b/>
          <w:i/>
          <w:u w:val="single"/>
        </w:rPr>
        <w:t xml:space="preserve">működési </w:t>
      </w:r>
      <w:r w:rsidR="00DC0D12" w:rsidRPr="003C6AC9">
        <w:rPr>
          <w:rFonts w:ascii="Arial" w:hAnsi="Arial" w:cs="Arial"/>
          <w:b/>
          <w:i/>
          <w:u w:val="single"/>
        </w:rPr>
        <w:t xml:space="preserve">pénzforgalmi </w:t>
      </w:r>
      <w:r w:rsidR="000D0D25" w:rsidRPr="003C6AC9">
        <w:rPr>
          <w:rFonts w:ascii="Arial" w:hAnsi="Arial" w:cs="Arial"/>
          <w:b/>
          <w:i/>
          <w:u w:val="single"/>
        </w:rPr>
        <w:t>kiadások</w:t>
      </w:r>
      <w:r w:rsidR="000D0D25" w:rsidRPr="003C6AC9">
        <w:rPr>
          <w:rFonts w:ascii="Arial" w:hAnsi="Arial" w:cs="Arial"/>
        </w:rPr>
        <w:t xml:space="preserve"> előirányzata </w:t>
      </w:r>
      <w:r w:rsidR="00415FFF" w:rsidRPr="003C6AC9">
        <w:rPr>
          <w:rFonts w:ascii="Arial" w:hAnsi="Arial" w:cs="Arial"/>
        </w:rPr>
        <w:t xml:space="preserve">9.546 </w:t>
      </w:r>
      <w:r w:rsidR="00F56EBF" w:rsidRPr="003C6AC9">
        <w:rPr>
          <w:rFonts w:ascii="Arial" w:hAnsi="Arial" w:cs="Arial"/>
        </w:rPr>
        <w:t xml:space="preserve"> ezer</w:t>
      </w:r>
      <w:r w:rsidR="00DD0D38" w:rsidRPr="003C6AC9">
        <w:rPr>
          <w:rFonts w:ascii="Arial" w:hAnsi="Arial" w:cs="Arial"/>
        </w:rPr>
        <w:t xml:space="preserve"> </w:t>
      </w:r>
      <w:r w:rsidR="000D0D25" w:rsidRPr="003C6AC9">
        <w:rPr>
          <w:rFonts w:ascii="Arial" w:hAnsi="Arial" w:cs="Arial"/>
        </w:rPr>
        <w:t xml:space="preserve">Ft-tal </w:t>
      </w:r>
      <w:r w:rsidR="00C35A6D" w:rsidRPr="003C6AC9">
        <w:rPr>
          <w:rFonts w:ascii="Arial" w:hAnsi="Arial" w:cs="Arial"/>
        </w:rPr>
        <w:t>növekszik</w:t>
      </w:r>
      <w:r w:rsidR="00771B48" w:rsidRPr="003C6AC9">
        <w:rPr>
          <w:rFonts w:ascii="Arial" w:hAnsi="Arial" w:cs="Arial"/>
        </w:rPr>
        <w:t>.</w:t>
      </w:r>
      <w:r w:rsidR="000D0D25" w:rsidRPr="003C6AC9">
        <w:rPr>
          <w:rFonts w:ascii="Arial" w:hAnsi="Arial" w:cs="Arial"/>
        </w:rPr>
        <w:t xml:space="preserve"> </w:t>
      </w:r>
    </w:p>
    <w:p w:rsidR="00415FFF" w:rsidRPr="00F36F57" w:rsidRDefault="00415FFF" w:rsidP="00415FFF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F36F57">
        <w:rPr>
          <w:rFonts w:ascii="Arial" w:hAnsi="Arial" w:cs="Arial"/>
        </w:rPr>
        <w:t xml:space="preserve">A </w:t>
      </w:r>
      <w:r w:rsidRPr="00F36F57">
        <w:rPr>
          <w:rFonts w:ascii="Arial" w:hAnsi="Arial" w:cs="Arial"/>
          <w:u w:val="single"/>
        </w:rPr>
        <w:t>személyi juttatások</w:t>
      </w:r>
      <w:r w:rsidRPr="00F36F57">
        <w:rPr>
          <w:rFonts w:ascii="Arial" w:hAnsi="Arial" w:cs="Arial"/>
        </w:rPr>
        <w:t xml:space="preserve"> előirányzata </w:t>
      </w:r>
      <w:r>
        <w:rPr>
          <w:rFonts w:ascii="Arial" w:hAnsi="Arial" w:cs="Arial"/>
        </w:rPr>
        <w:t>6.846</w:t>
      </w:r>
      <w:r w:rsidRPr="00F36F57">
        <w:rPr>
          <w:rFonts w:ascii="Arial" w:hAnsi="Arial" w:cs="Arial"/>
        </w:rPr>
        <w:t xml:space="preserve"> ezer Ft-tal, a </w:t>
      </w:r>
      <w:r w:rsidRPr="00F36F57">
        <w:rPr>
          <w:rFonts w:ascii="Arial" w:hAnsi="Arial" w:cs="Arial"/>
          <w:i/>
          <w:u w:val="single"/>
        </w:rPr>
        <w:t>munkaadót terhelő járulék</w:t>
      </w:r>
      <w:r w:rsidRPr="00F36F57">
        <w:rPr>
          <w:rFonts w:ascii="Arial" w:hAnsi="Arial" w:cs="Arial"/>
        </w:rPr>
        <w:t xml:space="preserve"> előirányzata 1.</w:t>
      </w:r>
      <w:r>
        <w:rPr>
          <w:rFonts w:ascii="Arial" w:hAnsi="Arial" w:cs="Arial"/>
        </w:rPr>
        <w:t xml:space="preserve">229 </w:t>
      </w:r>
      <w:r w:rsidRPr="00F36F57">
        <w:rPr>
          <w:rFonts w:ascii="Arial" w:hAnsi="Arial" w:cs="Arial"/>
        </w:rPr>
        <w:t xml:space="preserve">ezer Ft-tal növekszik. </w:t>
      </w:r>
    </w:p>
    <w:p w:rsidR="00415FFF" w:rsidRDefault="00415FFF" w:rsidP="00415FFF">
      <w:pPr>
        <w:pStyle w:val="Szvegtrzs"/>
        <w:numPr>
          <w:ilvl w:val="0"/>
          <w:numId w:val="36"/>
        </w:numPr>
        <w:spacing w:after="0"/>
        <w:rPr>
          <w:color w:val="auto"/>
        </w:rPr>
      </w:pPr>
      <w:r w:rsidRPr="00F36F57">
        <w:rPr>
          <w:color w:val="auto"/>
        </w:rPr>
        <w:t xml:space="preserve">a 2017. évi jutalom keret felosztása a személyi juttatások előirányzatát </w:t>
      </w:r>
      <w:r>
        <w:rPr>
          <w:color w:val="auto"/>
        </w:rPr>
        <w:t xml:space="preserve">4.334 </w:t>
      </w:r>
      <w:r w:rsidRPr="00F36F57">
        <w:rPr>
          <w:color w:val="auto"/>
        </w:rPr>
        <w:t>ezer forinttal</w:t>
      </w:r>
      <w:r>
        <w:rPr>
          <w:color w:val="auto"/>
        </w:rPr>
        <w:t>,</w:t>
      </w:r>
      <w:r w:rsidRPr="00F36F57">
        <w:rPr>
          <w:color w:val="auto"/>
        </w:rPr>
        <w:t xml:space="preserve"> a  szociális hozzájárulási adót </w:t>
      </w:r>
      <w:r>
        <w:rPr>
          <w:color w:val="auto"/>
        </w:rPr>
        <w:t>953</w:t>
      </w:r>
      <w:r w:rsidRPr="00F36F57">
        <w:rPr>
          <w:color w:val="auto"/>
        </w:rPr>
        <w:t xml:space="preserve"> ezer forinttal növeli.</w:t>
      </w:r>
    </w:p>
    <w:p w:rsidR="00415FFF" w:rsidRPr="00F36F57" w:rsidRDefault="00415FFF" w:rsidP="00415FFF">
      <w:pPr>
        <w:pStyle w:val="Listaszerbekezds"/>
        <w:numPr>
          <w:ilvl w:val="0"/>
          <w:numId w:val="36"/>
        </w:numPr>
        <w:outlineLvl w:val="0"/>
      </w:pPr>
      <w:r w:rsidRPr="00F36F57">
        <w:t xml:space="preserve">a közfoglalkoztatási szerződéssel alkalmazottak támogatása növeli </w:t>
      </w:r>
      <w:r>
        <w:t>2.512</w:t>
      </w:r>
      <w:r w:rsidRPr="00F36F57">
        <w:t xml:space="preserve"> ezer forinttal a személyi juttatás és </w:t>
      </w:r>
      <w:r>
        <w:t>276</w:t>
      </w:r>
      <w:r w:rsidRPr="00F36F57">
        <w:t xml:space="preserve"> ezer forinttal a munkaadót terhelő járulék előirányzatát.</w:t>
      </w:r>
    </w:p>
    <w:p w:rsidR="00415FFF" w:rsidRDefault="00415FFF" w:rsidP="000A2C9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:rsidR="00415FFF" w:rsidRPr="003C6AC9" w:rsidRDefault="00C35A6D" w:rsidP="000A2C9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516E33">
        <w:rPr>
          <w:rFonts w:ascii="Arial" w:hAnsi="Arial" w:cs="Arial"/>
          <w:color w:val="FF0000"/>
        </w:rPr>
        <w:t xml:space="preserve"> </w:t>
      </w:r>
      <w:r w:rsidR="00415FFF" w:rsidRPr="003C6AC9">
        <w:rPr>
          <w:rFonts w:ascii="Arial" w:hAnsi="Arial" w:cs="Arial"/>
        </w:rPr>
        <w:t>A</w:t>
      </w:r>
      <w:r w:rsidRPr="003C6AC9">
        <w:rPr>
          <w:rFonts w:ascii="Arial" w:hAnsi="Arial" w:cs="Arial"/>
        </w:rPr>
        <w:t xml:space="preserve"> </w:t>
      </w:r>
      <w:r w:rsidRPr="003C6AC9">
        <w:rPr>
          <w:rFonts w:ascii="Arial" w:hAnsi="Arial" w:cs="Arial"/>
          <w:u w:val="single"/>
        </w:rPr>
        <w:t>dologi kiadások</w:t>
      </w:r>
      <w:r w:rsidRPr="003C6AC9">
        <w:rPr>
          <w:rFonts w:ascii="Arial" w:hAnsi="Arial" w:cs="Arial"/>
        </w:rPr>
        <w:t xml:space="preserve"> előirányzatának növekedése</w:t>
      </w:r>
      <w:r w:rsidR="00415FFF" w:rsidRPr="003C6AC9">
        <w:rPr>
          <w:rFonts w:ascii="Arial" w:hAnsi="Arial" w:cs="Arial"/>
        </w:rPr>
        <w:t xml:space="preserve"> 1.471 ezer Ft</w:t>
      </w:r>
      <w:r w:rsidRPr="003C6AC9">
        <w:rPr>
          <w:rFonts w:ascii="Arial" w:hAnsi="Arial" w:cs="Arial"/>
        </w:rPr>
        <w:t xml:space="preserve">. </w:t>
      </w:r>
      <w:r w:rsidR="00415FFF" w:rsidRPr="003C6AC9">
        <w:rPr>
          <w:rFonts w:ascii="Arial" w:hAnsi="Arial" w:cs="Arial"/>
        </w:rPr>
        <w:t xml:space="preserve"> </w:t>
      </w:r>
    </w:p>
    <w:p w:rsidR="00C35A6D" w:rsidRDefault="00415FFF" w:rsidP="000A2C9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</w:rPr>
      </w:pPr>
      <w:r w:rsidRPr="00A80C65">
        <w:rPr>
          <w:rFonts w:ascii="Arial" w:hAnsi="Arial" w:cs="Arial"/>
        </w:rPr>
        <w:t>A 2016. évi maradvány összegét</w:t>
      </w:r>
      <w:r>
        <w:rPr>
          <w:rFonts w:ascii="Arial" w:hAnsi="Arial" w:cs="Arial"/>
        </w:rPr>
        <w:t>, 271 ezer forintot</w:t>
      </w:r>
      <w:r w:rsidRPr="00A80C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az intézmény </w:t>
      </w:r>
      <w:r w:rsidRPr="00A80C65">
        <w:rPr>
          <w:rFonts w:ascii="Arial" w:hAnsi="Arial" w:cs="Arial"/>
        </w:rPr>
        <w:t>dologi kiadás</w:t>
      </w:r>
      <w:r>
        <w:rPr>
          <w:rFonts w:ascii="Arial" w:hAnsi="Arial" w:cs="Arial"/>
        </w:rPr>
        <w:t>ra</w:t>
      </w:r>
      <w:r w:rsidRPr="00A80C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használja fel.</w:t>
      </w:r>
    </w:p>
    <w:p w:rsidR="00415FFF" w:rsidRPr="00516E33" w:rsidRDefault="00415FFF" w:rsidP="000A2C9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Az intézmény lecserélte a régi Volkswagen Jetta személygépjárművét. Az új, Dácia átvételekor a régi autót 945 ezer Ft + 255 ezer Ft Áfa  összegben számították be. A gépjármű értékesítésből származó összesen 1.200 ezer Ft bevételt, az intézmény az évvégéig felmerülő előre nem látott dologi kiadások fedezetére kívánja fordítani.</w:t>
      </w:r>
    </w:p>
    <w:p w:rsidR="00C35A6D" w:rsidRPr="00516E33" w:rsidRDefault="00C35A6D" w:rsidP="000A2C95">
      <w:pPr>
        <w:widowControl w:val="0"/>
        <w:autoSpaceDE w:val="0"/>
        <w:autoSpaceDN w:val="0"/>
        <w:adjustRightInd w:val="0"/>
        <w:spacing w:after="0"/>
        <w:jc w:val="both"/>
        <w:outlineLvl w:val="0"/>
        <w:rPr>
          <w:rFonts w:ascii="Arial" w:hAnsi="Arial" w:cs="Arial"/>
          <w:color w:val="FF0000"/>
        </w:rPr>
      </w:pPr>
    </w:p>
    <w:p w:rsidR="00574546" w:rsidRPr="000012BF" w:rsidRDefault="00574546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bCs/>
          <w:i/>
          <w:u w:val="single"/>
        </w:rPr>
      </w:pPr>
      <w:r w:rsidRPr="000012BF">
        <w:rPr>
          <w:rFonts w:ascii="Arial" w:hAnsi="Arial" w:cs="Arial"/>
          <w:b/>
          <w:bCs/>
          <w:i/>
          <w:u w:val="single"/>
        </w:rPr>
        <w:t>Felhalmozási kiadások:</w:t>
      </w:r>
    </w:p>
    <w:p w:rsidR="00574546" w:rsidRPr="000012BF" w:rsidRDefault="00574546" w:rsidP="00006290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0012BF">
        <w:rPr>
          <w:rFonts w:ascii="Arial" w:hAnsi="Arial" w:cs="Arial"/>
        </w:rPr>
        <w:t xml:space="preserve">A </w:t>
      </w:r>
      <w:r w:rsidRPr="000012BF">
        <w:rPr>
          <w:rFonts w:ascii="Arial" w:hAnsi="Arial" w:cs="Arial"/>
          <w:b/>
          <w:i/>
          <w:u w:val="single"/>
        </w:rPr>
        <w:t xml:space="preserve">felhalmozási </w:t>
      </w:r>
      <w:r w:rsidR="00DC0D12" w:rsidRPr="000012BF">
        <w:rPr>
          <w:rFonts w:ascii="Arial" w:hAnsi="Arial" w:cs="Arial"/>
          <w:b/>
          <w:i/>
          <w:u w:val="single"/>
        </w:rPr>
        <w:t xml:space="preserve">pénzforgalmi </w:t>
      </w:r>
      <w:r w:rsidRPr="000012BF">
        <w:rPr>
          <w:rFonts w:ascii="Arial" w:hAnsi="Arial" w:cs="Arial"/>
          <w:b/>
          <w:i/>
          <w:u w:val="single"/>
        </w:rPr>
        <w:t>kiadások</w:t>
      </w:r>
      <w:r w:rsidRPr="000012BF">
        <w:rPr>
          <w:rFonts w:ascii="Arial" w:hAnsi="Arial" w:cs="Arial"/>
          <w:b/>
        </w:rPr>
        <w:t xml:space="preserve"> </w:t>
      </w:r>
      <w:r w:rsidRPr="000012BF">
        <w:rPr>
          <w:rFonts w:ascii="Arial" w:hAnsi="Arial" w:cs="Arial"/>
        </w:rPr>
        <w:t xml:space="preserve">előirányzata </w:t>
      </w:r>
      <w:r w:rsidR="007E1BE4" w:rsidRPr="000012BF">
        <w:rPr>
          <w:rFonts w:ascii="Arial" w:hAnsi="Arial" w:cs="Arial"/>
        </w:rPr>
        <w:t xml:space="preserve">az </w:t>
      </w:r>
      <w:r w:rsidRPr="000012BF">
        <w:rPr>
          <w:rFonts w:ascii="Arial" w:hAnsi="Arial" w:cs="Arial"/>
        </w:rPr>
        <w:t xml:space="preserve">önkormányzat és intézményei esetében </w:t>
      </w:r>
      <w:r w:rsidR="00D519DB" w:rsidRPr="000012BF">
        <w:rPr>
          <w:rFonts w:ascii="Arial" w:hAnsi="Arial" w:cs="Arial"/>
        </w:rPr>
        <w:t>1.</w:t>
      </w:r>
      <w:r w:rsidR="003F59F6">
        <w:rPr>
          <w:rFonts w:ascii="Arial" w:hAnsi="Arial" w:cs="Arial"/>
        </w:rPr>
        <w:t>307.642</w:t>
      </w:r>
      <w:r w:rsidR="00165FBC" w:rsidRPr="000012BF">
        <w:rPr>
          <w:rFonts w:ascii="Arial" w:hAnsi="Arial" w:cs="Arial"/>
        </w:rPr>
        <w:t xml:space="preserve"> e</w:t>
      </w:r>
      <w:r w:rsidR="00F270B0" w:rsidRPr="000012BF">
        <w:rPr>
          <w:rFonts w:ascii="Arial" w:hAnsi="Arial" w:cs="Arial"/>
        </w:rPr>
        <w:t>zer</w:t>
      </w:r>
      <w:r w:rsidR="00165FBC" w:rsidRPr="000012BF">
        <w:rPr>
          <w:rFonts w:ascii="Arial" w:hAnsi="Arial" w:cs="Arial"/>
        </w:rPr>
        <w:t xml:space="preserve"> Ft-tal </w:t>
      </w:r>
      <w:r w:rsidR="001F4AF3" w:rsidRPr="000012BF">
        <w:rPr>
          <w:rFonts w:ascii="Arial" w:hAnsi="Arial" w:cs="Arial"/>
        </w:rPr>
        <w:t>emelkedik</w:t>
      </w:r>
      <w:r w:rsidRPr="000012BF">
        <w:rPr>
          <w:rFonts w:ascii="Arial" w:hAnsi="Arial" w:cs="Arial"/>
        </w:rPr>
        <w:t>.</w:t>
      </w:r>
    </w:p>
    <w:p w:rsidR="00512C8D" w:rsidRPr="001F4AF3" w:rsidRDefault="001F4AF3" w:rsidP="00D90E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0012BF">
        <w:rPr>
          <w:rFonts w:ascii="Arial" w:hAnsi="Arial" w:cs="Arial"/>
        </w:rPr>
        <w:t xml:space="preserve">Ez </w:t>
      </w:r>
      <w:r w:rsidR="007E1BE4" w:rsidRPr="000012BF">
        <w:rPr>
          <w:rFonts w:ascii="Arial" w:hAnsi="Arial" w:cs="Arial"/>
        </w:rPr>
        <w:t xml:space="preserve"> </w:t>
      </w:r>
      <w:r w:rsidR="00574546" w:rsidRPr="000012BF">
        <w:rPr>
          <w:rFonts w:ascii="Arial" w:hAnsi="Arial" w:cs="Arial"/>
        </w:rPr>
        <w:t>előirányzat</w:t>
      </w:r>
      <w:r w:rsidR="00F20038" w:rsidRPr="000012BF">
        <w:rPr>
          <w:rFonts w:ascii="Arial" w:hAnsi="Arial" w:cs="Arial"/>
        </w:rPr>
        <w:t xml:space="preserve"> </w:t>
      </w:r>
      <w:r w:rsidR="00512C8D" w:rsidRPr="000012BF">
        <w:rPr>
          <w:rFonts w:ascii="Arial" w:hAnsi="Arial" w:cs="Arial"/>
        </w:rPr>
        <w:t xml:space="preserve">módosulása az </w:t>
      </w:r>
      <w:r w:rsidR="00512C8D" w:rsidRPr="000012BF">
        <w:rPr>
          <w:rFonts w:ascii="Arial" w:hAnsi="Arial" w:cs="Arial"/>
          <w:b/>
        </w:rPr>
        <w:t xml:space="preserve">Önkormányzatnál </w:t>
      </w:r>
      <w:r w:rsidRPr="000012BF">
        <w:rPr>
          <w:rFonts w:ascii="Arial" w:hAnsi="Arial" w:cs="Arial"/>
        </w:rPr>
        <w:t>jelenik</w:t>
      </w:r>
      <w:r w:rsidRPr="001F4AF3">
        <w:rPr>
          <w:rFonts w:ascii="Arial" w:hAnsi="Arial" w:cs="Arial"/>
        </w:rPr>
        <w:t xml:space="preserve"> meg</w:t>
      </w:r>
      <w:r w:rsidR="00512C8D" w:rsidRPr="001F4AF3">
        <w:rPr>
          <w:rFonts w:ascii="Arial" w:hAnsi="Arial" w:cs="Arial"/>
        </w:rPr>
        <w:t xml:space="preserve">. </w:t>
      </w:r>
    </w:p>
    <w:p w:rsidR="00754936" w:rsidRPr="00D519DB" w:rsidRDefault="000542E9" w:rsidP="00D90E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1.132.274</w:t>
      </w:r>
      <w:r w:rsidR="00D519DB" w:rsidRPr="00D519DB">
        <w:rPr>
          <w:rFonts w:ascii="Arial" w:hAnsi="Arial" w:cs="Arial"/>
        </w:rPr>
        <w:t xml:space="preserve"> </w:t>
      </w:r>
      <w:r w:rsidR="001E5BAB" w:rsidRPr="00D519DB">
        <w:rPr>
          <w:rFonts w:ascii="Arial" w:hAnsi="Arial" w:cs="Arial"/>
        </w:rPr>
        <w:t>e</w:t>
      </w:r>
      <w:r w:rsidR="00145970" w:rsidRPr="00D519DB">
        <w:rPr>
          <w:rFonts w:ascii="Arial" w:hAnsi="Arial" w:cs="Arial"/>
        </w:rPr>
        <w:t>zer</w:t>
      </w:r>
      <w:r w:rsidR="001E5BAB" w:rsidRPr="00D519DB">
        <w:rPr>
          <w:rFonts w:ascii="Arial" w:hAnsi="Arial" w:cs="Arial"/>
        </w:rPr>
        <w:t xml:space="preserve"> </w:t>
      </w:r>
      <w:r w:rsidR="00544D50" w:rsidRPr="00D519DB">
        <w:rPr>
          <w:rFonts w:ascii="Arial" w:hAnsi="Arial" w:cs="Arial"/>
        </w:rPr>
        <w:t>forintt</w:t>
      </w:r>
      <w:r w:rsidR="00512C8D" w:rsidRPr="00D519DB">
        <w:rPr>
          <w:rFonts w:ascii="Arial" w:hAnsi="Arial" w:cs="Arial"/>
        </w:rPr>
        <w:t>al nő</w:t>
      </w:r>
      <w:r w:rsidR="001E5BAB" w:rsidRPr="00D519DB">
        <w:rPr>
          <w:rFonts w:ascii="Arial" w:hAnsi="Arial" w:cs="Arial"/>
        </w:rPr>
        <w:t xml:space="preserve"> a </w:t>
      </w:r>
      <w:r w:rsidR="001E5BAB" w:rsidRPr="00D519DB">
        <w:rPr>
          <w:rFonts w:ascii="Arial" w:hAnsi="Arial" w:cs="Arial"/>
          <w:i/>
          <w:u w:val="single"/>
        </w:rPr>
        <w:t>beruházások</w:t>
      </w:r>
      <w:r w:rsidR="001E5BAB" w:rsidRPr="00D519DB">
        <w:rPr>
          <w:rFonts w:ascii="Arial" w:hAnsi="Arial" w:cs="Arial"/>
        </w:rPr>
        <w:t xml:space="preserve"> </w:t>
      </w:r>
      <w:r w:rsidR="00544D50" w:rsidRPr="00D519DB">
        <w:rPr>
          <w:rFonts w:ascii="Arial" w:hAnsi="Arial" w:cs="Arial"/>
        </w:rPr>
        <w:t xml:space="preserve">és 6.500 ezer forinttal a </w:t>
      </w:r>
      <w:r w:rsidR="00544D50" w:rsidRPr="00D519DB">
        <w:rPr>
          <w:rFonts w:ascii="Arial" w:hAnsi="Arial" w:cs="Arial"/>
          <w:i/>
          <w:u w:val="single"/>
        </w:rPr>
        <w:t>felújítások</w:t>
      </w:r>
      <w:r w:rsidR="00544D50" w:rsidRPr="00D519DB">
        <w:rPr>
          <w:rFonts w:ascii="Arial" w:hAnsi="Arial" w:cs="Arial"/>
        </w:rPr>
        <w:t xml:space="preserve"> </w:t>
      </w:r>
      <w:r w:rsidR="001E5BAB" w:rsidRPr="00D519DB">
        <w:rPr>
          <w:rFonts w:ascii="Arial" w:hAnsi="Arial" w:cs="Arial"/>
        </w:rPr>
        <w:t>előirányzat</w:t>
      </w:r>
      <w:r w:rsidR="00512C8D" w:rsidRPr="00D519DB">
        <w:rPr>
          <w:rFonts w:ascii="Arial" w:hAnsi="Arial" w:cs="Arial"/>
        </w:rPr>
        <w:t>a</w:t>
      </w:r>
      <w:r w:rsidR="001E5BAB" w:rsidRPr="00D519DB">
        <w:rPr>
          <w:rFonts w:ascii="Arial" w:hAnsi="Arial" w:cs="Arial"/>
        </w:rPr>
        <w:t>.</w:t>
      </w:r>
      <w:r w:rsidR="00286DC7" w:rsidRPr="00D519DB">
        <w:rPr>
          <w:rFonts w:ascii="Arial" w:hAnsi="Arial" w:cs="Arial"/>
        </w:rPr>
        <w:t xml:space="preserve"> </w:t>
      </w:r>
    </w:p>
    <w:p w:rsidR="00145970" w:rsidRPr="00D519DB" w:rsidRDefault="00D34713" w:rsidP="00D826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D519DB">
        <w:rPr>
          <w:rFonts w:ascii="Arial" w:hAnsi="Arial" w:cs="Arial"/>
        </w:rPr>
        <w:t xml:space="preserve">A felhalmozási kiadások </w:t>
      </w:r>
      <w:r w:rsidR="00D519DB">
        <w:rPr>
          <w:rFonts w:ascii="Arial" w:hAnsi="Arial" w:cs="Arial"/>
        </w:rPr>
        <w:t xml:space="preserve">célonkénti </w:t>
      </w:r>
      <w:r w:rsidRPr="00D519DB">
        <w:rPr>
          <w:rFonts w:ascii="Arial" w:hAnsi="Arial" w:cs="Arial"/>
        </w:rPr>
        <w:t>előirányzatát</w:t>
      </w:r>
      <w:r w:rsidR="00D519DB">
        <w:rPr>
          <w:rFonts w:ascii="Arial" w:hAnsi="Arial" w:cs="Arial"/>
        </w:rPr>
        <w:t xml:space="preserve"> jelen rendelettervezet</w:t>
      </w:r>
      <w:r w:rsidRPr="00D519DB">
        <w:rPr>
          <w:rFonts w:ascii="Arial" w:hAnsi="Arial" w:cs="Arial"/>
        </w:rPr>
        <w:t xml:space="preserve"> a </w:t>
      </w:r>
      <w:r w:rsidR="00D519DB">
        <w:rPr>
          <w:rFonts w:ascii="Arial" w:hAnsi="Arial" w:cs="Arial"/>
        </w:rPr>
        <w:t>8</w:t>
      </w:r>
      <w:r w:rsidRPr="00D519DB">
        <w:rPr>
          <w:rFonts w:ascii="Arial" w:hAnsi="Arial" w:cs="Arial"/>
        </w:rPr>
        <w:t>. számú melléklet</w:t>
      </w:r>
      <w:r w:rsidR="00D519DB">
        <w:rPr>
          <w:rFonts w:ascii="Arial" w:hAnsi="Arial" w:cs="Arial"/>
        </w:rPr>
        <w:t>e</w:t>
      </w:r>
      <w:r w:rsidRPr="00D519DB">
        <w:rPr>
          <w:rFonts w:ascii="Arial" w:hAnsi="Arial" w:cs="Arial"/>
        </w:rPr>
        <w:t xml:space="preserve"> tartalmazza. </w:t>
      </w:r>
    </w:p>
    <w:p w:rsidR="00286DC7" w:rsidRPr="00D935E6" w:rsidRDefault="00286DC7" w:rsidP="00286DC7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A812B9" w:rsidRPr="00D935E6" w:rsidRDefault="002962B8" w:rsidP="001C4A4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935E6">
        <w:rPr>
          <w:rFonts w:ascii="Arial" w:hAnsi="Arial" w:cs="Arial"/>
        </w:rPr>
        <w:t xml:space="preserve">A felhalmozási kiadások </w:t>
      </w:r>
      <w:r w:rsidR="00512C8D" w:rsidRPr="00D935E6">
        <w:rPr>
          <w:rFonts w:ascii="Arial" w:hAnsi="Arial" w:cs="Arial"/>
        </w:rPr>
        <w:t>előirányzat módosításában a Képviselő-testületi döntések átvezetés</w:t>
      </w:r>
      <w:r w:rsidR="002E23DC" w:rsidRPr="00D935E6">
        <w:rPr>
          <w:rFonts w:ascii="Arial" w:hAnsi="Arial" w:cs="Arial"/>
        </w:rPr>
        <w:t>e</w:t>
      </w:r>
      <w:r w:rsidR="00512C8D" w:rsidRPr="00D935E6">
        <w:rPr>
          <w:rFonts w:ascii="Arial" w:hAnsi="Arial" w:cs="Arial"/>
        </w:rPr>
        <w:t xml:space="preserve"> tükröződik.</w:t>
      </w:r>
      <w:r w:rsidR="00DB4FDB" w:rsidRPr="00D935E6">
        <w:rPr>
          <w:rFonts w:ascii="Arial" w:hAnsi="Arial" w:cs="Arial"/>
        </w:rPr>
        <w:t xml:space="preserve"> </w:t>
      </w:r>
      <w:r w:rsidR="002E23DC" w:rsidRPr="00D935E6">
        <w:rPr>
          <w:rFonts w:ascii="Arial" w:hAnsi="Arial" w:cs="Arial"/>
        </w:rPr>
        <w:t>Ezek a következők</w:t>
      </w:r>
      <w:r w:rsidR="00286DC7" w:rsidRPr="00D935E6">
        <w:rPr>
          <w:rFonts w:ascii="Arial" w:hAnsi="Arial" w:cs="Arial"/>
        </w:rPr>
        <w:t>:</w:t>
      </w:r>
    </w:p>
    <w:p w:rsidR="00286DC7" w:rsidRPr="00D935E6" w:rsidRDefault="00923D9A" w:rsidP="00404B92">
      <w:pPr>
        <w:pStyle w:val="Listaszerbekezds"/>
      </w:pPr>
      <w:r w:rsidRPr="00D935E6">
        <w:t>Arculati kézi könyv nettó 4.500 ezer Ft</w:t>
      </w:r>
      <w:r w:rsidR="00512C8D" w:rsidRPr="00D935E6">
        <w:t>,</w:t>
      </w:r>
    </w:p>
    <w:p w:rsidR="00923D9A" w:rsidRPr="00D935E6" w:rsidRDefault="00923D9A" w:rsidP="00404B92">
      <w:pPr>
        <w:pStyle w:val="Listaszerbekezds"/>
      </w:pPr>
      <w:r w:rsidRPr="00D935E6">
        <w:t>Festetics sétány kialakítása nettó 2.362 ezer Ft,</w:t>
      </w:r>
    </w:p>
    <w:p w:rsidR="003E323C" w:rsidRPr="00D935E6" w:rsidRDefault="00923D9A" w:rsidP="00404B92">
      <w:pPr>
        <w:pStyle w:val="Listaszerbekezds"/>
      </w:pPr>
      <w:r w:rsidRPr="00D935E6">
        <w:t>Polgármesteri Hivatal biztonsági kamerarendszer nettó 1.181 ezer Ft,</w:t>
      </w:r>
    </w:p>
    <w:p w:rsidR="002E23DC" w:rsidRPr="00D935E6" w:rsidRDefault="00923D9A" w:rsidP="00404B92">
      <w:pPr>
        <w:pStyle w:val="Listaszerbekezds"/>
      </w:pPr>
      <w:r w:rsidRPr="00D935E6">
        <w:lastRenderedPageBreak/>
        <w:t>Árpádkori templom biztonsági kamerarendszer nettó 800 ezer Ft,</w:t>
      </w:r>
    </w:p>
    <w:p w:rsidR="00544D50" w:rsidRPr="00D935E6" w:rsidRDefault="00923D9A" w:rsidP="00404B92">
      <w:pPr>
        <w:pStyle w:val="Listaszerbekezds"/>
      </w:pPr>
      <w:proofErr w:type="spellStart"/>
      <w:r w:rsidRPr="00D935E6">
        <w:t>HeBi</w:t>
      </w:r>
      <w:proofErr w:type="spellEnd"/>
      <w:r w:rsidRPr="00D935E6">
        <w:t xml:space="preserve"> biztonsági kamerarendszer nettó 400 ezer Ft,</w:t>
      </w:r>
    </w:p>
    <w:p w:rsidR="003537C8" w:rsidRPr="003537C8" w:rsidRDefault="00923D9A" w:rsidP="00404B92">
      <w:pPr>
        <w:pStyle w:val="Listaszerbekezds"/>
        <w:rPr>
          <w:color w:val="FF0000"/>
        </w:rPr>
      </w:pPr>
      <w:r w:rsidRPr="00D935E6">
        <w:t>Buszpályaudvar áthelyezéséhez szükséges telekvásárlások, 1</w:t>
      </w:r>
      <w:r w:rsidR="005605A9">
        <w:t>10</w:t>
      </w:r>
      <w:r w:rsidRPr="00D935E6">
        <w:t>.160 ezer Ft</w:t>
      </w:r>
      <w:r w:rsidR="00D935E6">
        <w:t>.</w:t>
      </w:r>
      <w:r w:rsidR="003537C8">
        <w:t xml:space="preserve"> A telekvásárlásokra vonatkozó határozatok az előirányzat </w:t>
      </w:r>
      <w:proofErr w:type="spellStart"/>
      <w:r w:rsidR="003537C8">
        <w:t>kialaktásának</w:t>
      </w:r>
      <w:proofErr w:type="spellEnd"/>
      <w:r w:rsidR="003537C8">
        <w:t xml:space="preserve"> forrását az előző évi maradvány felhasználásában jelölik meg. Jelen rendelettervezetünk</w:t>
      </w:r>
      <w:r w:rsidR="00AA60DC">
        <w:t xml:space="preserve"> alternatív megoldásként</w:t>
      </w:r>
      <w:r w:rsidR="003537C8">
        <w:t xml:space="preserve"> a területvásárlást hitelből finanszírozza</w:t>
      </w:r>
      <w:r w:rsidR="003704AE">
        <w:t>.</w:t>
      </w:r>
      <w:r w:rsidR="003537C8">
        <w:t xml:space="preserve"> </w:t>
      </w:r>
      <w:r w:rsidR="003704AE">
        <w:t>A</w:t>
      </w:r>
      <w:r w:rsidR="003537C8">
        <w:t xml:space="preserve"> felszabaduló </w:t>
      </w:r>
      <w:r w:rsidR="003704AE">
        <w:t xml:space="preserve">110.160 ezer Ft </w:t>
      </w:r>
      <w:r w:rsidR="003537C8">
        <w:t>összeget, kötelezettséggel terhelt felhalmozási céltartalékba helyezi</w:t>
      </w:r>
      <w:r w:rsidR="00AA60DC">
        <w:t>, így a terület vásárlásra a tulajdonosokkal való tárgyalás megkezdhető.</w:t>
      </w:r>
    </w:p>
    <w:p w:rsidR="005605A9" w:rsidRPr="003537C8" w:rsidRDefault="005605A9" w:rsidP="00404B92">
      <w:pPr>
        <w:pStyle w:val="Listaszerbekezds"/>
        <w:rPr>
          <w:color w:val="FF0000"/>
        </w:rPr>
      </w:pPr>
      <w:r>
        <w:t xml:space="preserve">2 001. </w:t>
      </w:r>
      <w:proofErr w:type="spellStart"/>
      <w:r>
        <w:t>hrsz-ú</w:t>
      </w:r>
      <w:proofErr w:type="spellEnd"/>
      <w:r>
        <w:t xml:space="preserve"> 1.556 m2 területű földterület vásárlás, 10.000 ezer Ft.</w:t>
      </w:r>
    </w:p>
    <w:p w:rsidR="00C2239A" w:rsidRPr="00D935E6" w:rsidRDefault="00C2239A" w:rsidP="00C2239A">
      <w:pPr>
        <w:pStyle w:val="Listaszerbekezds"/>
        <w:numPr>
          <w:ilvl w:val="0"/>
          <w:numId w:val="0"/>
        </w:numPr>
        <w:ind w:left="720"/>
        <w:rPr>
          <w:color w:val="FF0000"/>
        </w:rPr>
      </w:pPr>
    </w:p>
    <w:p w:rsidR="009A0D0B" w:rsidRDefault="00D935E6" w:rsidP="009A0D0B">
      <w:pPr>
        <w:spacing w:after="0"/>
        <w:rPr>
          <w:rFonts w:ascii="Arial" w:hAnsi="Arial" w:cs="Arial"/>
        </w:rPr>
      </w:pPr>
      <w:r w:rsidRPr="00DA5D08">
        <w:rPr>
          <w:rFonts w:ascii="Arial" w:hAnsi="Arial" w:cs="Arial"/>
        </w:rPr>
        <w:t>További felhalmozási kiadásként jelenik meg</w:t>
      </w:r>
      <w:r w:rsidR="009A0D0B">
        <w:rPr>
          <w:rFonts w:ascii="Arial" w:hAnsi="Arial" w:cs="Arial"/>
        </w:rPr>
        <w:t>:</w:t>
      </w:r>
    </w:p>
    <w:p w:rsidR="00D935E6" w:rsidRPr="00C2239A" w:rsidRDefault="00D935E6" w:rsidP="00C2239A">
      <w:pPr>
        <w:pStyle w:val="Listaszerbekezds"/>
        <w:numPr>
          <w:ilvl w:val="0"/>
          <w:numId w:val="46"/>
        </w:numPr>
      </w:pPr>
      <w:r w:rsidRPr="00C2239A">
        <w:t xml:space="preserve">a Polgármesteri Hivatal </w:t>
      </w:r>
      <w:r w:rsidR="00DA5D08" w:rsidRPr="00C2239A">
        <w:t>két tárgyalójának felújítása, bruttó 6.500 ezer Ft összegben.</w:t>
      </w:r>
    </w:p>
    <w:p w:rsidR="009A0D0B" w:rsidRPr="00C2239A" w:rsidRDefault="00AC0890" w:rsidP="00C2239A">
      <w:pPr>
        <w:pStyle w:val="Listaszerbekezds"/>
        <w:numPr>
          <w:ilvl w:val="0"/>
          <w:numId w:val="46"/>
        </w:numPr>
      </w:pPr>
      <w:r w:rsidRPr="00C2239A">
        <w:t xml:space="preserve">Fenntartható közlekedés TOP 3.1.1-15-ZA1-2016-00007 projekt </w:t>
      </w:r>
      <w:proofErr w:type="spellStart"/>
      <w:r w:rsidRPr="00C2239A">
        <w:t>felhalmozési</w:t>
      </w:r>
      <w:proofErr w:type="spellEnd"/>
      <w:r w:rsidRPr="00C2239A">
        <w:t xml:space="preserve"> kiadás előirányzata </w:t>
      </w:r>
      <w:proofErr w:type="spellStart"/>
      <w:r w:rsidRPr="00C2239A">
        <w:t>bruttó138.221</w:t>
      </w:r>
      <w:proofErr w:type="spellEnd"/>
      <w:r w:rsidRPr="00C2239A">
        <w:t xml:space="preserve"> ezer Ft</w:t>
      </w:r>
      <w:r w:rsidR="009A0D0B" w:rsidRPr="00C2239A">
        <w:t xml:space="preserve">. </w:t>
      </w:r>
    </w:p>
    <w:p w:rsidR="00AC0890" w:rsidRPr="00C2239A" w:rsidRDefault="00AC0890" w:rsidP="00C2239A">
      <w:pPr>
        <w:pStyle w:val="Listaszerbekezds"/>
        <w:numPr>
          <w:ilvl w:val="0"/>
          <w:numId w:val="46"/>
        </w:numPr>
      </w:pPr>
      <w:r w:rsidRPr="00C2239A">
        <w:t>Nagyparkoló átalakítása címen tervezett bruttó 150.000 ezer Ft. Az előirányzat biztosítása hitelfelvételhez kapcsolódik. A hitel felvétele kormánynak engedélyhez kötött.</w:t>
      </w:r>
    </w:p>
    <w:p w:rsidR="00AC0890" w:rsidRPr="00C2239A" w:rsidRDefault="00AC0890" w:rsidP="00C2239A">
      <w:pPr>
        <w:pStyle w:val="Listaszerbekezds"/>
        <w:numPr>
          <w:ilvl w:val="0"/>
          <w:numId w:val="46"/>
        </w:numPr>
      </w:pPr>
      <w:r w:rsidRPr="00C2239A">
        <w:t xml:space="preserve">Széchenyi utca fejlesztésének kivitelezésére tervezett előirányzat bruttó </w:t>
      </w:r>
      <w:r w:rsidR="000542E9">
        <w:t>665.000</w:t>
      </w:r>
      <w:r w:rsidRPr="00C2239A">
        <w:t xml:space="preserve"> ezer Ft összegű. </w:t>
      </w:r>
      <w:proofErr w:type="spellStart"/>
      <w:r w:rsidRPr="00C2239A">
        <w:t>Hasonlóen</w:t>
      </w:r>
      <w:proofErr w:type="spellEnd"/>
      <w:r w:rsidRPr="00C2239A">
        <w:t xml:space="preserve"> a fenti jogcímhez szintén hitelből fedezhető. Az eredeti költségvetés már tartalmazott 22.225 ezer Ft előirányzatot a fejlesztés előkészítésére</w:t>
      </w:r>
      <w:r w:rsidR="000542E9">
        <w:t>. Az előirányzat összege 687.225 ezer forintra módosul.</w:t>
      </w:r>
    </w:p>
    <w:p w:rsidR="00AC0890" w:rsidRDefault="00AC0890" w:rsidP="00C2239A">
      <w:pPr>
        <w:pStyle w:val="Listaszerbekezds"/>
        <w:numPr>
          <w:ilvl w:val="0"/>
          <w:numId w:val="46"/>
        </w:numPr>
      </w:pPr>
      <w:r w:rsidRPr="00C2239A">
        <w:t>Városi térfigyelő rendszer kialakítására a rendelettervezet összesen bruttó 72.000 ezer Ft összegű előirányzatot tartalmaz</w:t>
      </w:r>
      <w:r w:rsidR="00C2239A" w:rsidRPr="00C2239A">
        <w:t>. A megvalósításhoz hitel szükséges.</w:t>
      </w:r>
    </w:p>
    <w:p w:rsidR="00C2239A" w:rsidRDefault="00C2239A" w:rsidP="00C2239A">
      <w:pPr>
        <w:pStyle w:val="Listaszerbekezds"/>
        <w:numPr>
          <w:ilvl w:val="0"/>
          <w:numId w:val="0"/>
        </w:numPr>
        <w:ind w:left="720"/>
      </w:pPr>
    </w:p>
    <w:p w:rsidR="00C2239A" w:rsidRPr="00C2239A" w:rsidRDefault="00C2239A" w:rsidP="00C2239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Az eredeti költségvetésben tervezett előirányzatok közül megszüntetésre kerül a buszpályaudvar áttelepítésére tervezett bruttó 25.574 ezer Ft összegű előirányzat. Az összeg az általános tartalék javára átcsoportosításra kerül.</w:t>
      </w:r>
    </w:p>
    <w:p w:rsidR="00544D50" w:rsidRPr="00516E33" w:rsidRDefault="00544D50" w:rsidP="00DA5D08">
      <w:r w:rsidRPr="00544D50">
        <w:rPr>
          <w:rFonts w:ascii="Arial" w:hAnsi="Arial" w:cs="Arial"/>
          <w:i/>
          <w:u w:val="single"/>
        </w:rPr>
        <w:t xml:space="preserve">Felhalmozási célú pénzeszköz átadás </w:t>
      </w:r>
      <w:proofErr w:type="spellStart"/>
      <w:r w:rsidRPr="00544D50">
        <w:rPr>
          <w:rFonts w:ascii="Arial" w:hAnsi="Arial" w:cs="Arial"/>
          <w:i/>
          <w:u w:val="single"/>
        </w:rPr>
        <w:t>Áht-n</w:t>
      </w:r>
      <w:proofErr w:type="spellEnd"/>
      <w:r w:rsidRPr="00544D50">
        <w:rPr>
          <w:rFonts w:ascii="Arial" w:hAnsi="Arial" w:cs="Arial"/>
          <w:i/>
          <w:u w:val="single"/>
        </w:rPr>
        <w:t xml:space="preserve"> </w:t>
      </w:r>
      <w:r w:rsidR="00A851EA">
        <w:rPr>
          <w:rFonts w:ascii="Arial" w:hAnsi="Arial" w:cs="Arial"/>
          <w:i/>
          <w:u w:val="single"/>
        </w:rPr>
        <w:t>belü</w:t>
      </w:r>
      <w:r w:rsidRPr="00544D50">
        <w:rPr>
          <w:rFonts w:ascii="Arial" w:hAnsi="Arial" w:cs="Arial"/>
          <w:i/>
          <w:u w:val="single"/>
        </w:rPr>
        <w:t xml:space="preserve">lre: </w:t>
      </w:r>
      <w:r w:rsidRPr="00544D50">
        <w:rPr>
          <w:rFonts w:ascii="Arial" w:hAnsi="Arial" w:cs="Arial"/>
        </w:rPr>
        <w:t>Az előirányzat 50 ezer Ft összegben kialakításra kerül. Ez a Zala Megyei Önkormányzat részére átadott támogatás.</w:t>
      </w:r>
    </w:p>
    <w:p w:rsidR="002A451D" w:rsidRPr="00DA5D08" w:rsidRDefault="00544D50" w:rsidP="001C4A4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DA5D08">
        <w:rPr>
          <w:rFonts w:ascii="Arial" w:hAnsi="Arial" w:cs="Arial"/>
          <w:u w:val="single"/>
        </w:rPr>
        <w:t xml:space="preserve">Felhalmozási célú pénzeszköz átadás </w:t>
      </w:r>
      <w:proofErr w:type="spellStart"/>
      <w:r w:rsidRPr="00DA5D08">
        <w:rPr>
          <w:rFonts w:ascii="Arial" w:hAnsi="Arial" w:cs="Arial"/>
          <w:u w:val="single"/>
        </w:rPr>
        <w:t>Áht-n</w:t>
      </w:r>
      <w:proofErr w:type="spellEnd"/>
      <w:r w:rsidRPr="00DA5D08">
        <w:rPr>
          <w:rFonts w:ascii="Arial" w:hAnsi="Arial" w:cs="Arial"/>
          <w:u w:val="single"/>
        </w:rPr>
        <w:t xml:space="preserve"> kívülre</w:t>
      </w:r>
      <w:r w:rsidRPr="00DA5D08">
        <w:rPr>
          <w:rFonts w:ascii="Arial" w:hAnsi="Arial" w:cs="Arial"/>
        </w:rPr>
        <w:t>:</w:t>
      </w:r>
    </w:p>
    <w:p w:rsidR="00544D50" w:rsidRPr="009A0D0B" w:rsidRDefault="00544D50" w:rsidP="001C4A4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A0D0B">
        <w:rPr>
          <w:rFonts w:ascii="Arial" w:hAnsi="Arial" w:cs="Arial"/>
        </w:rPr>
        <w:t xml:space="preserve">Az előirányzat </w:t>
      </w:r>
      <w:r w:rsidR="009A0D0B" w:rsidRPr="009A0D0B">
        <w:rPr>
          <w:rFonts w:ascii="Arial" w:hAnsi="Arial" w:cs="Arial"/>
        </w:rPr>
        <w:t>58.658</w:t>
      </w:r>
      <w:r w:rsidRPr="009A0D0B">
        <w:rPr>
          <w:rFonts w:ascii="Arial" w:hAnsi="Arial" w:cs="Arial"/>
        </w:rPr>
        <w:t xml:space="preserve"> ezer forinttal emelkedik.</w:t>
      </w:r>
    </w:p>
    <w:p w:rsidR="00544D50" w:rsidRDefault="00923D9A" w:rsidP="001C4A4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300 ezer forint támogatással járul hozzá az önkormányzat a Hévízi Evangélikus és Református Templom Építő és Fenntartó Alapítvány működési kiadásaihoz.</w:t>
      </w:r>
    </w:p>
    <w:p w:rsidR="00B940A4" w:rsidRDefault="00923D9A" w:rsidP="001C4A4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Hévíz S</w:t>
      </w:r>
      <w:r w:rsidR="00DA5D08">
        <w:rPr>
          <w:rFonts w:ascii="Arial" w:hAnsi="Arial" w:cs="Arial"/>
        </w:rPr>
        <w:t>K</w:t>
      </w:r>
      <w:r>
        <w:rPr>
          <w:rFonts w:ascii="Arial" w:hAnsi="Arial" w:cs="Arial"/>
        </w:rPr>
        <w:t xml:space="preserve"> TAO pályázat fel</w:t>
      </w:r>
      <w:r w:rsidR="00DA5D08">
        <w:rPr>
          <w:rFonts w:ascii="Arial" w:hAnsi="Arial" w:cs="Arial"/>
        </w:rPr>
        <w:t>halmozási önrész 55.800 ezer Ft összegben kialakításra kerül. Ugyanakkor az eredeti költségvetés 2017. évi TAO önrésze a támogatási szerződ</w:t>
      </w:r>
      <w:r w:rsidR="009A0D0B">
        <w:rPr>
          <w:rFonts w:ascii="Arial" w:hAnsi="Arial" w:cs="Arial"/>
        </w:rPr>
        <w:t>é</w:t>
      </w:r>
      <w:r w:rsidR="00DA5D08">
        <w:rPr>
          <w:rFonts w:ascii="Arial" w:hAnsi="Arial" w:cs="Arial"/>
        </w:rPr>
        <w:t>s alapján 4.318 ezer Ft-ra</w:t>
      </w:r>
      <w:r w:rsidR="00B940A4">
        <w:rPr>
          <w:rFonts w:ascii="Arial" w:hAnsi="Arial" w:cs="Arial"/>
        </w:rPr>
        <w:t xml:space="preserve"> </w:t>
      </w:r>
      <w:r w:rsidR="00DA5D08">
        <w:rPr>
          <w:rFonts w:ascii="Arial" w:hAnsi="Arial" w:cs="Arial"/>
        </w:rPr>
        <w:t>csökken</w:t>
      </w:r>
      <w:r w:rsidR="00DA5D08" w:rsidRPr="00A851EA">
        <w:rPr>
          <w:rFonts w:ascii="Arial" w:hAnsi="Arial" w:cs="Arial"/>
          <w:color w:val="C45911" w:themeColor="accent2" w:themeShade="BF"/>
        </w:rPr>
        <w:t>.</w:t>
      </w:r>
      <w:r w:rsidR="00A851EA" w:rsidRPr="00A851EA">
        <w:rPr>
          <w:rFonts w:ascii="Arial" w:hAnsi="Arial" w:cs="Arial"/>
          <w:color w:val="C45911" w:themeColor="accent2" w:themeShade="BF"/>
        </w:rPr>
        <w:t xml:space="preserve"> </w:t>
      </w:r>
      <w:r w:rsidR="00A851EA" w:rsidRPr="009A0D0B">
        <w:rPr>
          <w:rFonts w:ascii="Arial" w:hAnsi="Arial" w:cs="Arial"/>
        </w:rPr>
        <w:t>Weblap fejlesztéshez igényelt támogatás 3.670 ezer Ft.</w:t>
      </w:r>
    </w:p>
    <w:p w:rsidR="00DA5D08" w:rsidRPr="009A0D0B" w:rsidRDefault="00A851EA" w:rsidP="001C4A4B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9A0D0B">
        <w:rPr>
          <w:rFonts w:ascii="Arial" w:hAnsi="Arial" w:cs="Arial"/>
        </w:rPr>
        <w:t xml:space="preserve"> </w:t>
      </w:r>
      <w:r w:rsidR="00DA5D08" w:rsidRPr="009A0D0B">
        <w:rPr>
          <w:rFonts w:ascii="Arial" w:hAnsi="Arial" w:cs="Arial"/>
        </w:rPr>
        <w:t xml:space="preserve"> </w:t>
      </w:r>
    </w:p>
    <w:p w:rsidR="00F16DB3" w:rsidRPr="00515CD7" w:rsidRDefault="00891B09" w:rsidP="00452311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  <w:r w:rsidRPr="00DA5D08">
        <w:rPr>
          <w:rFonts w:ascii="Arial" w:hAnsi="Arial" w:cs="Arial"/>
          <w:i/>
          <w:u w:val="single"/>
        </w:rPr>
        <w:t xml:space="preserve">Felhalmozási </w:t>
      </w:r>
      <w:r w:rsidR="00515CD7">
        <w:rPr>
          <w:rFonts w:ascii="Arial" w:hAnsi="Arial" w:cs="Arial"/>
          <w:i/>
          <w:u w:val="single"/>
        </w:rPr>
        <w:t xml:space="preserve">célú </w:t>
      </w:r>
      <w:r w:rsidRPr="00DA5D08">
        <w:rPr>
          <w:rFonts w:ascii="Arial" w:hAnsi="Arial" w:cs="Arial"/>
          <w:i/>
          <w:u w:val="single"/>
        </w:rPr>
        <w:t>tartalék:</w:t>
      </w:r>
      <w:r w:rsidR="00452311" w:rsidRPr="00516E33">
        <w:rPr>
          <w:rFonts w:ascii="Arial" w:hAnsi="Arial" w:cs="Arial"/>
          <w:i/>
          <w:color w:val="FF0000"/>
        </w:rPr>
        <w:t xml:space="preserve"> </w:t>
      </w:r>
      <w:r w:rsidR="00DA5D08">
        <w:rPr>
          <w:rFonts w:ascii="Arial" w:hAnsi="Arial" w:cs="Arial"/>
          <w:i/>
          <w:color w:val="FF0000"/>
        </w:rPr>
        <w:t xml:space="preserve"> </w:t>
      </w:r>
      <w:r w:rsidR="00515CD7" w:rsidRPr="00515CD7">
        <w:rPr>
          <w:rFonts w:ascii="Arial" w:hAnsi="Arial" w:cs="Arial"/>
        </w:rPr>
        <w:t>110.160 ezer Ft összegű előirányzat kerül kialakításra, mint kötelezettségvállalással terhelt tartalék.</w:t>
      </w:r>
    </w:p>
    <w:p w:rsidR="00E6534E" w:rsidRPr="00515CD7" w:rsidRDefault="00E6534E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8D450A" w:rsidRPr="008D450A" w:rsidRDefault="00F16DB3" w:rsidP="00F16DB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D450A">
        <w:rPr>
          <w:rFonts w:ascii="Arial" w:hAnsi="Arial" w:cs="Arial"/>
          <w:b/>
          <w:i/>
          <w:u w:val="single"/>
        </w:rPr>
        <w:t>Finanszírozási kiadások:</w:t>
      </w:r>
      <w:r w:rsidRPr="008D450A">
        <w:rPr>
          <w:rFonts w:ascii="Arial" w:hAnsi="Arial" w:cs="Arial"/>
        </w:rPr>
        <w:t xml:space="preserve"> </w:t>
      </w:r>
    </w:p>
    <w:p w:rsidR="00F16DB3" w:rsidRPr="008D450A" w:rsidRDefault="008D450A" w:rsidP="00F16DB3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D450A">
        <w:rPr>
          <w:rFonts w:ascii="Arial" w:hAnsi="Arial" w:cs="Arial"/>
        </w:rPr>
        <w:t>A</w:t>
      </w:r>
      <w:r w:rsidR="00D02935" w:rsidRPr="008D450A">
        <w:rPr>
          <w:rFonts w:ascii="Arial" w:hAnsi="Arial" w:cs="Arial"/>
        </w:rPr>
        <w:t xml:space="preserve"> 201</w:t>
      </w:r>
      <w:r w:rsidRPr="008D450A">
        <w:rPr>
          <w:rFonts w:ascii="Arial" w:hAnsi="Arial" w:cs="Arial"/>
        </w:rPr>
        <w:t>6</w:t>
      </w:r>
      <w:r w:rsidR="00D02935" w:rsidRPr="008D450A">
        <w:rPr>
          <w:rFonts w:ascii="Arial" w:hAnsi="Arial" w:cs="Arial"/>
        </w:rPr>
        <w:t>. évben megelőleg</w:t>
      </w:r>
      <w:r w:rsidR="00E76812" w:rsidRPr="008D450A">
        <w:rPr>
          <w:rFonts w:ascii="Arial" w:hAnsi="Arial" w:cs="Arial"/>
        </w:rPr>
        <w:t>e</w:t>
      </w:r>
      <w:r w:rsidR="00D02935" w:rsidRPr="008D450A">
        <w:rPr>
          <w:rFonts w:ascii="Arial" w:hAnsi="Arial" w:cs="Arial"/>
        </w:rPr>
        <w:t xml:space="preserve">zett tárgyévi </w:t>
      </w:r>
      <w:r w:rsidR="00D02935" w:rsidRPr="00515CD7">
        <w:rPr>
          <w:rFonts w:ascii="Arial" w:hAnsi="Arial" w:cs="Arial"/>
          <w:i/>
          <w:u w:val="single"/>
        </w:rPr>
        <w:t>állami támogatás visszafizetésé</w:t>
      </w:r>
      <w:r w:rsidR="00D02935" w:rsidRPr="008D450A">
        <w:rPr>
          <w:rFonts w:ascii="Arial" w:hAnsi="Arial" w:cs="Arial"/>
        </w:rPr>
        <w:t xml:space="preserve">hez szükséges </w:t>
      </w:r>
      <w:r w:rsidR="00855A28" w:rsidRPr="008D450A">
        <w:rPr>
          <w:rFonts w:ascii="Arial" w:hAnsi="Arial" w:cs="Arial"/>
        </w:rPr>
        <w:t>előirányzatot</w:t>
      </w:r>
      <w:r w:rsidR="00976F68" w:rsidRPr="008D450A">
        <w:rPr>
          <w:rFonts w:ascii="Arial" w:hAnsi="Arial" w:cs="Arial"/>
        </w:rPr>
        <w:t xml:space="preserve"> </w:t>
      </w:r>
      <w:r w:rsidRPr="008D450A">
        <w:rPr>
          <w:rFonts w:ascii="Arial" w:hAnsi="Arial" w:cs="Arial"/>
        </w:rPr>
        <w:t>1 ezer forinttal szükséges módosítani</w:t>
      </w:r>
      <w:r w:rsidR="00D02935" w:rsidRPr="008D450A">
        <w:rPr>
          <w:rFonts w:ascii="Arial" w:hAnsi="Arial" w:cs="Arial"/>
        </w:rPr>
        <w:t>.</w:t>
      </w:r>
    </w:p>
    <w:p w:rsidR="00943978" w:rsidRPr="008D450A" w:rsidRDefault="00943978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AE77BC" w:rsidRDefault="00AE77BC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D715B4" w:rsidRDefault="00D715B4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D715B4" w:rsidRDefault="00D715B4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D715B4" w:rsidRDefault="00D715B4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D715B4" w:rsidRPr="00516E33" w:rsidRDefault="00D715B4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691B84" w:rsidRPr="00516E33" w:rsidRDefault="00691B84" w:rsidP="00943978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616ADA" w:rsidRPr="00516E33" w:rsidRDefault="00B20429" w:rsidP="004842C5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I</w:t>
      </w:r>
      <w:r w:rsidR="004842C5" w:rsidRPr="00516E33">
        <w:rPr>
          <w:rFonts w:ascii="Arial" w:hAnsi="Arial" w:cs="Arial"/>
          <w:b/>
        </w:rPr>
        <w:t>V. Létszám</w:t>
      </w:r>
    </w:p>
    <w:p w:rsidR="00691B84" w:rsidRPr="00516E33" w:rsidRDefault="00691B84" w:rsidP="004842C5">
      <w:pPr>
        <w:widowControl w:val="0"/>
        <w:autoSpaceDE w:val="0"/>
        <w:autoSpaceDN w:val="0"/>
        <w:adjustRightInd w:val="0"/>
        <w:spacing w:after="0"/>
        <w:jc w:val="center"/>
        <w:rPr>
          <w:rFonts w:ascii="Arial" w:hAnsi="Arial" w:cs="Arial"/>
          <w:color w:val="FF0000"/>
        </w:rPr>
      </w:pPr>
    </w:p>
    <w:p w:rsidR="00951625" w:rsidRPr="00445B9C" w:rsidRDefault="004842C5" w:rsidP="0007150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45B9C">
        <w:rPr>
          <w:rFonts w:ascii="Arial" w:hAnsi="Arial" w:cs="Arial"/>
        </w:rPr>
        <w:t xml:space="preserve">Jelenrendelet tervezet az önkormányzat és intézményei </w:t>
      </w:r>
      <w:r w:rsidR="00516E33" w:rsidRPr="00445B9C">
        <w:rPr>
          <w:rFonts w:ascii="Arial" w:hAnsi="Arial" w:cs="Arial"/>
        </w:rPr>
        <w:t xml:space="preserve">2017. december 31-i létszám keretét </w:t>
      </w:r>
      <w:r w:rsidRPr="00445B9C">
        <w:rPr>
          <w:rFonts w:ascii="Arial" w:hAnsi="Arial" w:cs="Arial"/>
        </w:rPr>
        <w:t xml:space="preserve"> 2</w:t>
      </w:r>
      <w:r w:rsidR="00516E33" w:rsidRPr="00445B9C">
        <w:rPr>
          <w:rFonts w:ascii="Arial" w:hAnsi="Arial" w:cs="Arial"/>
        </w:rPr>
        <w:t>3</w:t>
      </w:r>
      <w:r w:rsidR="00D519DB">
        <w:rPr>
          <w:rFonts w:ascii="Arial" w:hAnsi="Arial" w:cs="Arial"/>
        </w:rPr>
        <w:t>4</w:t>
      </w:r>
      <w:r w:rsidRPr="00445B9C">
        <w:rPr>
          <w:rFonts w:ascii="Arial" w:hAnsi="Arial" w:cs="Arial"/>
        </w:rPr>
        <w:t xml:space="preserve"> főre módosítja.</w:t>
      </w:r>
    </w:p>
    <w:p w:rsidR="00445B9C" w:rsidRDefault="00A819C2" w:rsidP="0007150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445B9C">
        <w:rPr>
          <w:rFonts w:ascii="Arial" w:hAnsi="Arial" w:cs="Arial"/>
        </w:rPr>
        <w:t>Létszám</w:t>
      </w:r>
      <w:r w:rsidR="00516E33" w:rsidRPr="00445B9C">
        <w:rPr>
          <w:rFonts w:ascii="Arial" w:hAnsi="Arial" w:cs="Arial"/>
        </w:rPr>
        <w:t>ot</w:t>
      </w:r>
      <w:r w:rsidRPr="00445B9C">
        <w:rPr>
          <w:rFonts w:ascii="Arial" w:hAnsi="Arial" w:cs="Arial"/>
        </w:rPr>
        <w:t>, illetve létszá</w:t>
      </w:r>
      <w:r w:rsidR="00E76812" w:rsidRPr="00445B9C">
        <w:rPr>
          <w:rFonts w:ascii="Arial" w:hAnsi="Arial" w:cs="Arial"/>
        </w:rPr>
        <w:t>m</w:t>
      </w:r>
      <w:r w:rsidRPr="00445B9C">
        <w:rPr>
          <w:rFonts w:ascii="Arial" w:hAnsi="Arial" w:cs="Arial"/>
        </w:rPr>
        <w:t>keret</w:t>
      </w:r>
      <w:r w:rsidR="00516E33" w:rsidRPr="00445B9C">
        <w:rPr>
          <w:rFonts w:ascii="Arial" w:hAnsi="Arial" w:cs="Arial"/>
        </w:rPr>
        <w:t>et</w:t>
      </w:r>
      <w:r w:rsidRPr="00445B9C">
        <w:rPr>
          <w:rFonts w:ascii="Arial" w:hAnsi="Arial" w:cs="Arial"/>
        </w:rPr>
        <w:t xml:space="preserve"> </w:t>
      </w:r>
      <w:r w:rsidR="00516E33" w:rsidRPr="00445B9C">
        <w:rPr>
          <w:rFonts w:ascii="Arial" w:hAnsi="Arial" w:cs="Arial"/>
        </w:rPr>
        <w:t>az Önkormányzat, a Polgármesteri Hivatal</w:t>
      </w:r>
      <w:r w:rsidR="00D519DB">
        <w:rPr>
          <w:rFonts w:ascii="Arial" w:hAnsi="Arial" w:cs="Arial"/>
        </w:rPr>
        <w:t xml:space="preserve">, a TASZII </w:t>
      </w:r>
      <w:r w:rsidR="00516E33" w:rsidRPr="00445B9C">
        <w:rPr>
          <w:rFonts w:ascii="Arial" w:hAnsi="Arial" w:cs="Arial"/>
        </w:rPr>
        <w:t xml:space="preserve"> és a GAMESZ esetében szükséges</w:t>
      </w:r>
      <w:r w:rsidR="00445B9C">
        <w:rPr>
          <w:rFonts w:ascii="Arial" w:hAnsi="Arial" w:cs="Arial"/>
        </w:rPr>
        <w:t xml:space="preserve"> változtatni. </w:t>
      </w:r>
    </w:p>
    <w:p w:rsidR="00445B9C" w:rsidRDefault="00445B9C" w:rsidP="0007150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A819C2" w:rsidRDefault="00445B9C" w:rsidP="0007150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Önkormányzatnál - a Képviselő-testület 131/2017. (IV. 27.) határozata alapján - 2017. június 1. napjától a Parkoló Iroda létszáma 1 fővel bővül. Parkoló ellenőri állás létesül. A határozat értelmében az álláshely 2017. november 1. napjával</w:t>
      </w:r>
      <w:r w:rsidR="00F311DA" w:rsidRPr="00516E33">
        <w:rPr>
          <w:rFonts w:ascii="Arial" w:hAnsi="Arial" w:cs="Arial"/>
          <w:color w:val="FF0000"/>
        </w:rPr>
        <w:t xml:space="preserve"> </w:t>
      </w:r>
      <w:r w:rsidRPr="00445B9C">
        <w:rPr>
          <w:rFonts w:ascii="Arial" w:hAnsi="Arial" w:cs="Arial"/>
        </w:rPr>
        <w:t>megszüntetésre kerül.</w:t>
      </w:r>
      <w:r w:rsidR="00B7094D">
        <w:rPr>
          <w:rFonts w:ascii="Arial" w:hAnsi="Arial" w:cs="Arial"/>
        </w:rPr>
        <w:t xml:space="preserve"> </w:t>
      </w:r>
    </w:p>
    <w:p w:rsidR="00B7094D" w:rsidRDefault="00B7094D" w:rsidP="0007150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Év végére az </w:t>
      </w:r>
      <w:proofErr w:type="spellStart"/>
      <w:r>
        <w:rPr>
          <w:rFonts w:ascii="Arial" w:hAnsi="Arial" w:cs="Arial"/>
        </w:rPr>
        <w:t>Önkormábnyzat</w:t>
      </w:r>
      <w:proofErr w:type="spellEnd"/>
      <w:r>
        <w:rPr>
          <w:rFonts w:ascii="Arial" w:hAnsi="Arial" w:cs="Arial"/>
        </w:rPr>
        <w:t xml:space="preserve"> létszámkerete 6 főre módosul.</w:t>
      </w:r>
    </w:p>
    <w:p w:rsidR="00445B9C" w:rsidRDefault="00445B9C" w:rsidP="0007150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445B9C" w:rsidRDefault="00445B9C" w:rsidP="0007150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Polgármesteri Hivatalnál az eredeti költségvetésben 3 fő takarítói álláshely 2017. március 1. napjával átszervezésre került a GAMESZ–</w:t>
      </w:r>
      <w:proofErr w:type="spellStart"/>
      <w:r>
        <w:rPr>
          <w:rFonts w:ascii="Arial" w:hAnsi="Arial" w:cs="Arial"/>
        </w:rPr>
        <w:t>h</w:t>
      </w:r>
      <w:r w:rsidR="00FA53D0">
        <w:rPr>
          <w:rFonts w:ascii="Arial" w:hAnsi="Arial" w:cs="Arial"/>
        </w:rPr>
        <w:t>e</w:t>
      </w:r>
      <w:r>
        <w:rPr>
          <w:rFonts w:ascii="Arial" w:hAnsi="Arial" w:cs="Arial"/>
        </w:rPr>
        <w:t>z</w:t>
      </w:r>
      <w:proofErr w:type="spellEnd"/>
      <w:r>
        <w:rPr>
          <w:rFonts w:ascii="Arial" w:hAnsi="Arial" w:cs="Arial"/>
        </w:rPr>
        <w:t>. A Képviselő-testület 31/2017. (II. 23.) határozata szerint 2017. május 10-ig a 3 fő takarítói álláshelyet meg kellett tartani. A takarítói létszám 2017. május 11. napjával kerül átszervezésre a GAMESZ intézményi létszámába, mely nappal a Polgármesteri Hivatal munkavállalóinak létszáma a korábbi 5 főről 2 főre csökken.</w:t>
      </w:r>
    </w:p>
    <w:p w:rsidR="00B7094D" w:rsidRDefault="00B7094D" w:rsidP="0007150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hivatal köztisztviselői létszámát határozott időre – 2017. május 1. napjától megnöveli 2 fő adóellenőri álláshely, mely 2017. november 1. napjával megszüntetésre kerül. </w:t>
      </w:r>
    </w:p>
    <w:p w:rsidR="00A3464B" w:rsidRDefault="00A3464B" w:rsidP="0007150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2017. július 1.</w:t>
      </w:r>
      <w:r w:rsidR="005F5E6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napjával a gondnok </w:t>
      </w:r>
      <w:r w:rsidR="005F5E6B">
        <w:rPr>
          <w:rFonts w:ascii="Arial" w:hAnsi="Arial" w:cs="Arial"/>
        </w:rPr>
        <w:t xml:space="preserve">a GAMESZ közalkalmazotti létszámából </w:t>
      </w:r>
      <w:r>
        <w:rPr>
          <w:rFonts w:ascii="Arial" w:hAnsi="Arial" w:cs="Arial"/>
        </w:rPr>
        <w:t>visszakerül a Polgármesteri Hivatal létszámába.</w:t>
      </w:r>
    </w:p>
    <w:p w:rsidR="00B7094D" w:rsidRDefault="00B7094D" w:rsidP="0007150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Év végére a hivatal létszáma, illetve létszámkerete 3</w:t>
      </w:r>
      <w:r w:rsidR="00A3464B">
        <w:rPr>
          <w:rFonts w:ascii="Arial" w:hAnsi="Arial" w:cs="Arial"/>
        </w:rPr>
        <w:t>9</w:t>
      </w:r>
      <w:r>
        <w:rPr>
          <w:rFonts w:ascii="Arial" w:hAnsi="Arial" w:cs="Arial"/>
        </w:rPr>
        <w:t xml:space="preserve"> főre módosul</w:t>
      </w:r>
      <w:r w:rsidR="006A6B8E">
        <w:rPr>
          <w:rFonts w:ascii="Arial" w:hAnsi="Arial" w:cs="Arial"/>
        </w:rPr>
        <w:t>.</w:t>
      </w:r>
    </w:p>
    <w:p w:rsidR="006A6B8E" w:rsidRDefault="006A6B8E" w:rsidP="0007150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B7094D" w:rsidRDefault="00B7094D" w:rsidP="0007150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6A6B8E">
        <w:rPr>
          <w:rFonts w:ascii="Arial" w:hAnsi="Arial" w:cs="Arial"/>
        </w:rPr>
        <w:t>GAMESZ esetében</w:t>
      </w:r>
      <w:r w:rsidR="006A6B8E">
        <w:rPr>
          <w:rFonts w:ascii="Arial" w:hAnsi="Arial" w:cs="Arial"/>
        </w:rPr>
        <w:t>,</w:t>
      </w:r>
      <w:r w:rsidRPr="006A6B8E">
        <w:rPr>
          <w:rFonts w:ascii="Arial" w:hAnsi="Arial" w:cs="Arial"/>
        </w:rPr>
        <w:t xml:space="preserve"> 2017. január 2. napjától átszervezésre kerülnek az engedélyezet</w:t>
      </w:r>
      <w:r w:rsidR="006A6B8E">
        <w:rPr>
          <w:rFonts w:ascii="Arial" w:hAnsi="Arial" w:cs="Arial"/>
        </w:rPr>
        <w:t>t</w:t>
      </w:r>
      <w:r w:rsidRPr="006A6B8E">
        <w:rPr>
          <w:rFonts w:ascii="Arial" w:hAnsi="Arial" w:cs="Arial"/>
        </w:rPr>
        <w:t xml:space="preserve">  álláshelyek. A megnövekedett feladatoknak megfelelően 1,5 fővel nő a konyhai dolgozók létszáma és ugyanennyivel csökken a takarító</w:t>
      </w:r>
      <w:r w:rsidR="006A6B8E" w:rsidRPr="006A6B8E">
        <w:rPr>
          <w:rFonts w:ascii="Arial" w:hAnsi="Arial" w:cs="Arial"/>
        </w:rPr>
        <w:t>nő</w:t>
      </w:r>
      <w:r w:rsidRPr="006A6B8E">
        <w:rPr>
          <w:rFonts w:ascii="Arial" w:hAnsi="Arial" w:cs="Arial"/>
        </w:rPr>
        <w:t>i és mosónői létszám.</w:t>
      </w:r>
    </w:p>
    <w:p w:rsidR="006A6B8E" w:rsidRDefault="006A6B8E" w:rsidP="0007150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Polgármesteri Hivatalnál már említett Képviselő-testületi döntés alapján az eredeti költségvetésben 2017. március 1-én megadott 2,5 fő takarítói álláshelyek </w:t>
      </w:r>
      <w:proofErr w:type="spellStart"/>
      <w:r>
        <w:rPr>
          <w:rFonts w:ascii="Arial" w:hAnsi="Arial" w:cs="Arial"/>
        </w:rPr>
        <w:t>megszünik</w:t>
      </w:r>
      <w:proofErr w:type="spellEnd"/>
      <w:r>
        <w:rPr>
          <w:rFonts w:ascii="Arial" w:hAnsi="Arial" w:cs="Arial"/>
        </w:rPr>
        <w:t xml:space="preserve">. 2017. május 11. napjától kerül átszervezésre a hivataltól a 3 fő takarítói álláshely. </w:t>
      </w:r>
    </w:p>
    <w:p w:rsidR="009B6322" w:rsidRDefault="009B6322" w:rsidP="0007150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2017. július 1 napjával a gondnok visszakerül a polgármesteri Hivatal létszámába.</w:t>
      </w:r>
    </w:p>
    <w:p w:rsidR="006A6B8E" w:rsidRDefault="006A6B8E" w:rsidP="0007150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Ez alapján a GAMESZ 2017. december 31-i létszáma és létszámkerete 7</w:t>
      </w:r>
      <w:r w:rsidR="009B6322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,5 főre </w:t>
      </w:r>
      <w:r w:rsidR="00A3464B">
        <w:rPr>
          <w:rFonts w:ascii="Arial" w:hAnsi="Arial" w:cs="Arial"/>
        </w:rPr>
        <w:t>módosul</w:t>
      </w:r>
      <w:r>
        <w:rPr>
          <w:rFonts w:ascii="Arial" w:hAnsi="Arial" w:cs="Arial"/>
        </w:rPr>
        <w:t>.</w:t>
      </w:r>
    </w:p>
    <w:p w:rsidR="00AB14F5" w:rsidRDefault="00AB14F5" w:rsidP="0007150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AB14F5" w:rsidRPr="006A6B8E" w:rsidRDefault="00AB14F5" w:rsidP="0007150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TASZII: a szociális intézmény 1 fő kisgyermek nevelői létszám emelését kéri a 2017/2018. nevelési évre. A lezajlott bölcsődei beiratkozás alapján látható, hogy mindkét bölcsődei csoport teljes </w:t>
      </w:r>
      <w:proofErr w:type="spellStart"/>
      <w:r>
        <w:rPr>
          <w:rFonts w:ascii="Arial" w:hAnsi="Arial" w:cs="Arial"/>
        </w:rPr>
        <w:t>létszémmal</w:t>
      </w:r>
      <w:proofErr w:type="spellEnd"/>
      <w:r>
        <w:rPr>
          <w:rFonts w:ascii="Arial" w:hAnsi="Arial" w:cs="Arial"/>
        </w:rPr>
        <w:t xml:space="preserve"> fog működni a következő nevelési évben</w:t>
      </w:r>
      <w:r w:rsidR="000012BF">
        <w:rPr>
          <w:rFonts w:ascii="Arial" w:hAnsi="Arial" w:cs="Arial"/>
        </w:rPr>
        <w:t>. A tervezhető kisgyermek létszámból</w:t>
      </w:r>
      <w:r>
        <w:rPr>
          <w:rFonts w:ascii="Arial" w:hAnsi="Arial" w:cs="Arial"/>
        </w:rPr>
        <w:t xml:space="preserve"> két kisgyermek </w:t>
      </w:r>
      <w:proofErr w:type="spellStart"/>
      <w:r>
        <w:rPr>
          <w:rFonts w:ascii="Arial" w:hAnsi="Arial" w:cs="Arial"/>
        </w:rPr>
        <w:t>SNI-s</w:t>
      </w:r>
      <w:proofErr w:type="spellEnd"/>
      <w:r>
        <w:rPr>
          <w:rFonts w:ascii="Arial" w:hAnsi="Arial" w:cs="Arial"/>
        </w:rPr>
        <w:t xml:space="preserve">. A szakmai létszám előírások ajánlott létszámként </w:t>
      </w:r>
      <w:proofErr w:type="spellStart"/>
      <w:r>
        <w:rPr>
          <w:rFonts w:ascii="Arial" w:hAnsi="Arial" w:cs="Arial"/>
        </w:rPr>
        <w:t>irják</w:t>
      </w:r>
      <w:proofErr w:type="spellEnd"/>
      <w:r>
        <w:rPr>
          <w:rFonts w:ascii="Arial" w:hAnsi="Arial" w:cs="Arial"/>
        </w:rPr>
        <w:t xml:space="preserve"> elő gyógypedagógiai asszisztens alkalmazását.</w:t>
      </w:r>
      <w:r w:rsidR="004361E6">
        <w:rPr>
          <w:rFonts w:ascii="Arial" w:hAnsi="Arial" w:cs="Arial"/>
        </w:rPr>
        <w:t xml:space="preserve"> A jelenlegi magas </w:t>
      </w:r>
      <w:proofErr w:type="spellStart"/>
      <w:r w:rsidR="004361E6">
        <w:rPr>
          <w:rFonts w:ascii="Arial" w:hAnsi="Arial" w:cs="Arial"/>
        </w:rPr>
        <w:t>szinvonalú</w:t>
      </w:r>
      <w:proofErr w:type="spellEnd"/>
      <w:r w:rsidR="004361E6">
        <w:rPr>
          <w:rFonts w:ascii="Arial" w:hAnsi="Arial" w:cs="Arial"/>
        </w:rPr>
        <w:t xml:space="preserve"> működtetés fenntartásához szükségesnek tartják speciális szakember napi jelenlétét 4 órában.  </w:t>
      </w:r>
    </w:p>
    <w:p w:rsidR="00691B84" w:rsidRDefault="00691B8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B940A4" w:rsidRDefault="00B940A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B940A4" w:rsidRDefault="00B940A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B940A4" w:rsidRDefault="00B940A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B940A4" w:rsidRDefault="00B940A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B940A4" w:rsidRDefault="00B940A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B940A4" w:rsidRDefault="00B940A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B940A4" w:rsidRDefault="00B940A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B940A4" w:rsidRDefault="00B940A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B940A4" w:rsidRDefault="00B940A4" w:rsidP="00D33F8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</w:rPr>
      </w:pPr>
    </w:p>
    <w:p w:rsidR="00574546" w:rsidRPr="000012BF" w:rsidRDefault="00574546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</w:rPr>
      </w:pPr>
      <w:r w:rsidRPr="000012BF">
        <w:rPr>
          <w:rFonts w:ascii="Arial" w:hAnsi="Arial" w:cs="Arial"/>
          <w:b/>
        </w:rPr>
        <w:t>V.</w:t>
      </w:r>
    </w:p>
    <w:p w:rsidR="00574546" w:rsidRPr="000012BF" w:rsidRDefault="00574546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0012BF">
        <w:rPr>
          <w:rFonts w:ascii="Arial" w:hAnsi="Arial" w:cs="Arial"/>
          <w:b/>
        </w:rPr>
        <w:t>ÖSSZEFOGLALÓ</w:t>
      </w:r>
    </w:p>
    <w:p w:rsidR="00574546" w:rsidRPr="000012BF" w:rsidRDefault="0057454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0012BF">
        <w:rPr>
          <w:rFonts w:ascii="Arial" w:hAnsi="Arial" w:cs="Arial"/>
        </w:rPr>
        <w:t>A jelen előterjesztéssel benyújtott - 201</w:t>
      </w:r>
      <w:r w:rsidR="00F460F7" w:rsidRPr="000012BF">
        <w:rPr>
          <w:rFonts w:ascii="Arial" w:hAnsi="Arial" w:cs="Arial"/>
        </w:rPr>
        <w:t>7</w:t>
      </w:r>
      <w:r w:rsidRPr="000012BF">
        <w:rPr>
          <w:rFonts w:ascii="Arial" w:hAnsi="Arial" w:cs="Arial"/>
        </w:rPr>
        <w:t>. évi költségvetés módosításáról szóló - rendelettervezet a város költségvetését</w:t>
      </w:r>
      <w:r w:rsidR="003D5B87" w:rsidRPr="000012BF">
        <w:rPr>
          <w:rFonts w:ascii="Arial" w:hAnsi="Arial" w:cs="Arial"/>
        </w:rPr>
        <w:t xml:space="preserve"> </w:t>
      </w:r>
      <w:r w:rsidR="000542E9">
        <w:rPr>
          <w:rFonts w:ascii="Arial" w:hAnsi="Arial" w:cs="Arial"/>
        </w:rPr>
        <w:t>4.243.732</w:t>
      </w:r>
      <w:r w:rsidRPr="000012BF">
        <w:rPr>
          <w:rFonts w:ascii="Arial" w:hAnsi="Arial" w:cs="Arial"/>
        </w:rPr>
        <w:t xml:space="preserve"> e</w:t>
      </w:r>
      <w:r w:rsidR="003D5B87" w:rsidRPr="000012BF">
        <w:rPr>
          <w:rFonts w:ascii="Arial" w:hAnsi="Arial" w:cs="Arial"/>
        </w:rPr>
        <w:t>zer</w:t>
      </w:r>
      <w:r w:rsidRPr="000012BF">
        <w:rPr>
          <w:rFonts w:ascii="Arial" w:hAnsi="Arial" w:cs="Arial"/>
        </w:rPr>
        <w:t xml:space="preserve"> Ft bevételi és ugyanannyi összegű kiadási főösszegre módosítja. </w:t>
      </w:r>
    </w:p>
    <w:p w:rsidR="00574546" w:rsidRPr="000012BF" w:rsidRDefault="0057454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0012BF">
        <w:rPr>
          <w:rFonts w:ascii="Arial" w:hAnsi="Arial" w:cs="Arial"/>
        </w:rPr>
        <w:t>A költségvetés módosítását a Bizottság</w:t>
      </w:r>
      <w:r w:rsidR="00084944" w:rsidRPr="000012BF">
        <w:rPr>
          <w:rFonts w:ascii="Arial" w:hAnsi="Arial" w:cs="Arial"/>
        </w:rPr>
        <w:t>ok</w:t>
      </w:r>
      <w:r w:rsidRPr="000012BF">
        <w:rPr>
          <w:rFonts w:ascii="Arial" w:hAnsi="Arial" w:cs="Arial"/>
        </w:rPr>
        <w:t xml:space="preserve"> tárgyalj</w:t>
      </w:r>
      <w:r w:rsidR="00084944" w:rsidRPr="000012BF">
        <w:rPr>
          <w:rFonts w:ascii="Arial" w:hAnsi="Arial" w:cs="Arial"/>
        </w:rPr>
        <w:t>ák</w:t>
      </w:r>
      <w:r w:rsidRPr="000012BF">
        <w:rPr>
          <w:rFonts w:ascii="Arial" w:hAnsi="Arial" w:cs="Arial"/>
        </w:rPr>
        <w:t>.</w:t>
      </w:r>
    </w:p>
    <w:p w:rsidR="00F67EFC" w:rsidRPr="00516E33" w:rsidRDefault="006A7A4F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FF0000"/>
        </w:rPr>
      </w:pPr>
      <w:r w:rsidRPr="000012BF">
        <w:rPr>
          <w:rFonts w:ascii="Arial" w:hAnsi="Arial" w:cs="Arial"/>
        </w:rPr>
        <w:t>Kérem a Tisztelt Képviselő</w:t>
      </w:r>
      <w:r w:rsidR="00452311" w:rsidRPr="000012BF">
        <w:rPr>
          <w:rFonts w:ascii="Arial" w:hAnsi="Arial" w:cs="Arial"/>
        </w:rPr>
        <w:t>-</w:t>
      </w:r>
      <w:r w:rsidR="00574546" w:rsidRPr="000012BF">
        <w:rPr>
          <w:rFonts w:ascii="Arial" w:hAnsi="Arial" w:cs="Arial"/>
        </w:rPr>
        <w:t>testületet, hogy a – költségvetést módosító rendelettervezet és a tájékoztató mellékletek megismerése és megvitatása után – jelen előterjesztéssel benyújtott</w:t>
      </w:r>
      <w:r w:rsidR="003D5B87" w:rsidRPr="000012BF">
        <w:rPr>
          <w:rFonts w:ascii="Arial" w:hAnsi="Arial" w:cs="Arial"/>
        </w:rPr>
        <w:t xml:space="preserve"> </w:t>
      </w:r>
      <w:r w:rsidR="00574546" w:rsidRPr="000012BF">
        <w:rPr>
          <w:rFonts w:ascii="Arial" w:hAnsi="Arial" w:cs="Arial"/>
        </w:rPr>
        <w:t>költségvetési rendeletmódosítást szíveskedjen elfogadni</w:t>
      </w:r>
      <w:r w:rsidR="00574546" w:rsidRPr="00516E33">
        <w:rPr>
          <w:rFonts w:ascii="Arial" w:hAnsi="Arial" w:cs="Arial"/>
          <w:color w:val="FF0000"/>
        </w:rPr>
        <w:t>.</w:t>
      </w:r>
      <w:r w:rsidR="00F67EFC" w:rsidRPr="00516E33">
        <w:rPr>
          <w:rFonts w:ascii="Arial" w:hAnsi="Arial" w:cs="Arial"/>
          <w:color w:val="FF0000"/>
        </w:rPr>
        <w:t xml:space="preserve"> </w:t>
      </w:r>
    </w:p>
    <w:p w:rsidR="00F67EFC" w:rsidRPr="000012BF" w:rsidRDefault="00574546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0012BF">
        <w:rPr>
          <w:rFonts w:ascii="Arial" w:hAnsi="Arial" w:cs="Arial"/>
        </w:rPr>
        <w:t>A rendelet módosítása minősített szótöbbséggel fogadható el.</w:t>
      </w:r>
    </w:p>
    <w:p w:rsidR="00515CD7" w:rsidRDefault="00574546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  <w:r w:rsidRPr="000012BF">
        <w:rPr>
          <w:rFonts w:ascii="Arial" w:hAnsi="Arial" w:cs="Arial"/>
        </w:rPr>
        <w:t>Hévíz, 201</w:t>
      </w:r>
      <w:r w:rsidR="000B5295" w:rsidRPr="000012BF">
        <w:rPr>
          <w:rFonts w:ascii="Arial" w:hAnsi="Arial" w:cs="Arial"/>
        </w:rPr>
        <w:t>7</w:t>
      </w:r>
      <w:r w:rsidRPr="000012BF">
        <w:rPr>
          <w:rFonts w:ascii="Arial" w:hAnsi="Arial" w:cs="Arial"/>
        </w:rPr>
        <w:t xml:space="preserve">. </w:t>
      </w:r>
      <w:r w:rsidR="000B5295" w:rsidRPr="000012BF">
        <w:rPr>
          <w:rFonts w:ascii="Arial" w:hAnsi="Arial" w:cs="Arial"/>
        </w:rPr>
        <w:t xml:space="preserve">június </w:t>
      </w:r>
      <w:r w:rsidR="000012BF" w:rsidRPr="000012BF">
        <w:rPr>
          <w:rFonts w:ascii="Arial" w:hAnsi="Arial" w:cs="Arial"/>
        </w:rPr>
        <w:t>22</w:t>
      </w:r>
      <w:r w:rsidR="000119AD" w:rsidRPr="000012BF">
        <w:rPr>
          <w:rFonts w:ascii="Arial" w:hAnsi="Arial" w:cs="Arial"/>
        </w:rPr>
        <w:t>.</w:t>
      </w:r>
    </w:p>
    <w:p w:rsidR="004A1318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A1318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A1318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A1318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A1318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A1318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A1318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A1318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A1318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A1318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A1318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A1318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A1318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A1318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A1318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A1318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A1318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A1318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A1318" w:rsidRDefault="004A1318" w:rsidP="00F67EF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574546" w:rsidRPr="005D2216" w:rsidRDefault="00574546">
      <w:pPr>
        <w:jc w:val="center"/>
        <w:outlineLvl w:val="0"/>
        <w:rPr>
          <w:rFonts w:ascii="Arial" w:hAnsi="Arial" w:cs="Arial"/>
          <w:b/>
        </w:rPr>
      </w:pPr>
      <w:r w:rsidRPr="005D2216">
        <w:rPr>
          <w:rFonts w:ascii="Arial" w:hAnsi="Arial" w:cs="Arial"/>
          <w:b/>
        </w:rPr>
        <w:t>VI.</w:t>
      </w:r>
    </w:p>
    <w:p w:rsidR="00574546" w:rsidRPr="004A056E" w:rsidRDefault="00574546">
      <w:pPr>
        <w:jc w:val="center"/>
        <w:rPr>
          <w:rFonts w:ascii="Arial" w:hAnsi="Arial" w:cs="Arial"/>
          <w:b/>
        </w:rPr>
      </w:pPr>
      <w:r w:rsidRPr="004A056E">
        <w:rPr>
          <w:rFonts w:ascii="Arial" w:hAnsi="Arial" w:cs="Arial"/>
          <w:b/>
        </w:rPr>
        <w:t>Előzetes hatásvizsgálat</w:t>
      </w:r>
    </w:p>
    <w:p w:rsidR="00574546" w:rsidRPr="004A056E" w:rsidRDefault="00574546">
      <w:pPr>
        <w:jc w:val="both"/>
        <w:rPr>
          <w:rFonts w:ascii="Arial" w:hAnsi="Arial" w:cs="Arial"/>
        </w:rPr>
      </w:pPr>
    </w:p>
    <w:p w:rsidR="00574546" w:rsidRPr="004A056E" w:rsidRDefault="00574546">
      <w:pPr>
        <w:jc w:val="both"/>
        <w:rPr>
          <w:rFonts w:ascii="Arial" w:hAnsi="Arial" w:cs="Arial"/>
        </w:rPr>
      </w:pPr>
      <w:r w:rsidRPr="004A056E">
        <w:rPr>
          <w:rFonts w:ascii="Arial" w:hAnsi="Arial" w:cs="Arial"/>
        </w:rPr>
        <w:t xml:space="preserve">A jogalkotásról szóló 2010. évi CXXX. törvény 17. §. (1) bekezdése alapján a jogszabály előkészítője – a jogszabály feltételezett hatásaihoz igazodó részletességű – előzetes hatásvizsgálat elvégzésével felméri a szabályozás várható következményeit. </w:t>
      </w:r>
    </w:p>
    <w:p w:rsidR="00574546" w:rsidRPr="004A056E" w:rsidRDefault="00574546">
      <w:pPr>
        <w:jc w:val="both"/>
        <w:rPr>
          <w:rFonts w:ascii="Arial" w:hAnsi="Arial" w:cs="Arial"/>
        </w:rPr>
      </w:pPr>
      <w:r w:rsidRPr="004A056E">
        <w:rPr>
          <w:rFonts w:ascii="Arial" w:hAnsi="Arial" w:cs="Arial"/>
          <w:b/>
        </w:rPr>
        <w:t xml:space="preserve">Rendelet-tervezet címe: </w:t>
      </w:r>
      <w:r w:rsidR="006A7A4F" w:rsidRPr="004A056E">
        <w:rPr>
          <w:rFonts w:ascii="Arial" w:hAnsi="Arial" w:cs="Arial"/>
        </w:rPr>
        <w:t>Hévíz Város Önkormányzat</w:t>
      </w:r>
      <w:r w:rsidRPr="004A056E">
        <w:rPr>
          <w:rFonts w:ascii="Arial" w:hAnsi="Arial" w:cs="Arial"/>
        </w:rPr>
        <w:t xml:space="preserve"> 201</w:t>
      </w:r>
      <w:r w:rsidR="004A056E" w:rsidRPr="004A056E">
        <w:rPr>
          <w:rFonts w:ascii="Arial" w:hAnsi="Arial" w:cs="Arial"/>
        </w:rPr>
        <w:t>7</w:t>
      </w:r>
      <w:r w:rsidRPr="004A056E">
        <w:rPr>
          <w:rFonts w:ascii="Arial" w:hAnsi="Arial" w:cs="Arial"/>
        </w:rPr>
        <w:t xml:space="preserve">. évi </w:t>
      </w:r>
      <w:r w:rsidR="004A056E" w:rsidRPr="004A056E">
        <w:rPr>
          <w:rFonts w:ascii="Arial" w:hAnsi="Arial" w:cs="Arial"/>
        </w:rPr>
        <w:t>költségvetéséről</w:t>
      </w:r>
      <w:r w:rsidRPr="004A056E">
        <w:rPr>
          <w:rFonts w:ascii="Arial" w:hAnsi="Arial" w:cs="Arial"/>
        </w:rPr>
        <w:t xml:space="preserve"> szóló </w:t>
      </w:r>
      <w:r w:rsidR="004A056E" w:rsidRPr="004A056E">
        <w:rPr>
          <w:rFonts w:ascii="Arial" w:hAnsi="Arial" w:cs="Arial"/>
        </w:rPr>
        <w:t>4</w:t>
      </w:r>
      <w:r w:rsidRPr="004A056E">
        <w:rPr>
          <w:rFonts w:ascii="Arial" w:hAnsi="Arial" w:cs="Arial"/>
        </w:rPr>
        <w:t>/201</w:t>
      </w:r>
      <w:r w:rsidR="004A056E" w:rsidRPr="004A056E">
        <w:rPr>
          <w:rFonts w:ascii="Arial" w:hAnsi="Arial" w:cs="Arial"/>
        </w:rPr>
        <w:t>7</w:t>
      </w:r>
      <w:r w:rsidRPr="004A056E">
        <w:rPr>
          <w:rFonts w:ascii="Arial" w:hAnsi="Arial" w:cs="Arial"/>
        </w:rPr>
        <w:t>. (</w:t>
      </w:r>
      <w:r w:rsidR="004A056E" w:rsidRPr="004A056E">
        <w:rPr>
          <w:rFonts w:ascii="Arial" w:hAnsi="Arial" w:cs="Arial"/>
        </w:rPr>
        <w:t>I</w:t>
      </w:r>
      <w:r w:rsidRPr="004A056E">
        <w:rPr>
          <w:rFonts w:ascii="Arial" w:hAnsi="Arial" w:cs="Arial"/>
        </w:rPr>
        <w:t xml:space="preserve">I. </w:t>
      </w:r>
      <w:r w:rsidR="004A056E" w:rsidRPr="004A056E">
        <w:rPr>
          <w:rFonts w:ascii="Arial" w:hAnsi="Arial" w:cs="Arial"/>
        </w:rPr>
        <w:t>13</w:t>
      </w:r>
      <w:r w:rsidRPr="004A056E">
        <w:rPr>
          <w:rFonts w:ascii="Arial" w:hAnsi="Arial" w:cs="Arial"/>
        </w:rPr>
        <w:t>.) rendelet módosítása</w:t>
      </w:r>
    </w:p>
    <w:p w:rsidR="00574546" w:rsidRPr="004A056E" w:rsidRDefault="00574546">
      <w:pPr>
        <w:jc w:val="both"/>
        <w:rPr>
          <w:rFonts w:ascii="Arial" w:hAnsi="Arial" w:cs="Arial"/>
        </w:rPr>
      </w:pPr>
      <w:r w:rsidRPr="004A056E">
        <w:rPr>
          <w:rFonts w:ascii="Arial" w:hAnsi="Arial" w:cs="Arial"/>
          <w:b/>
        </w:rPr>
        <w:t>Költségvetési hatása:</w:t>
      </w:r>
      <w:r w:rsidRPr="004A056E">
        <w:rPr>
          <w:rFonts w:ascii="Arial" w:hAnsi="Arial" w:cs="Arial"/>
        </w:rPr>
        <w:t xml:space="preserve"> A 201</w:t>
      </w:r>
      <w:r w:rsidR="004A056E" w:rsidRPr="004A056E">
        <w:rPr>
          <w:rFonts w:ascii="Arial" w:hAnsi="Arial" w:cs="Arial"/>
        </w:rPr>
        <w:t>7</w:t>
      </w:r>
      <w:r w:rsidRPr="004A056E">
        <w:rPr>
          <w:rFonts w:ascii="Arial" w:hAnsi="Arial" w:cs="Arial"/>
        </w:rPr>
        <w:t>. évi költségvetési rendelet módosításáról szóló rendelet megalkotásához</w:t>
      </w:r>
      <w:r w:rsidR="009F482D" w:rsidRPr="004A056E">
        <w:rPr>
          <w:rFonts w:ascii="Arial" w:hAnsi="Arial" w:cs="Arial"/>
        </w:rPr>
        <w:t>, módosításához</w:t>
      </w:r>
      <w:r w:rsidRPr="004A056E">
        <w:rPr>
          <w:rFonts w:ascii="Arial" w:hAnsi="Arial" w:cs="Arial"/>
        </w:rPr>
        <w:t xml:space="preserve"> kapcsolódó előzetes hatásvizsgálat során megállapítható, hogy az önkormányzatnak az államháztartásról szóló 2011. évi CXCV. törvény 34. §</w:t>
      </w:r>
      <w:proofErr w:type="spellStart"/>
      <w:r w:rsidR="00E93B84" w:rsidRPr="004A056E">
        <w:rPr>
          <w:rFonts w:ascii="Arial" w:hAnsi="Arial" w:cs="Arial"/>
        </w:rPr>
        <w:t>-</w:t>
      </w:r>
      <w:r w:rsidR="00E76812" w:rsidRPr="004A056E">
        <w:rPr>
          <w:rFonts w:ascii="Arial" w:hAnsi="Arial" w:cs="Arial"/>
        </w:rPr>
        <w:t>á</w:t>
      </w:r>
      <w:r w:rsidRPr="004A056E">
        <w:rPr>
          <w:rFonts w:ascii="Arial" w:hAnsi="Arial" w:cs="Arial"/>
        </w:rPr>
        <w:t>ban</w:t>
      </w:r>
      <w:proofErr w:type="spellEnd"/>
      <w:r w:rsidRPr="004A056E">
        <w:rPr>
          <w:rFonts w:ascii="Arial" w:hAnsi="Arial" w:cs="Arial"/>
        </w:rPr>
        <w:t xml:space="preserve"> foglalt lehetősége és egyben kötelezettsége, hogy a költségvetési rendeletében megjelenő bevételek és kiadások módosításáról, a kiadási előirányzatok közötti átcsoportosítás</w:t>
      </w:r>
      <w:r w:rsidR="0099167E" w:rsidRPr="004A056E">
        <w:rPr>
          <w:rFonts w:ascii="Arial" w:hAnsi="Arial" w:cs="Arial"/>
        </w:rPr>
        <w:t>ok</w:t>
      </w:r>
      <w:r w:rsidRPr="004A056E">
        <w:rPr>
          <w:rFonts w:ascii="Arial" w:hAnsi="Arial" w:cs="Arial"/>
        </w:rPr>
        <w:t xml:space="preserve">ról a </w:t>
      </w:r>
      <w:r w:rsidR="0099167E" w:rsidRPr="004A056E">
        <w:rPr>
          <w:rFonts w:ascii="Arial" w:hAnsi="Arial" w:cs="Arial"/>
        </w:rPr>
        <w:t>K</w:t>
      </w:r>
      <w:r w:rsidRPr="004A056E">
        <w:rPr>
          <w:rFonts w:ascii="Arial" w:hAnsi="Arial" w:cs="Arial"/>
        </w:rPr>
        <w:t xml:space="preserve">épviselő-testület döntsön. A rendeletmódosításra negyedévenként a képviselő-testület döntése szerinti időpontokban, de legkésőbb az éves költségvetési beszámoló elkészítésének határidejéig kerülhet sor. </w:t>
      </w:r>
    </w:p>
    <w:p w:rsidR="000D2DAE" w:rsidRPr="004A056E" w:rsidRDefault="00574546">
      <w:pPr>
        <w:jc w:val="both"/>
        <w:rPr>
          <w:rFonts w:ascii="Arial" w:hAnsi="Arial" w:cs="Arial"/>
        </w:rPr>
      </w:pPr>
      <w:r w:rsidRPr="004A056E">
        <w:rPr>
          <w:rFonts w:ascii="Arial" w:hAnsi="Arial" w:cs="Arial"/>
          <w:b/>
        </w:rPr>
        <w:t>Rendelet megalkotásának szükségessége:</w:t>
      </w:r>
      <w:r w:rsidRPr="004A056E">
        <w:rPr>
          <w:rFonts w:ascii="Arial" w:hAnsi="Arial" w:cs="Arial"/>
        </w:rPr>
        <w:t xml:space="preserve"> A rendeletmódosításról szóló rendelet megalkotásának elmaradása esetén a Képviselő-testület által évközben hozott határozatokban szereplő – az eredeti költségvetésben még nem nevesített - feladatok megvalósításához nem áll rendelkezésre előirányzat. Emiatt a </w:t>
      </w:r>
      <w:r w:rsidR="000D2DAE" w:rsidRPr="004A056E">
        <w:rPr>
          <w:rFonts w:ascii="Arial" w:hAnsi="Arial" w:cs="Arial"/>
        </w:rPr>
        <w:t xml:space="preserve">működési és beruházási </w:t>
      </w:r>
      <w:r w:rsidRPr="004A056E">
        <w:rPr>
          <w:rFonts w:ascii="Arial" w:hAnsi="Arial" w:cs="Arial"/>
        </w:rPr>
        <w:t xml:space="preserve">feladatok végrehajtása nem lehetséges. </w:t>
      </w:r>
      <w:r w:rsidR="00387E5B" w:rsidRPr="004A056E">
        <w:rPr>
          <w:rFonts w:ascii="Arial" w:hAnsi="Arial" w:cs="Arial"/>
        </w:rPr>
        <w:t>A</w:t>
      </w:r>
      <w:r w:rsidR="00D91181" w:rsidRPr="004A056E">
        <w:rPr>
          <w:rFonts w:ascii="Arial" w:hAnsi="Arial" w:cs="Arial"/>
        </w:rPr>
        <w:t>z évközben folyósított</w:t>
      </w:r>
      <w:r w:rsidR="004A056E" w:rsidRPr="004A056E">
        <w:rPr>
          <w:rFonts w:ascii="Arial" w:hAnsi="Arial" w:cs="Arial"/>
        </w:rPr>
        <w:t>,</w:t>
      </w:r>
      <w:r w:rsidR="00D91181" w:rsidRPr="004A056E">
        <w:rPr>
          <w:rFonts w:ascii="Arial" w:hAnsi="Arial" w:cs="Arial"/>
        </w:rPr>
        <w:t xml:space="preserve"> </w:t>
      </w:r>
      <w:r w:rsidR="004A056E" w:rsidRPr="004A056E">
        <w:rPr>
          <w:rFonts w:ascii="Arial" w:hAnsi="Arial" w:cs="Arial"/>
        </w:rPr>
        <w:t xml:space="preserve">az </w:t>
      </w:r>
      <w:r w:rsidR="00D91181" w:rsidRPr="004A056E">
        <w:rPr>
          <w:rFonts w:ascii="Arial" w:hAnsi="Arial" w:cs="Arial"/>
        </w:rPr>
        <w:t xml:space="preserve">önkormányzatok </w:t>
      </w:r>
      <w:r w:rsidR="009F482D" w:rsidRPr="004A056E">
        <w:rPr>
          <w:rFonts w:ascii="Arial" w:hAnsi="Arial" w:cs="Arial"/>
        </w:rPr>
        <w:t>általános és ágazati feladatokat finanszírozó támogatás</w:t>
      </w:r>
      <w:r w:rsidR="004A056E" w:rsidRPr="004A056E">
        <w:rPr>
          <w:rFonts w:ascii="Arial" w:hAnsi="Arial" w:cs="Arial"/>
        </w:rPr>
        <w:t>ainak</w:t>
      </w:r>
      <w:r w:rsidR="009F482D" w:rsidRPr="004A056E">
        <w:rPr>
          <w:rFonts w:ascii="Arial" w:hAnsi="Arial" w:cs="Arial"/>
        </w:rPr>
        <w:t xml:space="preserve"> </w:t>
      </w:r>
      <w:r w:rsidR="00D91181" w:rsidRPr="004A056E">
        <w:rPr>
          <w:rFonts w:ascii="Arial" w:hAnsi="Arial" w:cs="Arial"/>
        </w:rPr>
        <w:t xml:space="preserve">összege, a </w:t>
      </w:r>
      <w:r w:rsidR="000D2DAE" w:rsidRPr="004A056E">
        <w:rPr>
          <w:rFonts w:ascii="Arial" w:hAnsi="Arial" w:cs="Arial"/>
        </w:rPr>
        <w:t xml:space="preserve">működési célú költségvetési és kiegészítő támogatások </w:t>
      </w:r>
      <w:r w:rsidR="0079773F" w:rsidRPr="004A056E">
        <w:rPr>
          <w:rFonts w:ascii="Arial" w:hAnsi="Arial" w:cs="Arial"/>
        </w:rPr>
        <w:t xml:space="preserve">összegének </w:t>
      </w:r>
      <w:r w:rsidR="00D91181" w:rsidRPr="004A056E">
        <w:rPr>
          <w:rFonts w:ascii="Arial" w:hAnsi="Arial" w:cs="Arial"/>
        </w:rPr>
        <w:t>módosulása</w:t>
      </w:r>
      <w:r w:rsidR="00CB1050" w:rsidRPr="004A056E">
        <w:rPr>
          <w:rFonts w:ascii="Arial" w:hAnsi="Arial" w:cs="Arial"/>
        </w:rPr>
        <w:t>,</w:t>
      </w:r>
      <w:r w:rsidR="004A056E" w:rsidRPr="004A056E">
        <w:rPr>
          <w:rFonts w:ascii="Arial" w:hAnsi="Arial" w:cs="Arial"/>
        </w:rPr>
        <w:t xml:space="preserve"> az</w:t>
      </w:r>
      <w:r w:rsidR="00CB1050" w:rsidRPr="004A056E">
        <w:rPr>
          <w:rFonts w:ascii="Arial" w:hAnsi="Arial" w:cs="Arial"/>
        </w:rPr>
        <w:t xml:space="preserve"> </w:t>
      </w:r>
      <w:proofErr w:type="spellStart"/>
      <w:r w:rsidR="00CB1050" w:rsidRPr="004A056E">
        <w:rPr>
          <w:rFonts w:ascii="Arial" w:hAnsi="Arial" w:cs="Arial"/>
        </w:rPr>
        <w:t>Áht-n</w:t>
      </w:r>
      <w:proofErr w:type="spellEnd"/>
      <w:r w:rsidR="00CB1050" w:rsidRPr="004A056E">
        <w:rPr>
          <w:rFonts w:ascii="Arial" w:hAnsi="Arial" w:cs="Arial"/>
        </w:rPr>
        <w:t xml:space="preserve"> belülről</w:t>
      </w:r>
      <w:r w:rsidR="004A056E" w:rsidRPr="004A056E">
        <w:rPr>
          <w:rFonts w:ascii="Arial" w:hAnsi="Arial" w:cs="Arial"/>
        </w:rPr>
        <w:t xml:space="preserve"> és kívülről</w:t>
      </w:r>
      <w:r w:rsidR="00CB1050" w:rsidRPr="004A056E">
        <w:rPr>
          <w:rFonts w:ascii="Arial" w:hAnsi="Arial" w:cs="Arial"/>
        </w:rPr>
        <w:t xml:space="preserve"> átvett pénzek összege</w:t>
      </w:r>
      <w:r w:rsidR="00DB6820" w:rsidRPr="004A056E">
        <w:rPr>
          <w:rFonts w:ascii="Arial" w:hAnsi="Arial" w:cs="Arial"/>
        </w:rPr>
        <w:t>, a közhatalmi, egyéb működési és felhalmozási többletbevételek</w:t>
      </w:r>
      <w:r w:rsidR="006461F1">
        <w:rPr>
          <w:rFonts w:ascii="Arial" w:hAnsi="Arial" w:cs="Arial"/>
        </w:rPr>
        <w:t xml:space="preserve"> -</w:t>
      </w:r>
      <w:r w:rsidR="0079773F" w:rsidRPr="004A056E">
        <w:rPr>
          <w:rFonts w:ascii="Arial" w:hAnsi="Arial" w:cs="Arial"/>
        </w:rPr>
        <w:t xml:space="preserve"> rendeletmódosítás hiányában nem kerülne</w:t>
      </w:r>
      <w:r w:rsidR="006461F1">
        <w:rPr>
          <w:rFonts w:ascii="Arial" w:hAnsi="Arial" w:cs="Arial"/>
        </w:rPr>
        <w:t>k</w:t>
      </w:r>
      <w:r w:rsidR="0079773F" w:rsidRPr="004A056E">
        <w:rPr>
          <w:rFonts w:ascii="Arial" w:hAnsi="Arial" w:cs="Arial"/>
        </w:rPr>
        <w:t xml:space="preserve"> átvezetésre</w:t>
      </w:r>
      <w:r w:rsidR="00DB6820" w:rsidRPr="004A056E">
        <w:rPr>
          <w:rFonts w:ascii="Arial" w:hAnsi="Arial" w:cs="Arial"/>
        </w:rPr>
        <w:t xml:space="preserve"> a</w:t>
      </w:r>
      <w:r w:rsidR="004A056E" w:rsidRPr="004A056E">
        <w:rPr>
          <w:rFonts w:ascii="Arial" w:hAnsi="Arial" w:cs="Arial"/>
        </w:rPr>
        <w:t>z önkormányzat költségvetéséről szóló</w:t>
      </w:r>
      <w:r w:rsidR="00DB6820" w:rsidRPr="004A056E">
        <w:rPr>
          <w:rFonts w:ascii="Arial" w:hAnsi="Arial" w:cs="Arial"/>
        </w:rPr>
        <w:t xml:space="preserve"> rendeleten</w:t>
      </w:r>
      <w:r w:rsidR="004A056E" w:rsidRPr="004A056E">
        <w:rPr>
          <w:rFonts w:ascii="Arial" w:hAnsi="Arial" w:cs="Arial"/>
        </w:rPr>
        <w:t>. Emiatt</w:t>
      </w:r>
      <w:r w:rsidR="0079773F" w:rsidRPr="004A056E">
        <w:rPr>
          <w:rFonts w:ascii="Arial" w:hAnsi="Arial" w:cs="Arial"/>
        </w:rPr>
        <w:t xml:space="preserve"> a</w:t>
      </w:r>
      <w:r w:rsidR="00DB6820" w:rsidRPr="004A056E">
        <w:rPr>
          <w:rFonts w:ascii="Arial" w:hAnsi="Arial" w:cs="Arial"/>
        </w:rPr>
        <w:t xml:space="preserve"> költségvetési</w:t>
      </w:r>
      <w:r w:rsidR="0079773F" w:rsidRPr="004A056E">
        <w:rPr>
          <w:rFonts w:ascii="Arial" w:hAnsi="Arial" w:cs="Arial"/>
        </w:rPr>
        <w:t xml:space="preserve"> bevétel nem a valós képet mutatná</w:t>
      </w:r>
      <w:r w:rsidR="000D2DAE" w:rsidRPr="004A056E">
        <w:rPr>
          <w:rFonts w:ascii="Arial" w:hAnsi="Arial" w:cs="Arial"/>
        </w:rPr>
        <w:t xml:space="preserve">. </w:t>
      </w:r>
    </w:p>
    <w:p w:rsidR="00574546" w:rsidRPr="006461F1" w:rsidRDefault="00574546">
      <w:pPr>
        <w:jc w:val="both"/>
        <w:rPr>
          <w:rFonts w:ascii="Arial" w:hAnsi="Arial" w:cs="Arial"/>
        </w:rPr>
      </w:pPr>
      <w:r w:rsidRPr="006461F1">
        <w:rPr>
          <w:rFonts w:ascii="Arial" w:hAnsi="Arial" w:cs="Arial"/>
          <w:b/>
        </w:rPr>
        <w:t>A jogszabály alkalmazásához szükséges személyi, szervezeti, tárgyi és pénzügyi feltételek</w:t>
      </w:r>
      <w:r w:rsidRPr="006461F1">
        <w:rPr>
          <w:rFonts w:ascii="Arial" w:hAnsi="Arial" w:cs="Arial"/>
        </w:rPr>
        <w:t>: Jelen költségvetés-módosítási rendelettervezet az önkormányzat</w:t>
      </w:r>
      <w:r w:rsidR="00387E5B" w:rsidRPr="006461F1">
        <w:rPr>
          <w:rFonts w:ascii="Arial" w:hAnsi="Arial" w:cs="Arial"/>
        </w:rPr>
        <w:t xml:space="preserve">, </w:t>
      </w:r>
      <w:r w:rsidR="006461F1" w:rsidRPr="006461F1">
        <w:rPr>
          <w:rFonts w:ascii="Arial" w:hAnsi="Arial" w:cs="Arial"/>
        </w:rPr>
        <w:t>valamenny</w:t>
      </w:r>
      <w:r w:rsidR="00E76812" w:rsidRPr="006461F1">
        <w:rPr>
          <w:rFonts w:ascii="Arial" w:hAnsi="Arial" w:cs="Arial"/>
        </w:rPr>
        <w:t>i Intézmény</w:t>
      </w:r>
      <w:r w:rsidR="006461F1" w:rsidRPr="006461F1">
        <w:rPr>
          <w:rFonts w:ascii="Arial" w:hAnsi="Arial" w:cs="Arial"/>
        </w:rPr>
        <w:t>é</w:t>
      </w:r>
      <w:r w:rsidR="00E76812" w:rsidRPr="006461F1">
        <w:rPr>
          <w:rFonts w:ascii="Arial" w:hAnsi="Arial" w:cs="Arial"/>
        </w:rPr>
        <w:t>re vonatkozóan</w:t>
      </w:r>
      <w:r w:rsidRPr="006461F1">
        <w:rPr>
          <w:rFonts w:ascii="Arial" w:hAnsi="Arial" w:cs="Arial"/>
        </w:rPr>
        <w:t xml:space="preserve"> tartalmaz </w:t>
      </w:r>
      <w:r w:rsidR="00CB1050" w:rsidRPr="006461F1">
        <w:rPr>
          <w:rFonts w:ascii="Arial" w:hAnsi="Arial" w:cs="Arial"/>
        </w:rPr>
        <w:t>működési, valamint a</w:t>
      </w:r>
      <w:r w:rsidR="00E93B84" w:rsidRPr="006461F1">
        <w:rPr>
          <w:rFonts w:ascii="Arial" w:hAnsi="Arial" w:cs="Arial"/>
        </w:rPr>
        <w:t>z</w:t>
      </w:r>
      <w:r w:rsidR="00CB1050" w:rsidRPr="006461F1">
        <w:rPr>
          <w:rFonts w:ascii="Arial" w:hAnsi="Arial" w:cs="Arial"/>
        </w:rPr>
        <w:t xml:space="preserve"> </w:t>
      </w:r>
      <w:r w:rsidR="00401CEF" w:rsidRPr="006461F1">
        <w:rPr>
          <w:rFonts w:ascii="Arial" w:hAnsi="Arial" w:cs="Arial"/>
        </w:rPr>
        <w:t>önkormányzat</w:t>
      </w:r>
      <w:r w:rsidR="00F00EFB" w:rsidRPr="006461F1">
        <w:rPr>
          <w:rFonts w:ascii="Arial" w:hAnsi="Arial" w:cs="Arial"/>
        </w:rPr>
        <w:t xml:space="preserve"> </w:t>
      </w:r>
      <w:r w:rsidR="009D464D" w:rsidRPr="006461F1">
        <w:rPr>
          <w:rFonts w:ascii="Arial" w:hAnsi="Arial" w:cs="Arial"/>
        </w:rPr>
        <w:t xml:space="preserve">esetében </w:t>
      </w:r>
      <w:r w:rsidR="00F558AB" w:rsidRPr="006461F1">
        <w:rPr>
          <w:rFonts w:ascii="Arial" w:hAnsi="Arial" w:cs="Arial"/>
        </w:rPr>
        <w:t xml:space="preserve">felhalmozási </w:t>
      </w:r>
      <w:r w:rsidR="00401CEF" w:rsidRPr="006461F1">
        <w:rPr>
          <w:rFonts w:ascii="Arial" w:hAnsi="Arial" w:cs="Arial"/>
        </w:rPr>
        <w:t>bevételi</w:t>
      </w:r>
      <w:r w:rsidR="00F558AB" w:rsidRPr="006461F1">
        <w:rPr>
          <w:rFonts w:ascii="Arial" w:hAnsi="Arial" w:cs="Arial"/>
        </w:rPr>
        <w:t xml:space="preserve"> előirányzat módosítás</w:t>
      </w:r>
      <w:r w:rsidR="00387E5B" w:rsidRPr="006461F1">
        <w:rPr>
          <w:rFonts w:ascii="Arial" w:hAnsi="Arial" w:cs="Arial"/>
        </w:rPr>
        <w:t xml:space="preserve">t. </w:t>
      </w:r>
      <w:r w:rsidRPr="006461F1">
        <w:rPr>
          <w:rFonts w:ascii="Arial" w:hAnsi="Arial" w:cs="Arial"/>
        </w:rPr>
        <w:t>A módosítás érinti a személyi juttatás</w:t>
      </w:r>
      <w:r w:rsidR="000D2DAE" w:rsidRPr="006461F1">
        <w:rPr>
          <w:rFonts w:ascii="Arial" w:hAnsi="Arial" w:cs="Arial"/>
        </w:rPr>
        <w:t>ra</w:t>
      </w:r>
      <w:r w:rsidRPr="006461F1">
        <w:rPr>
          <w:rFonts w:ascii="Arial" w:hAnsi="Arial" w:cs="Arial"/>
        </w:rPr>
        <w:t xml:space="preserve"> és munkáltatót terhelő </w:t>
      </w:r>
      <w:r w:rsidR="00D91181" w:rsidRPr="006461F1">
        <w:rPr>
          <w:rFonts w:ascii="Arial" w:hAnsi="Arial" w:cs="Arial"/>
        </w:rPr>
        <w:t>szociális hozzájárulási adóra,</w:t>
      </w:r>
      <w:r w:rsidR="00387E5B" w:rsidRPr="006461F1">
        <w:rPr>
          <w:rFonts w:ascii="Arial" w:hAnsi="Arial" w:cs="Arial"/>
        </w:rPr>
        <w:t xml:space="preserve"> dologi kiadásokra</w:t>
      </w:r>
      <w:r w:rsidR="00F00EFB" w:rsidRPr="006461F1">
        <w:rPr>
          <w:rFonts w:ascii="Arial" w:hAnsi="Arial" w:cs="Arial"/>
        </w:rPr>
        <w:t>, az egyéb működési kiadásokra</w:t>
      </w:r>
      <w:r w:rsidR="00387E5B" w:rsidRPr="006461F1">
        <w:rPr>
          <w:rFonts w:ascii="Arial" w:hAnsi="Arial" w:cs="Arial"/>
        </w:rPr>
        <w:t xml:space="preserve"> és</w:t>
      </w:r>
      <w:r w:rsidR="00435BE4" w:rsidRPr="006461F1">
        <w:rPr>
          <w:rFonts w:ascii="Arial" w:hAnsi="Arial" w:cs="Arial"/>
        </w:rPr>
        <w:t xml:space="preserve"> a</w:t>
      </w:r>
      <w:r w:rsidR="00387E5B" w:rsidRPr="006461F1">
        <w:rPr>
          <w:rFonts w:ascii="Arial" w:hAnsi="Arial" w:cs="Arial"/>
        </w:rPr>
        <w:t xml:space="preserve"> </w:t>
      </w:r>
      <w:r w:rsidR="00435BE4" w:rsidRPr="006461F1">
        <w:rPr>
          <w:rFonts w:ascii="Arial" w:hAnsi="Arial" w:cs="Arial"/>
        </w:rPr>
        <w:t>f</w:t>
      </w:r>
      <w:r w:rsidR="00387E5B" w:rsidRPr="006461F1">
        <w:rPr>
          <w:rFonts w:ascii="Arial" w:hAnsi="Arial" w:cs="Arial"/>
        </w:rPr>
        <w:t>elhalmozási kiadásokra</w:t>
      </w:r>
      <w:r w:rsidRPr="006461F1">
        <w:rPr>
          <w:rFonts w:ascii="Arial" w:hAnsi="Arial" w:cs="Arial"/>
        </w:rPr>
        <w:t xml:space="preserve"> vonatkozó</w:t>
      </w:r>
      <w:r w:rsidR="00F558AB" w:rsidRPr="006461F1">
        <w:rPr>
          <w:rFonts w:ascii="Arial" w:hAnsi="Arial" w:cs="Arial"/>
        </w:rPr>
        <w:t xml:space="preserve"> előirányzatokat.</w:t>
      </w:r>
      <w:r w:rsidRPr="006461F1">
        <w:rPr>
          <w:rFonts w:ascii="Arial" w:hAnsi="Arial" w:cs="Arial"/>
        </w:rPr>
        <w:t xml:space="preserve"> </w:t>
      </w:r>
      <w:r w:rsidR="006461F1">
        <w:rPr>
          <w:rFonts w:ascii="Arial" w:hAnsi="Arial" w:cs="Arial"/>
        </w:rPr>
        <w:t>Módosul a finanszírozási bevétel és kiadások tervezett összege.</w:t>
      </w:r>
    </w:p>
    <w:p w:rsidR="00574546" w:rsidRPr="006461F1" w:rsidRDefault="00574546">
      <w:pPr>
        <w:jc w:val="both"/>
        <w:rPr>
          <w:rFonts w:ascii="Arial" w:hAnsi="Arial" w:cs="Arial"/>
        </w:rPr>
      </w:pPr>
      <w:r w:rsidRPr="006461F1">
        <w:rPr>
          <w:rFonts w:ascii="Arial" w:hAnsi="Arial" w:cs="Arial"/>
        </w:rPr>
        <w:t>A tárgyi feltételek vizsgálata nem értelmezhető a rendelet megalkotása kapcsán, a pénzügyi feltételek vizsgálatára pedig azért nincs szükség, mivel a pénzügyi feltételeket maga a költségvetés határozza meg.</w:t>
      </w:r>
    </w:p>
    <w:p w:rsidR="00574546" w:rsidRPr="006461F1" w:rsidRDefault="00574546">
      <w:pPr>
        <w:jc w:val="both"/>
        <w:rPr>
          <w:rFonts w:ascii="Arial" w:hAnsi="Arial" w:cs="Arial"/>
        </w:rPr>
      </w:pPr>
      <w:r w:rsidRPr="006461F1">
        <w:rPr>
          <w:rFonts w:ascii="Arial" w:hAnsi="Arial" w:cs="Arial"/>
        </w:rPr>
        <w:t xml:space="preserve">A költségvetési rendeletmódosítás társadalmi, gazdasági, környezeti és egészségi hatása csupán közvetett, a társadalom és a gazdaság egy szűkebb körét, a város és vonzáskörzetéhez tartozó lakosságot érinti a benne foglalt feladatok és célok megvalósítása </w:t>
      </w:r>
      <w:r w:rsidRPr="006461F1">
        <w:rPr>
          <w:rFonts w:ascii="Arial" w:hAnsi="Arial" w:cs="Arial"/>
        </w:rPr>
        <w:lastRenderedPageBreak/>
        <w:t xml:space="preserve">érdekében. A rendelkezésre álló előirányzatok módosítása befolyásolja a kötelezően ellátandó feladatok minőségét, az önként vállalt feladatok mennyiségét és azok színvonalát. </w:t>
      </w:r>
    </w:p>
    <w:p w:rsidR="00574546" w:rsidRPr="006461F1" w:rsidRDefault="00574546">
      <w:pPr>
        <w:jc w:val="center"/>
        <w:outlineLvl w:val="0"/>
        <w:rPr>
          <w:rFonts w:ascii="Arial" w:hAnsi="Arial" w:cs="Arial"/>
          <w:b/>
        </w:rPr>
      </w:pPr>
      <w:r w:rsidRPr="00516E33">
        <w:rPr>
          <w:rFonts w:ascii="Arial" w:hAnsi="Arial" w:cs="Arial"/>
          <w:color w:val="FF0000"/>
        </w:rPr>
        <w:br w:type="page"/>
      </w:r>
      <w:r w:rsidRPr="006461F1">
        <w:rPr>
          <w:rFonts w:ascii="Arial" w:hAnsi="Arial" w:cs="Arial"/>
          <w:b/>
        </w:rPr>
        <w:lastRenderedPageBreak/>
        <w:t>VI</w:t>
      </w:r>
      <w:r w:rsidR="00691B84" w:rsidRPr="006461F1">
        <w:rPr>
          <w:rFonts w:ascii="Arial" w:hAnsi="Arial" w:cs="Arial"/>
          <w:b/>
        </w:rPr>
        <w:t>I</w:t>
      </w:r>
      <w:r w:rsidRPr="006461F1">
        <w:rPr>
          <w:rFonts w:ascii="Arial" w:hAnsi="Arial" w:cs="Arial"/>
          <w:b/>
        </w:rPr>
        <w:t>.</w:t>
      </w:r>
    </w:p>
    <w:p w:rsidR="00574546" w:rsidRPr="006461F1" w:rsidRDefault="00574546">
      <w:pPr>
        <w:jc w:val="center"/>
        <w:outlineLvl w:val="0"/>
        <w:rPr>
          <w:rFonts w:ascii="Arial" w:hAnsi="Arial" w:cs="Arial"/>
          <w:b/>
        </w:rPr>
      </w:pPr>
      <w:r w:rsidRPr="006461F1">
        <w:rPr>
          <w:rFonts w:ascii="Arial" w:hAnsi="Arial" w:cs="Arial"/>
          <w:b/>
        </w:rPr>
        <w:t>Felülvizsgálatok- egyeztetések</w:t>
      </w:r>
    </w:p>
    <w:p w:rsidR="00574546" w:rsidRPr="006461F1" w:rsidRDefault="00574546">
      <w:pPr>
        <w:jc w:val="center"/>
        <w:rPr>
          <w:rFonts w:ascii="Arial" w:hAnsi="Arial" w:cs="Arial"/>
          <w:b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8"/>
        <w:gridCol w:w="2884"/>
        <w:gridCol w:w="2026"/>
        <w:gridCol w:w="2340"/>
      </w:tblGrid>
      <w:tr w:rsidR="00516E33" w:rsidRPr="006461F1">
        <w:tc>
          <w:tcPr>
            <w:tcW w:w="9288" w:type="dxa"/>
            <w:gridSpan w:val="4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461F1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516E33" w:rsidRPr="006461F1">
        <w:trPr>
          <w:trHeight w:val="422"/>
        </w:trPr>
        <w:tc>
          <w:tcPr>
            <w:tcW w:w="2038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461F1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461F1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2026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461F1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2340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461F1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516E33" w:rsidRPr="006461F1">
        <w:trPr>
          <w:trHeight w:val="697"/>
        </w:trPr>
        <w:tc>
          <w:tcPr>
            <w:tcW w:w="2038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461F1">
              <w:rPr>
                <w:rFonts w:ascii="Arial" w:hAnsi="Arial" w:cs="Arial"/>
              </w:rPr>
              <w:t>Kondákorné Farkas Erika</w:t>
            </w:r>
          </w:p>
        </w:tc>
        <w:tc>
          <w:tcPr>
            <w:tcW w:w="2884" w:type="dxa"/>
            <w:vAlign w:val="center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461F1">
              <w:rPr>
                <w:rFonts w:ascii="Arial" w:hAnsi="Arial" w:cs="Arial"/>
              </w:rPr>
              <w:t>Költségvetési ügyintéző</w:t>
            </w:r>
          </w:p>
        </w:tc>
        <w:tc>
          <w:tcPr>
            <w:tcW w:w="2026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16E33" w:rsidRPr="006461F1">
        <w:trPr>
          <w:trHeight w:val="573"/>
        </w:trPr>
        <w:tc>
          <w:tcPr>
            <w:tcW w:w="2038" w:type="dxa"/>
          </w:tcPr>
          <w:p w:rsidR="00574546" w:rsidRPr="006461F1" w:rsidRDefault="00FD434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461F1">
              <w:rPr>
                <w:rFonts w:ascii="Arial" w:hAnsi="Arial" w:cs="Arial"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461F1">
              <w:rPr>
                <w:rFonts w:ascii="Arial" w:hAnsi="Arial" w:cs="Arial"/>
              </w:rPr>
              <w:t>Közgazdasági osztályvezető/pénzügyi ellenőrzés</w:t>
            </w:r>
          </w:p>
        </w:tc>
        <w:tc>
          <w:tcPr>
            <w:tcW w:w="2026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74546" w:rsidRPr="006461F1">
        <w:tc>
          <w:tcPr>
            <w:tcW w:w="2038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461F1">
              <w:rPr>
                <w:rFonts w:ascii="Arial" w:hAnsi="Arial" w:cs="Arial"/>
              </w:rPr>
              <w:t>Dr. Tüske Róbert</w:t>
            </w:r>
          </w:p>
        </w:tc>
        <w:tc>
          <w:tcPr>
            <w:tcW w:w="2884" w:type="dxa"/>
            <w:vAlign w:val="center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461F1">
              <w:rPr>
                <w:rFonts w:ascii="Arial" w:hAnsi="Arial" w:cs="Arial"/>
              </w:rPr>
              <w:t>Jegyző/törvényességi felülvizsgálat</w:t>
            </w:r>
          </w:p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026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0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516E33" w:rsidRDefault="00574546">
      <w:pPr>
        <w:jc w:val="center"/>
        <w:rPr>
          <w:rFonts w:ascii="Arial" w:hAnsi="Arial" w:cs="Arial"/>
          <w:b/>
          <w:color w:val="FF0000"/>
        </w:rPr>
      </w:pPr>
    </w:p>
    <w:p w:rsidR="00574546" w:rsidRPr="00516E33" w:rsidRDefault="00574546">
      <w:pPr>
        <w:jc w:val="center"/>
        <w:rPr>
          <w:rFonts w:ascii="Arial" w:hAnsi="Arial" w:cs="Arial"/>
          <w:b/>
          <w:color w:val="FF0000"/>
        </w:rPr>
      </w:pPr>
    </w:p>
    <w:p w:rsidR="00574546" w:rsidRPr="00516E33" w:rsidRDefault="00574546">
      <w:pPr>
        <w:jc w:val="center"/>
        <w:rPr>
          <w:rFonts w:ascii="Arial" w:hAnsi="Arial" w:cs="Arial"/>
          <w:b/>
          <w:color w:val="FF0000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516E33" w:rsidRPr="006461F1">
        <w:trPr>
          <w:trHeight w:val="277"/>
        </w:trPr>
        <w:tc>
          <w:tcPr>
            <w:tcW w:w="9933" w:type="dxa"/>
            <w:gridSpan w:val="4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461F1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516E33" w:rsidRPr="006461F1">
        <w:trPr>
          <w:trHeight w:val="277"/>
        </w:trPr>
        <w:tc>
          <w:tcPr>
            <w:tcW w:w="2483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461F1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461F1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461F1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461F1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516E33" w:rsidRPr="006461F1">
        <w:trPr>
          <w:trHeight w:val="707"/>
        </w:trPr>
        <w:tc>
          <w:tcPr>
            <w:tcW w:w="2483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4E0E4A" w:rsidRPr="006461F1">
        <w:trPr>
          <w:trHeight w:val="829"/>
        </w:trPr>
        <w:tc>
          <w:tcPr>
            <w:tcW w:w="2483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74546" w:rsidRPr="006461F1" w:rsidRDefault="00574546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74546" w:rsidRPr="006461F1" w:rsidRDefault="00574546">
      <w:pPr>
        <w:jc w:val="center"/>
        <w:rPr>
          <w:rFonts w:ascii="Arial" w:hAnsi="Arial" w:cs="Arial"/>
          <w:b/>
        </w:rPr>
      </w:pPr>
    </w:p>
    <w:p w:rsidR="00574546" w:rsidRPr="00516E33" w:rsidRDefault="00574546">
      <w:pPr>
        <w:rPr>
          <w:rFonts w:ascii="Arial" w:hAnsi="Arial" w:cs="Arial"/>
          <w:color w:val="FF0000"/>
        </w:rPr>
      </w:pPr>
    </w:p>
    <w:sectPr w:rsidR="00574546" w:rsidRPr="00516E33" w:rsidSect="00A90939">
      <w:headerReference w:type="default" r:id="rId14"/>
      <w:footerReference w:type="default" r:id="rId15"/>
      <w:pgSz w:w="11906" w:h="16838"/>
      <w:pgMar w:top="567" w:right="1531" w:bottom="567" w:left="153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0A2" w:rsidRDefault="007740A2">
      <w:pPr>
        <w:spacing w:after="0" w:line="240" w:lineRule="auto"/>
      </w:pPr>
      <w:r>
        <w:separator/>
      </w:r>
    </w:p>
  </w:endnote>
  <w:endnote w:type="continuationSeparator" w:id="0">
    <w:p w:rsidR="007740A2" w:rsidRDefault="00774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calaSans">
    <w:altName w:val="Times New Roman"/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1FB" w:rsidRDefault="00B311FB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B311FB" w:rsidRDefault="00B311F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1FB" w:rsidRDefault="00B311FB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1FB" w:rsidRDefault="00B311FB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B311FB" w:rsidRDefault="00B311FB">
    <w:pPr>
      <w:pStyle w:val="llb"/>
    </w:pPr>
  </w:p>
  <w:p w:rsidR="00B311FB" w:rsidRDefault="00B311FB">
    <w:pPr>
      <w:pStyle w:val="llb"/>
    </w:pPr>
    <w:r>
      <w:t>Hévíz Város Önkormányzata 2012. évi költségvetéséről szóló 9/2012.(II.29.) rendelet módosítása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1FB" w:rsidRDefault="00B311FB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3317C2">
      <w:rPr>
        <w:noProof/>
      </w:rPr>
      <w:t>20</w:t>
    </w:r>
    <w:r>
      <w:rPr>
        <w:noProof/>
      </w:rPr>
      <w:fldChar w:fldCharType="end"/>
    </w:r>
  </w:p>
  <w:p w:rsidR="00B311FB" w:rsidRDefault="00B311FB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</w:rPr>
    </w:pPr>
    <w:r>
      <w:t>Hévíz Város Önkormányzat 2017. évi költségvetéséről szóló 4/2017. (II.  13.) rendelet módosítása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0A2" w:rsidRDefault="007740A2">
      <w:pPr>
        <w:spacing w:after="0" w:line="240" w:lineRule="auto"/>
      </w:pPr>
      <w:r>
        <w:separator/>
      </w:r>
    </w:p>
  </w:footnote>
  <w:footnote w:type="continuationSeparator" w:id="0">
    <w:p w:rsidR="007740A2" w:rsidRDefault="007740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1FB" w:rsidRDefault="00B311F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1FB" w:rsidRDefault="00B311FB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7" name="Kép 7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311FB" w:rsidRDefault="00B311FB">
    <w:pPr>
      <w:pStyle w:val="lfej"/>
      <w:tabs>
        <w:tab w:val="clear" w:pos="4536"/>
        <w:tab w:val="clear" w:pos="9072"/>
      </w:tabs>
    </w:pPr>
  </w:p>
  <w:p w:rsidR="00B311FB" w:rsidRDefault="00B311FB">
    <w:pPr>
      <w:pStyle w:val="lfej"/>
      <w:tabs>
        <w:tab w:val="clear" w:pos="4536"/>
        <w:tab w:val="clear" w:pos="9072"/>
      </w:tabs>
    </w:pPr>
  </w:p>
  <w:p w:rsidR="00B311FB" w:rsidRDefault="00B311FB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8890"/>
              <wp:wrapNone/>
              <wp:docPr id="1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311FB" w:rsidRDefault="00B311FB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B311FB" w:rsidRDefault="00B311FB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B311FB" w:rsidRDefault="00B311FB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B311FB" w:rsidRDefault="00B311FB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B311FB" w:rsidRDefault="00B311FB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" stroked="f">
              <o:lock v:ext="edit" aspectratio="t"/>
              <v:textbox inset="0,0,0,0">
                <w:txbxContent>
                  <w:p w:rsidR="00B311FB" w:rsidRDefault="00B311FB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B311FB" w:rsidRDefault="00B311FB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B311FB" w:rsidRDefault="00B311FB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B311FB" w:rsidRDefault="00B311FB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B311FB" w:rsidRDefault="00B311FB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3" name="Kép 3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vonal"/>
                  <pic:cNvPicPr preferRelativeResize="0">
                    <a:picLocks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B311FB" w:rsidRDefault="00B311FB">
    <w:pPr>
      <w:pStyle w:val="lfej"/>
      <w:tabs>
        <w:tab w:val="clear" w:pos="4536"/>
        <w:tab w:val="clear" w:pos="9072"/>
      </w:tabs>
    </w:pPr>
  </w:p>
  <w:p w:rsidR="00B311FB" w:rsidRDefault="00B311FB">
    <w:pPr>
      <w:pStyle w:val="lfej"/>
      <w:tabs>
        <w:tab w:val="clear" w:pos="4536"/>
        <w:tab w:val="clear" w:pos="9072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1FB" w:rsidRDefault="00B311FB">
    <w:pPr>
      <w:pStyle w:val="lfej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1FB" w:rsidRDefault="00B311FB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C70DF"/>
    <w:multiLevelType w:val="hybridMultilevel"/>
    <w:tmpl w:val="CC3809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C31FEB"/>
    <w:multiLevelType w:val="hybridMultilevel"/>
    <w:tmpl w:val="41FE1CD0"/>
    <w:lvl w:ilvl="0" w:tplc="040E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B207B"/>
    <w:multiLevelType w:val="hybridMultilevel"/>
    <w:tmpl w:val="9D2652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702FDF"/>
    <w:multiLevelType w:val="hybridMultilevel"/>
    <w:tmpl w:val="DE8897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01093"/>
    <w:multiLevelType w:val="hybridMultilevel"/>
    <w:tmpl w:val="387E937E"/>
    <w:lvl w:ilvl="0" w:tplc="CB9EF4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7400DC"/>
    <w:multiLevelType w:val="hybridMultilevel"/>
    <w:tmpl w:val="71B6D04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A90A05"/>
    <w:multiLevelType w:val="hybridMultilevel"/>
    <w:tmpl w:val="17521028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3F130B"/>
    <w:multiLevelType w:val="hybridMultilevel"/>
    <w:tmpl w:val="A2C4A326"/>
    <w:lvl w:ilvl="0" w:tplc="7C9013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C350B4"/>
    <w:multiLevelType w:val="hybridMultilevel"/>
    <w:tmpl w:val="82DEF5F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9F6C0B"/>
    <w:multiLevelType w:val="hybridMultilevel"/>
    <w:tmpl w:val="5A386C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0B6B95"/>
    <w:multiLevelType w:val="hybridMultilevel"/>
    <w:tmpl w:val="DDDE513E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D91938"/>
    <w:multiLevelType w:val="hybridMultilevel"/>
    <w:tmpl w:val="38A2315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E37BB5"/>
    <w:multiLevelType w:val="hybridMultilevel"/>
    <w:tmpl w:val="216692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7C3A3F"/>
    <w:multiLevelType w:val="hybridMultilevel"/>
    <w:tmpl w:val="5088C488"/>
    <w:lvl w:ilvl="0" w:tplc="0FA0C0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39077B"/>
    <w:multiLevelType w:val="hybridMultilevel"/>
    <w:tmpl w:val="3AFAFC16"/>
    <w:lvl w:ilvl="0" w:tplc="2D58FC2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66779A"/>
    <w:multiLevelType w:val="hybridMultilevel"/>
    <w:tmpl w:val="40BE477C"/>
    <w:lvl w:ilvl="0" w:tplc="040E0005">
      <w:start w:val="1"/>
      <w:numFmt w:val="bullet"/>
      <w:lvlText w:val=""/>
      <w:lvlJc w:val="left"/>
      <w:pPr>
        <w:tabs>
          <w:tab w:val="num" w:pos="928"/>
        </w:tabs>
        <w:ind w:left="92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16" w15:restartNumberingAfterBreak="0">
    <w:nsid w:val="2C4B630F"/>
    <w:multiLevelType w:val="hybridMultilevel"/>
    <w:tmpl w:val="C8FE67E0"/>
    <w:lvl w:ilvl="0" w:tplc="8CAE744A">
      <w:start w:val="1"/>
      <w:numFmt w:val="bullet"/>
      <w:pStyle w:val="Listaszerbekezds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47773D"/>
    <w:multiLevelType w:val="hybridMultilevel"/>
    <w:tmpl w:val="8AE04AAE"/>
    <w:lvl w:ilvl="0" w:tplc="68C012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AB4F75"/>
    <w:multiLevelType w:val="hybridMultilevel"/>
    <w:tmpl w:val="4C64EB1A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327324E4"/>
    <w:multiLevelType w:val="hybridMultilevel"/>
    <w:tmpl w:val="E77E8954"/>
    <w:lvl w:ilvl="0" w:tplc="07025B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6B0E9F"/>
    <w:multiLevelType w:val="hybridMultilevel"/>
    <w:tmpl w:val="358E0D8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A47440"/>
    <w:multiLevelType w:val="hybridMultilevel"/>
    <w:tmpl w:val="4970A9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DF53C1"/>
    <w:multiLevelType w:val="hybridMultilevel"/>
    <w:tmpl w:val="DB26C2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D23D95"/>
    <w:multiLevelType w:val="hybridMultilevel"/>
    <w:tmpl w:val="727C95A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A42F9D"/>
    <w:multiLevelType w:val="hybridMultilevel"/>
    <w:tmpl w:val="A52870E6"/>
    <w:lvl w:ilvl="0" w:tplc="91C0FA8E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9883492"/>
    <w:multiLevelType w:val="hybridMultilevel"/>
    <w:tmpl w:val="F8DA71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190F1B"/>
    <w:multiLevelType w:val="hybridMultilevel"/>
    <w:tmpl w:val="419454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5E5F6B"/>
    <w:multiLevelType w:val="hybridMultilevel"/>
    <w:tmpl w:val="8DF0CC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6A2F2B"/>
    <w:multiLevelType w:val="hybridMultilevel"/>
    <w:tmpl w:val="83FE32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181373"/>
    <w:multiLevelType w:val="hybridMultilevel"/>
    <w:tmpl w:val="A42CCC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AA790E"/>
    <w:multiLevelType w:val="hybridMultilevel"/>
    <w:tmpl w:val="0A8054B8"/>
    <w:lvl w:ilvl="0" w:tplc="6B3A18F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25047A"/>
    <w:multiLevelType w:val="hybridMultilevel"/>
    <w:tmpl w:val="FB98B1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3B1DFD"/>
    <w:multiLevelType w:val="hybridMultilevel"/>
    <w:tmpl w:val="505AFA12"/>
    <w:lvl w:ilvl="0" w:tplc="040E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D485183"/>
    <w:multiLevelType w:val="hybridMultilevel"/>
    <w:tmpl w:val="A274A4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ED13BC"/>
    <w:multiLevelType w:val="hybridMultilevel"/>
    <w:tmpl w:val="73CCCD88"/>
    <w:lvl w:ilvl="0" w:tplc="040E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EF0FE4"/>
    <w:multiLevelType w:val="hybridMultilevel"/>
    <w:tmpl w:val="BC049D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5E5C98"/>
    <w:multiLevelType w:val="hybridMultilevel"/>
    <w:tmpl w:val="E8B4CD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3F70D5"/>
    <w:multiLevelType w:val="hybridMultilevel"/>
    <w:tmpl w:val="B95C70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A16060"/>
    <w:multiLevelType w:val="hybridMultilevel"/>
    <w:tmpl w:val="1FA8DA9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0E5C90"/>
    <w:multiLevelType w:val="hybridMultilevel"/>
    <w:tmpl w:val="989E8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467066"/>
    <w:multiLevelType w:val="hybridMultilevel"/>
    <w:tmpl w:val="A5925212"/>
    <w:lvl w:ilvl="0" w:tplc="040E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057730"/>
    <w:multiLevelType w:val="hybridMultilevel"/>
    <w:tmpl w:val="5AC6E3B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5B3901"/>
    <w:multiLevelType w:val="hybridMultilevel"/>
    <w:tmpl w:val="1ADA83D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E6141A"/>
    <w:multiLevelType w:val="hybridMultilevel"/>
    <w:tmpl w:val="C56A13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856E1B"/>
    <w:multiLevelType w:val="hybridMultilevel"/>
    <w:tmpl w:val="89668AC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9"/>
  </w:num>
  <w:num w:numId="3">
    <w:abstractNumId w:val="1"/>
  </w:num>
  <w:num w:numId="4">
    <w:abstractNumId w:val="15"/>
  </w:num>
  <w:num w:numId="5">
    <w:abstractNumId w:val="0"/>
  </w:num>
  <w:num w:numId="6">
    <w:abstractNumId w:val="42"/>
  </w:num>
  <w:num w:numId="7">
    <w:abstractNumId w:val="27"/>
  </w:num>
  <w:num w:numId="8">
    <w:abstractNumId w:val="31"/>
  </w:num>
  <w:num w:numId="9">
    <w:abstractNumId w:val="18"/>
  </w:num>
  <w:num w:numId="10">
    <w:abstractNumId w:val="2"/>
  </w:num>
  <w:num w:numId="11">
    <w:abstractNumId w:val="17"/>
  </w:num>
  <w:num w:numId="12">
    <w:abstractNumId w:val="26"/>
  </w:num>
  <w:num w:numId="13">
    <w:abstractNumId w:val="14"/>
  </w:num>
  <w:num w:numId="14">
    <w:abstractNumId w:val="28"/>
  </w:num>
  <w:num w:numId="15">
    <w:abstractNumId w:val="21"/>
  </w:num>
  <w:num w:numId="16">
    <w:abstractNumId w:val="36"/>
  </w:num>
  <w:num w:numId="17">
    <w:abstractNumId w:val="20"/>
  </w:num>
  <w:num w:numId="18">
    <w:abstractNumId w:val="9"/>
  </w:num>
  <w:num w:numId="19">
    <w:abstractNumId w:val="22"/>
  </w:num>
  <w:num w:numId="20">
    <w:abstractNumId w:val="4"/>
  </w:num>
  <w:num w:numId="21">
    <w:abstractNumId w:val="39"/>
  </w:num>
  <w:num w:numId="22">
    <w:abstractNumId w:val="41"/>
  </w:num>
  <w:num w:numId="23">
    <w:abstractNumId w:val="23"/>
  </w:num>
  <w:num w:numId="24">
    <w:abstractNumId w:val="24"/>
  </w:num>
  <w:num w:numId="25">
    <w:abstractNumId w:val="6"/>
  </w:num>
  <w:num w:numId="26">
    <w:abstractNumId w:val="13"/>
  </w:num>
  <w:num w:numId="27">
    <w:abstractNumId w:val="7"/>
  </w:num>
  <w:num w:numId="28">
    <w:abstractNumId w:val="8"/>
  </w:num>
  <w:num w:numId="29">
    <w:abstractNumId w:val="29"/>
  </w:num>
  <w:num w:numId="30">
    <w:abstractNumId w:val="16"/>
  </w:num>
  <w:num w:numId="31">
    <w:abstractNumId w:val="37"/>
  </w:num>
  <w:num w:numId="32">
    <w:abstractNumId w:val="44"/>
  </w:num>
  <w:num w:numId="33">
    <w:abstractNumId w:val="33"/>
  </w:num>
  <w:num w:numId="34">
    <w:abstractNumId w:val="25"/>
  </w:num>
  <w:num w:numId="35">
    <w:abstractNumId w:val="11"/>
  </w:num>
  <w:num w:numId="36">
    <w:abstractNumId w:val="3"/>
  </w:num>
  <w:num w:numId="37">
    <w:abstractNumId w:val="10"/>
  </w:num>
  <w:num w:numId="38">
    <w:abstractNumId w:val="40"/>
  </w:num>
  <w:num w:numId="39">
    <w:abstractNumId w:val="43"/>
  </w:num>
  <w:num w:numId="40">
    <w:abstractNumId w:val="38"/>
  </w:num>
  <w:num w:numId="41">
    <w:abstractNumId w:val="12"/>
  </w:num>
  <w:num w:numId="42">
    <w:abstractNumId w:val="24"/>
  </w:num>
  <w:num w:numId="43">
    <w:abstractNumId w:val="35"/>
  </w:num>
  <w:num w:numId="44">
    <w:abstractNumId w:val="34"/>
  </w:num>
  <w:num w:numId="45">
    <w:abstractNumId w:val="32"/>
  </w:num>
  <w:num w:numId="46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546"/>
    <w:rsid w:val="000012BF"/>
    <w:rsid w:val="000023D1"/>
    <w:rsid w:val="000033AA"/>
    <w:rsid w:val="000047C3"/>
    <w:rsid w:val="00004CCD"/>
    <w:rsid w:val="00005700"/>
    <w:rsid w:val="00006290"/>
    <w:rsid w:val="000065BC"/>
    <w:rsid w:val="000119AD"/>
    <w:rsid w:val="00012052"/>
    <w:rsid w:val="00013ABA"/>
    <w:rsid w:val="00014C0C"/>
    <w:rsid w:val="00015955"/>
    <w:rsid w:val="0001617F"/>
    <w:rsid w:val="00016192"/>
    <w:rsid w:val="000161EF"/>
    <w:rsid w:val="00017D62"/>
    <w:rsid w:val="000238D9"/>
    <w:rsid w:val="00027421"/>
    <w:rsid w:val="000317E6"/>
    <w:rsid w:val="00032358"/>
    <w:rsid w:val="0003413E"/>
    <w:rsid w:val="000345D6"/>
    <w:rsid w:val="0003505D"/>
    <w:rsid w:val="00041F3B"/>
    <w:rsid w:val="00043B30"/>
    <w:rsid w:val="0004485D"/>
    <w:rsid w:val="00044C27"/>
    <w:rsid w:val="00046127"/>
    <w:rsid w:val="00051502"/>
    <w:rsid w:val="000542E9"/>
    <w:rsid w:val="000544D9"/>
    <w:rsid w:val="000554F0"/>
    <w:rsid w:val="000568DE"/>
    <w:rsid w:val="00057ADC"/>
    <w:rsid w:val="00060210"/>
    <w:rsid w:val="000609F3"/>
    <w:rsid w:val="00060BAC"/>
    <w:rsid w:val="00061F80"/>
    <w:rsid w:val="000631C2"/>
    <w:rsid w:val="00063228"/>
    <w:rsid w:val="00064446"/>
    <w:rsid w:val="0006493B"/>
    <w:rsid w:val="00065131"/>
    <w:rsid w:val="000658AE"/>
    <w:rsid w:val="000659DA"/>
    <w:rsid w:val="000667E0"/>
    <w:rsid w:val="000671A8"/>
    <w:rsid w:val="00070106"/>
    <w:rsid w:val="000707D3"/>
    <w:rsid w:val="00070AFE"/>
    <w:rsid w:val="0007150E"/>
    <w:rsid w:val="000715EE"/>
    <w:rsid w:val="000718DB"/>
    <w:rsid w:val="00072558"/>
    <w:rsid w:val="00072861"/>
    <w:rsid w:val="000746E6"/>
    <w:rsid w:val="00076F71"/>
    <w:rsid w:val="00077EDD"/>
    <w:rsid w:val="0008134D"/>
    <w:rsid w:val="00082C5F"/>
    <w:rsid w:val="00083321"/>
    <w:rsid w:val="00084944"/>
    <w:rsid w:val="00086148"/>
    <w:rsid w:val="00086DAB"/>
    <w:rsid w:val="00086F76"/>
    <w:rsid w:val="000876A1"/>
    <w:rsid w:val="000900CF"/>
    <w:rsid w:val="000901F6"/>
    <w:rsid w:val="000928AE"/>
    <w:rsid w:val="00094EE5"/>
    <w:rsid w:val="0009531F"/>
    <w:rsid w:val="0009563B"/>
    <w:rsid w:val="00095963"/>
    <w:rsid w:val="00095C30"/>
    <w:rsid w:val="00095C5A"/>
    <w:rsid w:val="00095F07"/>
    <w:rsid w:val="00095FB2"/>
    <w:rsid w:val="000A0556"/>
    <w:rsid w:val="000A1A05"/>
    <w:rsid w:val="000A2C95"/>
    <w:rsid w:val="000A2E19"/>
    <w:rsid w:val="000A2FDA"/>
    <w:rsid w:val="000A375B"/>
    <w:rsid w:val="000A3D6A"/>
    <w:rsid w:val="000A4981"/>
    <w:rsid w:val="000A5894"/>
    <w:rsid w:val="000A6617"/>
    <w:rsid w:val="000B1522"/>
    <w:rsid w:val="000B18E6"/>
    <w:rsid w:val="000B246E"/>
    <w:rsid w:val="000B4142"/>
    <w:rsid w:val="000B50A0"/>
    <w:rsid w:val="000B5295"/>
    <w:rsid w:val="000B532A"/>
    <w:rsid w:val="000B5F5E"/>
    <w:rsid w:val="000B6B3E"/>
    <w:rsid w:val="000B6D39"/>
    <w:rsid w:val="000B7077"/>
    <w:rsid w:val="000C1AA0"/>
    <w:rsid w:val="000C20B5"/>
    <w:rsid w:val="000C2E3A"/>
    <w:rsid w:val="000C34AB"/>
    <w:rsid w:val="000C608C"/>
    <w:rsid w:val="000C6521"/>
    <w:rsid w:val="000C6C45"/>
    <w:rsid w:val="000C770F"/>
    <w:rsid w:val="000D0D25"/>
    <w:rsid w:val="000D10E1"/>
    <w:rsid w:val="000D1817"/>
    <w:rsid w:val="000D2541"/>
    <w:rsid w:val="000D2DAE"/>
    <w:rsid w:val="000D3BC6"/>
    <w:rsid w:val="000D3DA0"/>
    <w:rsid w:val="000D438E"/>
    <w:rsid w:val="000D6247"/>
    <w:rsid w:val="000D7190"/>
    <w:rsid w:val="000D7748"/>
    <w:rsid w:val="000E1B54"/>
    <w:rsid w:val="000E1C01"/>
    <w:rsid w:val="000E31DE"/>
    <w:rsid w:val="000E3EC1"/>
    <w:rsid w:val="000E3F4E"/>
    <w:rsid w:val="000E6F8D"/>
    <w:rsid w:val="000E7730"/>
    <w:rsid w:val="000E7D0D"/>
    <w:rsid w:val="000F1E05"/>
    <w:rsid w:val="000F258F"/>
    <w:rsid w:val="000F34C6"/>
    <w:rsid w:val="000F528F"/>
    <w:rsid w:val="000F578D"/>
    <w:rsid w:val="00100EA0"/>
    <w:rsid w:val="00102FEE"/>
    <w:rsid w:val="001051AF"/>
    <w:rsid w:val="0010773C"/>
    <w:rsid w:val="001111DD"/>
    <w:rsid w:val="001114F7"/>
    <w:rsid w:val="00111834"/>
    <w:rsid w:val="001126AB"/>
    <w:rsid w:val="001146C8"/>
    <w:rsid w:val="00115101"/>
    <w:rsid w:val="00117A99"/>
    <w:rsid w:val="00121148"/>
    <w:rsid w:val="00121B82"/>
    <w:rsid w:val="00123B1F"/>
    <w:rsid w:val="00124900"/>
    <w:rsid w:val="00127E98"/>
    <w:rsid w:val="00127F79"/>
    <w:rsid w:val="00130936"/>
    <w:rsid w:val="001315CF"/>
    <w:rsid w:val="00133458"/>
    <w:rsid w:val="0013409A"/>
    <w:rsid w:val="00134CCE"/>
    <w:rsid w:val="00135AE1"/>
    <w:rsid w:val="00140C3D"/>
    <w:rsid w:val="0014174E"/>
    <w:rsid w:val="00141FD9"/>
    <w:rsid w:val="00142403"/>
    <w:rsid w:val="001426F2"/>
    <w:rsid w:val="00142B98"/>
    <w:rsid w:val="00143B4E"/>
    <w:rsid w:val="00145970"/>
    <w:rsid w:val="001501DD"/>
    <w:rsid w:val="001502CC"/>
    <w:rsid w:val="00150D51"/>
    <w:rsid w:val="00156D83"/>
    <w:rsid w:val="001606EB"/>
    <w:rsid w:val="00161AF6"/>
    <w:rsid w:val="00161B46"/>
    <w:rsid w:val="001631EC"/>
    <w:rsid w:val="00163990"/>
    <w:rsid w:val="00163C59"/>
    <w:rsid w:val="001650E1"/>
    <w:rsid w:val="00165247"/>
    <w:rsid w:val="0016532E"/>
    <w:rsid w:val="00165FBC"/>
    <w:rsid w:val="0017322E"/>
    <w:rsid w:val="0017491B"/>
    <w:rsid w:val="0017643C"/>
    <w:rsid w:val="001764D7"/>
    <w:rsid w:val="001775E5"/>
    <w:rsid w:val="00182191"/>
    <w:rsid w:val="00183248"/>
    <w:rsid w:val="00183B78"/>
    <w:rsid w:val="00183D1F"/>
    <w:rsid w:val="00186038"/>
    <w:rsid w:val="001862DA"/>
    <w:rsid w:val="0018738B"/>
    <w:rsid w:val="00190F68"/>
    <w:rsid w:val="00191039"/>
    <w:rsid w:val="0019179D"/>
    <w:rsid w:val="0019484F"/>
    <w:rsid w:val="00194E13"/>
    <w:rsid w:val="001A1056"/>
    <w:rsid w:val="001A175D"/>
    <w:rsid w:val="001A196D"/>
    <w:rsid w:val="001A1A23"/>
    <w:rsid w:val="001A374A"/>
    <w:rsid w:val="001A53A5"/>
    <w:rsid w:val="001A545A"/>
    <w:rsid w:val="001B0F74"/>
    <w:rsid w:val="001B2412"/>
    <w:rsid w:val="001C0004"/>
    <w:rsid w:val="001C19EB"/>
    <w:rsid w:val="001C2E95"/>
    <w:rsid w:val="001C3AD7"/>
    <w:rsid w:val="001C3B3A"/>
    <w:rsid w:val="001C4A4B"/>
    <w:rsid w:val="001D0C58"/>
    <w:rsid w:val="001D0E67"/>
    <w:rsid w:val="001D340E"/>
    <w:rsid w:val="001D4CD0"/>
    <w:rsid w:val="001D5723"/>
    <w:rsid w:val="001D6AAF"/>
    <w:rsid w:val="001D6B29"/>
    <w:rsid w:val="001D6F36"/>
    <w:rsid w:val="001D7BE5"/>
    <w:rsid w:val="001E12BD"/>
    <w:rsid w:val="001E1429"/>
    <w:rsid w:val="001E249E"/>
    <w:rsid w:val="001E26A1"/>
    <w:rsid w:val="001E2FB0"/>
    <w:rsid w:val="001E4D62"/>
    <w:rsid w:val="001E5063"/>
    <w:rsid w:val="001E5B3E"/>
    <w:rsid w:val="001E5BAB"/>
    <w:rsid w:val="001E6DAB"/>
    <w:rsid w:val="001F0CEE"/>
    <w:rsid w:val="001F27D6"/>
    <w:rsid w:val="001F30EA"/>
    <w:rsid w:val="001F377E"/>
    <w:rsid w:val="001F3BFD"/>
    <w:rsid w:val="001F4AF3"/>
    <w:rsid w:val="001F4D72"/>
    <w:rsid w:val="001F60DA"/>
    <w:rsid w:val="001F6AC3"/>
    <w:rsid w:val="001F6BF3"/>
    <w:rsid w:val="001F712A"/>
    <w:rsid w:val="001F7AC4"/>
    <w:rsid w:val="00201531"/>
    <w:rsid w:val="0020261D"/>
    <w:rsid w:val="00202640"/>
    <w:rsid w:val="00204BEB"/>
    <w:rsid w:val="00205DF4"/>
    <w:rsid w:val="00206578"/>
    <w:rsid w:val="00206C57"/>
    <w:rsid w:val="0021129B"/>
    <w:rsid w:val="00212C21"/>
    <w:rsid w:val="00213439"/>
    <w:rsid w:val="002149E6"/>
    <w:rsid w:val="002174E2"/>
    <w:rsid w:val="0022198B"/>
    <w:rsid w:val="002247ED"/>
    <w:rsid w:val="00225536"/>
    <w:rsid w:val="0022723C"/>
    <w:rsid w:val="00227377"/>
    <w:rsid w:val="002276FB"/>
    <w:rsid w:val="00227BC3"/>
    <w:rsid w:val="00231006"/>
    <w:rsid w:val="0023176C"/>
    <w:rsid w:val="00231808"/>
    <w:rsid w:val="002343BD"/>
    <w:rsid w:val="00234A6C"/>
    <w:rsid w:val="002350CE"/>
    <w:rsid w:val="0023634B"/>
    <w:rsid w:val="00236659"/>
    <w:rsid w:val="0023765B"/>
    <w:rsid w:val="00240783"/>
    <w:rsid w:val="00240D5F"/>
    <w:rsid w:val="00241D5A"/>
    <w:rsid w:val="002439A2"/>
    <w:rsid w:val="002446F8"/>
    <w:rsid w:val="00245E68"/>
    <w:rsid w:val="00246388"/>
    <w:rsid w:val="00246876"/>
    <w:rsid w:val="0024732E"/>
    <w:rsid w:val="002538D0"/>
    <w:rsid w:val="00253C9F"/>
    <w:rsid w:val="002546FD"/>
    <w:rsid w:val="00254B3A"/>
    <w:rsid w:val="00255FE4"/>
    <w:rsid w:val="00257070"/>
    <w:rsid w:val="00257E31"/>
    <w:rsid w:val="00264477"/>
    <w:rsid w:val="00267287"/>
    <w:rsid w:val="00267455"/>
    <w:rsid w:val="0027057A"/>
    <w:rsid w:val="002718F5"/>
    <w:rsid w:val="00273CDC"/>
    <w:rsid w:val="002741D3"/>
    <w:rsid w:val="00274560"/>
    <w:rsid w:val="002746E4"/>
    <w:rsid w:val="0027718F"/>
    <w:rsid w:val="002779AE"/>
    <w:rsid w:val="0028015D"/>
    <w:rsid w:val="00280687"/>
    <w:rsid w:val="00280D2D"/>
    <w:rsid w:val="002812D7"/>
    <w:rsid w:val="00281E39"/>
    <w:rsid w:val="00281FBA"/>
    <w:rsid w:val="00282BC0"/>
    <w:rsid w:val="002833E2"/>
    <w:rsid w:val="00283683"/>
    <w:rsid w:val="0028390F"/>
    <w:rsid w:val="00285102"/>
    <w:rsid w:val="00286DC7"/>
    <w:rsid w:val="00287E35"/>
    <w:rsid w:val="0029012A"/>
    <w:rsid w:val="0029092E"/>
    <w:rsid w:val="00291D33"/>
    <w:rsid w:val="002929E8"/>
    <w:rsid w:val="00294C05"/>
    <w:rsid w:val="00294E79"/>
    <w:rsid w:val="00296136"/>
    <w:rsid w:val="002962B8"/>
    <w:rsid w:val="00296759"/>
    <w:rsid w:val="0029680A"/>
    <w:rsid w:val="00296E70"/>
    <w:rsid w:val="002A2B3D"/>
    <w:rsid w:val="002A3018"/>
    <w:rsid w:val="002A451D"/>
    <w:rsid w:val="002A4810"/>
    <w:rsid w:val="002A7366"/>
    <w:rsid w:val="002A7AF1"/>
    <w:rsid w:val="002A7EF7"/>
    <w:rsid w:val="002B0235"/>
    <w:rsid w:val="002B24B5"/>
    <w:rsid w:val="002B2958"/>
    <w:rsid w:val="002B29E0"/>
    <w:rsid w:val="002B31B6"/>
    <w:rsid w:val="002B3266"/>
    <w:rsid w:val="002B3E09"/>
    <w:rsid w:val="002B4ABB"/>
    <w:rsid w:val="002B5252"/>
    <w:rsid w:val="002B6497"/>
    <w:rsid w:val="002B6B24"/>
    <w:rsid w:val="002B6BD8"/>
    <w:rsid w:val="002C1406"/>
    <w:rsid w:val="002C1E00"/>
    <w:rsid w:val="002C2D42"/>
    <w:rsid w:val="002C3AB5"/>
    <w:rsid w:val="002C4279"/>
    <w:rsid w:val="002C7AE0"/>
    <w:rsid w:val="002D1548"/>
    <w:rsid w:val="002D1F5A"/>
    <w:rsid w:val="002D2425"/>
    <w:rsid w:val="002D3C37"/>
    <w:rsid w:val="002D3EA2"/>
    <w:rsid w:val="002D43F5"/>
    <w:rsid w:val="002D4F68"/>
    <w:rsid w:val="002D505B"/>
    <w:rsid w:val="002D50CD"/>
    <w:rsid w:val="002D56CE"/>
    <w:rsid w:val="002D6A74"/>
    <w:rsid w:val="002D7BAD"/>
    <w:rsid w:val="002E0188"/>
    <w:rsid w:val="002E101B"/>
    <w:rsid w:val="002E2070"/>
    <w:rsid w:val="002E23DC"/>
    <w:rsid w:val="002E31F8"/>
    <w:rsid w:val="002E3911"/>
    <w:rsid w:val="002E3946"/>
    <w:rsid w:val="002E3BD0"/>
    <w:rsid w:val="002E3D55"/>
    <w:rsid w:val="002E5BD0"/>
    <w:rsid w:val="002E612C"/>
    <w:rsid w:val="002E6BDA"/>
    <w:rsid w:val="002E79CC"/>
    <w:rsid w:val="002F0EC5"/>
    <w:rsid w:val="002F2412"/>
    <w:rsid w:val="002F2802"/>
    <w:rsid w:val="002F3E1A"/>
    <w:rsid w:val="002F4BC5"/>
    <w:rsid w:val="002F4CDD"/>
    <w:rsid w:val="002F5287"/>
    <w:rsid w:val="002F549E"/>
    <w:rsid w:val="002F5E9B"/>
    <w:rsid w:val="002F6C7F"/>
    <w:rsid w:val="002F78DE"/>
    <w:rsid w:val="00306C16"/>
    <w:rsid w:val="00306CE9"/>
    <w:rsid w:val="00307207"/>
    <w:rsid w:val="003076CB"/>
    <w:rsid w:val="003102AD"/>
    <w:rsid w:val="00311525"/>
    <w:rsid w:val="00311B22"/>
    <w:rsid w:val="00311CD9"/>
    <w:rsid w:val="0031243E"/>
    <w:rsid w:val="00312720"/>
    <w:rsid w:val="003133A1"/>
    <w:rsid w:val="00313B63"/>
    <w:rsid w:val="00314557"/>
    <w:rsid w:val="00315FD9"/>
    <w:rsid w:val="00320013"/>
    <w:rsid w:val="003203C1"/>
    <w:rsid w:val="0032169B"/>
    <w:rsid w:val="00321ADC"/>
    <w:rsid w:val="00325F3B"/>
    <w:rsid w:val="00325FE5"/>
    <w:rsid w:val="0033015D"/>
    <w:rsid w:val="003317C2"/>
    <w:rsid w:val="00332CC2"/>
    <w:rsid w:val="00332DE0"/>
    <w:rsid w:val="0033490B"/>
    <w:rsid w:val="003351D1"/>
    <w:rsid w:val="00336B1D"/>
    <w:rsid w:val="003371F8"/>
    <w:rsid w:val="00337F0C"/>
    <w:rsid w:val="003401D2"/>
    <w:rsid w:val="00340296"/>
    <w:rsid w:val="003411B2"/>
    <w:rsid w:val="003421CC"/>
    <w:rsid w:val="00342ED7"/>
    <w:rsid w:val="0034362E"/>
    <w:rsid w:val="00343FB4"/>
    <w:rsid w:val="00344196"/>
    <w:rsid w:val="0034515F"/>
    <w:rsid w:val="00346357"/>
    <w:rsid w:val="00351208"/>
    <w:rsid w:val="0035176D"/>
    <w:rsid w:val="00351CAD"/>
    <w:rsid w:val="003523FB"/>
    <w:rsid w:val="003537C8"/>
    <w:rsid w:val="00353A4E"/>
    <w:rsid w:val="0035512B"/>
    <w:rsid w:val="00355131"/>
    <w:rsid w:val="003573A4"/>
    <w:rsid w:val="003613F1"/>
    <w:rsid w:val="00361A3B"/>
    <w:rsid w:val="00361D72"/>
    <w:rsid w:val="0036355F"/>
    <w:rsid w:val="003643CA"/>
    <w:rsid w:val="00364C8F"/>
    <w:rsid w:val="00366211"/>
    <w:rsid w:val="00367971"/>
    <w:rsid w:val="00367D12"/>
    <w:rsid w:val="003704AE"/>
    <w:rsid w:val="003705AD"/>
    <w:rsid w:val="00371598"/>
    <w:rsid w:val="00371996"/>
    <w:rsid w:val="00372BB0"/>
    <w:rsid w:val="003736B3"/>
    <w:rsid w:val="003743D7"/>
    <w:rsid w:val="003745E9"/>
    <w:rsid w:val="003748DB"/>
    <w:rsid w:val="00380B7F"/>
    <w:rsid w:val="00381527"/>
    <w:rsid w:val="00381B75"/>
    <w:rsid w:val="00381D5E"/>
    <w:rsid w:val="00383676"/>
    <w:rsid w:val="00385E2C"/>
    <w:rsid w:val="00387D10"/>
    <w:rsid w:val="00387E5B"/>
    <w:rsid w:val="003905D0"/>
    <w:rsid w:val="00390EE3"/>
    <w:rsid w:val="00393BB8"/>
    <w:rsid w:val="00394506"/>
    <w:rsid w:val="00394A37"/>
    <w:rsid w:val="003963DD"/>
    <w:rsid w:val="00397A7F"/>
    <w:rsid w:val="003A2FC5"/>
    <w:rsid w:val="003A34A4"/>
    <w:rsid w:val="003A3B82"/>
    <w:rsid w:val="003A4116"/>
    <w:rsid w:val="003A5A5C"/>
    <w:rsid w:val="003A64E5"/>
    <w:rsid w:val="003A6EDF"/>
    <w:rsid w:val="003A734A"/>
    <w:rsid w:val="003B26B9"/>
    <w:rsid w:val="003B6164"/>
    <w:rsid w:val="003B770A"/>
    <w:rsid w:val="003B790A"/>
    <w:rsid w:val="003B7C1C"/>
    <w:rsid w:val="003C0552"/>
    <w:rsid w:val="003C0B5D"/>
    <w:rsid w:val="003C1746"/>
    <w:rsid w:val="003C2BA8"/>
    <w:rsid w:val="003C332D"/>
    <w:rsid w:val="003C3476"/>
    <w:rsid w:val="003C3D2D"/>
    <w:rsid w:val="003C49E4"/>
    <w:rsid w:val="003C63DE"/>
    <w:rsid w:val="003C6AC9"/>
    <w:rsid w:val="003D1D2E"/>
    <w:rsid w:val="003D3A4D"/>
    <w:rsid w:val="003D3CC2"/>
    <w:rsid w:val="003D4AE5"/>
    <w:rsid w:val="003D4D4F"/>
    <w:rsid w:val="003D51B0"/>
    <w:rsid w:val="003D59BB"/>
    <w:rsid w:val="003D5B87"/>
    <w:rsid w:val="003D65B6"/>
    <w:rsid w:val="003D714B"/>
    <w:rsid w:val="003E20D1"/>
    <w:rsid w:val="003E2182"/>
    <w:rsid w:val="003E323C"/>
    <w:rsid w:val="003E474F"/>
    <w:rsid w:val="003E52E1"/>
    <w:rsid w:val="003E5C46"/>
    <w:rsid w:val="003E70F3"/>
    <w:rsid w:val="003F1790"/>
    <w:rsid w:val="003F19E1"/>
    <w:rsid w:val="003F21ED"/>
    <w:rsid w:val="003F3357"/>
    <w:rsid w:val="003F59C2"/>
    <w:rsid w:val="003F59F6"/>
    <w:rsid w:val="003F68E0"/>
    <w:rsid w:val="003F6D3C"/>
    <w:rsid w:val="00400019"/>
    <w:rsid w:val="00400A6C"/>
    <w:rsid w:val="00401184"/>
    <w:rsid w:val="00401CEF"/>
    <w:rsid w:val="00402748"/>
    <w:rsid w:val="00403788"/>
    <w:rsid w:val="00403CC1"/>
    <w:rsid w:val="0040458F"/>
    <w:rsid w:val="004046DF"/>
    <w:rsid w:val="00404B92"/>
    <w:rsid w:val="00405589"/>
    <w:rsid w:val="004056C9"/>
    <w:rsid w:val="00406BD0"/>
    <w:rsid w:val="004114C5"/>
    <w:rsid w:val="0041180E"/>
    <w:rsid w:val="00411A31"/>
    <w:rsid w:val="00411D55"/>
    <w:rsid w:val="00412CBE"/>
    <w:rsid w:val="00413267"/>
    <w:rsid w:val="004142FF"/>
    <w:rsid w:val="004148EE"/>
    <w:rsid w:val="00415FFF"/>
    <w:rsid w:val="00416294"/>
    <w:rsid w:val="0041694B"/>
    <w:rsid w:val="00421319"/>
    <w:rsid w:val="00421D94"/>
    <w:rsid w:val="00423883"/>
    <w:rsid w:val="00425C69"/>
    <w:rsid w:val="004271E7"/>
    <w:rsid w:val="00427892"/>
    <w:rsid w:val="00430D03"/>
    <w:rsid w:val="0043124F"/>
    <w:rsid w:val="004326C1"/>
    <w:rsid w:val="00432DE1"/>
    <w:rsid w:val="00433C0D"/>
    <w:rsid w:val="00433EFF"/>
    <w:rsid w:val="00434970"/>
    <w:rsid w:val="00435208"/>
    <w:rsid w:val="00435323"/>
    <w:rsid w:val="00435BE4"/>
    <w:rsid w:val="004361E6"/>
    <w:rsid w:val="0043788F"/>
    <w:rsid w:val="00442258"/>
    <w:rsid w:val="00442A1A"/>
    <w:rsid w:val="00445B9C"/>
    <w:rsid w:val="004466E1"/>
    <w:rsid w:val="00447AA4"/>
    <w:rsid w:val="00450C9D"/>
    <w:rsid w:val="00452311"/>
    <w:rsid w:val="0045257A"/>
    <w:rsid w:val="00454E0B"/>
    <w:rsid w:val="0045545C"/>
    <w:rsid w:val="00455DDC"/>
    <w:rsid w:val="00456231"/>
    <w:rsid w:val="004573EF"/>
    <w:rsid w:val="0046076A"/>
    <w:rsid w:val="004648F2"/>
    <w:rsid w:val="00465594"/>
    <w:rsid w:val="004679E4"/>
    <w:rsid w:val="00470A74"/>
    <w:rsid w:val="00472865"/>
    <w:rsid w:val="0047370D"/>
    <w:rsid w:val="00473730"/>
    <w:rsid w:val="00473A70"/>
    <w:rsid w:val="004746D9"/>
    <w:rsid w:val="004751BE"/>
    <w:rsid w:val="00475A08"/>
    <w:rsid w:val="00480051"/>
    <w:rsid w:val="00482013"/>
    <w:rsid w:val="00482438"/>
    <w:rsid w:val="004842C5"/>
    <w:rsid w:val="004843E4"/>
    <w:rsid w:val="00484443"/>
    <w:rsid w:val="00485837"/>
    <w:rsid w:val="00491381"/>
    <w:rsid w:val="0049164F"/>
    <w:rsid w:val="0049383E"/>
    <w:rsid w:val="00493A9C"/>
    <w:rsid w:val="0049668C"/>
    <w:rsid w:val="00496E3E"/>
    <w:rsid w:val="004A056E"/>
    <w:rsid w:val="004A07B7"/>
    <w:rsid w:val="004A1318"/>
    <w:rsid w:val="004A36A5"/>
    <w:rsid w:val="004A4322"/>
    <w:rsid w:val="004A5BB2"/>
    <w:rsid w:val="004B1026"/>
    <w:rsid w:val="004B19F7"/>
    <w:rsid w:val="004B338F"/>
    <w:rsid w:val="004B3E09"/>
    <w:rsid w:val="004B40D8"/>
    <w:rsid w:val="004B44B1"/>
    <w:rsid w:val="004B52BF"/>
    <w:rsid w:val="004B5A5E"/>
    <w:rsid w:val="004B5EB3"/>
    <w:rsid w:val="004B6307"/>
    <w:rsid w:val="004B6B4C"/>
    <w:rsid w:val="004B6D39"/>
    <w:rsid w:val="004B798A"/>
    <w:rsid w:val="004C0984"/>
    <w:rsid w:val="004C0BD2"/>
    <w:rsid w:val="004C1F4A"/>
    <w:rsid w:val="004C2134"/>
    <w:rsid w:val="004C23A4"/>
    <w:rsid w:val="004C4707"/>
    <w:rsid w:val="004C4DD1"/>
    <w:rsid w:val="004C758B"/>
    <w:rsid w:val="004D186A"/>
    <w:rsid w:val="004D2178"/>
    <w:rsid w:val="004D256C"/>
    <w:rsid w:val="004D2795"/>
    <w:rsid w:val="004D290C"/>
    <w:rsid w:val="004D2F65"/>
    <w:rsid w:val="004D3453"/>
    <w:rsid w:val="004D4794"/>
    <w:rsid w:val="004D4B42"/>
    <w:rsid w:val="004D5507"/>
    <w:rsid w:val="004E0E4A"/>
    <w:rsid w:val="004E0F9A"/>
    <w:rsid w:val="004E159B"/>
    <w:rsid w:val="004E1D60"/>
    <w:rsid w:val="004E32A5"/>
    <w:rsid w:val="004E3480"/>
    <w:rsid w:val="004E4396"/>
    <w:rsid w:val="004E4EC5"/>
    <w:rsid w:val="004E5F19"/>
    <w:rsid w:val="004E6250"/>
    <w:rsid w:val="004E7E03"/>
    <w:rsid w:val="004F00C9"/>
    <w:rsid w:val="004F04B9"/>
    <w:rsid w:val="004F2DC3"/>
    <w:rsid w:val="004F3001"/>
    <w:rsid w:val="004F3B81"/>
    <w:rsid w:val="004F433C"/>
    <w:rsid w:val="004F4696"/>
    <w:rsid w:val="004F58A2"/>
    <w:rsid w:val="004F617E"/>
    <w:rsid w:val="004F6B8D"/>
    <w:rsid w:val="004F6DCC"/>
    <w:rsid w:val="004F76C4"/>
    <w:rsid w:val="004F774D"/>
    <w:rsid w:val="004F7C71"/>
    <w:rsid w:val="00500E32"/>
    <w:rsid w:val="0050199F"/>
    <w:rsid w:val="00501E10"/>
    <w:rsid w:val="005029C1"/>
    <w:rsid w:val="0050462D"/>
    <w:rsid w:val="00504B71"/>
    <w:rsid w:val="00505D27"/>
    <w:rsid w:val="00507124"/>
    <w:rsid w:val="005071E8"/>
    <w:rsid w:val="00507837"/>
    <w:rsid w:val="00512C78"/>
    <w:rsid w:val="00512C8D"/>
    <w:rsid w:val="00514738"/>
    <w:rsid w:val="00515CD7"/>
    <w:rsid w:val="00516CF0"/>
    <w:rsid w:val="00516E33"/>
    <w:rsid w:val="00517929"/>
    <w:rsid w:val="00517E62"/>
    <w:rsid w:val="00520EC3"/>
    <w:rsid w:val="00523D86"/>
    <w:rsid w:val="005247A3"/>
    <w:rsid w:val="0052629F"/>
    <w:rsid w:val="00526384"/>
    <w:rsid w:val="00530C75"/>
    <w:rsid w:val="00533803"/>
    <w:rsid w:val="0053399D"/>
    <w:rsid w:val="005340BB"/>
    <w:rsid w:val="00535EB2"/>
    <w:rsid w:val="005416DD"/>
    <w:rsid w:val="00542978"/>
    <w:rsid w:val="005439ED"/>
    <w:rsid w:val="00543B57"/>
    <w:rsid w:val="00544D50"/>
    <w:rsid w:val="00546478"/>
    <w:rsid w:val="00546A35"/>
    <w:rsid w:val="005505AB"/>
    <w:rsid w:val="005528F8"/>
    <w:rsid w:val="005530F8"/>
    <w:rsid w:val="0055450C"/>
    <w:rsid w:val="00554C44"/>
    <w:rsid w:val="00556BD4"/>
    <w:rsid w:val="00556C43"/>
    <w:rsid w:val="005578DB"/>
    <w:rsid w:val="005579C7"/>
    <w:rsid w:val="005605A9"/>
    <w:rsid w:val="0056187D"/>
    <w:rsid w:val="00562474"/>
    <w:rsid w:val="0056255D"/>
    <w:rsid w:val="00563C74"/>
    <w:rsid w:val="0056638B"/>
    <w:rsid w:val="0056718E"/>
    <w:rsid w:val="0056730E"/>
    <w:rsid w:val="00567F98"/>
    <w:rsid w:val="00571AF4"/>
    <w:rsid w:val="005721DF"/>
    <w:rsid w:val="00572861"/>
    <w:rsid w:val="00574546"/>
    <w:rsid w:val="00574EC7"/>
    <w:rsid w:val="00575806"/>
    <w:rsid w:val="00576897"/>
    <w:rsid w:val="0057689C"/>
    <w:rsid w:val="00576AB0"/>
    <w:rsid w:val="0057730E"/>
    <w:rsid w:val="00580D37"/>
    <w:rsid w:val="0058106C"/>
    <w:rsid w:val="00581E3E"/>
    <w:rsid w:val="00582093"/>
    <w:rsid w:val="005859C5"/>
    <w:rsid w:val="00586025"/>
    <w:rsid w:val="005867F5"/>
    <w:rsid w:val="00586827"/>
    <w:rsid w:val="00591772"/>
    <w:rsid w:val="0059250E"/>
    <w:rsid w:val="0059283C"/>
    <w:rsid w:val="0059350F"/>
    <w:rsid w:val="005936EE"/>
    <w:rsid w:val="00593C48"/>
    <w:rsid w:val="00595617"/>
    <w:rsid w:val="005A1103"/>
    <w:rsid w:val="005A5525"/>
    <w:rsid w:val="005A77C9"/>
    <w:rsid w:val="005B0E58"/>
    <w:rsid w:val="005B1008"/>
    <w:rsid w:val="005B2F71"/>
    <w:rsid w:val="005B41A3"/>
    <w:rsid w:val="005B44A2"/>
    <w:rsid w:val="005B47B1"/>
    <w:rsid w:val="005B6018"/>
    <w:rsid w:val="005C036F"/>
    <w:rsid w:val="005C1696"/>
    <w:rsid w:val="005C3503"/>
    <w:rsid w:val="005C48DA"/>
    <w:rsid w:val="005C4A46"/>
    <w:rsid w:val="005C5D07"/>
    <w:rsid w:val="005C6866"/>
    <w:rsid w:val="005C70C7"/>
    <w:rsid w:val="005D1D41"/>
    <w:rsid w:val="005D2216"/>
    <w:rsid w:val="005D52E0"/>
    <w:rsid w:val="005D5F31"/>
    <w:rsid w:val="005E1290"/>
    <w:rsid w:val="005E1766"/>
    <w:rsid w:val="005E1DC1"/>
    <w:rsid w:val="005E309C"/>
    <w:rsid w:val="005E3BD6"/>
    <w:rsid w:val="005E4910"/>
    <w:rsid w:val="005E6D27"/>
    <w:rsid w:val="005F0FBD"/>
    <w:rsid w:val="005F17AC"/>
    <w:rsid w:val="005F3BA4"/>
    <w:rsid w:val="005F5599"/>
    <w:rsid w:val="005F5E6B"/>
    <w:rsid w:val="005F5FFB"/>
    <w:rsid w:val="005F6A2B"/>
    <w:rsid w:val="005F77F5"/>
    <w:rsid w:val="00601960"/>
    <w:rsid w:val="006023EF"/>
    <w:rsid w:val="00603040"/>
    <w:rsid w:val="006040A9"/>
    <w:rsid w:val="006040AE"/>
    <w:rsid w:val="00606519"/>
    <w:rsid w:val="006069A3"/>
    <w:rsid w:val="006075CC"/>
    <w:rsid w:val="00607960"/>
    <w:rsid w:val="00611320"/>
    <w:rsid w:val="00612268"/>
    <w:rsid w:val="00612D3E"/>
    <w:rsid w:val="006132AD"/>
    <w:rsid w:val="00613888"/>
    <w:rsid w:val="00613E27"/>
    <w:rsid w:val="00616ADA"/>
    <w:rsid w:val="00616E51"/>
    <w:rsid w:val="0061796C"/>
    <w:rsid w:val="00621859"/>
    <w:rsid w:val="00625172"/>
    <w:rsid w:val="00625BD4"/>
    <w:rsid w:val="00626F7F"/>
    <w:rsid w:val="00627B32"/>
    <w:rsid w:val="00630B9F"/>
    <w:rsid w:val="00630F16"/>
    <w:rsid w:val="00631D3F"/>
    <w:rsid w:val="006359F0"/>
    <w:rsid w:val="00636AAF"/>
    <w:rsid w:val="00637EA6"/>
    <w:rsid w:val="0064102E"/>
    <w:rsid w:val="00641490"/>
    <w:rsid w:val="00641F6B"/>
    <w:rsid w:val="00644406"/>
    <w:rsid w:val="006461F1"/>
    <w:rsid w:val="00646A49"/>
    <w:rsid w:val="006470CD"/>
    <w:rsid w:val="006503F2"/>
    <w:rsid w:val="0065195A"/>
    <w:rsid w:val="00651F75"/>
    <w:rsid w:val="0065282C"/>
    <w:rsid w:val="0065366F"/>
    <w:rsid w:val="006550DB"/>
    <w:rsid w:val="006563C1"/>
    <w:rsid w:val="00656B84"/>
    <w:rsid w:val="00657D14"/>
    <w:rsid w:val="00660419"/>
    <w:rsid w:val="006620F6"/>
    <w:rsid w:val="0066289D"/>
    <w:rsid w:val="00663E8A"/>
    <w:rsid w:val="00665863"/>
    <w:rsid w:val="00665CE5"/>
    <w:rsid w:val="006664EB"/>
    <w:rsid w:val="00666F0A"/>
    <w:rsid w:val="006671F1"/>
    <w:rsid w:val="00672552"/>
    <w:rsid w:val="00673031"/>
    <w:rsid w:val="00673BA1"/>
    <w:rsid w:val="00676B3C"/>
    <w:rsid w:val="00683120"/>
    <w:rsid w:val="00684410"/>
    <w:rsid w:val="0068473B"/>
    <w:rsid w:val="0068597D"/>
    <w:rsid w:val="006860DA"/>
    <w:rsid w:val="00687C46"/>
    <w:rsid w:val="00691B84"/>
    <w:rsid w:val="0069272C"/>
    <w:rsid w:val="00695174"/>
    <w:rsid w:val="00696785"/>
    <w:rsid w:val="006A169B"/>
    <w:rsid w:val="006A2A8B"/>
    <w:rsid w:val="006A5372"/>
    <w:rsid w:val="006A6B8E"/>
    <w:rsid w:val="006A6BB1"/>
    <w:rsid w:val="006A7A4F"/>
    <w:rsid w:val="006B037E"/>
    <w:rsid w:val="006B11F6"/>
    <w:rsid w:val="006B1B40"/>
    <w:rsid w:val="006B2A06"/>
    <w:rsid w:val="006B2A93"/>
    <w:rsid w:val="006B32AF"/>
    <w:rsid w:val="006B4A7C"/>
    <w:rsid w:val="006B5F37"/>
    <w:rsid w:val="006B7A2C"/>
    <w:rsid w:val="006C0440"/>
    <w:rsid w:val="006C0658"/>
    <w:rsid w:val="006C13CD"/>
    <w:rsid w:val="006C295E"/>
    <w:rsid w:val="006C4497"/>
    <w:rsid w:val="006C6262"/>
    <w:rsid w:val="006D12C0"/>
    <w:rsid w:val="006D2F5A"/>
    <w:rsid w:val="006D57F3"/>
    <w:rsid w:val="006D5828"/>
    <w:rsid w:val="006D7875"/>
    <w:rsid w:val="006E1303"/>
    <w:rsid w:val="006E512A"/>
    <w:rsid w:val="006E51D7"/>
    <w:rsid w:val="006E5FEB"/>
    <w:rsid w:val="006E61FA"/>
    <w:rsid w:val="006E67FD"/>
    <w:rsid w:val="006E7D37"/>
    <w:rsid w:val="006F412F"/>
    <w:rsid w:val="006F52F5"/>
    <w:rsid w:val="006F53BF"/>
    <w:rsid w:val="006F63A4"/>
    <w:rsid w:val="006F6A99"/>
    <w:rsid w:val="006F727C"/>
    <w:rsid w:val="00700200"/>
    <w:rsid w:val="0070119C"/>
    <w:rsid w:val="0070173F"/>
    <w:rsid w:val="00701B3C"/>
    <w:rsid w:val="0070306D"/>
    <w:rsid w:val="00704263"/>
    <w:rsid w:val="00704567"/>
    <w:rsid w:val="0070713C"/>
    <w:rsid w:val="0071153C"/>
    <w:rsid w:val="0071169C"/>
    <w:rsid w:val="007151BE"/>
    <w:rsid w:val="007153F8"/>
    <w:rsid w:val="007156BF"/>
    <w:rsid w:val="00717338"/>
    <w:rsid w:val="007205A0"/>
    <w:rsid w:val="00720A08"/>
    <w:rsid w:val="00722D04"/>
    <w:rsid w:val="007236E6"/>
    <w:rsid w:val="00723BAF"/>
    <w:rsid w:val="0072450A"/>
    <w:rsid w:val="007253ED"/>
    <w:rsid w:val="0073040A"/>
    <w:rsid w:val="0073115C"/>
    <w:rsid w:val="00733072"/>
    <w:rsid w:val="007337C1"/>
    <w:rsid w:val="0073586A"/>
    <w:rsid w:val="00735DC8"/>
    <w:rsid w:val="00737028"/>
    <w:rsid w:val="0073772D"/>
    <w:rsid w:val="00740CE8"/>
    <w:rsid w:val="00741F54"/>
    <w:rsid w:val="00743514"/>
    <w:rsid w:val="007439AB"/>
    <w:rsid w:val="00743E9F"/>
    <w:rsid w:val="00745032"/>
    <w:rsid w:val="00746013"/>
    <w:rsid w:val="00746B35"/>
    <w:rsid w:val="00746DBA"/>
    <w:rsid w:val="00754936"/>
    <w:rsid w:val="00755DC9"/>
    <w:rsid w:val="00757A46"/>
    <w:rsid w:val="0076042E"/>
    <w:rsid w:val="00760832"/>
    <w:rsid w:val="007619A2"/>
    <w:rsid w:val="00763EA3"/>
    <w:rsid w:val="00764D7E"/>
    <w:rsid w:val="00766E2A"/>
    <w:rsid w:val="007676DB"/>
    <w:rsid w:val="00771B48"/>
    <w:rsid w:val="00772A74"/>
    <w:rsid w:val="007740A2"/>
    <w:rsid w:val="00774107"/>
    <w:rsid w:val="007750B7"/>
    <w:rsid w:val="00775A43"/>
    <w:rsid w:val="007765B0"/>
    <w:rsid w:val="00776823"/>
    <w:rsid w:val="0077685B"/>
    <w:rsid w:val="00777191"/>
    <w:rsid w:val="00780310"/>
    <w:rsid w:val="00781CDB"/>
    <w:rsid w:val="007827AF"/>
    <w:rsid w:val="0078347D"/>
    <w:rsid w:val="00784136"/>
    <w:rsid w:val="00784362"/>
    <w:rsid w:val="007845EF"/>
    <w:rsid w:val="00784F23"/>
    <w:rsid w:val="00784F48"/>
    <w:rsid w:val="007853BA"/>
    <w:rsid w:val="00785BEB"/>
    <w:rsid w:val="00787A36"/>
    <w:rsid w:val="00790230"/>
    <w:rsid w:val="00790805"/>
    <w:rsid w:val="00790ADF"/>
    <w:rsid w:val="00790B21"/>
    <w:rsid w:val="0079275A"/>
    <w:rsid w:val="00797309"/>
    <w:rsid w:val="0079773F"/>
    <w:rsid w:val="007A3239"/>
    <w:rsid w:val="007A3B8C"/>
    <w:rsid w:val="007A3DF8"/>
    <w:rsid w:val="007A442A"/>
    <w:rsid w:val="007A47ED"/>
    <w:rsid w:val="007A4FA8"/>
    <w:rsid w:val="007A5540"/>
    <w:rsid w:val="007B28B6"/>
    <w:rsid w:val="007B441D"/>
    <w:rsid w:val="007B4EED"/>
    <w:rsid w:val="007B4F61"/>
    <w:rsid w:val="007B5EC4"/>
    <w:rsid w:val="007B60EE"/>
    <w:rsid w:val="007B6939"/>
    <w:rsid w:val="007B6972"/>
    <w:rsid w:val="007B706B"/>
    <w:rsid w:val="007B7389"/>
    <w:rsid w:val="007C132B"/>
    <w:rsid w:val="007C169B"/>
    <w:rsid w:val="007C2AB4"/>
    <w:rsid w:val="007C353A"/>
    <w:rsid w:val="007C3B6E"/>
    <w:rsid w:val="007C4133"/>
    <w:rsid w:val="007C41E0"/>
    <w:rsid w:val="007C4A35"/>
    <w:rsid w:val="007C54D7"/>
    <w:rsid w:val="007C6378"/>
    <w:rsid w:val="007C7FC6"/>
    <w:rsid w:val="007D0306"/>
    <w:rsid w:val="007D0BC9"/>
    <w:rsid w:val="007D1A4A"/>
    <w:rsid w:val="007D1F95"/>
    <w:rsid w:val="007D21F4"/>
    <w:rsid w:val="007D3B85"/>
    <w:rsid w:val="007D5600"/>
    <w:rsid w:val="007D5D6F"/>
    <w:rsid w:val="007D5F38"/>
    <w:rsid w:val="007D6EA2"/>
    <w:rsid w:val="007E1374"/>
    <w:rsid w:val="007E1747"/>
    <w:rsid w:val="007E1BE4"/>
    <w:rsid w:val="007E7FE7"/>
    <w:rsid w:val="007F0CBB"/>
    <w:rsid w:val="007F1438"/>
    <w:rsid w:val="007F22E0"/>
    <w:rsid w:val="007F247C"/>
    <w:rsid w:val="007F3D60"/>
    <w:rsid w:val="007F43D4"/>
    <w:rsid w:val="007F6D68"/>
    <w:rsid w:val="007F757D"/>
    <w:rsid w:val="00802AB9"/>
    <w:rsid w:val="00805C2B"/>
    <w:rsid w:val="00806833"/>
    <w:rsid w:val="00813114"/>
    <w:rsid w:val="008132CF"/>
    <w:rsid w:val="0081562F"/>
    <w:rsid w:val="00817219"/>
    <w:rsid w:val="00821883"/>
    <w:rsid w:val="0082260E"/>
    <w:rsid w:val="008235A3"/>
    <w:rsid w:val="008236CA"/>
    <w:rsid w:val="00823BC5"/>
    <w:rsid w:val="00826048"/>
    <w:rsid w:val="008262B0"/>
    <w:rsid w:val="008265F7"/>
    <w:rsid w:val="00827508"/>
    <w:rsid w:val="00827812"/>
    <w:rsid w:val="00830E0D"/>
    <w:rsid w:val="00831702"/>
    <w:rsid w:val="00833AD5"/>
    <w:rsid w:val="00835730"/>
    <w:rsid w:val="008361B3"/>
    <w:rsid w:val="00837AA7"/>
    <w:rsid w:val="008424DD"/>
    <w:rsid w:val="008434CE"/>
    <w:rsid w:val="00844651"/>
    <w:rsid w:val="00847D47"/>
    <w:rsid w:val="008553BB"/>
    <w:rsid w:val="008559A0"/>
    <w:rsid w:val="00855A28"/>
    <w:rsid w:val="00856528"/>
    <w:rsid w:val="008571DF"/>
    <w:rsid w:val="008633C3"/>
    <w:rsid w:val="00863DCE"/>
    <w:rsid w:val="00864516"/>
    <w:rsid w:val="00865C12"/>
    <w:rsid w:val="0086751B"/>
    <w:rsid w:val="00871E45"/>
    <w:rsid w:val="00874112"/>
    <w:rsid w:val="0087412E"/>
    <w:rsid w:val="00874EB4"/>
    <w:rsid w:val="008763AC"/>
    <w:rsid w:val="008763E9"/>
    <w:rsid w:val="00876741"/>
    <w:rsid w:val="00877483"/>
    <w:rsid w:val="00877607"/>
    <w:rsid w:val="008778BD"/>
    <w:rsid w:val="008778E6"/>
    <w:rsid w:val="00880072"/>
    <w:rsid w:val="00880687"/>
    <w:rsid w:val="00883190"/>
    <w:rsid w:val="00883196"/>
    <w:rsid w:val="00884E1C"/>
    <w:rsid w:val="00887C95"/>
    <w:rsid w:val="00890815"/>
    <w:rsid w:val="008914C7"/>
    <w:rsid w:val="00891B09"/>
    <w:rsid w:val="008941F7"/>
    <w:rsid w:val="00894284"/>
    <w:rsid w:val="00894E57"/>
    <w:rsid w:val="00895955"/>
    <w:rsid w:val="008A1A2F"/>
    <w:rsid w:val="008A2910"/>
    <w:rsid w:val="008A3EDB"/>
    <w:rsid w:val="008A5377"/>
    <w:rsid w:val="008A5391"/>
    <w:rsid w:val="008A59B3"/>
    <w:rsid w:val="008A6232"/>
    <w:rsid w:val="008A6D68"/>
    <w:rsid w:val="008B009D"/>
    <w:rsid w:val="008B017D"/>
    <w:rsid w:val="008B079A"/>
    <w:rsid w:val="008B19E3"/>
    <w:rsid w:val="008B20DB"/>
    <w:rsid w:val="008B24F3"/>
    <w:rsid w:val="008B30BB"/>
    <w:rsid w:val="008B31F6"/>
    <w:rsid w:val="008B45BD"/>
    <w:rsid w:val="008B65A6"/>
    <w:rsid w:val="008C1321"/>
    <w:rsid w:val="008C31E0"/>
    <w:rsid w:val="008C383C"/>
    <w:rsid w:val="008C4809"/>
    <w:rsid w:val="008C6437"/>
    <w:rsid w:val="008C7E7F"/>
    <w:rsid w:val="008D070A"/>
    <w:rsid w:val="008D10DC"/>
    <w:rsid w:val="008D2942"/>
    <w:rsid w:val="008D3AD9"/>
    <w:rsid w:val="008D450A"/>
    <w:rsid w:val="008D486A"/>
    <w:rsid w:val="008D4BE8"/>
    <w:rsid w:val="008D585D"/>
    <w:rsid w:val="008D7DE3"/>
    <w:rsid w:val="008E12FC"/>
    <w:rsid w:val="008E1B91"/>
    <w:rsid w:val="008E3142"/>
    <w:rsid w:val="008E3879"/>
    <w:rsid w:val="008E3C65"/>
    <w:rsid w:val="008E6570"/>
    <w:rsid w:val="008E65E8"/>
    <w:rsid w:val="008E7206"/>
    <w:rsid w:val="008E7977"/>
    <w:rsid w:val="008F0DA0"/>
    <w:rsid w:val="008F1BAF"/>
    <w:rsid w:val="008F2F33"/>
    <w:rsid w:val="008F59B0"/>
    <w:rsid w:val="008F7C9A"/>
    <w:rsid w:val="00900199"/>
    <w:rsid w:val="00900FD1"/>
    <w:rsid w:val="0090323B"/>
    <w:rsid w:val="00903C0A"/>
    <w:rsid w:val="00904EF9"/>
    <w:rsid w:val="00905AA1"/>
    <w:rsid w:val="00905F9A"/>
    <w:rsid w:val="00907944"/>
    <w:rsid w:val="00910A1D"/>
    <w:rsid w:val="00912C12"/>
    <w:rsid w:val="00913F60"/>
    <w:rsid w:val="00914820"/>
    <w:rsid w:val="00916F96"/>
    <w:rsid w:val="009209B6"/>
    <w:rsid w:val="00923075"/>
    <w:rsid w:val="00923905"/>
    <w:rsid w:val="00923D9A"/>
    <w:rsid w:val="00925076"/>
    <w:rsid w:val="00926BC1"/>
    <w:rsid w:val="009306E8"/>
    <w:rsid w:val="0093199B"/>
    <w:rsid w:val="00933B21"/>
    <w:rsid w:val="0093456B"/>
    <w:rsid w:val="00941273"/>
    <w:rsid w:val="00941CBF"/>
    <w:rsid w:val="009426BE"/>
    <w:rsid w:val="009427FF"/>
    <w:rsid w:val="009435C3"/>
    <w:rsid w:val="00943978"/>
    <w:rsid w:val="00944D8E"/>
    <w:rsid w:val="00945142"/>
    <w:rsid w:val="009452E8"/>
    <w:rsid w:val="009454CC"/>
    <w:rsid w:val="009463A8"/>
    <w:rsid w:val="00946A8B"/>
    <w:rsid w:val="00946F5C"/>
    <w:rsid w:val="00951625"/>
    <w:rsid w:val="00953D10"/>
    <w:rsid w:val="009553A8"/>
    <w:rsid w:val="009555AC"/>
    <w:rsid w:val="0095592C"/>
    <w:rsid w:val="00957FCD"/>
    <w:rsid w:val="00961BA4"/>
    <w:rsid w:val="0096278C"/>
    <w:rsid w:val="00962B75"/>
    <w:rsid w:val="00965D3D"/>
    <w:rsid w:val="0096611F"/>
    <w:rsid w:val="0097099F"/>
    <w:rsid w:val="00971412"/>
    <w:rsid w:val="00971D34"/>
    <w:rsid w:val="00971EF5"/>
    <w:rsid w:val="0097247F"/>
    <w:rsid w:val="00973AE7"/>
    <w:rsid w:val="00974A61"/>
    <w:rsid w:val="00974EAB"/>
    <w:rsid w:val="00976607"/>
    <w:rsid w:val="00976F68"/>
    <w:rsid w:val="009808FC"/>
    <w:rsid w:val="00981D39"/>
    <w:rsid w:val="0098433E"/>
    <w:rsid w:val="00984C1B"/>
    <w:rsid w:val="00986A3D"/>
    <w:rsid w:val="00987208"/>
    <w:rsid w:val="00987FBB"/>
    <w:rsid w:val="009914DA"/>
    <w:rsid w:val="0099167E"/>
    <w:rsid w:val="009918DE"/>
    <w:rsid w:val="00991DBF"/>
    <w:rsid w:val="0099290C"/>
    <w:rsid w:val="00992A7B"/>
    <w:rsid w:val="0099386F"/>
    <w:rsid w:val="009939FE"/>
    <w:rsid w:val="00994163"/>
    <w:rsid w:val="00997645"/>
    <w:rsid w:val="00997E18"/>
    <w:rsid w:val="009A00D4"/>
    <w:rsid w:val="009A03D8"/>
    <w:rsid w:val="009A077E"/>
    <w:rsid w:val="009A0D0B"/>
    <w:rsid w:val="009A10ED"/>
    <w:rsid w:val="009A1884"/>
    <w:rsid w:val="009A192E"/>
    <w:rsid w:val="009A20BB"/>
    <w:rsid w:val="009A3B3C"/>
    <w:rsid w:val="009A4B08"/>
    <w:rsid w:val="009A5E76"/>
    <w:rsid w:val="009A616B"/>
    <w:rsid w:val="009A646B"/>
    <w:rsid w:val="009A67D6"/>
    <w:rsid w:val="009B017C"/>
    <w:rsid w:val="009B04FE"/>
    <w:rsid w:val="009B1D2D"/>
    <w:rsid w:val="009B2A28"/>
    <w:rsid w:val="009B308E"/>
    <w:rsid w:val="009B49C7"/>
    <w:rsid w:val="009B5DC7"/>
    <w:rsid w:val="009B6322"/>
    <w:rsid w:val="009B767A"/>
    <w:rsid w:val="009B7DC7"/>
    <w:rsid w:val="009C09A3"/>
    <w:rsid w:val="009C36FF"/>
    <w:rsid w:val="009C4FF5"/>
    <w:rsid w:val="009C5B76"/>
    <w:rsid w:val="009C698B"/>
    <w:rsid w:val="009D09F8"/>
    <w:rsid w:val="009D0A69"/>
    <w:rsid w:val="009D0F85"/>
    <w:rsid w:val="009D1F29"/>
    <w:rsid w:val="009D2C1D"/>
    <w:rsid w:val="009D3043"/>
    <w:rsid w:val="009D37B1"/>
    <w:rsid w:val="009D43BD"/>
    <w:rsid w:val="009D464D"/>
    <w:rsid w:val="009D5E6F"/>
    <w:rsid w:val="009D6413"/>
    <w:rsid w:val="009D67DD"/>
    <w:rsid w:val="009E0075"/>
    <w:rsid w:val="009E0EA4"/>
    <w:rsid w:val="009E42A5"/>
    <w:rsid w:val="009E687E"/>
    <w:rsid w:val="009E6A2E"/>
    <w:rsid w:val="009E7867"/>
    <w:rsid w:val="009F11EF"/>
    <w:rsid w:val="009F1AC4"/>
    <w:rsid w:val="009F2DE4"/>
    <w:rsid w:val="009F3601"/>
    <w:rsid w:val="009F3B97"/>
    <w:rsid w:val="009F482D"/>
    <w:rsid w:val="009F60BE"/>
    <w:rsid w:val="00A01133"/>
    <w:rsid w:val="00A02E6F"/>
    <w:rsid w:val="00A039B6"/>
    <w:rsid w:val="00A04092"/>
    <w:rsid w:val="00A04985"/>
    <w:rsid w:val="00A06675"/>
    <w:rsid w:val="00A10D21"/>
    <w:rsid w:val="00A10E4E"/>
    <w:rsid w:val="00A11375"/>
    <w:rsid w:val="00A11BD1"/>
    <w:rsid w:val="00A13BA7"/>
    <w:rsid w:val="00A168FE"/>
    <w:rsid w:val="00A1722A"/>
    <w:rsid w:val="00A178B5"/>
    <w:rsid w:val="00A20CA9"/>
    <w:rsid w:val="00A23BDC"/>
    <w:rsid w:val="00A24D5D"/>
    <w:rsid w:val="00A2508D"/>
    <w:rsid w:val="00A25D13"/>
    <w:rsid w:val="00A25D95"/>
    <w:rsid w:val="00A26357"/>
    <w:rsid w:val="00A26603"/>
    <w:rsid w:val="00A3098B"/>
    <w:rsid w:val="00A31988"/>
    <w:rsid w:val="00A32D77"/>
    <w:rsid w:val="00A3332F"/>
    <w:rsid w:val="00A33CF0"/>
    <w:rsid w:val="00A34615"/>
    <w:rsid w:val="00A3464B"/>
    <w:rsid w:val="00A40059"/>
    <w:rsid w:val="00A40BFE"/>
    <w:rsid w:val="00A40E70"/>
    <w:rsid w:val="00A43D2F"/>
    <w:rsid w:val="00A44DB0"/>
    <w:rsid w:val="00A450B8"/>
    <w:rsid w:val="00A460BF"/>
    <w:rsid w:val="00A46112"/>
    <w:rsid w:val="00A46A77"/>
    <w:rsid w:val="00A47FB0"/>
    <w:rsid w:val="00A5165A"/>
    <w:rsid w:val="00A51B41"/>
    <w:rsid w:val="00A52B0B"/>
    <w:rsid w:val="00A53385"/>
    <w:rsid w:val="00A54B32"/>
    <w:rsid w:val="00A54DF6"/>
    <w:rsid w:val="00A559DF"/>
    <w:rsid w:val="00A56D52"/>
    <w:rsid w:val="00A5769A"/>
    <w:rsid w:val="00A579AC"/>
    <w:rsid w:val="00A609A3"/>
    <w:rsid w:val="00A60CB9"/>
    <w:rsid w:val="00A618A1"/>
    <w:rsid w:val="00A6398C"/>
    <w:rsid w:val="00A7100F"/>
    <w:rsid w:val="00A71864"/>
    <w:rsid w:val="00A7200D"/>
    <w:rsid w:val="00A72E0C"/>
    <w:rsid w:val="00A72E78"/>
    <w:rsid w:val="00A760F0"/>
    <w:rsid w:val="00A76A36"/>
    <w:rsid w:val="00A76F4E"/>
    <w:rsid w:val="00A779AC"/>
    <w:rsid w:val="00A80C65"/>
    <w:rsid w:val="00A80E89"/>
    <w:rsid w:val="00A812B9"/>
    <w:rsid w:val="00A819C2"/>
    <w:rsid w:val="00A82F75"/>
    <w:rsid w:val="00A837EE"/>
    <w:rsid w:val="00A83F79"/>
    <w:rsid w:val="00A851EA"/>
    <w:rsid w:val="00A8692C"/>
    <w:rsid w:val="00A9039D"/>
    <w:rsid w:val="00A90939"/>
    <w:rsid w:val="00A910EB"/>
    <w:rsid w:val="00A9167E"/>
    <w:rsid w:val="00A9186F"/>
    <w:rsid w:val="00A931BD"/>
    <w:rsid w:val="00A94B09"/>
    <w:rsid w:val="00A9609F"/>
    <w:rsid w:val="00A9632A"/>
    <w:rsid w:val="00A96AEE"/>
    <w:rsid w:val="00A9767B"/>
    <w:rsid w:val="00AA201E"/>
    <w:rsid w:val="00AA2184"/>
    <w:rsid w:val="00AA39D6"/>
    <w:rsid w:val="00AA4745"/>
    <w:rsid w:val="00AA60DC"/>
    <w:rsid w:val="00AA66D0"/>
    <w:rsid w:val="00AA6C23"/>
    <w:rsid w:val="00AB14F5"/>
    <w:rsid w:val="00AB1CE4"/>
    <w:rsid w:val="00AB1E07"/>
    <w:rsid w:val="00AB1F86"/>
    <w:rsid w:val="00AB2047"/>
    <w:rsid w:val="00AB5B47"/>
    <w:rsid w:val="00AB623D"/>
    <w:rsid w:val="00AB734F"/>
    <w:rsid w:val="00AB7426"/>
    <w:rsid w:val="00AC0890"/>
    <w:rsid w:val="00AC08B8"/>
    <w:rsid w:val="00AC2425"/>
    <w:rsid w:val="00AC2FC5"/>
    <w:rsid w:val="00AC58B2"/>
    <w:rsid w:val="00AC5C84"/>
    <w:rsid w:val="00AC7DBA"/>
    <w:rsid w:val="00AD03C2"/>
    <w:rsid w:val="00AD6472"/>
    <w:rsid w:val="00AE3066"/>
    <w:rsid w:val="00AE5D80"/>
    <w:rsid w:val="00AE77BC"/>
    <w:rsid w:val="00AE7D24"/>
    <w:rsid w:val="00AF28C5"/>
    <w:rsid w:val="00AF33B1"/>
    <w:rsid w:val="00AF3D2B"/>
    <w:rsid w:val="00AF411D"/>
    <w:rsid w:val="00AF46EF"/>
    <w:rsid w:val="00AF6700"/>
    <w:rsid w:val="00AF7A90"/>
    <w:rsid w:val="00AF7F5A"/>
    <w:rsid w:val="00B0257B"/>
    <w:rsid w:val="00B043CA"/>
    <w:rsid w:val="00B04DBC"/>
    <w:rsid w:val="00B056D2"/>
    <w:rsid w:val="00B05D66"/>
    <w:rsid w:val="00B0685C"/>
    <w:rsid w:val="00B13A5D"/>
    <w:rsid w:val="00B1424B"/>
    <w:rsid w:val="00B145DA"/>
    <w:rsid w:val="00B1568A"/>
    <w:rsid w:val="00B1634A"/>
    <w:rsid w:val="00B20429"/>
    <w:rsid w:val="00B2152F"/>
    <w:rsid w:val="00B23DA3"/>
    <w:rsid w:val="00B25578"/>
    <w:rsid w:val="00B26673"/>
    <w:rsid w:val="00B27B69"/>
    <w:rsid w:val="00B30B82"/>
    <w:rsid w:val="00B311FB"/>
    <w:rsid w:val="00B3272C"/>
    <w:rsid w:val="00B33095"/>
    <w:rsid w:val="00B36FD8"/>
    <w:rsid w:val="00B4056B"/>
    <w:rsid w:val="00B407FA"/>
    <w:rsid w:val="00B4192C"/>
    <w:rsid w:val="00B4205C"/>
    <w:rsid w:val="00B42A71"/>
    <w:rsid w:val="00B43021"/>
    <w:rsid w:val="00B44451"/>
    <w:rsid w:val="00B457BB"/>
    <w:rsid w:val="00B460BF"/>
    <w:rsid w:val="00B4718F"/>
    <w:rsid w:val="00B479BC"/>
    <w:rsid w:val="00B50053"/>
    <w:rsid w:val="00B519F0"/>
    <w:rsid w:val="00B531B1"/>
    <w:rsid w:val="00B5393A"/>
    <w:rsid w:val="00B6084F"/>
    <w:rsid w:val="00B624DD"/>
    <w:rsid w:val="00B62B9A"/>
    <w:rsid w:val="00B63301"/>
    <w:rsid w:val="00B63E01"/>
    <w:rsid w:val="00B64C46"/>
    <w:rsid w:val="00B651E2"/>
    <w:rsid w:val="00B67FCD"/>
    <w:rsid w:val="00B702EE"/>
    <w:rsid w:val="00B7094D"/>
    <w:rsid w:val="00B718CF"/>
    <w:rsid w:val="00B71C49"/>
    <w:rsid w:val="00B72740"/>
    <w:rsid w:val="00B728D2"/>
    <w:rsid w:val="00B74898"/>
    <w:rsid w:val="00B74BC0"/>
    <w:rsid w:val="00B77356"/>
    <w:rsid w:val="00B830E8"/>
    <w:rsid w:val="00B834CB"/>
    <w:rsid w:val="00B864A8"/>
    <w:rsid w:val="00B87E31"/>
    <w:rsid w:val="00B900F5"/>
    <w:rsid w:val="00B919C9"/>
    <w:rsid w:val="00B91C19"/>
    <w:rsid w:val="00B920E3"/>
    <w:rsid w:val="00B940A4"/>
    <w:rsid w:val="00B944E7"/>
    <w:rsid w:val="00B96355"/>
    <w:rsid w:val="00BA1A2B"/>
    <w:rsid w:val="00BA2CB1"/>
    <w:rsid w:val="00BA373D"/>
    <w:rsid w:val="00BA4DEF"/>
    <w:rsid w:val="00BA5005"/>
    <w:rsid w:val="00BA5E4B"/>
    <w:rsid w:val="00BA6641"/>
    <w:rsid w:val="00BB02D9"/>
    <w:rsid w:val="00BB0A24"/>
    <w:rsid w:val="00BB26BE"/>
    <w:rsid w:val="00BB306F"/>
    <w:rsid w:val="00BB4BB8"/>
    <w:rsid w:val="00BB5B03"/>
    <w:rsid w:val="00BB6671"/>
    <w:rsid w:val="00BC06F1"/>
    <w:rsid w:val="00BC084D"/>
    <w:rsid w:val="00BC1A5D"/>
    <w:rsid w:val="00BC2509"/>
    <w:rsid w:val="00BC29D9"/>
    <w:rsid w:val="00BC2E12"/>
    <w:rsid w:val="00BC3D32"/>
    <w:rsid w:val="00BC5258"/>
    <w:rsid w:val="00BC589B"/>
    <w:rsid w:val="00BC65F7"/>
    <w:rsid w:val="00BC74DF"/>
    <w:rsid w:val="00BD0B1C"/>
    <w:rsid w:val="00BD0D18"/>
    <w:rsid w:val="00BD13B6"/>
    <w:rsid w:val="00BD46AD"/>
    <w:rsid w:val="00BE0010"/>
    <w:rsid w:val="00BE0497"/>
    <w:rsid w:val="00BE1248"/>
    <w:rsid w:val="00BE32C4"/>
    <w:rsid w:val="00BE3625"/>
    <w:rsid w:val="00BE4B02"/>
    <w:rsid w:val="00BE61E5"/>
    <w:rsid w:val="00BF0116"/>
    <w:rsid w:val="00BF25E4"/>
    <w:rsid w:val="00BF30D9"/>
    <w:rsid w:val="00BF41EE"/>
    <w:rsid w:val="00BF42B2"/>
    <w:rsid w:val="00BF68CE"/>
    <w:rsid w:val="00BF7499"/>
    <w:rsid w:val="00BF7A58"/>
    <w:rsid w:val="00C01C38"/>
    <w:rsid w:val="00C026F8"/>
    <w:rsid w:val="00C02DF9"/>
    <w:rsid w:val="00C03226"/>
    <w:rsid w:val="00C0481C"/>
    <w:rsid w:val="00C0607A"/>
    <w:rsid w:val="00C075A5"/>
    <w:rsid w:val="00C11492"/>
    <w:rsid w:val="00C11F0E"/>
    <w:rsid w:val="00C122EC"/>
    <w:rsid w:val="00C1250E"/>
    <w:rsid w:val="00C13540"/>
    <w:rsid w:val="00C14209"/>
    <w:rsid w:val="00C148D2"/>
    <w:rsid w:val="00C16686"/>
    <w:rsid w:val="00C16846"/>
    <w:rsid w:val="00C20745"/>
    <w:rsid w:val="00C2135A"/>
    <w:rsid w:val="00C2239A"/>
    <w:rsid w:val="00C2334B"/>
    <w:rsid w:val="00C2414A"/>
    <w:rsid w:val="00C26D06"/>
    <w:rsid w:val="00C27E78"/>
    <w:rsid w:val="00C346C9"/>
    <w:rsid w:val="00C352C2"/>
    <w:rsid w:val="00C353CC"/>
    <w:rsid w:val="00C35A6D"/>
    <w:rsid w:val="00C364FB"/>
    <w:rsid w:val="00C37058"/>
    <w:rsid w:val="00C377AC"/>
    <w:rsid w:val="00C40321"/>
    <w:rsid w:val="00C4049F"/>
    <w:rsid w:val="00C407AF"/>
    <w:rsid w:val="00C42F97"/>
    <w:rsid w:val="00C448BA"/>
    <w:rsid w:val="00C45B71"/>
    <w:rsid w:val="00C47375"/>
    <w:rsid w:val="00C5022C"/>
    <w:rsid w:val="00C50DD6"/>
    <w:rsid w:val="00C510E5"/>
    <w:rsid w:val="00C535FB"/>
    <w:rsid w:val="00C53F0F"/>
    <w:rsid w:val="00C56B5E"/>
    <w:rsid w:val="00C57A65"/>
    <w:rsid w:val="00C6038A"/>
    <w:rsid w:val="00C61167"/>
    <w:rsid w:val="00C63EE1"/>
    <w:rsid w:val="00C65CEF"/>
    <w:rsid w:val="00C66095"/>
    <w:rsid w:val="00C6660F"/>
    <w:rsid w:val="00C67975"/>
    <w:rsid w:val="00C67BCC"/>
    <w:rsid w:val="00C7087C"/>
    <w:rsid w:val="00C72D6F"/>
    <w:rsid w:val="00C7454E"/>
    <w:rsid w:val="00C752A1"/>
    <w:rsid w:val="00C7651A"/>
    <w:rsid w:val="00C7695B"/>
    <w:rsid w:val="00C76D95"/>
    <w:rsid w:val="00C77019"/>
    <w:rsid w:val="00C81F57"/>
    <w:rsid w:val="00C83A7C"/>
    <w:rsid w:val="00C83D7F"/>
    <w:rsid w:val="00C83DB4"/>
    <w:rsid w:val="00C8416D"/>
    <w:rsid w:val="00C84687"/>
    <w:rsid w:val="00C8472C"/>
    <w:rsid w:val="00C86F9D"/>
    <w:rsid w:val="00C8709D"/>
    <w:rsid w:val="00C87C15"/>
    <w:rsid w:val="00C90FFE"/>
    <w:rsid w:val="00C9152F"/>
    <w:rsid w:val="00C916FF"/>
    <w:rsid w:val="00C9383D"/>
    <w:rsid w:val="00C973CE"/>
    <w:rsid w:val="00C9789B"/>
    <w:rsid w:val="00CA0225"/>
    <w:rsid w:val="00CA2D84"/>
    <w:rsid w:val="00CA323A"/>
    <w:rsid w:val="00CA384B"/>
    <w:rsid w:val="00CA4A8E"/>
    <w:rsid w:val="00CA5138"/>
    <w:rsid w:val="00CA52D6"/>
    <w:rsid w:val="00CA64F2"/>
    <w:rsid w:val="00CA73E5"/>
    <w:rsid w:val="00CA7B51"/>
    <w:rsid w:val="00CB0845"/>
    <w:rsid w:val="00CB1050"/>
    <w:rsid w:val="00CB1C04"/>
    <w:rsid w:val="00CB2399"/>
    <w:rsid w:val="00CB2846"/>
    <w:rsid w:val="00CB48CC"/>
    <w:rsid w:val="00CB54BC"/>
    <w:rsid w:val="00CB5AC5"/>
    <w:rsid w:val="00CB6007"/>
    <w:rsid w:val="00CB6020"/>
    <w:rsid w:val="00CB64C3"/>
    <w:rsid w:val="00CB7DAA"/>
    <w:rsid w:val="00CC4F56"/>
    <w:rsid w:val="00CC5F43"/>
    <w:rsid w:val="00CC7D4C"/>
    <w:rsid w:val="00CC7E89"/>
    <w:rsid w:val="00CD261E"/>
    <w:rsid w:val="00CD36B4"/>
    <w:rsid w:val="00CD46B0"/>
    <w:rsid w:val="00CD510A"/>
    <w:rsid w:val="00CD5660"/>
    <w:rsid w:val="00CD5A69"/>
    <w:rsid w:val="00CD66EC"/>
    <w:rsid w:val="00CD6A5A"/>
    <w:rsid w:val="00CE31A4"/>
    <w:rsid w:val="00CE5EE8"/>
    <w:rsid w:val="00CE7589"/>
    <w:rsid w:val="00CF04C7"/>
    <w:rsid w:val="00CF29FE"/>
    <w:rsid w:val="00CF314E"/>
    <w:rsid w:val="00CF3464"/>
    <w:rsid w:val="00CF3E40"/>
    <w:rsid w:val="00CF3F6C"/>
    <w:rsid w:val="00CF4D88"/>
    <w:rsid w:val="00CF5C50"/>
    <w:rsid w:val="00CF6FB1"/>
    <w:rsid w:val="00CF7265"/>
    <w:rsid w:val="00CF7AFF"/>
    <w:rsid w:val="00D026E1"/>
    <w:rsid w:val="00D02935"/>
    <w:rsid w:val="00D03ECC"/>
    <w:rsid w:val="00D04156"/>
    <w:rsid w:val="00D04BE6"/>
    <w:rsid w:val="00D07352"/>
    <w:rsid w:val="00D13C16"/>
    <w:rsid w:val="00D17940"/>
    <w:rsid w:val="00D20D5B"/>
    <w:rsid w:val="00D22A79"/>
    <w:rsid w:val="00D24791"/>
    <w:rsid w:val="00D25F58"/>
    <w:rsid w:val="00D33E23"/>
    <w:rsid w:val="00D33F8D"/>
    <w:rsid w:val="00D34713"/>
    <w:rsid w:val="00D34E6A"/>
    <w:rsid w:val="00D37352"/>
    <w:rsid w:val="00D37903"/>
    <w:rsid w:val="00D37FF4"/>
    <w:rsid w:val="00D41DEF"/>
    <w:rsid w:val="00D44A7D"/>
    <w:rsid w:val="00D44C9C"/>
    <w:rsid w:val="00D456B5"/>
    <w:rsid w:val="00D45B81"/>
    <w:rsid w:val="00D461EF"/>
    <w:rsid w:val="00D4624B"/>
    <w:rsid w:val="00D4687B"/>
    <w:rsid w:val="00D519DB"/>
    <w:rsid w:val="00D5292B"/>
    <w:rsid w:val="00D531DE"/>
    <w:rsid w:val="00D533A7"/>
    <w:rsid w:val="00D54F28"/>
    <w:rsid w:val="00D56F43"/>
    <w:rsid w:val="00D5752A"/>
    <w:rsid w:val="00D57F3D"/>
    <w:rsid w:val="00D616A9"/>
    <w:rsid w:val="00D6382B"/>
    <w:rsid w:val="00D63F14"/>
    <w:rsid w:val="00D64399"/>
    <w:rsid w:val="00D647BB"/>
    <w:rsid w:val="00D66CF5"/>
    <w:rsid w:val="00D67213"/>
    <w:rsid w:val="00D678DD"/>
    <w:rsid w:val="00D715B4"/>
    <w:rsid w:val="00D72669"/>
    <w:rsid w:val="00D732D3"/>
    <w:rsid w:val="00D73D6A"/>
    <w:rsid w:val="00D744B2"/>
    <w:rsid w:val="00D74EE8"/>
    <w:rsid w:val="00D74F67"/>
    <w:rsid w:val="00D76795"/>
    <w:rsid w:val="00D814FA"/>
    <w:rsid w:val="00D8264C"/>
    <w:rsid w:val="00D83276"/>
    <w:rsid w:val="00D834B4"/>
    <w:rsid w:val="00D83757"/>
    <w:rsid w:val="00D83CBC"/>
    <w:rsid w:val="00D83F3C"/>
    <w:rsid w:val="00D851F7"/>
    <w:rsid w:val="00D86D82"/>
    <w:rsid w:val="00D90E4C"/>
    <w:rsid w:val="00D910A9"/>
    <w:rsid w:val="00D91181"/>
    <w:rsid w:val="00D935E6"/>
    <w:rsid w:val="00D9423B"/>
    <w:rsid w:val="00D948F6"/>
    <w:rsid w:val="00D96227"/>
    <w:rsid w:val="00D97678"/>
    <w:rsid w:val="00DA20E6"/>
    <w:rsid w:val="00DA4FCF"/>
    <w:rsid w:val="00DA5D08"/>
    <w:rsid w:val="00DA5DD8"/>
    <w:rsid w:val="00DA60FC"/>
    <w:rsid w:val="00DB0FD5"/>
    <w:rsid w:val="00DB18FB"/>
    <w:rsid w:val="00DB1BEC"/>
    <w:rsid w:val="00DB1D94"/>
    <w:rsid w:val="00DB3492"/>
    <w:rsid w:val="00DB37BA"/>
    <w:rsid w:val="00DB39D8"/>
    <w:rsid w:val="00DB4063"/>
    <w:rsid w:val="00DB4FDB"/>
    <w:rsid w:val="00DB56EA"/>
    <w:rsid w:val="00DB59D0"/>
    <w:rsid w:val="00DB6820"/>
    <w:rsid w:val="00DC00A4"/>
    <w:rsid w:val="00DC038D"/>
    <w:rsid w:val="00DC0D0E"/>
    <w:rsid w:val="00DC0D12"/>
    <w:rsid w:val="00DC1204"/>
    <w:rsid w:val="00DC293D"/>
    <w:rsid w:val="00DC2C1E"/>
    <w:rsid w:val="00DC614E"/>
    <w:rsid w:val="00DC6303"/>
    <w:rsid w:val="00DC76D0"/>
    <w:rsid w:val="00DC7A52"/>
    <w:rsid w:val="00DD0D38"/>
    <w:rsid w:val="00DD0FF2"/>
    <w:rsid w:val="00DD1361"/>
    <w:rsid w:val="00DD183C"/>
    <w:rsid w:val="00DD2A25"/>
    <w:rsid w:val="00DD2F67"/>
    <w:rsid w:val="00DD47BF"/>
    <w:rsid w:val="00DD4D28"/>
    <w:rsid w:val="00DD4E80"/>
    <w:rsid w:val="00DD53B1"/>
    <w:rsid w:val="00DD7681"/>
    <w:rsid w:val="00DD77F9"/>
    <w:rsid w:val="00DE0E32"/>
    <w:rsid w:val="00DE234D"/>
    <w:rsid w:val="00DE345C"/>
    <w:rsid w:val="00DE3D7C"/>
    <w:rsid w:val="00DF065E"/>
    <w:rsid w:val="00DF1632"/>
    <w:rsid w:val="00DF1E1E"/>
    <w:rsid w:val="00DF21D6"/>
    <w:rsid w:val="00DF4EE8"/>
    <w:rsid w:val="00DF519C"/>
    <w:rsid w:val="00DF581F"/>
    <w:rsid w:val="00DF5A2C"/>
    <w:rsid w:val="00DF5D12"/>
    <w:rsid w:val="00DF6943"/>
    <w:rsid w:val="00DF7DBC"/>
    <w:rsid w:val="00E0025F"/>
    <w:rsid w:val="00E0163D"/>
    <w:rsid w:val="00E027F8"/>
    <w:rsid w:val="00E0323C"/>
    <w:rsid w:val="00E04E96"/>
    <w:rsid w:val="00E05089"/>
    <w:rsid w:val="00E05C1E"/>
    <w:rsid w:val="00E07AFB"/>
    <w:rsid w:val="00E10AED"/>
    <w:rsid w:val="00E10B20"/>
    <w:rsid w:val="00E10E47"/>
    <w:rsid w:val="00E11ED9"/>
    <w:rsid w:val="00E13AA8"/>
    <w:rsid w:val="00E14466"/>
    <w:rsid w:val="00E14C1F"/>
    <w:rsid w:val="00E15EE1"/>
    <w:rsid w:val="00E16697"/>
    <w:rsid w:val="00E169B3"/>
    <w:rsid w:val="00E16C67"/>
    <w:rsid w:val="00E16D4A"/>
    <w:rsid w:val="00E20AA9"/>
    <w:rsid w:val="00E20CF9"/>
    <w:rsid w:val="00E24DE7"/>
    <w:rsid w:val="00E25D10"/>
    <w:rsid w:val="00E273FC"/>
    <w:rsid w:val="00E305B3"/>
    <w:rsid w:val="00E31341"/>
    <w:rsid w:val="00E33C7E"/>
    <w:rsid w:val="00E366A0"/>
    <w:rsid w:val="00E3708F"/>
    <w:rsid w:val="00E402EB"/>
    <w:rsid w:val="00E41A55"/>
    <w:rsid w:val="00E41B11"/>
    <w:rsid w:val="00E42286"/>
    <w:rsid w:val="00E42D10"/>
    <w:rsid w:val="00E43A47"/>
    <w:rsid w:val="00E444FB"/>
    <w:rsid w:val="00E44BC9"/>
    <w:rsid w:val="00E4682D"/>
    <w:rsid w:val="00E53928"/>
    <w:rsid w:val="00E54D3F"/>
    <w:rsid w:val="00E54D54"/>
    <w:rsid w:val="00E54DD5"/>
    <w:rsid w:val="00E54DE6"/>
    <w:rsid w:val="00E54F3C"/>
    <w:rsid w:val="00E55AC9"/>
    <w:rsid w:val="00E55B1A"/>
    <w:rsid w:val="00E56166"/>
    <w:rsid w:val="00E564FA"/>
    <w:rsid w:val="00E566BB"/>
    <w:rsid w:val="00E56AA6"/>
    <w:rsid w:val="00E6265F"/>
    <w:rsid w:val="00E63BF9"/>
    <w:rsid w:val="00E63E4B"/>
    <w:rsid w:val="00E6534E"/>
    <w:rsid w:val="00E669B7"/>
    <w:rsid w:val="00E671A5"/>
    <w:rsid w:val="00E708EC"/>
    <w:rsid w:val="00E71CEB"/>
    <w:rsid w:val="00E72017"/>
    <w:rsid w:val="00E72185"/>
    <w:rsid w:val="00E73DB4"/>
    <w:rsid w:val="00E74164"/>
    <w:rsid w:val="00E74763"/>
    <w:rsid w:val="00E74E92"/>
    <w:rsid w:val="00E75DEE"/>
    <w:rsid w:val="00E762CB"/>
    <w:rsid w:val="00E7630D"/>
    <w:rsid w:val="00E76812"/>
    <w:rsid w:val="00E76961"/>
    <w:rsid w:val="00E76C1D"/>
    <w:rsid w:val="00E76E82"/>
    <w:rsid w:val="00E82A79"/>
    <w:rsid w:val="00E84219"/>
    <w:rsid w:val="00E84D9D"/>
    <w:rsid w:val="00E85BE0"/>
    <w:rsid w:val="00E86555"/>
    <w:rsid w:val="00E9101E"/>
    <w:rsid w:val="00E93B84"/>
    <w:rsid w:val="00E93D2F"/>
    <w:rsid w:val="00E9430E"/>
    <w:rsid w:val="00E949F4"/>
    <w:rsid w:val="00E94C14"/>
    <w:rsid w:val="00EA173E"/>
    <w:rsid w:val="00EA2082"/>
    <w:rsid w:val="00EA285B"/>
    <w:rsid w:val="00EA2E2F"/>
    <w:rsid w:val="00EA4DA8"/>
    <w:rsid w:val="00EA4F12"/>
    <w:rsid w:val="00EA545F"/>
    <w:rsid w:val="00EA5A80"/>
    <w:rsid w:val="00EA5E54"/>
    <w:rsid w:val="00EB01F4"/>
    <w:rsid w:val="00EB290B"/>
    <w:rsid w:val="00EB44DE"/>
    <w:rsid w:val="00EC270A"/>
    <w:rsid w:val="00EC512C"/>
    <w:rsid w:val="00EC6C3F"/>
    <w:rsid w:val="00EC7A4C"/>
    <w:rsid w:val="00ED0B79"/>
    <w:rsid w:val="00ED0FAB"/>
    <w:rsid w:val="00ED2871"/>
    <w:rsid w:val="00ED596C"/>
    <w:rsid w:val="00ED63C2"/>
    <w:rsid w:val="00ED6A3A"/>
    <w:rsid w:val="00EE411A"/>
    <w:rsid w:val="00EE5A6E"/>
    <w:rsid w:val="00EE666A"/>
    <w:rsid w:val="00EF0C24"/>
    <w:rsid w:val="00EF14AE"/>
    <w:rsid w:val="00EF19F3"/>
    <w:rsid w:val="00EF2781"/>
    <w:rsid w:val="00EF402D"/>
    <w:rsid w:val="00EF5D35"/>
    <w:rsid w:val="00EF64EA"/>
    <w:rsid w:val="00EF7071"/>
    <w:rsid w:val="00F0084A"/>
    <w:rsid w:val="00F00C9F"/>
    <w:rsid w:val="00F00EFB"/>
    <w:rsid w:val="00F01270"/>
    <w:rsid w:val="00F01A3C"/>
    <w:rsid w:val="00F04D36"/>
    <w:rsid w:val="00F053D7"/>
    <w:rsid w:val="00F05572"/>
    <w:rsid w:val="00F060DE"/>
    <w:rsid w:val="00F06EDA"/>
    <w:rsid w:val="00F1077E"/>
    <w:rsid w:val="00F1222D"/>
    <w:rsid w:val="00F14050"/>
    <w:rsid w:val="00F144B0"/>
    <w:rsid w:val="00F1472B"/>
    <w:rsid w:val="00F14810"/>
    <w:rsid w:val="00F14F8E"/>
    <w:rsid w:val="00F158F8"/>
    <w:rsid w:val="00F15E0C"/>
    <w:rsid w:val="00F160B6"/>
    <w:rsid w:val="00F16DB3"/>
    <w:rsid w:val="00F173D2"/>
    <w:rsid w:val="00F176BD"/>
    <w:rsid w:val="00F17E3B"/>
    <w:rsid w:val="00F20038"/>
    <w:rsid w:val="00F21155"/>
    <w:rsid w:val="00F21880"/>
    <w:rsid w:val="00F22B10"/>
    <w:rsid w:val="00F23401"/>
    <w:rsid w:val="00F235D7"/>
    <w:rsid w:val="00F23940"/>
    <w:rsid w:val="00F24504"/>
    <w:rsid w:val="00F24A7E"/>
    <w:rsid w:val="00F270B0"/>
    <w:rsid w:val="00F311DA"/>
    <w:rsid w:val="00F31797"/>
    <w:rsid w:val="00F32B76"/>
    <w:rsid w:val="00F3595F"/>
    <w:rsid w:val="00F3625E"/>
    <w:rsid w:val="00F36F57"/>
    <w:rsid w:val="00F4128D"/>
    <w:rsid w:val="00F437E9"/>
    <w:rsid w:val="00F45401"/>
    <w:rsid w:val="00F45D3B"/>
    <w:rsid w:val="00F460F7"/>
    <w:rsid w:val="00F466E6"/>
    <w:rsid w:val="00F47F29"/>
    <w:rsid w:val="00F50BC0"/>
    <w:rsid w:val="00F5235A"/>
    <w:rsid w:val="00F52B9E"/>
    <w:rsid w:val="00F52D3B"/>
    <w:rsid w:val="00F558AB"/>
    <w:rsid w:val="00F56EBF"/>
    <w:rsid w:val="00F60A8F"/>
    <w:rsid w:val="00F612C2"/>
    <w:rsid w:val="00F6188C"/>
    <w:rsid w:val="00F6263B"/>
    <w:rsid w:val="00F6273C"/>
    <w:rsid w:val="00F6391E"/>
    <w:rsid w:val="00F640A3"/>
    <w:rsid w:val="00F67EFC"/>
    <w:rsid w:val="00F72032"/>
    <w:rsid w:val="00F7344D"/>
    <w:rsid w:val="00F7394F"/>
    <w:rsid w:val="00F74DFC"/>
    <w:rsid w:val="00F7642D"/>
    <w:rsid w:val="00F80D2A"/>
    <w:rsid w:val="00F80FD6"/>
    <w:rsid w:val="00F810D0"/>
    <w:rsid w:val="00F817A5"/>
    <w:rsid w:val="00F83431"/>
    <w:rsid w:val="00F834F0"/>
    <w:rsid w:val="00F83AE0"/>
    <w:rsid w:val="00F83CD1"/>
    <w:rsid w:val="00F83EC4"/>
    <w:rsid w:val="00F87448"/>
    <w:rsid w:val="00F90392"/>
    <w:rsid w:val="00F91EDD"/>
    <w:rsid w:val="00F9200D"/>
    <w:rsid w:val="00F928C1"/>
    <w:rsid w:val="00F93130"/>
    <w:rsid w:val="00F943E3"/>
    <w:rsid w:val="00FA2449"/>
    <w:rsid w:val="00FA2938"/>
    <w:rsid w:val="00FA2A89"/>
    <w:rsid w:val="00FA2DB4"/>
    <w:rsid w:val="00FA3856"/>
    <w:rsid w:val="00FA3C1B"/>
    <w:rsid w:val="00FA4B10"/>
    <w:rsid w:val="00FA53D0"/>
    <w:rsid w:val="00FA6B2D"/>
    <w:rsid w:val="00FA726B"/>
    <w:rsid w:val="00FA743D"/>
    <w:rsid w:val="00FA7520"/>
    <w:rsid w:val="00FB13B0"/>
    <w:rsid w:val="00FB1502"/>
    <w:rsid w:val="00FB22E0"/>
    <w:rsid w:val="00FB28A4"/>
    <w:rsid w:val="00FB3048"/>
    <w:rsid w:val="00FB4A64"/>
    <w:rsid w:val="00FB53B1"/>
    <w:rsid w:val="00FB5532"/>
    <w:rsid w:val="00FB69ED"/>
    <w:rsid w:val="00FB7095"/>
    <w:rsid w:val="00FB73D1"/>
    <w:rsid w:val="00FB75C6"/>
    <w:rsid w:val="00FC0D15"/>
    <w:rsid w:val="00FC30BF"/>
    <w:rsid w:val="00FC3226"/>
    <w:rsid w:val="00FC3416"/>
    <w:rsid w:val="00FC66AE"/>
    <w:rsid w:val="00FC6865"/>
    <w:rsid w:val="00FC730D"/>
    <w:rsid w:val="00FC755C"/>
    <w:rsid w:val="00FC7956"/>
    <w:rsid w:val="00FC7EF8"/>
    <w:rsid w:val="00FD2E75"/>
    <w:rsid w:val="00FD3D7E"/>
    <w:rsid w:val="00FD3DAC"/>
    <w:rsid w:val="00FD434D"/>
    <w:rsid w:val="00FD6F50"/>
    <w:rsid w:val="00FD7A20"/>
    <w:rsid w:val="00FE02D0"/>
    <w:rsid w:val="00FE0AD5"/>
    <w:rsid w:val="00FE0B65"/>
    <w:rsid w:val="00FE1DE5"/>
    <w:rsid w:val="00FE2C18"/>
    <w:rsid w:val="00FE5371"/>
    <w:rsid w:val="00FE56B4"/>
    <w:rsid w:val="00FE5CC3"/>
    <w:rsid w:val="00FE6DE9"/>
    <w:rsid w:val="00FE73F3"/>
    <w:rsid w:val="00FE79A4"/>
    <w:rsid w:val="00FE7FA4"/>
    <w:rsid w:val="00FF1D18"/>
    <w:rsid w:val="00FF28A0"/>
    <w:rsid w:val="00FF2FC6"/>
    <w:rsid w:val="00FF4290"/>
    <w:rsid w:val="00FF5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81A1526-D4D4-4746-A2D5-A9A96AFB7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67FCD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2">
    <w:name w:val="Char Char2"/>
    <w:rsid w:val="00A90939"/>
    <w:rPr>
      <w:sz w:val="22"/>
      <w:szCs w:val="22"/>
      <w:lang w:eastAsia="en-US"/>
    </w:rPr>
  </w:style>
  <w:style w:type="paragraph" w:styleId="llb">
    <w:name w:val="footer"/>
    <w:basedOn w:val="Norml"/>
    <w:unhideWhenUsed/>
    <w:rsid w:val="00A90939"/>
    <w:pPr>
      <w:tabs>
        <w:tab w:val="center" w:pos="4536"/>
        <w:tab w:val="right" w:pos="9072"/>
      </w:tabs>
    </w:pPr>
  </w:style>
  <w:style w:type="character" w:customStyle="1" w:styleId="CharChar1">
    <w:name w:val="Char Char1"/>
    <w:rsid w:val="00A90939"/>
    <w:rPr>
      <w:sz w:val="22"/>
      <w:szCs w:val="22"/>
      <w:lang w:eastAsia="en-US"/>
    </w:rPr>
  </w:style>
  <w:style w:type="paragraph" w:styleId="Buborkszveg">
    <w:name w:val="Balloon Text"/>
    <w:basedOn w:val="Norml"/>
    <w:semiHidden/>
    <w:unhideWhenUsed/>
    <w:rsid w:val="00A90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Char">
    <w:name w:val="Char Char"/>
    <w:semiHidden/>
    <w:rsid w:val="00A909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rsid w:val="00A9093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Szvegtrzs">
    <w:name w:val="Body Text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FF0000"/>
    </w:rPr>
  </w:style>
  <w:style w:type="character" w:styleId="Hiperhivatkozs">
    <w:name w:val="Hyperlink"/>
    <w:unhideWhenUsed/>
    <w:rsid w:val="00A90939"/>
    <w:rPr>
      <w:color w:val="0000FF"/>
      <w:u w:val="single"/>
    </w:rPr>
  </w:style>
  <w:style w:type="paragraph" w:styleId="Szvegtrzs2">
    <w:name w:val="Body Text 2"/>
    <w:basedOn w:val="Norml"/>
    <w:rsid w:val="00A909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A90939"/>
  </w:style>
  <w:style w:type="paragraph" w:styleId="Dokumentumtrkp">
    <w:name w:val="Document Map"/>
    <w:basedOn w:val="Norml"/>
    <w:semiHidden/>
    <w:rsid w:val="00A9093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3">
    <w:name w:val="Body Text 3"/>
    <w:basedOn w:val="Norml"/>
    <w:rsid w:val="00A9093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default">
    <w:name w:val="default"/>
    <w:basedOn w:val="Norml"/>
    <w:rsid w:val="00817219"/>
    <w:pPr>
      <w:autoSpaceDE w:val="0"/>
      <w:autoSpaceDN w:val="0"/>
      <w:spacing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404B92"/>
    <w:pPr>
      <w:widowControl w:val="0"/>
      <w:numPr>
        <w:numId w:val="30"/>
      </w:numPr>
      <w:autoSpaceDE w:val="0"/>
      <w:autoSpaceDN w:val="0"/>
      <w:adjustRightInd w:val="0"/>
      <w:spacing w:after="0"/>
      <w:contextualSpacing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4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0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8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C5B92-A24E-4593-8660-259C58FF20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20</Pages>
  <Words>6255</Words>
  <Characters>43166</Characters>
  <Application>Microsoft Office Word</Application>
  <DocSecurity>0</DocSecurity>
  <Lines>359</Lines>
  <Paragraphs>98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</vt:lpstr>
    </vt:vector>
  </TitlesOfParts>
  <Company>HP</Company>
  <LinksUpToDate>false</LinksUpToDate>
  <CharactersWithSpaces>49323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</dc:title>
  <dc:creator>T-Cont Kft</dc:creator>
  <cp:lastModifiedBy>Lajkó Erzsébet Márta</cp:lastModifiedBy>
  <cp:revision>33</cp:revision>
  <cp:lastPrinted>2014-04-25T07:31:00Z</cp:lastPrinted>
  <dcterms:created xsi:type="dcterms:W3CDTF">2017-06-22T05:49:00Z</dcterms:created>
  <dcterms:modified xsi:type="dcterms:W3CDTF">2017-06-23T08:54:00Z</dcterms:modified>
</cp:coreProperties>
</file>