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9A0220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:rsidR="006761B6" w:rsidRPr="009A0220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  <w:lang w:val="hu-HU"/>
        </w:rPr>
      </w:pPr>
    </w:p>
    <w:p w:rsidR="006761B6" w:rsidRPr="009A0220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>
      <w:bookmarkStart w:id="0" w:name="_GoBack"/>
      <w:bookmarkEnd w:id="0"/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140A2E">
        <w:rPr>
          <w:rFonts w:ascii="Arial" w:hAnsi="Arial" w:cs="Arial"/>
          <w:sz w:val="24"/>
          <w:szCs w:val="24"/>
        </w:rPr>
        <w:t>629-</w:t>
      </w:r>
      <w:r w:rsidR="00126EEF">
        <w:rPr>
          <w:rFonts w:ascii="Arial" w:hAnsi="Arial" w:cs="Arial"/>
          <w:sz w:val="24"/>
          <w:szCs w:val="24"/>
        </w:rPr>
        <w:t>1</w:t>
      </w:r>
      <w:r w:rsidR="001D47C6">
        <w:rPr>
          <w:rFonts w:ascii="Arial" w:hAnsi="Arial" w:cs="Arial"/>
          <w:sz w:val="24"/>
          <w:szCs w:val="24"/>
        </w:rPr>
        <w:t>5</w:t>
      </w:r>
      <w:r w:rsidR="00140A2E">
        <w:rPr>
          <w:rFonts w:ascii="Arial" w:hAnsi="Arial" w:cs="Arial"/>
          <w:sz w:val="24"/>
          <w:szCs w:val="24"/>
        </w:rPr>
        <w:t>/2020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Default="00C94F76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részére</w:t>
      </w:r>
    </w:p>
    <w:p w:rsidR="00C94F76" w:rsidRDefault="00C94F76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C94F76" w:rsidRPr="00C94F76" w:rsidRDefault="00C94F76" w:rsidP="008E2138">
      <w:pPr>
        <w:spacing w:after="0" w:line="240" w:lineRule="auto"/>
        <w:jc w:val="center"/>
        <w:rPr>
          <w:rFonts w:ascii="Arial" w:hAnsi="Arial" w:cs="Arial"/>
          <w:b/>
          <w:color w:val="00B0F0"/>
          <w:sz w:val="24"/>
          <w:szCs w:val="24"/>
        </w:rPr>
      </w:pPr>
      <w:r w:rsidRPr="00C94F76">
        <w:rPr>
          <w:rFonts w:ascii="Arial" w:hAnsi="Arial" w:cs="Arial"/>
          <w:b/>
          <w:color w:val="00B0F0"/>
          <w:sz w:val="24"/>
          <w:szCs w:val="24"/>
        </w:rPr>
        <w:t>nyilvános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BE4C6A" w:rsidRDefault="007B19D7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BE4C6A">
        <w:rPr>
          <w:rFonts w:ascii="Arial" w:hAnsi="Arial" w:cs="Arial"/>
          <w:b/>
          <w:sz w:val="24"/>
          <w:szCs w:val="24"/>
        </w:rPr>
        <w:t xml:space="preserve">Tárgy: </w:t>
      </w:r>
      <w:r w:rsidR="008171FD" w:rsidRPr="00BE4C6A">
        <w:rPr>
          <w:rFonts w:ascii="Arial" w:hAnsi="Arial" w:cs="Arial"/>
          <w:sz w:val="24"/>
          <w:szCs w:val="24"/>
        </w:rPr>
        <w:t xml:space="preserve">Hévíz 846. hrsz-ú ingatlan megvásárlása - Csányi köz </w:t>
      </w:r>
    </w:p>
    <w:p w:rsidR="008E2138" w:rsidRPr="00BE4C6A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C52859" w:rsidRDefault="00C52859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52859" w:rsidRDefault="00C52859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52859" w:rsidRDefault="00C52859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52859" w:rsidRDefault="00C52859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BE4C6A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BE4C6A">
        <w:rPr>
          <w:rFonts w:ascii="Arial" w:hAnsi="Arial" w:cs="Arial"/>
          <w:b/>
          <w:sz w:val="24"/>
          <w:szCs w:val="24"/>
        </w:rPr>
        <w:t>Az előterjesztő:</w:t>
      </w:r>
      <w:r w:rsidRPr="00BE4C6A">
        <w:rPr>
          <w:rFonts w:ascii="Arial" w:hAnsi="Arial" w:cs="Arial"/>
          <w:sz w:val="24"/>
          <w:szCs w:val="24"/>
        </w:rPr>
        <w:t xml:space="preserve"> </w:t>
      </w:r>
      <w:r w:rsidRPr="00BE4C6A"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 w:rsidRPr="00BE4C6A">
          <w:rPr>
            <w:rFonts w:ascii="Arial" w:hAnsi="Arial" w:cs="Arial"/>
            <w:sz w:val="24"/>
            <w:szCs w:val="24"/>
          </w:rPr>
          <w:t>Papp Gábor</w:t>
        </w:r>
      </w:smartTag>
      <w:r w:rsidRPr="00BE4C6A"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1D47C6">
        <w:rPr>
          <w:rFonts w:ascii="Arial" w:hAnsi="Arial" w:cs="Arial"/>
          <w:sz w:val="24"/>
          <w:szCs w:val="24"/>
        </w:rPr>
        <w:t>-</w:t>
      </w:r>
    </w:p>
    <w:p w:rsidR="006B0E68" w:rsidRPr="00AC69D2" w:rsidRDefault="006B0E6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52859" w:rsidRDefault="00C52859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52859" w:rsidRDefault="00C52859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9233C1" w:rsidRDefault="009233C1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9233C1" w:rsidRDefault="009233C1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9233C1" w:rsidRDefault="009233C1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9233C1" w:rsidRPr="002D4BC8" w:rsidRDefault="009233C1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F5612A" w:rsidRDefault="00F5612A" w:rsidP="00F5612A">
      <w:pPr>
        <w:spacing w:after="0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F5612A" w:rsidRDefault="00F5612A" w:rsidP="00F5612A">
      <w:pPr>
        <w:spacing w:after="0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8E213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7B19D7" w:rsidRDefault="007B19D7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AE2316" w:rsidRDefault="00AE2316" w:rsidP="00E07A54">
      <w:pPr>
        <w:pStyle w:val="Szvegtrzs3"/>
        <w:shd w:val="clear" w:color="auto" w:fill="auto"/>
        <w:spacing w:line="276" w:lineRule="auto"/>
        <w:ind w:left="-426" w:right="-426" w:firstLine="0"/>
        <w:jc w:val="both"/>
        <w:rPr>
          <w:sz w:val="22"/>
          <w:szCs w:val="22"/>
        </w:rPr>
      </w:pPr>
    </w:p>
    <w:p w:rsidR="00AE2316" w:rsidRDefault="00AE2316" w:rsidP="00E07A54">
      <w:pPr>
        <w:pStyle w:val="Szvegtrzs3"/>
        <w:shd w:val="clear" w:color="auto" w:fill="auto"/>
        <w:spacing w:line="276" w:lineRule="auto"/>
        <w:ind w:left="-426" w:right="-426" w:firstLine="0"/>
        <w:jc w:val="both"/>
        <w:rPr>
          <w:sz w:val="22"/>
          <w:szCs w:val="22"/>
        </w:rPr>
      </w:pPr>
    </w:p>
    <w:p w:rsidR="00AC69D2" w:rsidRPr="00161756" w:rsidRDefault="007B19D7" w:rsidP="00C94F76">
      <w:pPr>
        <w:pStyle w:val="Szvegtrzs3"/>
        <w:shd w:val="clear" w:color="auto" w:fill="auto"/>
        <w:spacing w:line="276" w:lineRule="auto"/>
        <w:ind w:left="-142" w:right="-142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:rsidR="00404F27" w:rsidRDefault="00404F27" w:rsidP="00C94F76">
      <w:pPr>
        <w:spacing w:after="0"/>
        <w:ind w:left="-142" w:right="-142"/>
        <w:jc w:val="both"/>
        <w:rPr>
          <w:rFonts w:ascii="Arial" w:eastAsia="Arial" w:hAnsi="Arial" w:cs="Arial"/>
        </w:rPr>
      </w:pPr>
    </w:p>
    <w:p w:rsidR="00C94F76" w:rsidRPr="00C94F76" w:rsidRDefault="00C94F76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  <w:r w:rsidRPr="00C94F76">
        <w:rPr>
          <w:rFonts w:ascii="Arial" w:hAnsi="Arial" w:cs="Arial"/>
          <w:iCs/>
        </w:rPr>
        <w:t>A 478/2020. (XI. 3.) Korm. rendeletben kihirdetett vészhelyzetre tekintettel, a katasztrófavédelemről szóló 2011. évi CXXVIII. törvény 46. § (4) bekezdése alapján a képviselő-testület feladat- és hatáskörét a polgármester gyakorolja.</w:t>
      </w:r>
    </w:p>
    <w:p w:rsidR="00C94F76" w:rsidRPr="00C94F76" w:rsidRDefault="00C94F76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</w:p>
    <w:p w:rsidR="00C94F76" w:rsidRPr="00C94F76" w:rsidRDefault="00C94F76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  <w:r w:rsidRPr="00C94F76">
        <w:rPr>
          <w:rFonts w:ascii="Arial" w:hAnsi="Arial" w:cs="Arial"/>
          <w:iCs/>
        </w:rPr>
        <w:t>A Polgármester úr döntését kezdeményezem.</w:t>
      </w:r>
    </w:p>
    <w:p w:rsidR="00AE2316" w:rsidRDefault="00AE2316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</w:p>
    <w:p w:rsidR="009B4FA0" w:rsidRDefault="0061412C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Előzmények: </w:t>
      </w:r>
      <w:r w:rsidR="00F5612A">
        <w:rPr>
          <w:rFonts w:ascii="Arial" w:hAnsi="Arial" w:cs="Arial"/>
          <w:iCs/>
        </w:rPr>
        <w:t xml:space="preserve">Hévíz Város Önkormányzat Képviselő-testülete a 2019. szeptember 26-ai ülésén tárgyalta a Csányi köz megnevezéssel jelölt magánterület egy részének megvásárlását. </w:t>
      </w:r>
      <w:r w:rsidR="00BF55E8">
        <w:rPr>
          <w:rFonts w:ascii="Arial" w:hAnsi="Arial" w:cs="Arial"/>
          <w:iCs/>
        </w:rPr>
        <w:t xml:space="preserve">Nagy Martin megvételre ajánlotta fel az Önkormányzat részére a Hévíz dr. </w:t>
      </w:r>
      <w:proofErr w:type="spellStart"/>
      <w:r w:rsidR="00BF55E8">
        <w:rPr>
          <w:rFonts w:ascii="Arial" w:hAnsi="Arial" w:cs="Arial"/>
          <w:iCs/>
        </w:rPr>
        <w:t>Babocsay</w:t>
      </w:r>
      <w:proofErr w:type="spellEnd"/>
      <w:r w:rsidR="00BF55E8">
        <w:rPr>
          <w:rFonts w:ascii="Arial" w:hAnsi="Arial" w:cs="Arial"/>
          <w:iCs/>
        </w:rPr>
        <w:t xml:space="preserve"> u. 2. szám alatti ingatlan (hrsz.: 846) azon részét, amely a Széchenyi utca 54. és 56-os </w:t>
      </w:r>
      <w:proofErr w:type="spellStart"/>
      <w:r w:rsidR="00BF55E8">
        <w:rPr>
          <w:rFonts w:ascii="Arial" w:hAnsi="Arial" w:cs="Arial"/>
          <w:iCs/>
        </w:rPr>
        <w:t>házzszámok</w:t>
      </w:r>
      <w:proofErr w:type="spellEnd"/>
      <w:r w:rsidR="00BF55E8">
        <w:rPr>
          <w:rFonts w:ascii="Arial" w:hAnsi="Arial" w:cs="Arial"/>
          <w:iCs/>
        </w:rPr>
        <w:t xml:space="preserve"> között helyezkedik el. </w:t>
      </w:r>
      <w:r w:rsidR="00126EEF">
        <w:rPr>
          <w:rFonts w:ascii="Arial" w:hAnsi="Arial" w:cs="Arial"/>
          <w:iCs/>
        </w:rPr>
        <w:t xml:space="preserve">A Testület a 20/2020. (I. 30.) számú határozatában </w:t>
      </w:r>
      <w:r w:rsidR="00BD1F5C">
        <w:rPr>
          <w:rFonts w:ascii="Arial" w:hAnsi="Arial" w:cs="Arial"/>
          <w:iCs/>
        </w:rPr>
        <w:t xml:space="preserve">felkérte a polgármestert, hogy vételi szándékát jelezze a tulajdonosnak, valamint </w:t>
      </w:r>
      <w:proofErr w:type="spellStart"/>
      <w:r w:rsidR="00BD1F5C">
        <w:rPr>
          <w:rFonts w:ascii="Arial" w:hAnsi="Arial" w:cs="Arial"/>
          <w:iCs/>
        </w:rPr>
        <w:t>készítessen</w:t>
      </w:r>
      <w:proofErr w:type="spellEnd"/>
      <w:r w:rsidR="00BD1F5C">
        <w:rPr>
          <w:rFonts w:ascii="Arial" w:hAnsi="Arial" w:cs="Arial"/>
          <w:iCs/>
        </w:rPr>
        <w:t xml:space="preserve"> értékbecslést.</w:t>
      </w:r>
    </w:p>
    <w:p w:rsidR="00AE2316" w:rsidRDefault="00AE2316" w:rsidP="00C94F76">
      <w:pPr>
        <w:spacing w:after="0"/>
        <w:ind w:left="-142" w:right="-142"/>
        <w:jc w:val="center"/>
        <w:rPr>
          <w:rFonts w:ascii="Arial" w:hAnsi="Arial" w:cs="Arial"/>
          <w:iCs/>
        </w:rPr>
      </w:pPr>
    </w:p>
    <w:p w:rsidR="00B75CE9" w:rsidRDefault="00115A22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Az ingatlan-nyilvántartás adatai szerint a Hévíz (belterület) 846. hrsz-ú ingatlan „kivett, lakóház, udvar” megjelölésű, 1257 m² térmértékű ingatlan. </w:t>
      </w:r>
      <w:r w:rsidR="008A26C2">
        <w:rPr>
          <w:rFonts w:ascii="Arial" w:hAnsi="Arial" w:cs="Arial"/>
          <w:iCs/>
        </w:rPr>
        <w:t>Nagy Martin tulajdonos akként nyilatkozott, hogy a Csányi köz részét képező útszakaszt kívánja értékesíteni az Önkormányzatnak, a parkoló részt nem.</w:t>
      </w:r>
    </w:p>
    <w:p w:rsidR="008171FD" w:rsidRDefault="008171FD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</w:p>
    <w:p w:rsidR="00B75CE9" w:rsidRDefault="00CB1402" w:rsidP="00C94F76">
      <w:pPr>
        <w:spacing w:after="0"/>
        <w:ind w:left="-142" w:right="-142"/>
        <w:jc w:val="center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3114C2FA" wp14:editId="0488B695">
            <wp:extent cx="3838575" cy="2539568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65364" cy="2557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402" w:rsidRDefault="00CB1402" w:rsidP="00C94F76">
      <w:pPr>
        <w:spacing w:after="0"/>
        <w:ind w:left="-142" w:right="-142"/>
        <w:jc w:val="both"/>
        <w:rPr>
          <w:rFonts w:ascii="Arial" w:hAnsi="Arial" w:cs="Arial"/>
        </w:rPr>
      </w:pPr>
    </w:p>
    <w:p w:rsidR="00B75CE9" w:rsidRDefault="00B75CE9" w:rsidP="00C94F76">
      <w:pPr>
        <w:spacing w:after="0"/>
        <w:ind w:left="-142" w:right="-142"/>
        <w:jc w:val="both"/>
        <w:rPr>
          <w:rFonts w:ascii="Arial" w:eastAsia="Arial" w:hAnsi="Arial" w:cs="Arial"/>
          <w:lang w:eastAsia="hu-HU" w:bidi="hu-HU"/>
        </w:rPr>
      </w:pPr>
    </w:p>
    <w:p w:rsidR="00AE2316" w:rsidRDefault="00AE2316" w:rsidP="00C94F76">
      <w:pPr>
        <w:spacing w:after="0"/>
        <w:ind w:left="-142" w:right="-142"/>
        <w:jc w:val="both"/>
        <w:rPr>
          <w:rFonts w:ascii="Arial" w:hAnsi="Arial" w:cs="Arial"/>
          <w:lang w:bidi="hu-HU"/>
        </w:rPr>
      </w:pPr>
    </w:p>
    <w:p w:rsidR="00F5612A" w:rsidRDefault="00AE2316" w:rsidP="00C94F76">
      <w:pPr>
        <w:spacing w:after="0"/>
        <w:ind w:left="-142" w:right="-142"/>
        <w:jc w:val="both"/>
        <w:rPr>
          <w:rFonts w:ascii="Arial" w:hAnsi="Arial" w:cs="Arial"/>
          <w:lang w:bidi="hu-HU"/>
        </w:rPr>
      </w:pPr>
      <w:r>
        <w:rPr>
          <w:rFonts w:ascii="Arial" w:hAnsi="Arial" w:cs="Arial"/>
          <w:lang w:bidi="hu-HU"/>
        </w:rPr>
        <w:t>Fentieknek megfelelően a telekalakítási vázrajz is elkészült, melyet 640293/2020. szám alatt záradékolt a Keszthelyi Földhivatal, továbbá jogerőssé vált az ingatlanra vonatkozó 860.093/8/2020. számú telekalakítási engedély is (1. számú melléklet)</w:t>
      </w:r>
      <w:r w:rsidR="002D21A0">
        <w:rPr>
          <w:rFonts w:ascii="Arial" w:hAnsi="Arial" w:cs="Arial"/>
          <w:lang w:bidi="hu-HU"/>
        </w:rPr>
        <w:t>.</w:t>
      </w:r>
    </w:p>
    <w:p w:rsidR="00AE2316" w:rsidRDefault="00AE2316" w:rsidP="00C94F76">
      <w:pPr>
        <w:spacing w:after="0"/>
        <w:ind w:left="-142" w:right="-142"/>
        <w:jc w:val="both"/>
        <w:rPr>
          <w:rFonts w:ascii="Arial" w:hAnsi="Arial" w:cs="Arial"/>
          <w:lang w:bidi="hu-HU"/>
        </w:rPr>
      </w:pPr>
    </w:p>
    <w:p w:rsidR="00AE2316" w:rsidRDefault="00AE2316" w:rsidP="00C94F76">
      <w:pPr>
        <w:spacing w:after="0"/>
        <w:ind w:left="-142" w:right="-142"/>
        <w:jc w:val="both"/>
        <w:rPr>
          <w:rFonts w:ascii="Arial" w:hAnsi="Arial" w:cs="Arial"/>
          <w:lang w:bidi="hu-HU"/>
        </w:rPr>
      </w:pPr>
      <w:r>
        <w:rPr>
          <w:rFonts w:ascii="Arial" w:hAnsi="Arial" w:cs="Arial"/>
          <w:lang w:bidi="hu-HU"/>
        </w:rPr>
        <w:lastRenderedPageBreak/>
        <w:t>Elkészült továbbá a kialakítandó útszakaszra vonatkozó értékbecslés is, amely 2.839.000.- Forint összegben határozta meg az ingatlan értékét (az értékbecslés az ügyintézőnél megtekinthető).</w:t>
      </w:r>
      <w:r w:rsidR="00D026C7">
        <w:rPr>
          <w:rFonts w:ascii="Arial" w:hAnsi="Arial" w:cs="Arial"/>
          <w:lang w:bidi="hu-HU"/>
        </w:rPr>
        <w:t xml:space="preserve"> Az összeget Nagy Martin elfogadta.</w:t>
      </w:r>
    </w:p>
    <w:p w:rsidR="00D026C7" w:rsidRDefault="00D026C7" w:rsidP="00C94F76">
      <w:pPr>
        <w:spacing w:after="0"/>
        <w:ind w:left="-142" w:right="-142"/>
        <w:jc w:val="both"/>
        <w:rPr>
          <w:rFonts w:ascii="Arial" w:hAnsi="Arial" w:cs="Arial"/>
          <w:lang w:bidi="hu-HU"/>
        </w:rPr>
      </w:pPr>
    </w:p>
    <w:p w:rsidR="00D026C7" w:rsidRDefault="00D026C7" w:rsidP="00C94F76">
      <w:pPr>
        <w:spacing w:after="0"/>
        <w:ind w:left="-142" w:right="-142"/>
        <w:jc w:val="both"/>
        <w:rPr>
          <w:rFonts w:ascii="Arial" w:hAnsi="Arial" w:cs="Arial"/>
          <w:lang w:bidi="hu-HU"/>
        </w:rPr>
      </w:pPr>
      <w:r>
        <w:rPr>
          <w:rFonts w:ascii="Arial" w:hAnsi="Arial" w:cs="Arial"/>
          <w:lang w:bidi="hu-HU"/>
        </w:rPr>
        <w:t>A szerződés tervezetét a dr. Farkas Ügyvédi Iroda elkészítette, és jelen előterjesztés 2. mellékletét képezi.</w:t>
      </w:r>
    </w:p>
    <w:p w:rsidR="009233C1" w:rsidRPr="00B75CE9" w:rsidRDefault="009233C1" w:rsidP="00C94F76">
      <w:pPr>
        <w:spacing w:after="0"/>
        <w:ind w:left="-142" w:right="-142"/>
        <w:jc w:val="both"/>
        <w:rPr>
          <w:rFonts w:ascii="Arial" w:hAnsi="Arial" w:cs="Arial"/>
        </w:rPr>
      </w:pPr>
    </w:p>
    <w:p w:rsidR="00EC59B5" w:rsidRDefault="00404F27" w:rsidP="00C94F76">
      <w:pPr>
        <w:spacing w:after="0"/>
        <w:ind w:left="-142" w:right="-142"/>
        <w:jc w:val="both"/>
        <w:rPr>
          <w:rFonts w:ascii="Arial" w:hAnsi="Arial" w:cs="Arial"/>
        </w:rPr>
      </w:pPr>
      <w:r w:rsidRPr="008171FD">
        <w:rPr>
          <w:rFonts w:ascii="Arial" w:hAnsi="Arial" w:cs="Arial"/>
        </w:rPr>
        <w:t>A Magyarország helyi Önkormányzatairól szóló 2011. évi CLXXXIX. törvény 13. § (1) bekezdésének 2. pontja szerint a helyi közügyek, valamint a helyben biztosítható közfeladatok körében ellátandó helyi önkormányzati feladat a településüzemeltetés (köztemetők kialakítása és fenntartása, a közvilágításról való gondoskodás, kéményseprő-ipari szolgáltatás biztosítása, a helyi közutak és tartozékainak kialakítása és fenntartása, közparkok és egyéb közterületek kialakítása és fenntartása, gépjárművek parkolásának biztosítása)</w:t>
      </w:r>
      <w:r w:rsidR="00CB1402" w:rsidRPr="008171FD">
        <w:rPr>
          <w:rFonts w:ascii="Arial" w:hAnsi="Arial" w:cs="Arial"/>
        </w:rPr>
        <w:t>.</w:t>
      </w:r>
    </w:p>
    <w:p w:rsidR="00FD23B1" w:rsidRDefault="00FD23B1" w:rsidP="00C94F76">
      <w:pPr>
        <w:spacing w:after="0"/>
        <w:ind w:left="-142" w:right="-142"/>
        <w:jc w:val="both"/>
        <w:rPr>
          <w:rFonts w:ascii="Arial" w:hAnsi="Arial" w:cs="Arial"/>
        </w:rPr>
      </w:pPr>
    </w:p>
    <w:p w:rsidR="00FD23B1" w:rsidRPr="00BE4C6A" w:rsidRDefault="00FD23B1" w:rsidP="00C94F76">
      <w:pPr>
        <w:spacing w:after="0"/>
        <w:ind w:left="-142" w:right="-142"/>
        <w:jc w:val="both"/>
        <w:rPr>
          <w:rFonts w:ascii="Arial" w:hAnsi="Arial" w:cs="Arial"/>
          <w:iCs/>
        </w:rPr>
      </w:pPr>
      <w:r w:rsidRPr="00BE4C6A">
        <w:rPr>
          <w:rFonts w:ascii="Arial" w:hAnsi="Arial" w:cs="Arial"/>
        </w:rPr>
        <w:t xml:space="preserve">Az Önkormányzati Főépítész nyilatkozata szerint </w:t>
      </w:r>
      <w:r w:rsidRPr="00BE4C6A">
        <w:rPr>
          <w:rFonts w:ascii="Arial" w:hAnsi="Arial" w:cs="Arial"/>
          <w:iCs/>
        </w:rPr>
        <w:t xml:space="preserve">Hévíz Város Önkormányzat Képviselő-testületének a Helyi építési szabályzatról </w:t>
      </w:r>
      <w:proofErr w:type="gramStart"/>
      <w:r w:rsidRPr="00BE4C6A">
        <w:rPr>
          <w:rFonts w:ascii="Arial" w:hAnsi="Arial" w:cs="Arial"/>
          <w:iCs/>
        </w:rPr>
        <w:t>szóló  45</w:t>
      </w:r>
      <w:proofErr w:type="gramEnd"/>
      <w:r w:rsidRPr="00BE4C6A">
        <w:rPr>
          <w:rFonts w:ascii="Arial" w:hAnsi="Arial" w:cs="Arial"/>
          <w:iCs/>
        </w:rPr>
        <w:t>/2016. (XII. 22.) számú rendelete a Csányi köz területét tartalmazza csak</w:t>
      </w:r>
      <w:r w:rsidR="00BE6636" w:rsidRPr="00BE4C6A">
        <w:rPr>
          <w:rFonts w:ascii="Arial" w:hAnsi="Arial" w:cs="Arial"/>
          <w:iCs/>
        </w:rPr>
        <w:t xml:space="preserve"> tervezett útként</w:t>
      </w:r>
      <w:r w:rsidRPr="00BE4C6A">
        <w:rPr>
          <w:rFonts w:ascii="Arial" w:hAnsi="Arial" w:cs="Arial"/>
          <w:iCs/>
        </w:rPr>
        <w:t>, ahhoz kapcsolódó parkoló területet nem. Az út a tervek szerint egy egysávos, kb. 2,5 m széles közút.</w:t>
      </w:r>
    </w:p>
    <w:p w:rsidR="00483EA9" w:rsidRDefault="00483EA9" w:rsidP="00C94F76">
      <w:pPr>
        <w:spacing w:after="0"/>
        <w:ind w:left="-142" w:right="-142"/>
        <w:jc w:val="both"/>
        <w:rPr>
          <w:rFonts w:ascii="Arial" w:hAnsi="Arial" w:cs="Arial"/>
          <w:iCs/>
          <w:color w:val="0070C0"/>
        </w:rPr>
      </w:pPr>
    </w:p>
    <w:p w:rsidR="00483EA9" w:rsidRPr="002D5885" w:rsidRDefault="00483EA9" w:rsidP="00C94F76">
      <w:pPr>
        <w:spacing w:after="0"/>
        <w:ind w:left="-142" w:right="-142"/>
        <w:jc w:val="center"/>
        <w:rPr>
          <w:rFonts w:ascii="Arial" w:hAnsi="Arial" w:cs="Arial"/>
          <w:iCs/>
          <w:color w:val="0070C0"/>
        </w:rPr>
      </w:pPr>
      <w:r>
        <w:rPr>
          <w:noProof/>
          <w:lang w:eastAsia="hu-HU"/>
        </w:rPr>
        <w:drawing>
          <wp:inline distT="0" distB="0" distL="0" distR="0" wp14:anchorId="443932C3" wp14:editId="40445047">
            <wp:extent cx="3654378" cy="2743200"/>
            <wp:effectExtent l="0" t="0" r="381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75404" cy="2758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1402" w:rsidRPr="008171FD" w:rsidRDefault="00CB1402" w:rsidP="00C94F76">
      <w:pPr>
        <w:spacing w:after="0"/>
        <w:ind w:left="-142" w:right="-142"/>
        <w:jc w:val="both"/>
        <w:rPr>
          <w:rFonts w:ascii="Arial" w:hAnsi="Arial" w:cs="Arial"/>
          <w:bCs/>
        </w:rPr>
      </w:pPr>
    </w:p>
    <w:p w:rsidR="00AE2316" w:rsidRDefault="00AE2316" w:rsidP="00C94F76">
      <w:pPr>
        <w:spacing w:after="0"/>
        <w:ind w:left="-142" w:right="-142"/>
        <w:jc w:val="both"/>
        <w:rPr>
          <w:rFonts w:ascii="Arial" w:hAnsi="Arial" w:cs="Arial"/>
          <w:bCs/>
        </w:rPr>
      </w:pPr>
    </w:p>
    <w:p w:rsidR="00CB1402" w:rsidRPr="008171FD" w:rsidRDefault="00CB1402" w:rsidP="00C94F76">
      <w:pPr>
        <w:spacing w:after="0"/>
        <w:ind w:left="-142" w:right="-142"/>
        <w:jc w:val="both"/>
        <w:rPr>
          <w:rFonts w:ascii="Arial" w:hAnsi="Arial" w:cs="Arial"/>
          <w:bCs/>
        </w:rPr>
      </w:pPr>
      <w:r w:rsidRPr="008171FD">
        <w:rPr>
          <w:rFonts w:ascii="Arial" w:hAnsi="Arial" w:cs="Arial"/>
          <w:bCs/>
        </w:rPr>
        <w:t xml:space="preserve">Hévíz Város Önkormányzat Képviselő-testületének a vagyongazdálkodásról szóló 22/2014. (IV. 29.) önkormányzati rendelete szabályozza a felajánlott vagyonnal kapcsolatos eljárást. </w:t>
      </w:r>
    </w:p>
    <w:p w:rsidR="002167E6" w:rsidRDefault="00CB1402" w:rsidP="00C94F76">
      <w:pPr>
        <w:spacing w:after="0"/>
        <w:ind w:left="-142" w:right="-142"/>
        <w:jc w:val="both"/>
        <w:rPr>
          <w:rFonts w:ascii="Arial" w:hAnsi="Arial" w:cs="Arial"/>
        </w:rPr>
      </w:pPr>
      <w:r w:rsidRPr="008171FD">
        <w:rPr>
          <w:rFonts w:ascii="Arial" w:hAnsi="Arial" w:cs="Arial"/>
          <w:bCs/>
        </w:rPr>
        <w:t>A 7. §</w:t>
      </w:r>
      <w:r w:rsidRPr="008171FD">
        <w:rPr>
          <w:rFonts w:ascii="Arial" w:hAnsi="Arial" w:cs="Arial"/>
        </w:rPr>
        <w:t xml:space="preserve"> (1) bekezdése szerint a vagyon tulajdonjogának ingyenes vagy kedvezményes megszerzéséről, felajánlás elfogadásáról a Képviselő-testület jogosult dönteni.</w:t>
      </w:r>
    </w:p>
    <w:p w:rsidR="002167E6" w:rsidRDefault="002167E6" w:rsidP="00C94F76">
      <w:pPr>
        <w:spacing w:after="0"/>
        <w:ind w:left="-142" w:right="-142"/>
        <w:jc w:val="both"/>
        <w:rPr>
          <w:rFonts w:ascii="Arial" w:hAnsi="Arial" w:cs="Arial"/>
          <w:color w:val="FF0000"/>
        </w:rPr>
      </w:pPr>
    </w:p>
    <w:p w:rsidR="00D026C7" w:rsidRPr="002167E6" w:rsidRDefault="00D026C7" w:rsidP="00C94F76">
      <w:pPr>
        <w:spacing w:after="0"/>
        <w:ind w:left="-142" w:right="-142"/>
        <w:jc w:val="both"/>
        <w:rPr>
          <w:rFonts w:ascii="Arial" w:hAnsi="Arial" w:cs="Arial"/>
        </w:rPr>
      </w:pPr>
      <w:r w:rsidRPr="002167E6">
        <w:rPr>
          <w:rFonts w:ascii="Arial" w:hAnsi="Arial" w:cs="Arial"/>
        </w:rPr>
        <w:t xml:space="preserve">Amennyiben a Képviselő-testület az ingatlan megvásárlása mellett dönt, arra a </w:t>
      </w:r>
      <w:r w:rsidR="002476AA" w:rsidRPr="002167E6">
        <w:rPr>
          <w:rFonts w:ascii="Arial" w:hAnsi="Arial" w:cs="Arial"/>
        </w:rPr>
        <w:t xml:space="preserve">vételár fedezete </w:t>
      </w:r>
      <w:r w:rsidR="002167E6" w:rsidRPr="002167E6">
        <w:rPr>
          <w:rFonts w:ascii="Arial" w:hAnsi="Arial" w:cs="Arial"/>
        </w:rPr>
        <w:t>az 5/2020. (II. 12.) önkormányzati rendelet 1/8. melléklet 15. sora terhére biztosított.</w:t>
      </w:r>
    </w:p>
    <w:p w:rsidR="00CB1402" w:rsidRDefault="00CB1402" w:rsidP="00C94F76">
      <w:pPr>
        <w:spacing w:after="0"/>
        <w:ind w:left="-142" w:right="-142"/>
        <w:jc w:val="both"/>
        <w:rPr>
          <w:rFonts w:ascii="Arial" w:hAnsi="Arial" w:cs="Arial"/>
        </w:rPr>
      </w:pPr>
    </w:p>
    <w:p w:rsidR="00C94F76" w:rsidRPr="00C94F76" w:rsidRDefault="00C94F76" w:rsidP="00C94F76">
      <w:pPr>
        <w:spacing w:after="0"/>
        <w:ind w:left="-142" w:right="-142"/>
        <w:jc w:val="both"/>
        <w:rPr>
          <w:rFonts w:ascii="Arial" w:hAnsi="Arial" w:cs="Arial"/>
          <w:bCs/>
        </w:rPr>
      </w:pPr>
      <w:r w:rsidRPr="00C94F76">
        <w:rPr>
          <w:rFonts w:ascii="Arial" w:hAnsi="Arial" w:cs="Arial"/>
          <w:bCs/>
        </w:rPr>
        <w:t>A döntés a függő helyzet lezárása érdekében indokolt, szükséges és arányos döntés.</w:t>
      </w:r>
    </w:p>
    <w:p w:rsidR="00C94F76" w:rsidRPr="00C94F76" w:rsidRDefault="00C94F76" w:rsidP="00C94F76">
      <w:pPr>
        <w:spacing w:after="0"/>
        <w:ind w:left="-142" w:right="-142"/>
        <w:jc w:val="both"/>
        <w:rPr>
          <w:rFonts w:ascii="Arial" w:hAnsi="Arial" w:cs="Arial"/>
          <w:b/>
          <w:bCs/>
        </w:rPr>
      </w:pPr>
    </w:p>
    <w:p w:rsidR="00C94F76" w:rsidRPr="00C94F76" w:rsidRDefault="00C94F76" w:rsidP="00C94F76">
      <w:pPr>
        <w:spacing w:after="0"/>
        <w:ind w:left="-142" w:right="-142"/>
        <w:jc w:val="both"/>
        <w:rPr>
          <w:rFonts w:ascii="Arial" w:hAnsi="Arial" w:cs="Arial"/>
          <w:bCs/>
        </w:rPr>
      </w:pPr>
      <w:r w:rsidRPr="00C94F76">
        <w:rPr>
          <w:rFonts w:ascii="Arial" w:hAnsi="Arial" w:cs="Arial"/>
          <w:bCs/>
        </w:rPr>
        <w:t>Kérem, hogy az előterjesztésről szóló döntést szíveskedjen meghozni.</w:t>
      </w:r>
    </w:p>
    <w:p w:rsidR="00235553" w:rsidRDefault="00235553" w:rsidP="00C94F76">
      <w:pPr>
        <w:spacing w:after="0"/>
        <w:ind w:left="-142" w:right="-142"/>
        <w:jc w:val="both"/>
        <w:rPr>
          <w:rFonts w:ascii="Arial" w:hAnsi="Arial" w:cs="Arial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 xml:space="preserve">2. 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940340" w:rsidRDefault="00940340" w:rsidP="00940340">
      <w:pPr>
        <w:pStyle w:val="Listaszerbekezds"/>
        <w:spacing w:after="0" w:line="240" w:lineRule="auto"/>
        <w:ind w:firstLine="2541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</w:t>
      </w: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D0707B" w:rsidRPr="00C610AA" w:rsidRDefault="00D0707B" w:rsidP="00940340">
      <w:pPr>
        <w:pStyle w:val="Listaszerbekezds"/>
        <w:spacing w:after="0" w:line="240" w:lineRule="auto"/>
        <w:ind w:firstLine="2541"/>
        <w:rPr>
          <w:rFonts w:ascii="Arial" w:hAnsi="Arial" w:cs="Arial"/>
          <w:b/>
          <w:sz w:val="24"/>
          <w:szCs w:val="24"/>
        </w:rPr>
      </w:pPr>
    </w:p>
    <w:p w:rsidR="00C94F76" w:rsidRPr="00C94F76" w:rsidRDefault="00C94F76" w:rsidP="00C94F76">
      <w:pPr>
        <w:spacing w:after="0"/>
        <w:jc w:val="both"/>
        <w:rPr>
          <w:rFonts w:ascii="Arial" w:eastAsia="Calibri" w:hAnsi="Arial" w:cs="Arial"/>
        </w:rPr>
      </w:pPr>
      <w:r w:rsidRPr="00C94F76">
        <w:rPr>
          <w:rFonts w:ascii="Arial" w:eastAsia="Calibri" w:hAnsi="Arial" w:cs="Arial"/>
        </w:rPr>
        <w:t>Hévíz Város Önkormányzat Polgármestereként a 478/2020. (XI. 3.) Korm. rendelettel kihirdetett veszélyhelyzetre tekintettel a katasztrófavédelemről szóló 2011. évi CXXVIII. törvény 46. § (4) bekezdése alapján a képviselő-testület feladat- és hatáskörében a következő döntést hozom:</w:t>
      </w:r>
    </w:p>
    <w:p w:rsidR="00940340" w:rsidRPr="00956A7D" w:rsidRDefault="00940340" w:rsidP="00C94F76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D026C7" w:rsidRPr="002476AA" w:rsidRDefault="00D026C7" w:rsidP="00C94F76">
      <w:pPr>
        <w:pStyle w:val="Listaszerbekezds"/>
        <w:widowControl w:val="0"/>
        <w:numPr>
          <w:ilvl w:val="0"/>
          <w:numId w:val="27"/>
        </w:numPr>
        <w:tabs>
          <w:tab w:val="left" w:pos="1293"/>
        </w:tabs>
        <w:spacing w:after="0"/>
        <w:ind w:left="426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76AA">
        <w:rPr>
          <w:rFonts w:ascii="Arial" w:eastAsia="Arial" w:hAnsi="Arial" w:cs="Arial"/>
          <w:color w:val="000000"/>
          <w:lang w:eastAsia="hu-HU" w:bidi="hu-HU"/>
        </w:rPr>
        <w:t xml:space="preserve">Hévíz Város Önkormányzat </w:t>
      </w:r>
      <w:r w:rsidR="002476AA" w:rsidRPr="002476AA">
        <w:rPr>
          <w:rFonts w:ascii="Arial" w:eastAsia="Arial" w:hAnsi="Arial" w:cs="Arial"/>
          <w:color w:val="000000"/>
          <w:lang w:eastAsia="hu-HU" w:bidi="hu-HU"/>
        </w:rPr>
        <w:t xml:space="preserve">a Nagy Martin 8380 Hévíz, Széchenyi u. 60. szám alatti lakos tulajdonát képező </w:t>
      </w:r>
      <w:r w:rsidR="002476AA" w:rsidRPr="002476AA">
        <w:rPr>
          <w:rFonts w:ascii="Arial" w:eastAsia="Arial" w:hAnsi="Arial" w:cs="Arial"/>
          <w:lang w:eastAsia="hu-HU" w:bidi="hu-HU"/>
        </w:rPr>
        <w:t xml:space="preserve">Hévíz (belterület) 846. hrsz-ú ingatlan Széchenyi u. 54. és 56-os házszámok között elhelyezkedő - jelenleg útként használt – részét meg kívánja vásárolni </w:t>
      </w:r>
      <w:r w:rsidR="002476AA" w:rsidRPr="002476AA">
        <w:rPr>
          <w:rFonts w:ascii="Arial" w:hAnsi="Arial" w:cs="Arial"/>
        </w:rPr>
        <w:t xml:space="preserve">terület- és településrendezés </w:t>
      </w:r>
      <w:r w:rsidR="002476AA" w:rsidRPr="002476AA">
        <w:rPr>
          <w:rFonts w:ascii="Arial" w:eastAsia="Arial" w:hAnsi="Arial" w:cs="Arial"/>
          <w:lang w:eastAsia="hu-HU" w:bidi="hu-HU"/>
        </w:rPr>
        <w:t>(helyi közút kialakítása) céljából</w:t>
      </w:r>
      <w:r w:rsidR="002476AA">
        <w:rPr>
          <w:rFonts w:ascii="Arial" w:eastAsia="Arial" w:hAnsi="Arial" w:cs="Arial"/>
          <w:lang w:eastAsia="hu-HU" w:bidi="hu-HU"/>
        </w:rPr>
        <w:t xml:space="preserve">, </w:t>
      </w:r>
      <w:r w:rsidRPr="002476AA">
        <w:rPr>
          <w:rFonts w:ascii="Arial" w:eastAsia="Arial" w:hAnsi="Arial" w:cs="Arial"/>
          <w:color w:val="000000"/>
          <w:lang w:eastAsia="hu-HU" w:bidi="hu-HU"/>
        </w:rPr>
        <w:t>a vonatkozó jogszabályok szerinti eljárásrend betartásával</w:t>
      </w:r>
      <w:r w:rsidR="002476AA">
        <w:rPr>
          <w:rFonts w:ascii="Arial" w:eastAsia="Arial" w:hAnsi="Arial" w:cs="Arial"/>
          <w:color w:val="000000"/>
          <w:lang w:eastAsia="hu-HU" w:bidi="hu-HU"/>
        </w:rPr>
        <w:t xml:space="preserve"> 2.839.000.- Forint</w:t>
      </w:r>
      <w:r w:rsidRPr="002476AA">
        <w:rPr>
          <w:rFonts w:ascii="Arial" w:eastAsia="Arial" w:hAnsi="Arial" w:cs="Arial"/>
          <w:color w:val="000000"/>
          <w:lang w:eastAsia="hu-HU" w:bidi="hu-HU"/>
        </w:rPr>
        <w:t xml:space="preserve"> vételáron.</w:t>
      </w:r>
    </w:p>
    <w:p w:rsidR="00D026C7" w:rsidRPr="003F5B6A" w:rsidRDefault="00D026C7" w:rsidP="00C94F76">
      <w:pPr>
        <w:pStyle w:val="Listaszerbekezds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D026C7" w:rsidRPr="003F5B6A" w:rsidRDefault="002476AA" w:rsidP="00C94F76">
      <w:pPr>
        <w:pStyle w:val="Listaszerbekezds"/>
        <w:numPr>
          <w:ilvl w:val="0"/>
          <w:numId w:val="27"/>
        </w:numPr>
        <w:tabs>
          <w:tab w:val="left" w:pos="284"/>
        </w:tabs>
        <w:autoSpaceDE w:val="0"/>
        <w:autoSpaceDN w:val="0"/>
        <w:adjustRightInd w:val="0"/>
        <w:spacing w:after="0"/>
        <w:jc w:val="both"/>
        <w:outlineLvl w:val="0"/>
        <w:rPr>
          <w:rFonts w:ascii="Arial" w:eastAsia="Arial" w:hAnsi="Arial" w:cs="Arial"/>
          <w:color w:val="000000"/>
          <w:lang w:eastAsia="hu-HU" w:bidi="hu-HU"/>
        </w:rPr>
      </w:pPr>
      <w:r>
        <w:rPr>
          <w:rFonts w:ascii="Arial" w:eastAsia="Arial" w:hAnsi="Arial" w:cs="Arial"/>
          <w:color w:val="000000"/>
          <w:lang w:eastAsia="hu-HU" w:bidi="hu-HU"/>
        </w:rPr>
        <w:t xml:space="preserve">  </w:t>
      </w:r>
      <w:r w:rsidR="00C94F76">
        <w:rPr>
          <w:rFonts w:ascii="Arial" w:eastAsia="Arial" w:hAnsi="Arial" w:cs="Arial"/>
          <w:color w:val="000000"/>
          <w:lang w:eastAsia="hu-HU" w:bidi="hu-HU"/>
        </w:rPr>
        <w:t>A</w:t>
      </w:r>
      <w:r>
        <w:rPr>
          <w:rFonts w:ascii="Arial" w:eastAsia="Arial" w:hAnsi="Arial" w:cs="Arial"/>
          <w:color w:val="000000"/>
          <w:lang w:eastAsia="hu-HU" w:bidi="hu-HU"/>
        </w:rPr>
        <w:t>z adásvételi szerződés</w:t>
      </w:r>
      <w:r w:rsidR="00C94F76">
        <w:rPr>
          <w:rFonts w:ascii="Arial" w:eastAsia="Arial" w:hAnsi="Arial" w:cs="Arial"/>
          <w:color w:val="000000"/>
          <w:lang w:eastAsia="hu-HU" w:bidi="hu-HU"/>
        </w:rPr>
        <w:t>t</w:t>
      </w:r>
      <w:r>
        <w:rPr>
          <w:rFonts w:ascii="Arial" w:eastAsia="Arial" w:hAnsi="Arial" w:cs="Arial"/>
          <w:color w:val="000000"/>
          <w:lang w:eastAsia="hu-HU" w:bidi="hu-HU"/>
        </w:rPr>
        <w:t>, valamint a vonatkozó irato</w:t>
      </w:r>
      <w:r w:rsidR="00C94F76">
        <w:rPr>
          <w:rFonts w:ascii="Arial" w:eastAsia="Arial" w:hAnsi="Arial" w:cs="Arial"/>
          <w:color w:val="000000"/>
          <w:lang w:eastAsia="hu-HU" w:bidi="hu-HU"/>
        </w:rPr>
        <w:t>kat 2021. január 31. napjáig alá kell írni</w:t>
      </w:r>
      <w:r>
        <w:rPr>
          <w:rFonts w:ascii="Arial" w:eastAsia="Arial" w:hAnsi="Arial" w:cs="Arial"/>
          <w:color w:val="000000"/>
          <w:lang w:eastAsia="hu-HU" w:bidi="hu-HU"/>
        </w:rPr>
        <w:t>.</w:t>
      </w:r>
    </w:p>
    <w:p w:rsidR="00D026C7" w:rsidRPr="003F5B6A" w:rsidRDefault="00D026C7" w:rsidP="00C94F76">
      <w:pPr>
        <w:pStyle w:val="Listaszerbekezds"/>
        <w:spacing w:after="0"/>
        <w:ind w:left="0"/>
        <w:rPr>
          <w:rFonts w:ascii="Arial" w:eastAsia="Arial" w:hAnsi="Arial" w:cs="Arial"/>
          <w:color w:val="000000"/>
          <w:lang w:eastAsia="hu-HU" w:bidi="hu-HU"/>
        </w:rPr>
      </w:pPr>
    </w:p>
    <w:p w:rsidR="00D026C7" w:rsidRPr="003F5B6A" w:rsidRDefault="00D026C7" w:rsidP="00C94F76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after="0"/>
        <w:ind w:left="426" w:hanging="426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>A vételár fedezet</w:t>
      </w:r>
      <w:r w:rsidR="002476AA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</w:t>
      </w:r>
      <w:r w:rsidRPr="003F5B6A">
        <w:rPr>
          <w:rFonts w:ascii="Arial" w:hAnsi="Arial" w:cs="Arial"/>
        </w:rPr>
        <w:t>a</w:t>
      </w:r>
      <w:r w:rsidR="002167E6">
        <w:rPr>
          <w:rFonts w:ascii="Arial" w:hAnsi="Arial" w:cs="Arial"/>
        </w:rPr>
        <w:t>z</w:t>
      </w:r>
      <w:r w:rsidRPr="003F5B6A">
        <w:rPr>
          <w:rFonts w:ascii="Arial" w:hAnsi="Arial" w:cs="Arial"/>
        </w:rPr>
        <w:t xml:space="preserve"> </w:t>
      </w:r>
      <w:r w:rsidR="002476AA">
        <w:rPr>
          <w:rFonts w:ascii="Arial" w:hAnsi="Arial" w:cs="Arial"/>
        </w:rPr>
        <w:t>5/2020. (II. 12.)</w:t>
      </w:r>
      <w:r w:rsidRPr="003F5B6A">
        <w:rPr>
          <w:rFonts w:ascii="Arial" w:hAnsi="Arial" w:cs="Arial"/>
        </w:rPr>
        <w:t xml:space="preserve"> önkormányzati rendelet 1/</w:t>
      </w:r>
      <w:r w:rsidR="002167E6">
        <w:rPr>
          <w:rFonts w:ascii="Arial" w:hAnsi="Arial" w:cs="Arial"/>
        </w:rPr>
        <w:t>8</w:t>
      </w:r>
      <w:r w:rsidRPr="003F5B6A">
        <w:rPr>
          <w:rFonts w:ascii="Arial" w:hAnsi="Arial" w:cs="Arial"/>
        </w:rPr>
        <w:t>. melléklet</w:t>
      </w:r>
      <w:r w:rsidR="002167E6">
        <w:rPr>
          <w:rFonts w:ascii="Arial" w:hAnsi="Arial" w:cs="Arial"/>
        </w:rPr>
        <w:t xml:space="preserve"> 15. sora</w:t>
      </w:r>
      <w:r w:rsidRPr="003F5B6A">
        <w:rPr>
          <w:rFonts w:ascii="Arial" w:hAnsi="Arial" w:cs="Arial"/>
        </w:rPr>
        <w:t xml:space="preserve"> terhére </w:t>
      </w:r>
      <w:r>
        <w:rPr>
          <w:rFonts w:ascii="Arial" w:hAnsi="Arial" w:cs="Arial"/>
        </w:rPr>
        <w:t>biztosított</w:t>
      </w:r>
      <w:r w:rsidRPr="003F5B6A">
        <w:rPr>
          <w:rFonts w:ascii="Arial" w:hAnsi="Arial" w:cs="Arial"/>
        </w:rPr>
        <w:t>.</w:t>
      </w:r>
    </w:p>
    <w:p w:rsidR="00D026C7" w:rsidRPr="00B216BD" w:rsidRDefault="00D026C7" w:rsidP="00C94F76">
      <w:pPr>
        <w:pStyle w:val="Listaszerbekezds"/>
        <w:spacing w:after="0"/>
        <w:ind w:left="0" w:right="20"/>
        <w:rPr>
          <w:rFonts w:ascii="Arial" w:eastAsia="Arial" w:hAnsi="Arial" w:cs="Arial"/>
          <w:color w:val="000000"/>
          <w:lang w:eastAsia="hu-HU" w:bidi="hu-HU"/>
        </w:rPr>
      </w:pPr>
    </w:p>
    <w:tbl>
      <w:tblPr>
        <w:tblW w:w="9528" w:type="dxa"/>
        <w:tblInd w:w="2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92"/>
        <w:gridCol w:w="7936"/>
      </w:tblGrid>
      <w:tr w:rsidR="00D026C7" w:rsidRPr="00873D97" w:rsidTr="002476AA"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</w:tcPr>
          <w:p w:rsidR="00D026C7" w:rsidRPr="00873D97" w:rsidRDefault="00D026C7" w:rsidP="00C94F76">
            <w:pPr>
              <w:spacing w:after="0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i/>
                <w:iCs/>
              </w:rPr>
              <w:t xml:space="preserve"> </w:t>
            </w:r>
            <w:r w:rsidRPr="00873D97">
              <w:rPr>
                <w:rFonts w:ascii="Arial" w:hAnsi="Arial" w:cs="Arial"/>
                <w:i/>
                <w:iCs/>
              </w:rPr>
              <w:t>Felelős:</w:t>
            </w:r>
          </w:p>
        </w:tc>
        <w:tc>
          <w:tcPr>
            <w:tcW w:w="7936" w:type="dxa"/>
            <w:tcBorders>
              <w:top w:val="nil"/>
              <w:left w:val="nil"/>
              <w:bottom w:val="nil"/>
              <w:right w:val="nil"/>
            </w:tcBorders>
          </w:tcPr>
          <w:p w:rsidR="00D026C7" w:rsidRPr="00873D97" w:rsidRDefault="00D026C7" w:rsidP="00C94F76">
            <w:pPr>
              <w:spacing w:after="0"/>
              <w:rPr>
                <w:rFonts w:ascii="Arial" w:hAnsi="Arial" w:cs="Arial"/>
              </w:rPr>
            </w:pPr>
            <w:r w:rsidRPr="00873D97">
              <w:rPr>
                <w:rFonts w:ascii="Arial" w:hAnsi="Arial" w:cs="Arial"/>
              </w:rPr>
              <w:t xml:space="preserve"> Papp Gábor polgármester</w:t>
            </w:r>
          </w:p>
        </w:tc>
      </w:tr>
      <w:tr w:rsidR="00D026C7" w:rsidRPr="00873D97" w:rsidTr="002476AA"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</w:tcPr>
          <w:p w:rsidR="00D026C7" w:rsidRPr="00873D97" w:rsidRDefault="00D026C7" w:rsidP="00C94F76">
            <w:pPr>
              <w:spacing w:after="0"/>
              <w:rPr>
                <w:rFonts w:ascii="Arial" w:hAnsi="Arial" w:cs="Arial"/>
                <w:i/>
                <w:iCs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Pr="00873D97">
              <w:rPr>
                <w:rFonts w:ascii="Arial" w:hAnsi="Arial" w:cs="Arial"/>
                <w:i/>
                <w:iCs/>
              </w:rPr>
              <w:t>Határidő:</w:t>
            </w:r>
          </w:p>
        </w:tc>
        <w:tc>
          <w:tcPr>
            <w:tcW w:w="7936" w:type="dxa"/>
            <w:tcBorders>
              <w:top w:val="nil"/>
              <w:left w:val="nil"/>
              <w:bottom w:val="nil"/>
              <w:right w:val="nil"/>
            </w:tcBorders>
          </w:tcPr>
          <w:p w:rsidR="00D026C7" w:rsidRDefault="00D026C7" w:rsidP="00C94F76">
            <w:pPr>
              <w:spacing w:after="0"/>
              <w:rPr>
                <w:rFonts w:ascii="Arial" w:hAnsi="Arial" w:cs="Arial"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="00C94F76">
              <w:rPr>
                <w:rFonts w:ascii="Arial" w:hAnsi="Arial" w:cs="Arial"/>
              </w:rPr>
              <w:t>2021. január</w:t>
            </w:r>
            <w:r w:rsidR="002476A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31</w:t>
            </w:r>
            <w:r w:rsidRPr="00873D97">
              <w:rPr>
                <w:rFonts w:ascii="Arial" w:hAnsi="Arial" w:cs="Arial"/>
              </w:rPr>
              <w:t>.</w:t>
            </w:r>
          </w:p>
          <w:p w:rsidR="00D026C7" w:rsidRPr="00873D97" w:rsidRDefault="00D026C7" w:rsidP="00C94F76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D026C7" w:rsidRDefault="00D026C7"/>
    <w:p w:rsidR="00C94F76" w:rsidRDefault="00C94F76" w:rsidP="00C94F76">
      <w:pPr>
        <w:spacing w:after="0" w:line="240" w:lineRule="auto"/>
        <w:jc w:val="both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Hévíz, 2020. december</w:t>
      </w:r>
      <w:r w:rsidR="00C52859">
        <w:rPr>
          <w:rFonts w:ascii="Arial" w:hAnsi="Arial" w:cs="Arial"/>
          <w:lang w:eastAsia="hu-HU"/>
        </w:rPr>
        <w:t xml:space="preserve"> 10.</w:t>
      </w:r>
    </w:p>
    <w:p w:rsidR="00C52859" w:rsidRDefault="00C52859" w:rsidP="00C94F76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C52859" w:rsidRDefault="00C52859" w:rsidP="00C94F76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C52859" w:rsidRDefault="00C52859" w:rsidP="00C94F76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C52859" w:rsidRDefault="00C52859" w:rsidP="00C94F76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C94F76" w:rsidRDefault="00C94F76" w:rsidP="00C94F76">
      <w:pPr>
        <w:spacing w:after="0"/>
        <w:jc w:val="both"/>
        <w:rPr>
          <w:rFonts w:ascii="Arial" w:hAnsi="Arial" w:cs="Arial"/>
        </w:rPr>
      </w:pPr>
    </w:p>
    <w:p w:rsidR="00C94F76" w:rsidRDefault="00C94F76" w:rsidP="00C94F76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Papp Gábor</w:t>
      </w:r>
    </w:p>
    <w:p w:rsidR="00C94F76" w:rsidRDefault="00C94F76" w:rsidP="00C94F76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polgármester</w:t>
      </w:r>
    </w:p>
    <w:p w:rsidR="002476AA" w:rsidRDefault="002476AA"/>
    <w:p w:rsidR="002476AA" w:rsidRDefault="002476AA"/>
    <w:p w:rsidR="002476AA" w:rsidRDefault="002476AA"/>
    <w:p w:rsidR="002476AA" w:rsidRDefault="002476AA"/>
    <w:p w:rsidR="002476AA" w:rsidRDefault="002476AA"/>
    <w:p w:rsidR="002476AA" w:rsidRDefault="002476AA"/>
    <w:p w:rsidR="002476AA" w:rsidRDefault="002476AA"/>
    <w:p w:rsidR="002476AA" w:rsidRDefault="002476AA"/>
    <w:p w:rsidR="002476AA" w:rsidRDefault="002476AA"/>
    <w:p w:rsidR="00D0707B" w:rsidRDefault="008D4788" w:rsidP="008D478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4.</w:t>
      </w:r>
    </w:p>
    <w:p w:rsidR="008D4788" w:rsidRDefault="008D4788" w:rsidP="008D478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Mellékletek</w:t>
      </w:r>
    </w:p>
    <w:p w:rsidR="00D0707B" w:rsidRPr="00C52859" w:rsidRDefault="008D4788" w:rsidP="003F1B7A">
      <w:pPr>
        <w:pStyle w:val="Listaszerbekezds"/>
        <w:numPr>
          <w:ilvl w:val="0"/>
          <w:numId w:val="26"/>
        </w:numPr>
        <w:ind w:left="-426"/>
        <w:jc w:val="right"/>
        <w:rPr>
          <w:rFonts w:ascii="Arial" w:hAnsi="Arial" w:cs="Arial"/>
        </w:rPr>
      </w:pPr>
      <w:r w:rsidRPr="00C52859">
        <w:rPr>
          <w:rFonts w:ascii="Arial" w:hAnsi="Arial" w:cs="Arial"/>
          <w:sz w:val="18"/>
          <w:szCs w:val="18"/>
        </w:rPr>
        <w:lastRenderedPageBreak/>
        <w:t>melléklet</w:t>
      </w:r>
      <w:r>
        <w:rPr>
          <w:noProof/>
        </w:rPr>
        <w:drawing>
          <wp:inline distT="0" distB="0" distL="0" distR="0" wp14:anchorId="0B181CAF" wp14:editId="057616D8">
            <wp:extent cx="6047854" cy="830580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58016" cy="8319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788" w:rsidRDefault="008D4788" w:rsidP="008D4788">
      <w:pPr>
        <w:ind w:left="-426"/>
        <w:rPr>
          <w:rFonts w:ascii="Arial" w:hAnsi="Arial" w:cs="Arial"/>
        </w:rPr>
      </w:pPr>
    </w:p>
    <w:p w:rsidR="008D4788" w:rsidRDefault="008D4788" w:rsidP="008D4788">
      <w:pPr>
        <w:ind w:left="-426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40E2F96" wp14:editId="18B5FA20">
            <wp:extent cx="6155749" cy="8591550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62603" cy="860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788" w:rsidRDefault="008D4788" w:rsidP="008D4788">
      <w:pPr>
        <w:ind w:left="-426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F61D83A" wp14:editId="46A0A565">
            <wp:extent cx="6370714" cy="922020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83342" cy="92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788" w:rsidRDefault="008D4788" w:rsidP="008D4788">
      <w:pPr>
        <w:ind w:left="-426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FEDF34" wp14:editId="4E3CCB15">
            <wp:extent cx="6551304" cy="9277350"/>
            <wp:effectExtent l="0" t="0" r="1905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59864" cy="9289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788" w:rsidRDefault="008D4788" w:rsidP="008D4788">
      <w:pPr>
        <w:ind w:left="-426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4DE4139D" wp14:editId="206C8F83">
            <wp:extent cx="6679782" cy="9401175"/>
            <wp:effectExtent l="0" t="0" r="6985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87888" cy="941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788" w:rsidRPr="008D4788" w:rsidRDefault="008D4788" w:rsidP="008D4788">
      <w:pPr>
        <w:ind w:left="-426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F6E19E7" wp14:editId="06C75FE5">
            <wp:extent cx="6606048" cy="9525000"/>
            <wp:effectExtent l="0" t="0" r="4445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16274" cy="95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938" w:rsidRDefault="00DE4938"/>
    <w:p w:rsidR="00FD3B41" w:rsidRPr="00F619C9" w:rsidRDefault="00FD3B41" w:rsidP="00FD3B41">
      <w:pPr>
        <w:pStyle w:val="Cm"/>
        <w:spacing w:after="0" w:line="240" w:lineRule="auto"/>
        <w:ind w:left="284" w:right="282"/>
        <w:rPr>
          <w:rFonts w:ascii="Garamond" w:hAnsi="Garamond"/>
          <w:sz w:val="32"/>
          <w:szCs w:val="32"/>
        </w:rPr>
      </w:pPr>
      <w:bookmarkStart w:id="1" w:name="_Hlk57808901"/>
      <w:proofErr w:type="gramStart"/>
      <w:r w:rsidRPr="003A7C1B">
        <w:rPr>
          <w:rFonts w:ascii="Garamond" w:hAnsi="Garamond"/>
          <w:sz w:val="56"/>
          <w:szCs w:val="56"/>
        </w:rPr>
        <w:t>§</w:t>
      </w:r>
      <w:r>
        <w:rPr>
          <w:rFonts w:ascii="Garamond" w:hAnsi="Garamond"/>
          <w:sz w:val="56"/>
          <w:szCs w:val="56"/>
        </w:rPr>
        <w:t xml:space="preserve"> </w:t>
      </w:r>
      <w:r>
        <w:rPr>
          <w:rFonts w:ascii="Garamond" w:hAnsi="Garamond"/>
          <w:sz w:val="32"/>
          <w:szCs w:val="32"/>
        </w:rPr>
        <w:t xml:space="preserve"> </w:t>
      </w:r>
      <w:r w:rsidRPr="003A7C1B">
        <w:rPr>
          <w:rFonts w:ascii="Garamond" w:hAnsi="Garamond"/>
          <w:sz w:val="40"/>
          <w:szCs w:val="40"/>
        </w:rPr>
        <w:t>DR.</w:t>
      </w:r>
      <w:proofErr w:type="gramEnd"/>
      <w:r w:rsidRPr="003A7C1B">
        <w:rPr>
          <w:rFonts w:ascii="Garamond" w:hAnsi="Garamond"/>
          <w:sz w:val="40"/>
          <w:szCs w:val="40"/>
        </w:rPr>
        <w:t xml:space="preserve"> FARKAS SÁNDOR ÜGYVÉD</w:t>
      </w:r>
      <w:r>
        <w:rPr>
          <w:rFonts w:ascii="Garamond" w:hAnsi="Garamond"/>
          <w:sz w:val="32"/>
          <w:szCs w:val="32"/>
        </w:rPr>
        <w:t xml:space="preserve">  </w:t>
      </w:r>
      <w:r w:rsidRPr="003A7C1B">
        <w:rPr>
          <w:rFonts w:ascii="Garamond" w:hAnsi="Garamond"/>
          <w:sz w:val="56"/>
          <w:szCs w:val="56"/>
        </w:rPr>
        <w:t>§</w:t>
      </w:r>
    </w:p>
    <w:p w:rsidR="00FD3B41" w:rsidRPr="00F619C9" w:rsidRDefault="00FD3B41" w:rsidP="00FD3B41">
      <w:pPr>
        <w:pStyle w:val="Cm"/>
        <w:spacing w:after="0" w:line="240" w:lineRule="auto"/>
        <w:ind w:left="284" w:right="282"/>
        <w:rPr>
          <w:rFonts w:ascii="Garamond" w:hAnsi="Garamond"/>
          <w:sz w:val="32"/>
          <w:szCs w:val="32"/>
        </w:rPr>
      </w:pPr>
      <w:r w:rsidRPr="00F619C9">
        <w:rPr>
          <w:rFonts w:ascii="Garamond" w:hAnsi="Garamond"/>
          <w:sz w:val="32"/>
          <w:szCs w:val="32"/>
        </w:rPr>
        <w:t>H - 8380 HÉVÍZ, HELIKON U. 6.</w:t>
      </w:r>
    </w:p>
    <w:p w:rsidR="00FD3B41" w:rsidRPr="00BC3FC0" w:rsidRDefault="00FD3B41" w:rsidP="00FD3B41">
      <w:pPr>
        <w:pStyle w:val="Cm"/>
        <w:spacing w:after="0" w:line="240" w:lineRule="auto"/>
        <w:ind w:left="284" w:right="282"/>
        <w:rPr>
          <w:rFonts w:ascii="Garamond" w:hAnsi="Garamond"/>
          <w:sz w:val="28"/>
          <w:szCs w:val="28"/>
        </w:rPr>
      </w:pPr>
      <w:r w:rsidRPr="00BC3FC0">
        <w:rPr>
          <w:rFonts w:ascii="Garamond" w:hAnsi="Garamond"/>
          <w:sz w:val="28"/>
          <w:szCs w:val="28"/>
        </w:rPr>
        <w:t xml:space="preserve">Tel./Fax: 83/340-136; </w:t>
      </w:r>
    </w:p>
    <w:p w:rsidR="00FD3B41" w:rsidRPr="00BC3FC0" w:rsidRDefault="00FD3B41" w:rsidP="00FD3B41">
      <w:pPr>
        <w:pStyle w:val="Cm"/>
        <w:pBdr>
          <w:bottom w:val="single" w:sz="6" w:space="1" w:color="auto"/>
        </w:pBdr>
        <w:spacing w:after="0" w:line="240" w:lineRule="auto"/>
        <w:ind w:left="284" w:right="282"/>
        <w:rPr>
          <w:rFonts w:ascii="Garamond" w:hAnsi="Garamond"/>
          <w:sz w:val="28"/>
          <w:szCs w:val="28"/>
        </w:rPr>
      </w:pPr>
      <w:r w:rsidRPr="00BC3FC0">
        <w:rPr>
          <w:rFonts w:ascii="Garamond" w:hAnsi="Garamond"/>
          <w:sz w:val="28"/>
          <w:szCs w:val="28"/>
        </w:rPr>
        <w:t xml:space="preserve">e-mail: </w:t>
      </w:r>
      <w:hyperlink r:id="rId18" w:history="1">
        <w:r w:rsidRPr="00BC3FC0">
          <w:rPr>
            <w:rStyle w:val="Hiperhivatkozs"/>
            <w:rFonts w:ascii="Garamond" w:eastAsia="Arial" w:hAnsi="Garamond"/>
            <w:sz w:val="28"/>
            <w:szCs w:val="28"/>
          </w:rPr>
          <w:t>lawimmo@t-online.hu</w:t>
        </w:r>
      </w:hyperlink>
    </w:p>
    <w:p w:rsidR="00FD3B41" w:rsidRDefault="00FD3B41" w:rsidP="00FD3B41">
      <w:pPr>
        <w:pStyle w:val="Cm"/>
        <w:spacing w:after="0" w:line="240" w:lineRule="auto"/>
        <w:ind w:left="284" w:right="282"/>
        <w:rPr>
          <w:rFonts w:ascii="Garamond" w:hAnsi="Garamond"/>
          <w:i/>
          <w:sz w:val="36"/>
          <w:szCs w:val="36"/>
          <w:u w:val="single"/>
        </w:rPr>
      </w:pPr>
    </w:p>
    <w:p w:rsidR="00FD3B41" w:rsidRDefault="00FD3B41" w:rsidP="00FD3B41">
      <w:pPr>
        <w:pStyle w:val="Cm"/>
        <w:spacing w:after="0" w:line="240" w:lineRule="auto"/>
        <w:ind w:left="284" w:right="282"/>
        <w:rPr>
          <w:rFonts w:ascii="Garamond" w:hAnsi="Garamond"/>
          <w:i/>
          <w:color w:val="000000"/>
          <w:sz w:val="36"/>
          <w:szCs w:val="36"/>
          <w:u w:val="single"/>
        </w:rPr>
      </w:pPr>
      <w:proofErr w:type="gramStart"/>
      <w:r w:rsidRPr="00570E18">
        <w:rPr>
          <w:rFonts w:ascii="Garamond" w:hAnsi="Garamond"/>
          <w:i/>
          <w:color w:val="000000"/>
          <w:sz w:val="36"/>
          <w:szCs w:val="36"/>
          <w:u w:val="single"/>
        </w:rPr>
        <w:t>TELEKALAKÍTÁSSAL</w:t>
      </w:r>
      <w:r>
        <w:rPr>
          <w:rFonts w:ascii="Garamond" w:hAnsi="Garamond"/>
          <w:i/>
          <w:color w:val="000000"/>
          <w:sz w:val="36"/>
          <w:szCs w:val="36"/>
          <w:u w:val="single"/>
        </w:rPr>
        <w:t xml:space="preserve"> </w:t>
      </w:r>
      <w:r w:rsidRPr="00570E18">
        <w:rPr>
          <w:rFonts w:ascii="Garamond" w:hAnsi="Garamond"/>
          <w:i/>
          <w:color w:val="000000"/>
          <w:sz w:val="36"/>
          <w:szCs w:val="36"/>
          <w:u w:val="single"/>
        </w:rPr>
        <w:t xml:space="preserve"> </w:t>
      </w:r>
      <w:r>
        <w:rPr>
          <w:rFonts w:ascii="Garamond" w:hAnsi="Garamond"/>
          <w:i/>
          <w:color w:val="000000"/>
          <w:sz w:val="36"/>
          <w:szCs w:val="36"/>
          <w:u w:val="single"/>
        </w:rPr>
        <w:t>VEGYES</w:t>
      </w:r>
      <w:proofErr w:type="gramEnd"/>
      <w:r w:rsidRPr="00570E18">
        <w:rPr>
          <w:rFonts w:ascii="Garamond" w:hAnsi="Garamond"/>
          <w:i/>
          <w:color w:val="000000"/>
          <w:sz w:val="36"/>
          <w:szCs w:val="36"/>
          <w:u w:val="single"/>
        </w:rPr>
        <w:t xml:space="preserve"> </w:t>
      </w:r>
    </w:p>
    <w:p w:rsidR="00FD3B41" w:rsidRPr="00570E18" w:rsidRDefault="00FD3B41" w:rsidP="00FD3B41">
      <w:pPr>
        <w:pStyle w:val="Cm"/>
        <w:spacing w:after="0" w:line="240" w:lineRule="auto"/>
        <w:ind w:left="284" w:right="282"/>
        <w:rPr>
          <w:rFonts w:ascii="Garamond" w:hAnsi="Garamond"/>
          <w:i/>
          <w:sz w:val="36"/>
          <w:szCs w:val="36"/>
          <w:u w:val="single"/>
        </w:rPr>
      </w:pPr>
      <w:proofErr w:type="gramStart"/>
      <w:r w:rsidRPr="00570E18">
        <w:rPr>
          <w:rFonts w:ascii="Garamond" w:hAnsi="Garamond"/>
          <w:i/>
          <w:sz w:val="36"/>
          <w:szCs w:val="36"/>
          <w:u w:val="single"/>
        </w:rPr>
        <w:t xml:space="preserve">INGATLAN </w:t>
      </w:r>
      <w:r>
        <w:rPr>
          <w:rFonts w:ascii="Garamond" w:hAnsi="Garamond"/>
          <w:i/>
          <w:sz w:val="36"/>
          <w:szCs w:val="36"/>
          <w:u w:val="single"/>
        </w:rPr>
        <w:t xml:space="preserve"> </w:t>
      </w:r>
      <w:r w:rsidRPr="00570E18">
        <w:rPr>
          <w:rFonts w:ascii="Garamond" w:hAnsi="Garamond"/>
          <w:i/>
          <w:sz w:val="36"/>
          <w:szCs w:val="36"/>
          <w:u w:val="single"/>
        </w:rPr>
        <w:t>ADÁSVÉTELI</w:t>
      </w:r>
      <w:proofErr w:type="gramEnd"/>
      <w:r w:rsidRPr="00570E18">
        <w:rPr>
          <w:rFonts w:ascii="Garamond" w:hAnsi="Garamond"/>
          <w:i/>
          <w:sz w:val="36"/>
          <w:szCs w:val="36"/>
          <w:u w:val="single"/>
        </w:rPr>
        <w:t xml:space="preserve"> </w:t>
      </w:r>
      <w:r>
        <w:rPr>
          <w:rFonts w:ascii="Garamond" w:hAnsi="Garamond"/>
          <w:i/>
          <w:sz w:val="36"/>
          <w:szCs w:val="36"/>
          <w:u w:val="single"/>
        </w:rPr>
        <w:t xml:space="preserve"> </w:t>
      </w:r>
      <w:r w:rsidRPr="00570E18">
        <w:rPr>
          <w:rFonts w:ascii="Garamond" w:hAnsi="Garamond"/>
          <w:i/>
          <w:sz w:val="36"/>
          <w:szCs w:val="36"/>
          <w:u w:val="single"/>
        </w:rPr>
        <w:t>SZERZŐDÉS</w:t>
      </w:r>
    </w:p>
    <w:p w:rsidR="00FD3B41" w:rsidRDefault="00FD3B41" w:rsidP="00FD3B41">
      <w:pPr>
        <w:pStyle w:val="Index"/>
        <w:widowControl w:val="0"/>
        <w:suppressLineNumbers w:val="0"/>
        <w:suppressAutoHyphens w:val="0"/>
        <w:overflowPunct/>
        <w:autoSpaceDE/>
        <w:autoSpaceDN w:val="0"/>
        <w:ind w:left="284" w:right="282"/>
        <w:rPr>
          <w:rFonts w:ascii="Garamond" w:hAnsi="Garamond"/>
          <w:szCs w:val="24"/>
          <w:lang w:val="hu-HU" w:eastAsia="hu-HU"/>
        </w:rPr>
      </w:pPr>
    </w:p>
    <w:p w:rsidR="00FD3B41" w:rsidRDefault="00FD3B41" w:rsidP="00FD3B41">
      <w:pPr>
        <w:ind w:left="284" w:right="282"/>
        <w:rPr>
          <w:rFonts w:ascii="Garamond" w:hAnsi="Garamond"/>
          <w:i/>
          <w:sz w:val="24"/>
          <w:szCs w:val="24"/>
        </w:rPr>
      </w:pPr>
    </w:p>
    <w:p w:rsidR="00FD3B41" w:rsidRPr="00FD3B41" w:rsidRDefault="00FD3B41" w:rsidP="00FD3B41">
      <w:pPr>
        <w:ind w:left="284" w:right="282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snapToGrid w:val="0"/>
          <w:sz w:val="24"/>
          <w:szCs w:val="24"/>
        </w:rPr>
        <w:t>jogcímen nem terheli meg.</w:t>
      </w:r>
      <w:bookmarkStart w:id="2" w:name="_Hlk44005195"/>
      <w:r w:rsidRPr="00FD3B41">
        <w:rPr>
          <w:rFonts w:ascii="Garamond" w:hAnsi="Garamond"/>
          <w:sz w:val="24"/>
          <w:szCs w:val="24"/>
        </w:rPr>
        <w:t xml:space="preserve"> mely létrejött egyrészről:  </w:t>
      </w:r>
    </w:p>
    <w:p w:rsidR="00FD3B41" w:rsidRPr="00FD3B41" w:rsidRDefault="00FD3B41" w:rsidP="00FD3B41">
      <w:pPr>
        <w:widowControl w:val="0"/>
        <w:numPr>
          <w:ilvl w:val="0"/>
          <w:numId w:val="32"/>
        </w:numPr>
        <w:spacing w:after="0" w:line="240" w:lineRule="auto"/>
        <w:ind w:left="284" w:right="282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b/>
          <w:bCs/>
          <w:sz w:val="24"/>
          <w:szCs w:val="24"/>
        </w:rPr>
        <w:t>NAGY MARTIN</w:t>
      </w:r>
      <w:r w:rsidRPr="00FD3B41">
        <w:rPr>
          <w:rFonts w:ascii="Garamond" w:hAnsi="Garamond"/>
          <w:sz w:val="24"/>
          <w:szCs w:val="24"/>
        </w:rPr>
        <w:t xml:space="preserve"> (leánykori neve: Nagy Martin, született: </w:t>
      </w:r>
      <w:proofErr w:type="gramStart"/>
      <w:r w:rsidRPr="00FD3B41">
        <w:rPr>
          <w:rFonts w:ascii="Garamond" w:hAnsi="Garamond"/>
          <w:sz w:val="24"/>
          <w:szCs w:val="24"/>
        </w:rPr>
        <w:t>…, ….</w:t>
      </w:r>
      <w:proofErr w:type="gramEnd"/>
      <w:r w:rsidRPr="00FD3B41">
        <w:rPr>
          <w:rFonts w:ascii="Garamond" w:hAnsi="Garamond"/>
          <w:sz w:val="24"/>
          <w:szCs w:val="24"/>
        </w:rPr>
        <w:t xml:space="preserve">. </w:t>
      </w:r>
      <w:proofErr w:type="gramStart"/>
      <w:r w:rsidRPr="00FD3B41">
        <w:rPr>
          <w:rFonts w:ascii="Garamond" w:hAnsi="Garamond"/>
          <w:sz w:val="24"/>
          <w:szCs w:val="24"/>
        </w:rPr>
        <w:t>…..</w:t>
      </w:r>
      <w:proofErr w:type="gramEnd"/>
      <w:r w:rsidRPr="00FD3B41">
        <w:rPr>
          <w:rFonts w:ascii="Garamond" w:hAnsi="Garamond"/>
          <w:sz w:val="24"/>
          <w:szCs w:val="24"/>
        </w:rPr>
        <w:t xml:space="preserve">, anyja születéskori neve: …., személyi azonosító száma: …..-…., adóazonosító jele: ……., személyi igazolvány száma: …., magyar állampolgár), mint </w:t>
      </w:r>
      <w:r w:rsidRPr="00FD3B41">
        <w:rPr>
          <w:rFonts w:ascii="Garamond" w:hAnsi="Garamond"/>
          <w:b/>
          <w:bCs/>
          <w:sz w:val="24"/>
          <w:szCs w:val="24"/>
        </w:rPr>
        <w:t>ingatlantulajdonos, eladó</w:t>
      </w:r>
    </w:p>
    <w:bookmarkEnd w:id="2"/>
    <w:p w:rsidR="00FD3B41" w:rsidRPr="00FD3B41" w:rsidRDefault="00FD3B41" w:rsidP="00FD3B41">
      <w:pPr>
        <w:pStyle w:val="Szvegtrzs2"/>
        <w:tabs>
          <w:tab w:val="clear" w:pos="426"/>
          <w:tab w:val="left" w:pos="708"/>
        </w:tabs>
        <w:spacing w:line="240" w:lineRule="auto"/>
        <w:ind w:left="284" w:right="282"/>
        <w:rPr>
          <w:iCs w:val="0"/>
          <w:sz w:val="24"/>
        </w:rPr>
      </w:pPr>
      <w:r w:rsidRPr="00FD3B41">
        <w:rPr>
          <w:iCs w:val="0"/>
          <w:sz w:val="24"/>
        </w:rPr>
        <w:t>másrészről:</w:t>
      </w:r>
    </w:p>
    <w:p w:rsidR="00FD3B41" w:rsidRPr="00FD3B41" w:rsidRDefault="00FD3B41" w:rsidP="00FD3B41">
      <w:pPr>
        <w:pStyle w:val="Szvegtrzs2"/>
        <w:numPr>
          <w:ilvl w:val="0"/>
          <w:numId w:val="29"/>
        </w:numPr>
        <w:tabs>
          <w:tab w:val="clear" w:pos="426"/>
          <w:tab w:val="left" w:pos="680"/>
        </w:tabs>
        <w:autoSpaceDE w:val="0"/>
        <w:autoSpaceDN w:val="0"/>
        <w:adjustRightInd w:val="0"/>
        <w:spacing w:line="240" w:lineRule="auto"/>
        <w:ind w:left="284" w:right="282"/>
        <w:rPr>
          <w:b/>
          <w:bCs/>
          <w:iCs w:val="0"/>
          <w:sz w:val="24"/>
        </w:rPr>
      </w:pPr>
      <w:r w:rsidRPr="00FD3B41">
        <w:rPr>
          <w:b/>
          <w:bCs/>
          <w:sz w:val="24"/>
        </w:rPr>
        <w:t xml:space="preserve">  HÉVÍZ VÁROS ÖNKORMÁNYZAT </w:t>
      </w:r>
      <w:r w:rsidRPr="00FD3B41">
        <w:rPr>
          <w:sz w:val="24"/>
        </w:rPr>
        <w:t>(székhelye: 8380 Hévíz, Kossuth L. u. 1., önkormányzati törzsszám: 15734374, statisztikai számjele: 15734374-8411-321-20, székhelye: 8380 Hévíz, Kossuth Lajos u. 1., képviselője: Papp Gábor polgármester), mint</w:t>
      </w:r>
      <w:r w:rsidRPr="00FD3B41">
        <w:rPr>
          <w:b/>
          <w:bCs/>
          <w:iCs w:val="0"/>
          <w:sz w:val="24"/>
        </w:rPr>
        <w:t xml:space="preserve"> vevő</w:t>
      </w:r>
    </w:p>
    <w:p w:rsidR="00FD3B41" w:rsidRPr="00FD3B41" w:rsidRDefault="00FD3B41" w:rsidP="00FD3B41">
      <w:pPr>
        <w:ind w:left="284" w:right="282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sz w:val="24"/>
          <w:szCs w:val="24"/>
        </w:rPr>
        <w:t>továbbá:</w:t>
      </w:r>
    </w:p>
    <w:p w:rsidR="00FD3B41" w:rsidRPr="00FD3B41" w:rsidRDefault="00FD3B41" w:rsidP="00FD3B41">
      <w:pPr>
        <w:widowControl w:val="0"/>
        <w:numPr>
          <w:ilvl w:val="0"/>
          <w:numId w:val="29"/>
        </w:numPr>
        <w:spacing w:after="0" w:line="240" w:lineRule="auto"/>
        <w:ind w:left="284" w:right="282"/>
        <w:jc w:val="both"/>
        <w:rPr>
          <w:rFonts w:ascii="Garamond" w:hAnsi="Garamond"/>
          <w:b/>
          <w:bCs/>
          <w:sz w:val="24"/>
          <w:szCs w:val="24"/>
        </w:rPr>
      </w:pPr>
      <w:r w:rsidRPr="00FD3B41">
        <w:rPr>
          <w:rFonts w:ascii="Garamond" w:hAnsi="Garamond"/>
          <w:b/>
          <w:bCs/>
          <w:sz w:val="24"/>
          <w:szCs w:val="24"/>
        </w:rPr>
        <w:t>PLESKER EDINA</w:t>
      </w:r>
      <w:r w:rsidRPr="00FD3B41">
        <w:rPr>
          <w:rFonts w:ascii="Garamond" w:hAnsi="Garamond"/>
          <w:sz w:val="24"/>
          <w:szCs w:val="24"/>
        </w:rPr>
        <w:t xml:space="preserve"> (születéskori neve: ……, született: …</w:t>
      </w:r>
      <w:proofErr w:type="gramStart"/>
      <w:r w:rsidRPr="00FD3B41">
        <w:rPr>
          <w:rFonts w:ascii="Garamond" w:hAnsi="Garamond"/>
          <w:sz w:val="24"/>
          <w:szCs w:val="24"/>
        </w:rPr>
        <w:t>…….</w:t>
      </w:r>
      <w:proofErr w:type="gramEnd"/>
      <w:r w:rsidRPr="00FD3B41">
        <w:rPr>
          <w:rFonts w:ascii="Garamond" w:hAnsi="Garamond"/>
          <w:sz w:val="24"/>
          <w:szCs w:val="24"/>
        </w:rPr>
        <w:t xml:space="preserve">, anyja születéskori neve: ………, személyi azonosító száma: …., adóazonosító jele: .…., személyi igazolvány száma: ……., magyar állampolgár) ………... szám alatti lakos, mint </w:t>
      </w:r>
      <w:r w:rsidRPr="00FD3B41">
        <w:rPr>
          <w:rFonts w:ascii="Garamond" w:hAnsi="Garamond"/>
          <w:b/>
          <w:bCs/>
          <w:sz w:val="24"/>
          <w:szCs w:val="24"/>
        </w:rPr>
        <w:t xml:space="preserve">a telekalakítás kapcsán megszűnő szolgalmi jogokkal érintett </w:t>
      </w:r>
      <w:r w:rsidRPr="00FD3B41">
        <w:rPr>
          <w:rFonts w:ascii="Garamond" w:hAnsi="Garamond"/>
          <w:b/>
          <w:bCs/>
          <w:sz w:val="24"/>
          <w:szCs w:val="24"/>
          <w:bdr w:val="single" w:sz="4" w:space="0" w:color="auto"/>
        </w:rPr>
        <w:t>Hévíz 850.</w:t>
      </w:r>
      <w:r w:rsidRPr="00FD3B41">
        <w:rPr>
          <w:rFonts w:ascii="Garamond" w:hAnsi="Garamond"/>
          <w:b/>
          <w:bCs/>
          <w:sz w:val="24"/>
          <w:szCs w:val="24"/>
        </w:rPr>
        <w:t xml:space="preserve"> hrsz-ú ingatlan tulajdonosa,</w:t>
      </w:r>
    </w:p>
    <w:p w:rsidR="00FD3B41" w:rsidRPr="00FD3B41" w:rsidRDefault="00FD3B41" w:rsidP="00FD3B41">
      <w:pPr>
        <w:widowControl w:val="0"/>
        <w:numPr>
          <w:ilvl w:val="0"/>
          <w:numId w:val="29"/>
        </w:numPr>
        <w:spacing w:after="0" w:line="240" w:lineRule="auto"/>
        <w:ind w:left="284" w:right="282"/>
        <w:jc w:val="both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b/>
          <w:bCs/>
          <w:sz w:val="24"/>
          <w:szCs w:val="24"/>
        </w:rPr>
        <w:t>ERDÉLYI JÁNOSNÉ</w:t>
      </w:r>
      <w:r w:rsidRPr="00FD3B41">
        <w:rPr>
          <w:rFonts w:ascii="Garamond" w:hAnsi="Garamond"/>
          <w:sz w:val="24"/>
          <w:szCs w:val="24"/>
        </w:rPr>
        <w:t xml:space="preserve"> (születéskori neve: …</w:t>
      </w:r>
      <w:proofErr w:type="gramStart"/>
      <w:r w:rsidRPr="00FD3B41">
        <w:rPr>
          <w:rFonts w:ascii="Garamond" w:hAnsi="Garamond"/>
          <w:sz w:val="24"/>
          <w:szCs w:val="24"/>
        </w:rPr>
        <w:t>…….</w:t>
      </w:r>
      <w:proofErr w:type="gramEnd"/>
      <w:r w:rsidRPr="00FD3B41">
        <w:rPr>
          <w:rFonts w:ascii="Garamond" w:hAnsi="Garamond"/>
          <w:sz w:val="24"/>
          <w:szCs w:val="24"/>
        </w:rPr>
        <w:t xml:space="preserve">, született: ……….., anyja születéskori neve: ………, személyi azonosító száma: ..…., adóazonosító jele: .…., személyi igazolvány száma: …., magyar állampolgár) …... szám alatti lakos, mint </w:t>
      </w:r>
      <w:r w:rsidRPr="00FD3B41">
        <w:rPr>
          <w:rFonts w:ascii="Garamond" w:hAnsi="Garamond"/>
          <w:b/>
          <w:bCs/>
          <w:sz w:val="24"/>
          <w:szCs w:val="24"/>
        </w:rPr>
        <w:t xml:space="preserve">a telekalakítás kapcsán megszűnő szolgalmi jogokkal érintett </w:t>
      </w:r>
      <w:r w:rsidRPr="00FD3B41">
        <w:rPr>
          <w:rFonts w:ascii="Garamond" w:hAnsi="Garamond"/>
          <w:b/>
          <w:bCs/>
          <w:sz w:val="24"/>
          <w:szCs w:val="24"/>
          <w:bdr w:val="single" w:sz="4" w:space="0" w:color="auto"/>
        </w:rPr>
        <w:t>Hévíz 851.</w:t>
      </w:r>
      <w:r w:rsidRPr="00FD3B41">
        <w:rPr>
          <w:rFonts w:ascii="Garamond" w:hAnsi="Garamond"/>
          <w:b/>
          <w:bCs/>
          <w:sz w:val="24"/>
          <w:szCs w:val="24"/>
        </w:rPr>
        <w:t xml:space="preserve">  hrsz-ú ingatlan tulajdonosa</w:t>
      </w:r>
      <w:r w:rsidRPr="00FD3B41">
        <w:rPr>
          <w:rFonts w:ascii="Garamond" w:hAnsi="Garamond"/>
          <w:sz w:val="24"/>
          <w:szCs w:val="24"/>
        </w:rPr>
        <w:t>,</w:t>
      </w:r>
    </w:p>
    <w:p w:rsidR="00FD3B41" w:rsidRPr="00FD3B41" w:rsidRDefault="00FD3B41" w:rsidP="00FD3B41">
      <w:pPr>
        <w:widowControl w:val="0"/>
        <w:numPr>
          <w:ilvl w:val="0"/>
          <w:numId w:val="29"/>
        </w:numPr>
        <w:spacing w:after="0" w:line="240" w:lineRule="auto"/>
        <w:ind w:left="284" w:right="282"/>
        <w:jc w:val="both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b/>
          <w:bCs/>
          <w:sz w:val="24"/>
          <w:szCs w:val="24"/>
        </w:rPr>
        <w:t>SIPOS ÉVA</w:t>
      </w:r>
      <w:r w:rsidRPr="00FD3B41">
        <w:rPr>
          <w:rFonts w:ascii="Garamond" w:hAnsi="Garamond"/>
          <w:sz w:val="24"/>
          <w:szCs w:val="24"/>
        </w:rPr>
        <w:t xml:space="preserve"> (születéskori neve: Sipos Éva, </w:t>
      </w:r>
      <w:proofErr w:type="gramStart"/>
      <w:r w:rsidRPr="00FD3B41">
        <w:rPr>
          <w:rFonts w:ascii="Garamond" w:hAnsi="Garamond"/>
          <w:sz w:val="24"/>
          <w:szCs w:val="24"/>
        </w:rPr>
        <w:t>született: ….</w:t>
      </w:r>
      <w:proofErr w:type="gramEnd"/>
      <w:r w:rsidRPr="00FD3B41">
        <w:rPr>
          <w:rFonts w:ascii="Garamond" w:hAnsi="Garamond"/>
          <w:sz w:val="24"/>
          <w:szCs w:val="24"/>
        </w:rPr>
        <w:t xml:space="preserve">, .. </w:t>
      </w:r>
      <w:proofErr w:type="gramStart"/>
      <w:r w:rsidRPr="00FD3B41">
        <w:rPr>
          <w:rFonts w:ascii="Garamond" w:hAnsi="Garamond"/>
          <w:sz w:val="24"/>
          <w:szCs w:val="24"/>
        </w:rPr>
        <w:t>….</w:t>
      </w:r>
      <w:proofErr w:type="gramEnd"/>
      <w:r w:rsidRPr="00FD3B41">
        <w:rPr>
          <w:rFonts w:ascii="Garamond" w:hAnsi="Garamond"/>
          <w:sz w:val="24"/>
          <w:szCs w:val="24"/>
        </w:rPr>
        <w:t xml:space="preserve">, anyja születéskori neve: …, személyi azonosító száma: ……-…, adóazonosító jele: ……., személyi igazolvány száma: ….., magyar állampolgár) ……. szám alatti lakos, mint </w:t>
      </w:r>
      <w:r w:rsidRPr="00FD3B41">
        <w:rPr>
          <w:rFonts w:ascii="Garamond" w:hAnsi="Garamond"/>
          <w:b/>
          <w:bCs/>
          <w:sz w:val="24"/>
          <w:szCs w:val="24"/>
        </w:rPr>
        <w:t xml:space="preserve">a telekalakítás kapcsán megszűnő szolgalmi jogokkal érintett </w:t>
      </w:r>
      <w:r w:rsidRPr="00FD3B41">
        <w:rPr>
          <w:rFonts w:ascii="Garamond" w:hAnsi="Garamond"/>
          <w:b/>
          <w:bCs/>
          <w:sz w:val="24"/>
          <w:szCs w:val="24"/>
          <w:bdr w:val="single" w:sz="4" w:space="0" w:color="auto"/>
        </w:rPr>
        <w:t>Hévíz 852.</w:t>
      </w:r>
      <w:r w:rsidRPr="00FD3B41">
        <w:rPr>
          <w:rFonts w:ascii="Garamond" w:hAnsi="Garamond"/>
          <w:b/>
          <w:bCs/>
          <w:sz w:val="24"/>
          <w:szCs w:val="24"/>
        </w:rPr>
        <w:t xml:space="preserve"> hrsz-ú ingatlan tulajdonosa</w:t>
      </w:r>
    </w:p>
    <w:p w:rsidR="00FD3B41" w:rsidRPr="00FD3B41" w:rsidRDefault="00FD3B41" w:rsidP="00FD3B41">
      <w:pPr>
        <w:pStyle w:val="Szvegtrzs2"/>
        <w:tabs>
          <w:tab w:val="clear" w:pos="426"/>
          <w:tab w:val="left" w:pos="680"/>
        </w:tabs>
        <w:autoSpaceDE w:val="0"/>
        <w:autoSpaceDN w:val="0"/>
        <w:adjustRightInd w:val="0"/>
        <w:spacing w:line="240" w:lineRule="auto"/>
        <w:ind w:left="284" w:right="282"/>
        <w:rPr>
          <w:bCs/>
          <w:iCs w:val="0"/>
          <w:sz w:val="24"/>
        </w:rPr>
      </w:pPr>
      <w:r w:rsidRPr="00FD3B41">
        <w:rPr>
          <w:bCs/>
          <w:iCs w:val="0"/>
          <w:sz w:val="24"/>
        </w:rPr>
        <w:t>között az alulírott napon és helyen az alábbiakban meghatározott tartalommal:</w:t>
      </w:r>
    </w:p>
    <w:p w:rsidR="00FD3B41" w:rsidRPr="00FD3B41" w:rsidRDefault="00FD3B41" w:rsidP="00FD3B41">
      <w:pPr>
        <w:pStyle w:val="Szvegtrzs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2"/>
        <w:jc w:val="both"/>
        <w:rPr>
          <w:rFonts w:ascii="Garamond" w:hAnsi="Garamond"/>
          <w:b/>
          <w:i w:val="0"/>
          <w:iCs/>
          <w:sz w:val="24"/>
          <w:szCs w:val="24"/>
        </w:rPr>
      </w:pP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sz w:val="24"/>
          <w:szCs w:val="24"/>
        </w:rPr>
      </w:pP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iCs/>
          <w:sz w:val="24"/>
          <w:szCs w:val="24"/>
        </w:rPr>
      </w:pPr>
      <w:r w:rsidRPr="00FD3B41">
        <w:rPr>
          <w:rFonts w:ascii="Garamond" w:hAnsi="Garamond"/>
          <w:b/>
          <w:sz w:val="24"/>
          <w:szCs w:val="24"/>
        </w:rPr>
        <w:t>1./</w:t>
      </w:r>
      <w:r w:rsidRPr="00FD3B41">
        <w:rPr>
          <w:rFonts w:ascii="Garamond" w:hAnsi="Garamond"/>
          <w:b/>
          <w:sz w:val="24"/>
          <w:szCs w:val="24"/>
        </w:rPr>
        <w:tab/>
      </w:r>
      <w:r w:rsidRPr="00FD3B41">
        <w:rPr>
          <w:rFonts w:ascii="Garamond" w:hAnsi="Garamond"/>
          <w:sz w:val="24"/>
          <w:szCs w:val="24"/>
        </w:rPr>
        <w:t xml:space="preserve">Nagy Martin </w:t>
      </w:r>
      <w:r w:rsidRPr="00FD3B41">
        <w:rPr>
          <w:rFonts w:ascii="Garamond" w:hAnsi="Garamond"/>
          <w:b/>
          <w:sz w:val="24"/>
          <w:szCs w:val="24"/>
        </w:rPr>
        <w:t>1/1 arányú</w:t>
      </w:r>
      <w:r w:rsidRPr="00FD3B41">
        <w:rPr>
          <w:rFonts w:ascii="Garamond" w:hAnsi="Garamond"/>
          <w:sz w:val="24"/>
          <w:szCs w:val="24"/>
        </w:rPr>
        <w:t xml:space="preserve"> kizárólagos tulajdonát képezi </w:t>
      </w:r>
      <w:r w:rsidRPr="00FD3B41">
        <w:rPr>
          <w:rFonts w:ascii="Garamond" w:hAnsi="Garamond"/>
          <w:iCs/>
          <w:sz w:val="24"/>
          <w:szCs w:val="24"/>
        </w:rPr>
        <w:t xml:space="preserve">a </w:t>
      </w:r>
      <w:r w:rsidRPr="00FD3B41">
        <w:rPr>
          <w:rFonts w:ascii="Garamond" w:hAnsi="Garamond"/>
          <w:b/>
          <w:bCs/>
          <w:iCs/>
          <w:sz w:val="24"/>
          <w:szCs w:val="24"/>
        </w:rPr>
        <w:t>Hévíz belterületén</w:t>
      </w:r>
      <w:r w:rsidRPr="00FD3B41">
        <w:rPr>
          <w:rFonts w:ascii="Garamond" w:hAnsi="Garamond"/>
          <w:iCs/>
          <w:sz w:val="24"/>
          <w:szCs w:val="24"/>
        </w:rPr>
        <w:t xml:space="preserve"> található, a Keszthelyi Járási Földhivatal ingatlan-nyilvántartásában </w:t>
      </w:r>
      <w:r w:rsidRPr="00FD3B41">
        <w:rPr>
          <w:rFonts w:ascii="Garamond" w:hAnsi="Garamond"/>
          <w:b/>
          <w:iCs/>
          <w:sz w:val="24"/>
          <w:szCs w:val="24"/>
          <w:bdr w:val="single" w:sz="4" w:space="0" w:color="auto" w:frame="1"/>
        </w:rPr>
        <w:t>Hévíz 846.</w:t>
      </w:r>
      <w:r w:rsidRPr="00FD3B41">
        <w:rPr>
          <w:rFonts w:ascii="Garamond" w:hAnsi="Garamond"/>
          <w:bCs/>
          <w:iCs/>
          <w:sz w:val="24"/>
          <w:szCs w:val="24"/>
        </w:rPr>
        <w:t xml:space="preserve"> helyrajzi szám</w:t>
      </w:r>
      <w:r w:rsidRPr="00FD3B41">
        <w:rPr>
          <w:rFonts w:ascii="Garamond" w:hAnsi="Garamond"/>
          <w:iCs/>
          <w:sz w:val="24"/>
          <w:szCs w:val="24"/>
        </w:rPr>
        <w:t>on nyilvántartott,</w:t>
      </w:r>
      <w:r w:rsidRPr="00FD3B41">
        <w:rPr>
          <w:rFonts w:ascii="Garamond" w:hAnsi="Garamond"/>
          <w:sz w:val="24"/>
          <w:szCs w:val="24"/>
        </w:rPr>
        <w:t xml:space="preserve"> természetben a </w:t>
      </w:r>
      <w:r w:rsidRPr="00FD3B41">
        <w:rPr>
          <w:rFonts w:ascii="Garamond" w:hAnsi="Garamond"/>
          <w:b/>
          <w:bCs/>
          <w:sz w:val="24"/>
          <w:szCs w:val="24"/>
        </w:rPr>
        <w:t xml:space="preserve">8380 Hévíz, Dr. </w:t>
      </w:r>
      <w:proofErr w:type="spellStart"/>
      <w:r w:rsidRPr="00FD3B41">
        <w:rPr>
          <w:rFonts w:ascii="Garamond" w:hAnsi="Garamond"/>
          <w:b/>
          <w:bCs/>
          <w:sz w:val="24"/>
          <w:szCs w:val="24"/>
        </w:rPr>
        <w:t>Babócsay</w:t>
      </w:r>
      <w:proofErr w:type="spellEnd"/>
      <w:r w:rsidRPr="00FD3B41">
        <w:rPr>
          <w:rFonts w:ascii="Garamond" w:hAnsi="Garamond"/>
          <w:b/>
          <w:bCs/>
          <w:sz w:val="24"/>
          <w:szCs w:val="24"/>
        </w:rPr>
        <w:t xml:space="preserve"> u. 2.</w:t>
      </w:r>
      <w:r w:rsidRPr="00FD3B41">
        <w:rPr>
          <w:rFonts w:ascii="Garamond" w:hAnsi="Garamond"/>
          <w:bCs/>
          <w:sz w:val="24"/>
          <w:szCs w:val="24"/>
        </w:rPr>
        <w:t xml:space="preserve"> szám </w:t>
      </w:r>
      <w:r w:rsidRPr="00FD3B41">
        <w:rPr>
          <w:rFonts w:ascii="Garamond" w:hAnsi="Garamond"/>
          <w:sz w:val="24"/>
          <w:szCs w:val="24"/>
        </w:rPr>
        <w:t>alatt</w:t>
      </w:r>
      <w:r w:rsidRPr="00FD3B41">
        <w:rPr>
          <w:rFonts w:ascii="Garamond" w:hAnsi="Garamond"/>
          <w:bCs/>
          <w:sz w:val="24"/>
          <w:szCs w:val="24"/>
        </w:rPr>
        <w:t xml:space="preserve"> </w:t>
      </w:r>
      <w:r w:rsidRPr="00FD3B41">
        <w:rPr>
          <w:rFonts w:ascii="Garamond" w:hAnsi="Garamond"/>
          <w:sz w:val="24"/>
          <w:szCs w:val="24"/>
        </w:rPr>
        <w:t>található,</w:t>
      </w:r>
      <w:r w:rsidRPr="00FD3B41">
        <w:rPr>
          <w:rFonts w:ascii="Garamond" w:hAnsi="Garamond"/>
          <w:iCs/>
          <w:sz w:val="24"/>
          <w:szCs w:val="24"/>
        </w:rPr>
        <w:t xml:space="preserve"> </w:t>
      </w:r>
      <w:r w:rsidRPr="00FD3B41">
        <w:rPr>
          <w:rFonts w:ascii="Garamond" w:hAnsi="Garamond"/>
          <w:b/>
          <w:iCs/>
          <w:sz w:val="24"/>
          <w:szCs w:val="24"/>
        </w:rPr>
        <w:t>„kivett</w:t>
      </w:r>
      <w:r w:rsidRPr="00FD3B41">
        <w:rPr>
          <w:rFonts w:ascii="Garamond" w:hAnsi="Garamond"/>
          <w:iCs/>
          <w:sz w:val="24"/>
          <w:szCs w:val="24"/>
        </w:rPr>
        <w:t xml:space="preserve"> </w:t>
      </w:r>
      <w:r w:rsidRPr="00FD3B41">
        <w:rPr>
          <w:rFonts w:ascii="Garamond" w:hAnsi="Garamond"/>
          <w:b/>
          <w:bCs/>
          <w:iCs/>
          <w:sz w:val="24"/>
          <w:szCs w:val="24"/>
        </w:rPr>
        <w:t>lakóház, udvar”</w:t>
      </w:r>
      <w:r w:rsidRPr="00FD3B41">
        <w:rPr>
          <w:rFonts w:ascii="Garamond" w:hAnsi="Garamond"/>
          <w:iCs/>
          <w:sz w:val="24"/>
          <w:szCs w:val="24"/>
        </w:rPr>
        <w:t xml:space="preserve"> megnevezésű, </w:t>
      </w:r>
      <w:smartTag w:uri="urn:schemas-microsoft-com:office:smarttags" w:element="metricconverter">
        <w:smartTagPr>
          <w:attr w:name="ProductID" w:val="1257 m2"/>
        </w:smartTagPr>
        <w:r w:rsidRPr="00FD3B41">
          <w:rPr>
            <w:rFonts w:ascii="Garamond" w:hAnsi="Garamond"/>
            <w:b/>
            <w:iCs/>
            <w:sz w:val="24"/>
            <w:szCs w:val="24"/>
          </w:rPr>
          <w:t>1257</w:t>
        </w:r>
        <w:r w:rsidRPr="00FD3B41">
          <w:rPr>
            <w:rFonts w:ascii="Garamond" w:hAnsi="Garamond"/>
            <w:b/>
            <w:bCs/>
            <w:iCs/>
            <w:sz w:val="24"/>
            <w:szCs w:val="24"/>
          </w:rPr>
          <w:t xml:space="preserve"> m2</w:t>
        </w:r>
      </w:smartTag>
      <w:r w:rsidRPr="00FD3B41">
        <w:rPr>
          <w:rFonts w:ascii="Garamond" w:hAnsi="Garamond"/>
          <w:iCs/>
          <w:sz w:val="24"/>
          <w:szCs w:val="24"/>
        </w:rPr>
        <w:t xml:space="preserve"> alapterületű ingatlan.</w:t>
      </w:r>
    </w:p>
    <w:p w:rsidR="00FD3B41" w:rsidRP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  <w:bookmarkStart w:id="3" w:name="_Hlk44864419"/>
      <w:r w:rsidRPr="00FD3B41">
        <w:rPr>
          <w:sz w:val="24"/>
          <w:u w:val="single"/>
        </w:rPr>
        <w:t>Az ingatlant illetik: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>a Hévíz belterület 850 hrsz.-ú ingatlant</w:t>
      </w:r>
      <w:r w:rsidRPr="00FD3B41">
        <w:rPr>
          <w:b/>
          <w:sz w:val="24"/>
        </w:rPr>
        <w:t xml:space="preserve"> terhelő útszolgalmi 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lastRenderedPageBreak/>
        <w:t>a Hévíz belterület 851 hrsz.-ú ingatlant</w:t>
      </w:r>
      <w:r w:rsidRPr="00FD3B41">
        <w:rPr>
          <w:b/>
          <w:sz w:val="24"/>
        </w:rPr>
        <w:t xml:space="preserve"> terhelő útszolgalmi jog.</w:t>
      </w:r>
    </w:p>
    <w:bookmarkEnd w:id="3"/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</w:p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</w:p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  <w:r>
        <w:rPr>
          <w:rFonts w:ascii="Garamond" w:hAnsi="Garamond"/>
          <w:sz w:val="16"/>
          <w:szCs w:val="16"/>
        </w:rPr>
        <w:t>Hévíz Város Önkormányzat képviseletében: Papp Gábor polgármester, vevő                        Nagy Martin eladó                  ügyvéd</w:t>
      </w: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  <w:proofErr w:type="spellStart"/>
      <w:r>
        <w:rPr>
          <w:sz w:val="16"/>
          <w:szCs w:val="16"/>
        </w:rPr>
        <w:t>Plesker</w:t>
      </w:r>
      <w:proofErr w:type="spellEnd"/>
      <w:r>
        <w:rPr>
          <w:sz w:val="16"/>
          <w:szCs w:val="16"/>
        </w:rPr>
        <w:t xml:space="preserve"> Edina    Erdélyi Jánosné      Sipos Éva     a szolgalmi jog törléssel érintett szomszédos ingatlanok tulajdonosai</w:t>
      </w:r>
    </w:p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</w:p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</w:p>
    <w:p w:rsid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</w:p>
    <w:p w:rsidR="00FD3B41" w:rsidRPr="00FD3B41" w:rsidRDefault="00FD3B41" w:rsidP="00FD3B41">
      <w:pPr>
        <w:pStyle w:val="Szvegtrzs2"/>
        <w:spacing w:line="240" w:lineRule="auto"/>
        <w:ind w:left="284" w:right="282"/>
        <w:rPr>
          <w:sz w:val="24"/>
          <w:u w:val="single"/>
        </w:rPr>
      </w:pPr>
      <w:r w:rsidRPr="00FD3B41">
        <w:rPr>
          <w:sz w:val="24"/>
          <w:u w:val="single"/>
        </w:rPr>
        <w:t>Az ingatlant terhelik: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>a Hévíz belterület 850 hrsz.-ú ingatlant</w:t>
      </w:r>
      <w:r w:rsidRPr="00FD3B41">
        <w:rPr>
          <w:b/>
          <w:sz w:val="24"/>
        </w:rPr>
        <w:t xml:space="preserve"> illető vízmerítési szolgalmi 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>a Hévíz belterület 850 hrsz.-ú ingatlant</w:t>
      </w:r>
      <w:r w:rsidRPr="00FD3B41">
        <w:rPr>
          <w:b/>
          <w:sz w:val="24"/>
        </w:rPr>
        <w:t xml:space="preserve"> illető útszolgalmi 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>a Hévíz belterület 851 hrsz.-ú ingatlant</w:t>
      </w:r>
      <w:r w:rsidRPr="00FD3B41">
        <w:rPr>
          <w:b/>
          <w:sz w:val="24"/>
        </w:rPr>
        <w:t xml:space="preserve"> illető vízmerítési szolgalmi 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>a Hévíz belterület 851 hrsz.-ú ingatlant</w:t>
      </w:r>
      <w:r w:rsidRPr="00FD3B41">
        <w:rPr>
          <w:b/>
          <w:sz w:val="24"/>
        </w:rPr>
        <w:t xml:space="preserve"> illető útszolgalmi 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>a Hévíz belterület 852 hrsz.-ú ingatlant</w:t>
      </w:r>
      <w:r w:rsidRPr="00FD3B41">
        <w:rPr>
          <w:b/>
          <w:sz w:val="24"/>
        </w:rPr>
        <w:t xml:space="preserve"> illető átjárási szolgalmi 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41 m2-re bejegyzett </w:t>
      </w:r>
      <w:r w:rsidRPr="00FD3B41">
        <w:rPr>
          <w:b/>
          <w:sz w:val="24"/>
        </w:rPr>
        <w:t>vezetékjog,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43 m2-re bejegyzett </w:t>
      </w:r>
      <w:r w:rsidRPr="00FD3B41">
        <w:rPr>
          <w:b/>
          <w:sz w:val="24"/>
        </w:rPr>
        <w:t>vezetékjog,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48 m2-re bejegyzett </w:t>
      </w:r>
      <w:r w:rsidRPr="00FD3B41">
        <w:rPr>
          <w:b/>
          <w:sz w:val="24"/>
        </w:rPr>
        <w:t>vezetékjog.</w:t>
      </w:r>
    </w:p>
    <w:p w:rsidR="00FD3B41" w:rsidRPr="00FD3B41" w:rsidRDefault="00FD3B41" w:rsidP="00FD3B41">
      <w:pPr>
        <w:tabs>
          <w:tab w:val="left" w:pos="426"/>
        </w:tabs>
        <w:ind w:left="284" w:right="282"/>
        <w:jc w:val="both"/>
        <w:rPr>
          <w:rFonts w:ascii="Garamond" w:hAnsi="Garamond"/>
          <w:snapToGrid w:val="0"/>
          <w:sz w:val="24"/>
          <w:szCs w:val="24"/>
        </w:rPr>
      </w:pPr>
      <w:r w:rsidRPr="00FD3B41">
        <w:rPr>
          <w:rFonts w:ascii="Garamond" w:hAnsi="Garamond"/>
          <w:sz w:val="24"/>
          <w:szCs w:val="24"/>
        </w:rPr>
        <w:t xml:space="preserve">Egyéb teher vagy széljegy az ingatlan tulajdoni lapján nem található. Az eladó szavatol azért, hogy a telekalakítás / a telek megosztása során a vevő tulajdonába kerülő, az adásvétel tárgyát képező, </w:t>
      </w:r>
      <w:r w:rsidRPr="00FD3B41">
        <w:rPr>
          <w:rFonts w:ascii="Garamond" w:hAnsi="Garamond"/>
          <w:b/>
          <w:bCs/>
          <w:sz w:val="24"/>
          <w:szCs w:val="24"/>
        </w:rPr>
        <w:t>Hévíz 846/2.</w:t>
      </w:r>
      <w:r w:rsidRPr="00FD3B41">
        <w:rPr>
          <w:rFonts w:ascii="Garamond" w:hAnsi="Garamond"/>
          <w:sz w:val="24"/>
          <w:szCs w:val="24"/>
        </w:rPr>
        <w:t xml:space="preserve"> hrsz-</w:t>
      </w:r>
      <w:proofErr w:type="spellStart"/>
      <w:r w:rsidRPr="00FD3B41">
        <w:rPr>
          <w:rFonts w:ascii="Garamond" w:hAnsi="Garamond"/>
          <w:sz w:val="24"/>
          <w:szCs w:val="24"/>
        </w:rPr>
        <w:t>on</w:t>
      </w:r>
      <w:proofErr w:type="spellEnd"/>
      <w:r w:rsidRPr="00FD3B41">
        <w:rPr>
          <w:rFonts w:ascii="Garamond" w:hAnsi="Garamond"/>
          <w:sz w:val="24"/>
          <w:szCs w:val="24"/>
        </w:rPr>
        <w:t xml:space="preserve"> nyilvántartandó </w:t>
      </w:r>
      <w:r w:rsidRPr="00FD3B41">
        <w:rPr>
          <w:rFonts w:ascii="Garamond" w:hAnsi="Garamond"/>
          <w:b/>
          <w:sz w:val="24"/>
          <w:szCs w:val="24"/>
        </w:rPr>
        <w:t>145</w:t>
      </w:r>
      <w:r w:rsidRPr="00FD3B41">
        <w:rPr>
          <w:rFonts w:ascii="Garamond" w:hAnsi="Garamond"/>
          <w:sz w:val="24"/>
          <w:szCs w:val="24"/>
        </w:rPr>
        <w:t xml:space="preserve"> </w:t>
      </w:r>
      <w:r w:rsidRPr="00FD3B41">
        <w:rPr>
          <w:rFonts w:ascii="Garamond" w:hAnsi="Garamond"/>
          <w:b/>
          <w:bCs/>
          <w:sz w:val="24"/>
          <w:szCs w:val="24"/>
        </w:rPr>
        <w:t>m2-</w:t>
      </w:r>
      <w:r w:rsidRPr="00FD3B41">
        <w:rPr>
          <w:rFonts w:ascii="Garamond" w:hAnsi="Garamond"/>
          <w:sz w:val="24"/>
          <w:szCs w:val="24"/>
        </w:rPr>
        <w:t xml:space="preserve">es terület a tulajdonjog átruházáskor, valamint a birtokbaadáskor is – a vissza- illetve bejegyzendő vezeték- és egyéb szolgalmi jogoktól eltekintve - per-, igény- és tehermentes lesz, azt </w:t>
      </w:r>
      <w:r w:rsidRPr="00FD3B41">
        <w:rPr>
          <w:rFonts w:ascii="Garamond" w:hAnsi="Garamond"/>
          <w:snapToGrid w:val="0"/>
          <w:sz w:val="24"/>
          <w:szCs w:val="24"/>
        </w:rPr>
        <w:t>semmilyen</w:t>
      </w:r>
    </w:p>
    <w:p w:rsidR="00FD3B41" w:rsidRPr="00FD3B41" w:rsidRDefault="00FD3B41" w:rsidP="00FD3B41">
      <w:pPr>
        <w:ind w:left="284" w:right="282"/>
        <w:jc w:val="both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b/>
          <w:sz w:val="24"/>
          <w:szCs w:val="24"/>
        </w:rPr>
        <w:t>2./</w:t>
      </w:r>
      <w:r w:rsidRPr="00FD3B41">
        <w:rPr>
          <w:rFonts w:ascii="Garamond" w:hAnsi="Garamond"/>
          <w:sz w:val="24"/>
          <w:szCs w:val="24"/>
        </w:rPr>
        <w:t xml:space="preserve"> A felek rögzítik, hogy a vevő - az eladó hozzájárulásával - telekalakítás-engedélyezési eljárást kezdeményezett e szerződés mellékletét képező </w:t>
      </w:r>
      <w:r w:rsidRPr="00FD3B41">
        <w:rPr>
          <w:rFonts w:ascii="Garamond" w:hAnsi="Garamond"/>
          <w:b/>
          <w:sz w:val="24"/>
          <w:szCs w:val="24"/>
        </w:rPr>
        <w:t>27/2020-03.</w:t>
      </w:r>
      <w:r w:rsidRPr="00FD3B41">
        <w:rPr>
          <w:rFonts w:ascii="Garamond" w:hAnsi="Garamond"/>
          <w:sz w:val="24"/>
          <w:szCs w:val="24"/>
        </w:rPr>
        <w:t xml:space="preserve"> </w:t>
      </w:r>
      <w:r w:rsidRPr="00FD3B41">
        <w:rPr>
          <w:rFonts w:ascii="Garamond" w:hAnsi="Garamond"/>
          <w:b/>
          <w:bCs/>
          <w:sz w:val="24"/>
          <w:szCs w:val="24"/>
        </w:rPr>
        <w:t xml:space="preserve">munkaszámú, </w:t>
      </w:r>
      <w:r w:rsidRPr="00FD3B41">
        <w:rPr>
          <w:rFonts w:ascii="Garamond" w:hAnsi="Garamond"/>
          <w:sz w:val="24"/>
          <w:szCs w:val="24"/>
        </w:rPr>
        <w:t xml:space="preserve">záradékolt változási </w:t>
      </w:r>
      <w:r w:rsidRPr="00FD3B41">
        <w:rPr>
          <w:rFonts w:ascii="Garamond" w:hAnsi="Garamond"/>
          <w:b/>
          <w:bCs/>
          <w:iCs/>
          <w:sz w:val="24"/>
          <w:szCs w:val="24"/>
        </w:rPr>
        <w:t>vázrajz</w:t>
      </w:r>
      <w:r w:rsidRPr="00FD3B41">
        <w:rPr>
          <w:rFonts w:ascii="Garamond" w:hAnsi="Garamond"/>
          <w:sz w:val="24"/>
          <w:szCs w:val="24"/>
        </w:rPr>
        <w:t xml:space="preserve"> szerinti módon, melynek során a szintén e szerződés mellékletét képező 860.093/8/2020. ügyiratszámú </w:t>
      </w:r>
      <w:r w:rsidRPr="00FD3B41">
        <w:rPr>
          <w:rFonts w:ascii="Garamond" w:hAnsi="Garamond"/>
          <w:b/>
          <w:bCs/>
          <w:iCs/>
          <w:sz w:val="24"/>
          <w:szCs w:val="24"/>
        </w:rPr>
        <w:t>telekalakítást engedélyező határozat</w:t>
      </w:r>
      <w:r w:rsidRPr="00FD3B41">
        <w:rPr>
          <w:rFonts w:ascii="Garamond" w:hAnsi="Garamond"/>
          <w:sz w:val="24"/>
          <w:szCs w:val="24"/>
        </w:rPr>
        <w:t xml:space="preserve"> született, az 2020. július 01. napján jogerőre is emelkedett.</w:t>
      </w:r>
    </w:p>
    <w:p w:rsidR="00FD3B41" w:rsidRPr="00FD3B41" w:rsidRDefault="00FD3B41" w:rsidP="00FD3B41">
      <w:pPr>
        <w:pStyle w:val="Szvegtrzs3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Cs/>
          <w:iCs/>
        </w:rPr>
      </w:pPr>
      <w:r w:rsidRPr="00FD3B41">
        <w:rPr>
          <w:rFonts w:ascii="Garamond" w:hAnsi="Garamond"/>
          <w:b/>
          <w:iCs/>
        </w:rPr>
        <w:t xml:space="preserve">3./ </w:t>
      </w:r>
      <w:r w:rsidRPr="00FD3B41">
        <w:rPr>
          <w:rFonts w:ascii="Garamond" w:hAnsi="Garamond"/>
          <w:bCs/>
          <w:iCs/>
        </w:rPr>
        <w:t>A telekalakítás – telekmegosztás - folytán az előző pontban írt okiratok szerinti módon a Hévíz, 846. hrsz-ú ingatlanból kialakul:</w:t>
      </w:r>
    </w:p>
    <w:p w:rsidR="00FD3B41" w:rsidRPr="00FD3B41" w:rsidRDefault="00FD3B41" w:rsidP="00FD3B41">
      <w:pPr>
        <w:pStyle w:val="Szvegtrzs30"/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Cs/>
          <w:iCs/>
        </w:rPr>
      </w:pPr>
      <w:r w:rsidRPr="00FD3B41">
        <w:rPr>
          <w:rFonts w:ascii="Garamond" w:hAnsi="Garamond"/>
          <w:bCs/>
          <w:iCs/>
        </w:rPr>
        <w:t xml:space="preserve">a </w:t>
      </w:r>
      <w:r w:rsidRPr="00FD3B41">
        <w:rPr>
          <w:rFonts w:ascii="Garamond" w:hAnsi="Garamond"/>
          <w:b/>
          <w:iCs/>
          <w:bdr w:val="single" w:sz="4" w:space="0" w:color="auto"/>
        </w:rPr>
        <w:t xml:space="preserve">Hévíz 846/1. </w:t>
      </w:r>
      <w:r w:rsidRPr="00FD3B41">
        <w:rPr>
          <w:rFonts w:ascii="Garamond" w:hAnsi="Garamond"/>
          <w:bCs/>
          <w:iCs/>
        </w:rPr>
        <w:t xml:space="preserve">hrsz-ú „kivett lakóház, udvar” megnevezéssel nyilvántartandó, </w:t>
      </w:r>
      <w:r w:rsidRPr="00FD3B41">
        <w:rPr>
          <w:rFonts w:ascii="Garamond" w:hAnsi="Garamond"/>
          <w:b/>
          <w:iCs/>
        </w:rPr>
        <w:t xml:space="preserve">1112 m2 </w:t>
      </w:r>
      <w:r w:rsidRPr="00FD3B41">
        <w:rPr>
          <w:rFonts w:ascii="Garamond" w:hAnsi="Garamond"/>
          <w:bCs/>
          <w:iCs/>
        </w:rPr>
        <w:t>térnagyságú ingatlan, mely változatlanul Nagy Martin eladó 1/1 arányú kizárólagos tulajdonát képezi, és</w:t>
      </w:r>
    </w:p>
    <w:p w:rsidR="00FD3B41" w:rsidRPr="00FD3B41" w:rsidRDefault="00FD3B41" w:rsidP="00FD3B41">
      <w:pPr>
        <w:pStyle w:val="Szvegtrzs30"/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Cs/>
          <w:iCs/>
        </w:rPr>
      </w:pPr>
      <w:r w:rsidRPr="00FD3B41">
        <w:rPr>
          <w:rFonts w:ascii="Garamond" w:hAnsi="Garamond"/>
          <w:bCs/>
          <w:iCs/>
        </w:rPr>
        <w:t xml:space="preserve">a </w:t>
      </w:r>
      <w:r w:rsidRPr="00FD3B41">
        <w:rPr>
          <w:rFonts w:ascii="Garamond" w:hAnsi="Garamond"/>
          <w:b/>
          <w:iCs/>
          <w:bdr w:val="single" w:sz="4" w:space="0" w:color="auto"/>
        </w:rPr>
        <w:t>Hévíz 846/2.</w:t>
      </w:r>
      <w:r w:rsidRPr="00FD3B41">
        <w:rPr>
          <w:rFonts w:ascii="Garamond" w:hAnsi="Garamond"/>
          <w:bCs/>
          <w:iCs/>
        </w:rPr>
        <w:t xml:space="preserve"> hrsz-ú, „kivett közút” megnevezéssel nyilvántartandó, </w:t>
      </w:r>
      <w:r w:rsidRPr="00FD3B41">
        <w:rPr>
          <w:rFonts w:ascii="Garamond" w:hAnsi="Garamond"/>
          <w:b/>
          <w:iCs/>
        </w:rPr>
        <w:t>145 m2</w:t>
      </w:r>
      <w:r w:rsidRPr="00FD3B41">
        <w:rPr>
          <w:rFonts w:ascii="Garamond" w:hAnsi="Garamond"/>
          <w:bCs/>
          <w:iCs/>
        </w:rPr>
        <w:t xml:space="preserve"> térnagyságú ingatlan, mely az adásvételt követően</w:t>
      </w:r>
      <w:r w:rsidRPr="00FD3B41">
        <w:rPr>
          <w:rFonts w:ascii="Garamond" w:hAnsi="Garamond"/>
        </w:rPr>
        <w:t xml:space="preserve"> </w:t>
      </w:r>
      <w:r w:rsidRPr="00FD3B41">
        <w:rPr>
          <w:rFonts w:ascii="Garamond" w:hAnsi="Garamond"/>
          <w:b/>
          <w:iCs/>
        </w:rPr>
        <w:t>Hévíz Város Önkormányzat</w:t>
      </w:r>
      <w:r w:rsidRPr="00FD3B41">
        <w:rPr>
          <w:rFonts w:ascii="Garamond" w:hAnsi="Garamond"/>
          <w:iCs/>
        </w:rPr>
        <w:t xml:space="preserve"> vevő </w:t>
      </w:r>
      <w:r w:rsidRPr="00FD3B41">
        <w:rPr>
          <w:rFonts w:ascii="Garamond" w:hAnsi="Garamond"/>
          <w:b/>
          <w:iCs/>
          <w:u w:val="single"/>
        </w:rPr>
        <w:t>1/1</w:t>
      </w:r>
      <w:r w:rsidRPr="00FD3B41">
        <w:rPr>
          <w:rFonts w:ascii="Garamond" w:hAnsi="Garamond"/>
          <w:b/>
          <w:iCs/>
        </w:rPr>
        <w:t xml:space="preserve"> </w:t>
      </w:r>
      <w:r w:rsidRPr="00FD3B41">
        <w:rPr>
          <w:rFonts w:ascii="Garamond" w:hAnsi="Garamond"/>
          <w:bCs/>
          <w:iCs/>
        </w:rPr>
        <w:t xml:space="preserve">arányú kizárólagos </w:t>
      </w:r>
      <w:r w:rsidRPr="00FD3B41">
        <w:rPr>
          <w:rFonts w:ascii="Garamond" w:hAnsi="Garamond"/>
          <w:iCs/>
        </w:rPr>
        <w:t>tulajdonát fogja képezni.</w:t>
      </w:r>
    </w:p>
    <w:p w:rsidR="00FD3B41" w:rsidRPr="00FD3B41" w:rsidRDefault="00FD3B41" w:rsidP="00FD3B41">
      <w:pPr>
        <w:pStyle w:val="Szvegtrzs3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Cs/>
          <w:iCs/>
        </w:rPr>
      </w:pPr>
    </w:p>
    <w:p w:rsidR="00FD3B41" w:rsidRPr="00FD3B41" w:rsidRDefault="00FD3B41" w:rsidP="00FD3B41">
      <w:pPr>
        <w:pStyle w:val="Szvegtrzs3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Cs/>
          <w:iCs/>
        </w:rPr>
      </w:pPr>
      <w:r w:rsidRPr="00FD3B41">
        <w:rPr>
          <w:rFonts w:ascii="Garamond" w:hAnsi="Garamond"/>
          <w:b/>
          <w:iCs/>
        </w:rPr>
        <w:t>4./</w:t>
      </w:r>
      <w:r w:rsidRPr="00FD3B41">
        <w:rPr>
          <w:rFonts w:ascii="Garamond" w:hAnsi="Garamond"/>
          <w:bCs/>
          <w:iCs/>
        </w:rPr>
        <w:t xml:space="preserve"> A telekalakítással (telekmegosztással) létrejövő Hévíz 846/1. és 846/2. hrsz-ú ingatlanokra be- illetve visszajegyzendő, továbbá a törlendő </w:t>
      </w:r>
      <w:proofErr w:type="spellStart"/>
      <w:r w:rsidRPr="00FD3B41">
        <w:rPr>
          <w:rFonts w:ascii="Garamond" w:hAnsi="Garamond"/>
          <w:bCs/>
          <w:iCs/>
        </w:rPr>
        <w:t>terhek</w:t>
      </w:r>
      <w:proofErr w:type="spellEnd"/>
      <w:r w:rsidRPr="00FD3B41">
        <w:rPr>
          <w:rFonts w:ascii="Garamond" w:hAnsi="Garamond"/>
          <w:bCs/>
          <w:iCs/>
        </w:rPr>
        <w:t xml:space="preserve"> felsorolását a 7./ a), b) és c) pontok tartalmazzák.</w:t>
      </w:r>
    </w:p>
    <w:p w:rsidR="00FD3B41" w:rsidRPr="00FD3B41" w:rsidRDefault="00FD3B41" w:rsidP="00FD3B41">
      <w:pPr>
        <w:pStyle w:val="Szvegtrzs3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/>
          <w:iCs/>
        </w:rPr>
      </w:pPr>
    </w:p>
    <w:p w:rsidR="00FD3B41" w:rsidRPr="00FD3B41" w:rsidRDefault="00FD3B41" w:rsidP="00FD3B41">
      <w:pPr>
        <w:pStyle w:val="Szvegtrzs3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Cs/>
        </w:rPr>
      </w:pPr>
      <w:r w:rsidRPr="00FD3B41">
        <w:rPr>
          <w:rFonts w:ascii="Garamond" w:hAnsi="Garamond"/>
          <w:b/>
          <w:iCs/>
        </w:rPr>
        <w:t xml:space="preserve">5./ </w:t>
      </w:r>
      <w:r w:rsidRPr="00FD3B41">
        <w:rPr>
          <w:rFonts w:ascii="Garamond" w:hAnsi="Garamond"/>
          <w:b/>
          <w:iCs/>
        </w:rPr>
        <w:tab/>
      </w:r>
      <w:r w:rsidRPr="00FD3B41">
        <w:rPr>
          <w:rFonts w:ascii="Garamond" w:hAnsi="Garamond"/>
        </w:rPr>
        <w:t xml:space="preserve">Megállapodnak a felek, hogy az eladó eladja, a vevő pedig a </w:t>
      </w:r>
      <w:r w:rsidRPr="00FD3B41">
        <w:rPr>
          <w:rFonts w:ascii="Garamond" w:hAnsi="Garamond"/>
          <w:bCs/>
        </w:rPr>
        <w:t>2./ pontban</w:t>
      </w:r>
      <w:r w:rsidRPr="00FD3B41">
        <w:rPr>
          <w:rFonts w:ascii="Garamond" w:hAnsi="Garamond"/>
        </w:rPr>
        <w:t xml:space="preserve"> hivatkozott változási vázrajz alapján is megismert, és a valóságban is megtekintett állapotában megvásárolja az </w:t>
      </w:r>
      <w:r w:rsidRPr="00FD3B41">
        <w:rPr>
          <w:rFonts w:ascii="Garamond" w:hAnsi="Garamond"/>
          <w:bCs/>
        </w:rPr>
        <w:t xml:space="preserve">1./ pontban </w:t>
      </w:r>
      <w:proofErr w:type="spellStart"/>
      <w:r w:rsidRPr="00FD3B41">
        <w:rPr>
          <w:rFonts w:ascii="Garamond" w:hAnsi="Garamond"/>
          <w:bCs/>
        </w:rPr>
        <w:t>körülírt</w:t>
      </w:r>
      <w:proofErr w:type="spellEnd"/>
      <w:r w:rsidRPr="00FD3B41">
        <w:rPr>
          <w:rFonts w:ascii="Garamond" w:hAnsi="Garamond"/>
          <w:bCs/>
        </w:rPr>
        <w:t xml:space="preserve"> Hévíz 846. hrsz-ú ingatlanból a telekmegosztással </w:t>
      </w:r>
      <w:r w:rsidRPr="00FD3B41">
        <w:rPr>
          <w:rFonts w:ascii="Garamond" w:hAnsi="Garamond"/>
          <w:bCs/>
        </w:rPr>
        <w:lastRenderedPageBreak/>
        <w:t>kialakított</w:t>
      </w:r>
      <w:r w:rsidRPr="00FD3B41">
        <w:rPr>
          <w:rFonts w:ascii="Garamond" w:hAnsi="Garamond"/>
          <w:b/>
        </w:rPr>
        <w:t xml:space="preserve"> 145 m2 </w:t>
      </w:r>
      <w:r w:rsidRPr="00FD3B41">
        <w:rPr>
          <w:rFonts w:ascii="Garamond" w:hAnsi="Garamond"/>
          <w:bCs/>
        </w:rPr>
        <w:t>térnagyságú részt, melyet a változási vázrajzon</w:t>
      </w:r>
      <w:r w:rsidRPr="00FD3B41">
        <w:rPr>
          <w:rFonts w:ascii="Garamond" w:hAnsi="Garamond"/>
          <w:b/>
        </w:rPr>
        <w:t xml:space="preserve"> 846/2. </w:t>
      </w:r>
      <w:r w:rsidRPr="00FD3B41">
        <w:rPr>
          <w:rFonts w:ascii="Garamond" w:hAnsi="Garamond"/>
          <w:bCs/>
        </w:rPr>
        <w:t>hrsz-</w:t>
      </w:r>
      <w:proofErr w:type="spellStart"/>
      <w:r w:rsidRPr="00FD3B41">
        <w:rPr>
          <w:rFonts w:ascii="Garamond" w:hAnsi="Garamond"/>
          <w:bCs/>
        </w:rPr>
        <w:t>mal</w:t>
      </w:r>
      <w:proofErr w:type="spellEnd"/>
      <w:r w:rsidRPr="00FD3B41">
        <w:rPr>
          <w:rFonts w:ascii="Garamond" w:hAnsi="Garamond"/>
          <w:bCs/>
        </w:rPr>
        <w:t xml:space="preserve"> jelöltek.</w:t>
      </w:r>
    </w:p>
    <w:p w:rsidR="00FD3B41" w:rsidRPr="00FD3B41" w:rsidRDefault="00FD3B41" w:rsidP="00FD3B41">
      <w:pPr>
        <w:pStyle w:val="Szvegtrzs3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rFonts w:ascii="Garamond" w:hAnsi="Garamond"/>
          <w:b/>
        </w:rPr>
      </w:pPr>
      <w:r w:rsidRPr="00FD3B41">
        <w:rPr>
          <w:rFonts w:ascii="Garamond" w:hAnsi="Garamond"/>
        </w:rPr>
        <w:t>A vétel tárgyát képező, a telekalakítást követően 846/2. hrsz-</w:t>
      </w:r>
      <w:proofErr w:type="spellStart"/>
      <w:r w:rsidRPr="00FD3B41">
        <w:rPr>
          <w:rFonts w:ascii="Garamond" w:hAnsi="Garamond"/>
        </w:rPr>
        <w:t>on</w:t>
      </w:r>
      <w:proofErr w:type="spellEnd"/>
      <w:r w:rsidRPr="00FD3B41">
        <w:rPr>
          <w:rFonts w:ascii="Garamond" w:hAnsi="Garamond"/>
        </w:rPr>
        <w:t xml:space="preserve"> közútként nyilvántartandó 145 m2-es ingatlan kölcsönösen kialkudott </w:t>
      </w:r>
      <w:r w:rsidRPr="00FD3B41">
        <w:rPr>
          <w:rFonts w:ascii="Garamond" w:hAnsi="Garamond"/>
          <w:b/>
          <w:bCs/>
        </w:rPr>
        <w:t>vételára</w:t>
      </w:r>
      <w:r w:rsidRPr="00FD3B41">
        <w:rPr>
          <w:rFonts w:ascii="Garamond" w:hAnsi="Garamond"/>
        </w:rPr>
        <w:t xml:space="preserve"> mindösszesen </w:t>
      </w:r>
      <w:r w:rsidRPr="00FD3B41">
        <w:rPr>
          <w:rFonts w:ascii="Garamond" w:hAnsi="Garamond"/>
          <w:b/>
        </w:rPr>
        <w:t>2.839.000,-</w:t>
      </w:r>
      <w:r w:rsidRPr="00FD3B41">
        <w:rPr>
          <w:rFonts w:ascii="Garamond" w:hAnsi="Garamond"/>
        </w:rPr>
        <w:t xml:space="preserve"> </w:t>
      </w:r>
      <w:r w:rsidRPr="00FD3B41">
        <w:rPr>
          <w:rFonts w:ascii="Garamond" w:hAnsi="Garamond"/>
          <w:b/>
        </w:rPr>
        <w:t xml:space="preserve">Ft </w:t>
      </w:r>
      <w:r w:rsidRPr="00FD3B41">
        <w:rPr>
          <w:rFonts w:ascii="Garamond" w:hAnsi="Garamond"/>
          <w:bCs/>
        </w:rPr>
        <w:t>(azaz kétmillió-nyolcszázharminckilencezer forint)</w:t>
      </w:r>
      <w:r w:rsidRPr="00FD3B41">
        <w:rPr>
          <w:rFonts w:ascii="Garamond" w:hAnsi="Garamond"/>
          <w:b/>
        </w:rPr>
        <w:t>.</w:t>
      </w: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iCs/>
          <w:sz w:val="24"/>
          <w:szCs w:val="24"/>
        </w:rPr>
      </w:pPr>
      <w:r w:rsidRPr="00FD3B41">
        <w:rPr>
          <w:rFonts w:ascii="Garamond" w:hAnsi="Garamond"/>
          <w:iCs/>
          <w:sz w:val="24"/>
          <w:szCs w:val="24"/>
        </w:rPr>
        <w:t xml:space="preserve">A felek nyilatkoznak, hogy a vételárat a helyben kialakult értékviszonyokkal, az ingatlanrész tulajdonságaival, továbbá az ügylet egyéb sajátosságaival arányban állónak tekintik. </w:t>
      </w: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Cs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/>
          <w:iCs/>
          <w:sz w:val="24"/>
          <w:szCs w:val="24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  <w:r>
        <w:rPr>
          <w:rFonts w:ascii="Garamond" w:hAnsi="Garamond"/>
          <w:sz w:val="16"/>
          <w:szCs w:val="16"/>
        </w:rPr>
        <w:t>Hévíz Város Önkormányzat képviseletében: Papp Gábor polgármester, vevő                        Nagy Martin eladó                  ügyvéd</w:t>
      </w: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/>
          <w:iCs/>
          <w:sz w:val="24"/>
          <w:szCs w:val="24"/>
        </w:rPr>
      </w:pPr>
      <w:proofErr w:type="spellStart"/>
      <w:r>
        <w:rPr>
          <w:rFonts w:ascii="Garamond" w:hAnsi="Garamond"/>
          <w:sz w:val="16"/>
          <w:szCs w:val="16"/>
        </w:rPr>
        <w:t>Plesker</w:t>
      </w:r>
      <w:proofErr w:type="spellEnd"/>
      <w:r>
        <w:rPr>
          <w:rFonts w:ascii="Garamond" w:hAnsi="Garamond"/>
          <w:sz w:val="16"/>
          <w:szCs w:val="16"/>
        </w:rPr>
        <w:t xml:space="preserve"> Edina    Erdélyi Jánosné      Sipos Éva     a szolgalmi jog törléssel érintett szomszédos ingatlanok tulajdonosai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/>
          <w:iCs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/>
          <w:iCs/>
          <w:sz w:val="24"/>
          <w:szCs w:val="24"/>
        </w:rPr>
      </w:pP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 w:cs="Garamond"/>
          <w:color w:val="000000"/>
          <w:sz w:val="24"/>
          <w:szCs w:val="24"/>
        </w:rPr>
      </w:pPr>
      <w:r w:rsidRPr="00FD3B41">
        <w:rPr>
          <w:rFonts w:ascii="Garamond" w:hAnsi="Garamond"/>
          <w:b/>
          <w:iCs/>
          <w:sz w:val="24"/>
          <w:szCs w:val="24"/>
        </w:rPr>
        <w:t>6./</w:t>
      </w:r>
      <w:r w:rsidRPr="00FD3B41">
        <w:rPr>
          <w:rFonts w:ascii="Garamond" w:hAnsi="Garamond"/>
          <w:b/>
          <w:iCs/>
          <w:sz w:val="24"/>
          <w:szCs w:val="24"/>
        </w:rPr>
        <w:tab/>
      </w:r>
      <w:r w:rsidRPr="00FD3B41">
        <w:rPr>
          <w:rFonts w:ascii="Garamond" w:hAnsi="Garamond" w:cs="Garamond"/>
          <w:color w:val="000000"/>
          <w:sz w:val="24"/>
          <w:szCs w:val="24"/>
        </w:rPr>
        <w:t xml:space="preserve">A felek rögzítik, hogy vevő a megvásárolt ingatlan(rész) teljes vételárát jelen szerződés aláírásának napján utalja át </w:t>
      </w:r>
      <w:r w:rsidRPr="00FD3B41">
        <w:rPr>
          <w:rFonts w:ascii="Garamond" w:hAnsi="Garamond" w:cs="Garamond"/>
          <w:sz w:val="24"/>
          <w:szCs w:val="24"/>
        </w:rPr>
        <w:t xml:space="preserve">az </w:t>
      </w:r>
      <w:r w:rsidRPr="00FD3B41">
        <w:rPr>
          <w:rFonts w:ascii="Garamond" w:hAnsi="Garamond" w:cs="Garamond"/>
          <w:b/>
          <w:bCs/>
          <w:sz w:val="24"/>
          <w:szCs w:val="24"/>
        </w:rPr>
        <w:t>eladó …. Banknál vezetett ……….</w:t>
      </w:r>
      <w:r w:rsidRPr="00FD3B41">
        <w:rPr>
          <w:rFonts w:ascii="Garamond" w:hAnsi="Garamond" w:cs="Garamond"/>
          <w:sz w:val="24"/>
          <w:szCs w:val="24"/>
        </w:rPr>
        <w:t xml:space="preserve"> számú bankszámlájára,</w:t>
      </w:r>
      <w:r w:rsidRPr="00FD3B41">
        <w:rPr>
          <w:rFonts w:ascii="Garamond" w:hAnsi="Garamond" w:cs="Garamond"/>
          <w:color w:val="000000"/>
          <w:sz w:val="24"/>
          <w:szCs w:val="24"/>
        </w:rPr>
        <w:t xml:space="preserve"> a vevő az átutalás megtörténtét banki bizonylattal igazolja. A vételár megfizetésének napja az a nap, amikor a teljes vételár összegét eladó bankszámláján jóváírták.</w:t>
      </w:r>
    </w:p>
    <w:p w:rsidR="00FD3B41" w:rsidRPr="00FD3B41" w:rsidRDefault="00FD3B41" w:rsidP="00FD3B41">
      <w:pPr>
        <w:pStyle w:val="Cm"/>
        <w:spacing w:after="0" w:line="240" w:lineRule="auto"/>
        <w:ind w:left="284" w:right="282"/>
        <w:jc w:val="both"/>
        <w:rPr>
          <w:rFonts w:ascii="Garamond" w:hAnsi="Garamond"/>
          <w:b w:val="0"/>
          <w:bCs/>
          <w:szCs w:val="24"/>
        </w:rPr>
      </w:pPr>
      <w:r w:rsidRPr="00FD3B41">
        <w:rPr>
          <w:rFonts w:ascii="Garamond" w:hAnsi="Garamond"/>
          <w:szCs w:val="24"/>
        </w:rPr>
        <w:t xml:space="preserve">7./ </w:t>
      </w:r>
      <w:r w:rsidRPr="00FD3B41">
        <w:rPr>
          <w:rFonts w:ascii="Garamond" w:hAnsi="Garamond"/>
          <w:b w:val="0"/>
          <w:bCs/>
          <w:szCs w:val="24"/>
        </w:rPr>
        <w:t xml:space="preserve">A az eladó és a vevő közösen </w:t>
      </w:r>
      <w:r w:rsidRPr="00FD3B41">
        <w:rPr>
          <w:rFonts w:ascii="Garamond" w:hAnsi="Garamond"/>
          <w:szCs w:val="24"/>
        </w:rPr>
        <w:t>kérik</w:t>
      </w:r>
      <w:r w:rsidRPr="00FD3B41">
        <w:rPr>
          <w:rFonts w:ascii="Garamond" w:hAnsi="Garamond"/>
          <w:b w:val="0"/>
          <w:bCs/>
          <w:szCs w:val="24"/>
        </w:rPr>
        <w:t xml:space="preserve">, Nagy Martin ingatlantulajdonos eladó véglegesen és visszavonhatatlanul </w:t>
      </w:r>
      <w:r w:rsidRPr="00FD3B41">
        <w:rPr>
          <w:rFonts w:ascii="Garamond" w:hAnsi="Garamond"/>
          <w:szCs w:val="24"/>
        </w:rPr>
        <w:t>hozzájárul</w:t>
      </w:r>
      <w:r w:rsidRPr="00FD3B41">
        <w:rPr>
          <w:rFonts w:ascii="Garamond" w:hAnsi="Garamond"/>
          <w:b w:val="0"/>
          <w:bCs/>
          <w:szCs w:val="24"/>
        </w:rPr>
        <w:t xml:space="preserve"> ahhoz, hogy az Illetékes Földhivatal e szerződésnek, továbbá a csatolt vázrajznak megfelelően az ingatlan-nyilvántartásba:</w:t>
      </w:r>
    </w:p>
    <w:p w:rsidR="00FD3B41" w:rsidRPr="00FD3B41" w:rsidRDefault="00FD3B41" w:rsidP="00FD3B41">
      <w:pPr>
        <w:pStyle w:val="Cm"/>
        <w:spacing w:after="0" w:line="240" w:lineRule="auto"/>
        <w:ind w:left="284" w:right="282"/>
        <w:jc w:val="both"/>
        <w:rPr>
          <w:rFonts w:ascii="Garamond" w:hAnsi="Garamond"/>
          <w:b w:val="0"/>
          <w:szCs w:val="24"/>
        </w:rPr>
      </w:pPr>
      <w:r w:rsidRPr="00FD3B41">
        <w:rPr>
          <w:rFonts w:ascii="Garamond" w:hAnsi="Garamond"/>
          <w:szCs w:val="24"/>
        </w:rPr>
        <w:t xml:space="preserve">a./ </w:t>
      </w:r>
      <w:r w:rsidRPr="00FD3B41">
        <w:rPr>
          <w:rFonts w:ascii="Garamond" w:hAnsi="Garamond"/>
          <w:b w:val="0"/>
          <w:szCs w:val="24"/>
        </w:rPr>
        <w:t xml:space="preserve">A telekalakítással létrejött </w:t>
      </w:r>
      <w:r w:rsidRPr="00FD3B41">
        <w:rPr>
          <w:rFonts w:ascii="Garamond" w:hAnsi="Garamond"/>
          <w:szCs w:val="24"/>
          <w:bdr w:val="single" w:sz="4" w:space="0" w:color="auto"/>
        </w:rPr>
        <w:t>Hévíz 846/1.</w:t>
      </w:r>
      <w:r w:rsidRPr="00FD3B41">
        <w:rPr>
          <w:rFonts w:ascii="Garamond" w:hAnsi="Garamond"/>
          <w:szCs w:val="24"/>
        </w:rPr>
        <w:t xml:space="preserve"> hrsz-ú </w:t>
      </w:r>
      <w:r w:rsidRPr="00FD3B41">
        <w:rPr>
          <w:rFonts w:ascii="Garamond" w:hAnsi="Garamond"/>
          <w:b w:val="0"/>
          <w:szCs w:val="24"/>
        </w:rPr>
        <w:t xml:space="preserve">ingatlant, Nagy Martin eladó 1/1 arányú kizárólagos tulajdonaként, </w:t>
      </w:r>
      <w:r w:rsidRPr="00FD3B41">
        <w:rPr>
          <w:rFonts w:ascii="Garamond" w:hAnsi="Garamond"/>
          <w:szCs w:val="24"/>
        </w:rPr>
        <w:t>„kivett lakóház, udvar”</w:t>
      </w:r>
      <w:r w:rsidRPr="00FD3B41">
        <w:rPr>
          <w:rFonts w:ascii="Garamond" w:hAnsi="Garamond"/>
          <w:b w:val="0"/>
          <w:szCs w:val="24"/>
        </w:rPr>
        <w:t xml:space="preserve"> megnevezéssel, </w:t>
      </w:r>
      <w:r w:rsidRPr="00FD3B41">
        <w:rPr>
          <w:rFonts w:ascii="Garamond" w:hAnsi="Garamond"/>
          <w:bCs/>
          <w:szCs w:val="24"/>
        </w:rPr>
        <w:t>1112 m2</w:t>
      </w:r>
      <w:r w:rsidRPr="00FD3B41">
        <w:rPr>
          <w:rFonts w:ascii="Garamond" w:hAnsi="Garamond"/>
          <w:b w:val="0"/>
          <w:szCs w:val="24"/>
        </w:rPr>
        <w:t xml:space="preserve"> térnagysággal telekalakítás jogcímén jegyezzék be-, illetve vissza, a következő jogokkal terhelten: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bookmarkStart w:id="4" w:name="_Hlk44685543"/>
      <w:r w:rsidRPr="00FD3B41">
        <w:rPr>
          <w:sz w:val="24"/>
        </w:rPr>
        <w:t xml:space="preserve">az E.ON Dél-Dunántúli Áramhálózati Zrt. (7626 Pécs, Búza tér 8/A.) javára 17 m2-re bejegyzett </w:t>
      </w:r>
      <w:r w:rsidRPr="00FD3B41">
        <w:rPr>
          <w:b/>
          <w:sz w:val="24"/>
        </w:rPr>
        <w:t>vezetékjog.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16 m2-re bejegyzett </w:t>
      </w:r>
      <w:r w:rsidRPr="00FD3B41">
        <w:rPr>
          <w:b/>
          <w:sz w:val="24"/>
        </w:rPr>
        <w:t>vezetékjog.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14 m2-re bejegyzett </w:t>
      </w:r>
      <w:r w:rsidRPr="00FD3B41">
        <w:rPr>
          <w:b/>
          <w:sz w:val="24"/>
        </w:rPr>
        <w:t>vezetékjog.</w:t>
      </w:r>
    </w:p>
    <w:bookmarkEnd w:id="4"/>
    <w:p w:rsidR="00FD3B41" w:rsidRPr="00FD3B41" w:rsidRDefault="00FD3B41" w:rsidP="00FD3B41">
      <w:pPr>
        <w:pStyle w:val="Cm"/>
        <w:spacing w:after="0" w:line="240" w:lineRule="auto"/>
        <w:ind w:left="284" w:right="282"/>
        <w:jc w:val="both"/>
        <w:rPr>
          <w:rFonts w:ascii="Garamond" w:hAnsi="Garamond"/>
          <w:b w:val="0"/>
          <w:szCs w:val="24"/>
        </w:rPr>
      </w:pPr>
      <w:proofErr w:type="spellStart"/>
      <w:r w:rsidRPr="00FD3B41">
        <w:rPr>
          <w:rFonts w:ascii="Garamond" w:hAnsi="Garamond"/>
          <w:szCs w:val="24"/>
        </w:rPr>
        <w:t>b.</w:t>
      </w:r>
      <w:proofErr w:type="spellEnd"/>
      <w:r w:rsidRPr="00FD3B41">
        <w:rPr>
          <w:rFonts w:ascii="Garamond" w:hAnsi="Garamond"/>
          <w:szCs w:val="24"/>
        </w:rPr>
        <w:t xml:space="preserve">/ </w:t>
      </w:r>
      <w:r w:rsidRPr="00FD3B41">
        <w:rPr>
          <w:rFonts w:ascii="Garamond" w:hAnsi="Garamond"/>
          <w:b w:val="0"/>
          <w:szCs w:val="24"/>
        </w:rPr>
        <w:t xml:space="preserve">A telekalakítással létrejött </w:t>
      </w:r>
      <w:r w:rsidRPr="00FD3B41">
        <w:rPr>
          <w:rFonts w:ascii="Garamond" w:hAnsi="Garamond"/>
          <w:bCs/>
          <w:szCs w:val="24"/>
          <w:bdr w:val="single" w:sz="4" w:space="0" w:color="auto"/>
        </w:rPr>
        <w:t>Hévíz</w:t>
      </w:r>
      <w:r w:rsidRPr="00FD3B41">
        <w:rPr>
          <w:rFonts w:ascii="Garamond" w:hAnsi="Garamond"/>
          <w:b w:val="0"/>
          <w:szCs w:val="24"/>
          <w:bdr w:val="single" w:sz="4" w:space="0" w:color="auto"/>
        </w:rPr>
        <w:t xml:space="preserve"> </w:t>
      </w:r>
      <w:r w:rsidRPr="00FD3B41">
        <w:rPr>
          <w:rFonts w:ascii="Garamond" w:hAnsi="Garamond"/>
          <w:szCs w:val="24"/>
          <w:bdr w:val="single" w:sz="4" w:space="0" w:color="auto"/>
        </w:rPr>
        <w:t>846/2.</w:t>
      </w:r>
      <w:r w:rsidRPr="00FD3B41">
        <w:rPr>
          <w:rFonts w:ascii="Garamond" w:hAnsi="Garamond"/>
          <w:szCs w:val="24"/>
        </w:rPr>
        <w:t xml:space="preserve"> hrsz.-ú </w:t>
      </w:r>
      <w:r w:rsidRPr="00FD3B41">
        <w:rPr>
          <w:rFonts w:ascii="Garamond" w:hAnsi="Garamond"/>
          <w:b w:val="0"/>
          <w:szCs w:val="24"/>
        </w:rPr>
        <w:t xml:space="preserve">ingatlant, a jelen adásvételi szerződéssel a Hévíz Város Önkormányzat vevő adásvétellel megszerzett 1/1 arányú kizárólagos tulajdonaként, </w:t>
      </w:r>
      <w:r w:rsidRPr="00FD3B41">
        <w:rPr>
          <w:rFonts w:ascii="Garamond" w:hAnsi="Garamond"/>
          <w:szCs w:val="24"/>
        </w:rPr>
        <w:t>„kivett közút”</w:t>
      </w:r>
      <w:r w:rsidRPr="00FD3B41">
        <w:rPr>
          <w:rFonts w:ascii="Garamond" w:hAnsi="Garamond"/>
          <w:b w:val="0"/>
          <w:szCs w:val="24"/>
        </w:rPr>
        <w:t xml:space="preserve"> megnevezéssel, </w:t>
      </w:r>
      <w:r w:rsidRPr="00FD3B41">
        <w:rPr>
          <w:rFonts w:ascii="Garamond" w:hAnsi="Garamond"/>
          <w:bCs/>
          <w:szCs w:val="24"/>
        </w:rPr>
        <w:t>145 m2</w:t>
      </w:r>
      <w:r w:rsidRPr="00FD3B41">
        <w:rPr>
          <w:rFonts w:ascii="Garamond" w:hAnsi="Garamond"/>
          <w:b w:val="0"/>
          <w:szCs w:val="24"/>
        </w:rPr>
        <w:t xml:space="preserve"> térnagysággal, telekalakítás és vétel jogcímén jegyezzék be, a következő jogokkal terhelten: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24 m2-re bejegyzett </w:t>
      </w:r>
      <w:r w:rsidRPr="00FD3B41">
        <w:rPr>
          <w:b/>
          <w:sz w:val="24"/>
        </w:rPr>
        <w:t>vezetékjog.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27 m2-re bejegyzett </w:t>
      </w:r>
      <w:r w:rsidRPr="00FD3B41">
        <w:rPr>
          <w:b/>
          <w:sz w:val="24"/>
        </w:rPr>
        <w:t>vezetékjog.</w:t>
      </w:r>
    </w:p>
    <w:p w:rsidR="00FD3B41" w:rsidRPr="00FD3B41" w:rsidRDefault="00FD3B41" w:rsidP="00FD3B41">
      <w:pPr>
        <w:pStyle w:val="Szvegtrzs2"/>
        <w:numPr>
          <w:ilvl w:val="0"/>
          <w:numId w:val="28"/>
        </w:numPr>
        <w:spacing w:line="240" w:lineRule="auto"/>
        <w:ind w:left="284" w:right="282"/>
        <w:rPr>
          <w:b/>
          <w:sz w:val="24"/>
        </w:rPr>
      </w:pPr>
      <w:r w:rsidRPr="00FD3B41">
        <w:rPr>
          <w:sz w:val="24"/>
        </w:rPr>
        <w:t xml:space="preserve">az E.ON Dél-Dunántúli Áramhálózati Zrt. (7626 Pécs, Búza tér 8/A.) javára 34 m2-re bejegyzett </w:t>
      </w:r>
      <w:r w:rsidRPr="00FD3B41">
        <w:rPr>
          <w:b/>
          <w:sz w:val="24"/>
        </w:rPr>
        <w:t>vezetékjog.</w:t>
      </w:r>
    </w:p>
    <w:p w:rsidR="00FD3B41" w:rsidRPr="00FD3B41" w:rsidRDefault="00FD3B41" w:rsidP="00FD3B41">
      <w:pPr>
        <w:pStyle w:val="Szvegtrzs2"/>
        <w:spacing w:line="240" w:lineRule="auto"/>
        <w:ind w:left="284" w:right="282"/>
        <w:rPr>
          <w:b/>
          <w:sz w:val="24"/>
        </w:rPr>
      </w:pPr>
      <w:r w:rsidRPr="00FD3B41">
        <w:rPr>
          <w:b/>
          <w:sz w:val="24"/>
        </w:rPr>
        <w:t xml:space="preserve">c) </w:t>
      </w:r>
      <w:r w:rsidRPr="00FD3B41">
        <w:rPr>
          <w:bCs/>
          <w:sz w:val="24"/>
        </w:rPr>
        <w:t xml:space="preserve">Az eladó és a vevő, továbbá a szomszédos </w:t>
      </w:r>
      <w:r w:rsidRPr="00FD3B41">
        <w:rPr>
          <w:b/>
          <w:sz w:val="24"/>
          <w:u w:val="single"/>
        </w:rPr>
        <w:t>Hévíz, 850., 851. és 852.</w:t>
      </w:r>
      <w:r w:rsidRPr="00FD3B41">
        <w:rPr>
          <w:bCs/>
          <w:sz w:val="24"/>
        </w:rPr>
        <w:t xml:space="preserve"> hrsz-ú ingatlanok tulajdonosai is </w:t>
      </w:r>
      <w:r w:rsidRPr="00FD3B41">
        <w:rPr>
          <w:b/>
          <w:sz w:val="24"/>
        </w:rPr>
        <w:t>kérik</w:t>
      </w:r>
      <w:r w:rsidRPr="00FD3B41">
        <w:rPr>
          <w:bCs/>
          <w:sz w:val="24"/>
        </w:rPr>
        <w:t xml:space="preserve">, továbbá mindannyian véglegesen és visszavonhatatlanul </w:t>
      </w:r>
      <w:r w:rsidRPr="00FD3B41">
        <w:rPr>
          <w:b/>
          <w:sz w:val="24"/>
        </w:rPr>
        <w:t>hozzájárulnak</w:t>
      </w:r>
      <w:r w:rsidRPr="00FD3B41">
        <w:rPr>
          <w:bCs/>
          <w:sz w:val="24"/>
        </w:rPr>
        <w:t xml:space="preserve"> ahhoz, hogy:</w:t>
      </w:r>
      <w:r w:rsidRPr="00FD3B41">
        <w:rPr>
          <w:b/>
          <w:sz w:val="24"/>
        </w:rPr>
        <w:t xml:space="preserve"> </w:t>
      </w:r>
    </w:p>
    <w:p w:rsidR="00FD3B41" w:rsidRPr="00FD3B41" w:rsidRDefault="00FD3B41" w:rsidP="00FD3B41">
      <w:pPr>
        <w:pStyle w:val="Szvegtrzs2"/>
        <w:numPr>
          <w:ilvl w:val="0"/>
          <w:numId w:val="31"/>
        </w:numPr>
        <w:spacing w:line="240" w:lineRule="auto"/>
        <w:ind w:left="284" w:right="282"/>
        <w:rPr>
          <w:bCs/>
          <w:sz w:val="24"/>
        </w:rPr>
      </w:pPr>
      <w:r w:rsidRPr="00FD3B41">
        <w:rPr>
          <w:sz w:val="24"/>
        </w:rPr>
        <w:t>a Hévíz 846. hrsz-ú ingatlant illető és a Hévíz 850. és 851. hrsz-ú ingatlanokat</w:t>
      </w:r>
      <w:r w:rsidRPr="00FD3B41">
        <w:rPr>
          <w:b/>
          <w:sz w:val="24"/>
        </w:rPr>
        <w:t xml:space="preserve"> </w:t>
      </w:r>
      <w:r w:rsidRPr="00FD3B41">
        <w:rPr>
          <w:bCs/>
          <w:sz w:val="24"/>
        </w:rPr>
        <w:t>terhelő útszolgalmi jogokat, továbbá</w:t>
      </w:r>
    </w:p>
    <w:p w:rsidR="00FD3B41" w:rsidRPr="00FD3B41" w:rsidRDefault="00FD3B41" w:rsidP="00FD3B41">
      <w:pPr>
        <w:pStyle w:val="Szvegtrzs2"/>
        <w:numPr>
          <w:ilvl w:val="0"/>
          <w:numId w:val="31"/>
        </w:numPr>
        <w:spacing w:line="240" w:lineRule="auto"/>
        <w:ind w:left="284" w:right="282"/>
        <w:rPr>
          <w:bCs/>
          <w:sz w:val="24"/>
        </w:rPr>
      </w:pPr>
      <w:bookmarkStart w:id="5" w:name="_Hlk44864700"/>
      <w:r w:rsidRPr="00FD3B41">
        <w:rPr>
          <w:bCs/>
          <w:sz w:val="24"/>
        </w:rPr>
        <w:t xml:space="preserve">a Hévíz 846. hrsz-ú ingatlant terhelő és a Hévíz 850. és 851. hrsz-ú ingatlanokat illető </w:t>
      </w:r>
      <w:r w:rsidRPr="00FD3B41">
        <w:rPr>
          <w:bCs/>
          <w:sz w:val="24"/>
        </w:rPr>
        <w:lastRenderedPageBreak/>
        <w:t>útszolgalmi jogokat, továbbá</w:t>
      </w:r>
    </w:p>
    <w:p w:rsidR="00FD3B41" w:rsidRPr="00FD3B41" w:rsidRDefault="00FD3B41" w:rsidP="00FD3B41">
      <w:pPr>
        <w:pStyle w:val="Szvegtrzs2"/>
        <w:numPr>
          <w:ilvl w:val="0"/>
          <w:numId w:val="31"/>
        </w:numPr>
        <w:spacing w:line="240" w:lineRule="auto"/>
        <w:ind w:left="284" w:right="282"/>
        <w:rPr>
          <w:bCs/>
          <w:sz w:val="24"/>
        </w:rPr>
      </w:pPr>
      <w:r w:rsidRPr="00FD3B41">
        <w:rPr>
          <w:bCs/>
          <w:sz w:val="24"/>
        </w:rPr>
        <w:t>a Hévíz 846. hrsz-ú ingatlant terhelő és a Hévíz 850. és 851. hrsz-ú ingatlanokat illető vízmerítési szolgalmi jogokat, továbbá</w:t>
      </w:r>
    </w:p>
    <w:bookmarkEnd w:id="5"/>
    <w:p w:rsidR="00FD3B41" w:rsidRPr="00FD3B41" w:rsidRDefault="00FD3B41" w:rsidP="00FD3B41">
      <w:pPr>
        <w:pStyle w:val="Szvegtrzs2"/>
        <w:numPr>
          <w:ilvl w:val="0"/>
          <w:numId w:val="31"/>
        </w:numPr>
        <w:spacing w:line="240" w:lineRule="auto"/>
        <w:ind w:left="284" w:right="282"/>
        <w:rPr>
          <w:bCs/>
          <w:sz w:val="24"/>
        </w:rPr>
      </w:pPr>
      <w:r w:rsidRPr="00FD3B41">
        <w:rPr>
          <w:bCs/>
          <w:sz w:val="24"/>
        </w:rPr>
        <w:t>a Hévíz 846. hrsz-ú ingatlant terhelő és a Hévíz 852. hrsz-ú ingatlant illető átjárási szolgalmi jog</w:t>
      </w:r>
    </w:p>
    <w:p w:rsidR="00FD3B41" w:rsidRPr="00FD3B41" w:rsidRDefault="00FD3B41" w:rsidP="00FD3B41">
      <w:pPr>
        <w:pStyle w:val="Szvegtrzs2"/>
        <w:spacing w:line="240" w:lineRule="auto"/>
        <w:ind w:left="284" w:right="282"/>
        <w:rPr>
          <w:bCs/>
          <w:sz w:val="24"/>
        </w:rPr>
      </w:pPr>
      <w:r w:rsidRPr="00FD3B41">
        <w:rPr>
          <w:b/>
          <w:sz w:val="24"/>
        </w:rPr>
        <w:t>törlésre kerüljön</w:t>
      </w:r>
      <w:r w:rsidRPr="00FD3B41">
        <w:rPr>
          <w:bCs/>
          <w:sz w:val="24"/>
        </w:rPr>
        <w:t xml:space="preserve">, mivel azokra a közút kialakításával már nincs szükség, ezért azokat ezen megállapodással </w:t>
      </w:r>
      <w:r w:rsidRPr="00FD3B41">
        <w:rPr>
          <w:b/>
          <w:sz w:val="24"/>
        </w:rPr>
        <w:t>megszűntetik</w:t>
      </w:r>
      <w:r w:rsidRPr="00FD3B41">
        <w:rPr>
          <w:bCs/>
          <w:sz w:val="24"/>
        </w:rPr>
        <w:t>.</w:t>
      </w: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Cs/>
          <w:sz w:val="24"/>
          <w:szCs w:val="24"/>
          <w:highlight w:val="yellow"/>
        </w:rPr>
      </w:pP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 w:cs="Garamond"/>
          <w:color w:val="000000"/>
          <w:sz w:val="24"/>
          <w:szCs w:val="24"/>
        </w:rPr>
      </w:pPr>
      <w:r w:rsidRPr="00FD3B41">
        <w:rPr>
          <w:rFonts w:ascii="Garamond" w:hAnsi="Garamond"/>
          <w:b/>
          <w:iCs/>
          <w:sz w:val="24"/>
          <w:szCs w:val="24"/>
        </w:rPr>
        <w:t xml:space="preserve">8./ </w:t>
      </w:r>
      <w:r w:rsidRPr="00FD3B41">
        <w:rPr>
          <w:rFonts w:ascii="Garamond" w:hAnsi="Garamond"/>
          <w:b/>
          <w:iCs/>
          <w:sz w:val="24"/>
          <w:szCs w:val="24"/>
        </w:rPr>
        <w:tab/>
      </w:r>
      <w:r w:rsidRPr="00FD3B41">
        <w:rPr>
          <w:rFonts w:ascii="Garamond" w:hAnsi="Garamond"/>
          <w:iCs/>
          <w:sz w:val="24"/>
          <w:szCs w:val="24"/>
        </w:rPr>
        <w:t xml:space="preserve">Az adásvétel tárgyát képező 846/2. hrsz-ú ingatlan </w:t>
      </w:r>
      <w:r w:rsidRPr="00FD3B41">
        <w:rPr>
          <w:rFonts w:ascii="Garamond" w:hAnsi="Garamond"/>
          <w:b/>
          <w:iCs/>
          <w:sz w:val="24"/>
          <w:szCs w:val="24"/>
        </w:rPr>
        <w:t xml:space="preserve">birtokbaadására </w:t>
      </w:r>
      <w:r w:rsidRPr="00FD3B41">
        <w:rPr>
          <w:rFonts w:ascii="Garamond" w:hAnsi="Garamond"/>
          <w:iCs/>
          <w:sz w:val="24"/>
          <w:szCs w:val="24"/>
        </w:rPr>
        <w:t xml:space="preserve">a 6./ pontban meghatározott vételár eladó számláján való jóváírásának napján kerül sor. </w:t>
      </w:r>
      <w:r w:rsidRPr="00FD3B41">
        <w:rPr>
          <w:rFonts w:ascii="Garamond" w:hAnsi="Garamond" w:cs="Garamond"/>
          <w:color w:val="000000"/>
          <w:sz w:val="24"/>
          <w:szCs w:val="24"/>
        </w:rPr>
        <w:t>A vevő ettől fogva viseli az ingatlan terheit és költségeit, húzza annak hasznait, viseli a kárveszélyt.</w:t>
      </w: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both"/>
        <w:rPr>
          <w:rFonts w:ascii="Garamond" w:hAnsi="Garamond"/>
          <w:b/>
          <w:iCs/>
          <w:sz w:val="24"/>
          <w:szCs w:val="24"/>
        </w:rPr>
      </w:pPr>
    </w:p>
    <w:p w:rsidR="00FD3B41" w:rsidRP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iCs/>
          <w:snapToGrid w:val="0"/>
          <w:sz w:val="24"/>
          <w:szCs w:val="24"/>
        </w:rPr>
      </w:pPr>
      <w:r w:rsidRPr="00FD3B41">
        <w:rPr>
          <w:rFonts w:ascii="Garamond" w:hAnsi="Garamond"/>
          <w:b/>
          <w:iCs/>
          <w:snapToGrid w:val="0"/>
          <w:sz w:val="24"/>
          <w:szCs w:val="24"/>
        </w:rPr>
        <w:t xml:space="preserve">9./ </w:t>
      </w:r>
      <w:r w:rsidRPr="00FD3B41">
        <w:rPr>
          <w:rFonts w:ascii="Garamond" w:hAnsi="Garamond"/>
          <w:b/>
          <w:iCs/>
          <w:snapToGrid w:val="0"/>
          <w:sz w:val="24"/>
          <w:szCs w:val="24"/>
        </w:rPr>
        <w:tab/>
      </w:r>
      <w:r w:rsidRPr="00FD3B41">
        <w:rPr>
          <w:rFonts w:ascii="Garamond" w:hAnsi="Garamond"/>
          <w:iCs/>
          <w:sz w:val="24"/>
          <w:szCs w:val="24"/>
        </w:rPr>
        <w:t xml:space="preserve">A vevő az ingatlan megtekintette, azt ismeri, az ezzel kapcsolatos szükséges tájékoztatást megkapta. 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i/>
          <w:sz w:val="24"/>
          <w:szCs w:val="24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  <w:r>
        <w:rPr>
          <w:rFonts w:ascii="Garamond" w:hAnsi="Garamond"/>
          <w:sz w:val="16"/>
          <w:szCs w:val="16"/>
        </w:rPr>
        <w:t>Hévíz Város Önkormányzat képviseletében: Papp Gábor polgármester, vevő                        Nagy Martin eladó                  ügyvéd</w:t>
      </w: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i/>
          <w:sz w:val="24"/>
          <w:szCs w:val="24"/>
        </w:rPr>
      </w:pPr>
      <w:proofErr w:type="spellStart"/>
      <w:r>
        <w:rPr>
          <w:rFonts w:ascii="Garamond" w:hAnsi="Garamond"/>
          <w:sz w:val="16"/>
          <w:szCs w:val="16"/>
        </w:rPr>
        <w:t>Plesker</w:t>
      </w:r>
      <w:proofErr w:type="spellEnd"/>
      <w:r>
        <w:rPr>
          <w:rFonts w:ascii="Garamond" w:hAnsi="Garamond"/>
          <w:sz w:val="16"/>
          <w:szCs w:val="16"/>
        </w:rPr>
        <w:t xml:space="preserve"> Edina    Erdélyi Jánosné      Sipos Éva     a szolgalmi jog törléssel érintett szomszédos ingatlanok tulajdonosai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i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i/>
          <w:sz w:val="24"/>
          <w:szCs w:val="24"/>
        </w:rPr>
      </w:pPr>
    </w:p>
    <w:p w:rsidR="00FD3B41" w:rsidRPr="00FD3B41" w:rsidRDefault="00FD3B41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4"/>
        <w:jc w:val="both"/>
        <w:rPr>
          <w:rFonts w:ascii="Garamond" w:hAnsi="Garamond"/>
          <w:iCs/>
          <w:sz w:val="24"/>
          <w:szCs w:val="24"/>
        </w:rPr>
      </w:pPr>
      <w:r w:rsidRPr="00FD3B41">
        <w:rPr>
          <w:rFonts w:ascii="Garamond" w:hAnsi="Garamond"/>
          <w:b/>
          <w:sz w:val="24"/>
          <w:szCs w:val="24"/>
        </w:rPr>
        <w:t xml:space="preserve">10./ </w:t>
      </w:r>
      <w:r w:rsidRPr="00FD3B41">
        <w:rPr>
          <w:rFonts w:ascii="Garamond" w:hAnsi="Garamond"/>
          <w:b/>
          <w:sz w:val="24"/>
          <w:szCs w:val="24"/>
        </w:rPr>
        <w:tab/>
      </w:r>
      <w:r w:rsidRPr="00FD3B41">
        <w:rPr>
          <w:rFonts w:ascii="Garamond" w:hAnsi="Garamond"/>
          <w:sz w:val="24"/>
          <w:szCs w:val="24"/>
        </w:rPr>
        <w:t xml:space="preserve">A vevő kijelenti, hogy a szerződéskötéssel járó költségeket – ügyvédi díjat, nem hiteles tulajdoni lap költségét, földhivatali eljárási díjat viseli, </w:t>
      </w:r>
      <w:r w:rsidRPr="00FD3B41">
        <w:rPr>
          <w:rFonts w:ascii="Garamond" w:hAnsi="Garamond"/>
          <w:iCs/>
          <w:sz w:val="24"/>
          <w:szCs w:val="24"/>
        </w:rPr>
        <w:t>nyilatkozik, hogy az illetékekről szóló 1990. évi CXIII. törvény 5. § (1) bekezdés b) pontja alapján helyi önkormányzatként személyében mentes a vagyonátruházási illeték megfizetése alól.</w:t>
      </w:r>
    </w:p>
    <w:p w:rsidR="00FD3B41" w:rsidRPr="00FD3B41" w:rsidRDefault="00FD3B41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4"/>
        <w:jc w:val="both"/>
        <w:rPr>
          <w:rFonts w:ascii="Garamond" w:hAnsi="Garamond"/>
          <w:b/>
          <w:sz w:val="24"/>
          <w:szCs w:val="24"/>
        </w:rPr>
      </w:pPr>
      <w:r w:rsidRPr="00FD3B41">
        <w:rPr>
          <w:rFonts w:ascii="Garamond" w:hAnsi="Garamond"/>
          <w:iCs/>
          <w:sz w:val="24"/>
          <w:szCs w:val="24"/>
        </w:rPr>
        <w:t>A felek az eljáró ügyvéd</w:t>
      </w:r>
      <w:r w:rsidRPr="00FD3B41">
        <w:rPr>
          <w:rFonts w:ascii="Garamond" w:hAnsi="Garamond"/>
          <w:b/>
          <w:iCs/>
          <w:sz w:val="24"/>
          <w:szCs w:val="24"/>
        </w:rPr>
        <w:t xml:space="preserve"> </w:t>
      </w:r>
      <w:r w:rsidRPr="00FD3B41">
        <w:rPr>
          <w:rFonts w:ascii="Garamond" w:hAnsi="Garamond"/>
          <w:iCs/>
          <w:sz w:val="24"/>
          <w:szCs w:val="24"/>
        </w:rPr>
        <w:t xml:space="preserve">ezen kötelezettségeikkel összefüggő tájékoztatását megértették és tudomásul vették. </w:t>
      </w:r>
    </w:p>
    <w:p w:rsidR="00FD3B41" w:rsidRPr="00FD3B41" w:rsidRDefault="00FD3B41" w:rsidP="002256DE">
      <w:pPr>
        <w:autoSpaceDE w:val="0"/>
        <w:autoSpaceDN w:val="0"/>
        <w:adjustRightInd w:val="0"/>
        <w:spacing w:after="0"/>
        <w:ind w:left="284" w:right="284"/>
        <w:jc w:val="both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b/>
          <w:iCs/>
          <w:sz w:val="24"/>
          <w:szCs w:val="24"/>
        </w:rPr>
        <w:t>11./</w:t>
      </w:r>
      <w:r w:rsidRPr="00FD3B41">
        <w:rPr>
          <w:rFonts w:ascii="Garamond" w:hAnsi="Garamond"/>
          <w:iCs/>
        </w:rPr>
        <w:t xml:space="preserve"> </w:t>
      </w:r>
      <w:r w:rsidRPr="00FD3B41">
        <w:rPr>
          <w:rFonts w:ascii="Garamond" w:hAnsi="Garamond"/>
          <w:iCs/>
        </w:rPr>
        <w:tab/>
      </w:r>
      <w:r w:rsidRPr="00FD3B41">
        <w:rPr>
          <w:rFonts w:ascii="Garamond" w:hAnsi="Garamond" w:cs="Garamond"/>
          <w:color w:val="000000"/>
          <w:sz w:val="24"/>
          <w:szCs w:val="24"/>
        </w:rPr>
        <w:t xml:space="preserve">A vevő képviselője útján nyilatkozik, hogy Magyarországon bejegyzett önkormányzat, és Hévíz Város Önkormányzat csatolt …/2020 </w:t>
      </w:r>
      <w:proofErr w:type="gramStart"/>
      <w:r w:rsidRPr="00FD3B41">
        <w:rPr>
          <w:rFonts w:ascii="Garamond" w:hAnsi="Garamond" w:cs="Garamond"/>
          <w:color w:val="000000"/>
          <w:sz w:val="24"/>
          <w:szCs w:val="24"/>
        </w:rPr>
        <w:t>(….</w:t>
      </w:r>
      <w:proofErr w:type="gramEnd"/>
      <w:r w:rsidRPr="00FD3B41">
        <w:rPr>
          <w:rFonts w:ascii="Garamond" w:hAnsi="Garamond" w:cs="Garamond"/>
          <w:color w:val="000000"/>
          <w:sz w:val="24"/>
          <w:szCs w:val="24"/>
        </w:rPr>
        <w:t xml:space="preserve">) határozata alapján jár el. </w:t>
      </w:r>
      <w:r w:rsidRPr="00FD3B41">
        <w:rPr>
          <w:rFonts w:ascii="Garamond" w:hAnsi="Garamond"/>
          <w:sz w:val="24"/>
          <w:szCs w:val="24"/>
        </w:rPr>
        <w:t>Az eladó nyilatkozik, hogy nagykorú, cselekvőképes, magyar állampolgár. A felek szerződéskötésének jogszabályi akadálya nincs.</w:t>
      </w:r>
    </w:p>
    <w:p w:rsidR="00FD3B41" w:rsidRPr="00FD3B41" w:rsidRDefault="00FD3B41" w:rsidP="002256DE">
      <w:pPr>
        <w:pStyle w:val="Szvegtrzs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4"/>
        <w:jc w:val="both"/>
        <w:rPr>
          <w:rFonts w:ascii="Garamond" w:hAnsi="Garamond"/>
          <w:bCs/>
          <w:i w:val="0"/>
          <w:iCs/>
          <w:sz w:val="24"/>
          <w:szCs w:val="24"/>
        </w:rPr>
      </w:pPr>
    </w:p>
    <w:p w:rsidR="00FD3B41" w:rsidRPr="00FD3B41" w:rsidRDefault="00FD3B41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4"/>
        <w:jc w:val="both"/>
        <w:rPr>
          <w:rFonts w:ascii="Garamond" w:hAnsi="Garamond"/>
          <w:iCs/>
          <w:sz w:val="24"/>
          <w:szCs w:val="24"/>
        </w:rPr>
      </w:pPr>
      <w:r w:rsidRPr="00FD3B41">
        <w:rPr>
          <w:rFonts w:ascii="Garamond" w:hAnsi="Garamond"/>
          <w:b/>
          <w:iCs/>
          <w:sz w:val="24"/>
          <w:szCs w:val="24"/>
        </w:rPr>
        <w:t>12./</w:t>
      </w:r>
      <w:r w:rsidRPr="00FD3B41">
        <w:rPr>
          <w:rFonts w:ascii="Garamond" w:hAnsi="Garamond"/>
          <w:iCs/>
          <w:sz w:val="24"/>
          <w:szCs w:val="24"/>
        </w:rPr>
        <w:t xml:space="preserve"> </w:t>
      </w:r>
      <w:r w:rsidRPr="00FD3B41">
        <w:rPr>
          <w:rFonts w:ascii="Garamond" w:hAnsi="Garamond"/>
          <w:iCs/>
          <w:sz w:val="24"/>
          <w:szCs w:val="24"/>
        </w:rPr>
        <w:tab/>
        <w:t>A jelen telekalakítással vegyes adásvételi szerződésben nem szabályozott kérdések tekintetében a hatályos Ptk. szabályai az irányadók.</w:t>
      </w:r>
    </w:p>
    <w:p w:rsidR="00FD3B41" w:rsidRPr="00FD3B41" w:rsidRDefault="00FD3B41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284" w:right="284"/>
        <w:jc w:val="both"/>
        <w:rPr>
          <w:rFonts w:ascii="Garamond" w:hAnsi="Garamond" w:cs="Garamond"/>
          <w:color w:val="000000"/>
          <w:sz w:val="24"/>
          <w:szCs w:val="24"/>
        </w:rPr>
      </w:pPr>
      <w:r w:rsidRPr="00FD3B41">
        <w:rPr>
          <w:rFonts w:ascii="Garamond" w:hAnsi="Garamond" w:cs="Garamond"/>
          <w:color w:val="000000"/>
          <w:sz w:val="24"/>
          <w:szCs w:val="24"/>
        </w:rPr>
        <w:t>A szerződő felek rögzítik, hogy a jelen jogügyletből esetleg keletkező jogvitájuk eldöntésére a Pp. 28. § (1) bekezdés b) pontja alapján az adásvétel tárgya szerinti ingatlan fekvése szerinti illetékességi szabályt rendelik alkalmazni.</w:t>
      </w:r>
    </w:p>
    <w:p w:rsidR="002256DE" w:rsidRDefault="002256DE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4"/>
        <w:jc w:val="both"/>
        <w:rPr>
          <w:rFonts w:ascii="Garamond" w:hAnsi="Garamond"/>
          <w:b/>
          <w:iCs/>
          <w:sz w:val="24"/>
          <w:szCs w:val="24"/>
        </w:rPr>
      </w:pPr>
    </w:p>
    <w:p w:rsidR="00FD3B41" w:rsidRPr="00FD3B41" w:rsidRDefault="00FD3B41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4"/>
        <w:jc w:val="both"/>
        <w:rPr>
          <w:rFonts w:ascii="Garamond" w:hAnsi="Garamond"/>
          <w:iCs/>
          <w:sz w:val="24"/>
          <w:szCs w:val="24"/>
        </w:rPr>
      </w:pPr>
      <w:r w:rsidRPr="00FD3B41">
        <w:rPr>
          <w:rFonts w:ascii="Garamond" w:hAnsi="Garamond"/>
          <w:b/>
          <w:iCs/>
          <w:sz w:val="24"/>
          <w:szCs w:val="24"/>
        </w:rPr>
        <w:t xml:space="preserve">13./ </w:t>
      </w:r>
      <w:r w:rsidRPr="00FD3B41">
        <w:rPr>
          <w:rFonts w:ascii="Garamond" w:hAnsi="Garamond"/>
          <w:b/>
          <w:iCs/>
          <w:sz w:val="24"/>
          <w:szCs w:val="24"/>
        </w:rPr>
        <w:tab/>
      </w:r>
      <w:r w:rsidRPr="00FD3B41">
        <w:rPr>
          <w:rFonts w:ascii="Garamond" w:hAnsi="Garamond"/>
          <w:iCs/>
          <w:sz w:val="24"/>
          <w:szCs w:val="24"/>
        </w:rPr>
        <w:t>Szerződő felek</w:t>
      </w:r>
      <w:r w:rsidRPr="00FD3B41">
        <w:rPr>
          <w:rFonts w:ascii="Garamond" w:hAnsi="Garamond"/>
          <w:b/>
          <w:iCs/>
          <w:sz w:val="24"/>
          <w:szCs w:val="24"/>
        </w:rPr>
        <w:t xml:space="preserve"> meghatalmazzák Dr. Farkas Sándor ügyvédet </w:t>
      </w:r>
      <w:r w:rsidRPr="00FD3B41">
        <w:rPr>
          <w:rFonts w:ascii="Garamond" w:hAnsi="Garamond"/>
          <w:iCs/>
          <w:sz w:val="24"/>
          <w:szCs w:val="24"/>
        </w:rPr>
        <w:t xml:space="preserve">(8380 Hévíz, Helikon u. 6.), hogy jelen telekalakítással vegyes adásvételi szerződést szerkessze meg, azt </w:t>
      </w:r>
      <w:proofErr w:type="spellStart"/>
      <w:r w:rsidRPr="00FD3B41">
        <w:rPr>
          <w:rFonts w:ascii="Garamond" w:hAnsi="Garamond"/>
          <w:iCs/>
          <w:sz w:val="24"/>
          <w:szCs w:val="24"/>
        </w:rPr>
        <w:t>ellenjegyezze</w:t>
      </w:r>
      <w:proofErr w:type="spellEnd"/>
      <w:r w:rsidRPr="00FD3B41">
        <w:rPr>
          <w:rFonts w:ascii="Garamond" w:hAnsi="Garamond"/>
          <w:iCs/>
          <w:sz w:val="24"/>
          <w:szCs w:val="24"/>
        </w:rPr>
        <w:t xml:space="preserve">, illetve a szerződéskötéssel és a tulajdonjog bejegyzésével kapcsolatos teendőket teljes jogkörben eljárva végezze, őket a Földhivatal és más hatóságok, valamint a NAV </w:t>
      </w:r>
      <w:r w:rsidRPr="00FD3B41">
        <w:rPr>
          <w:rFonts w:ascii="Garamond" w:hAnsi="Garamond"/>
          <w:iCs/>
          <w:sz w:val="24"/>
          <w:szCs w:val="24"/>
        </w:rPr>
        <w:lastRenderedPageBreak/>
        <w:t xml:space="preserve">adatlap kitöltése, aláírása és benyújtása során a NAV előtt is képviselje. Nevezett a meghatalmazást elfogadja. </w:t>
      </w:r>
    </w:p>
    <w:p w:rsidR="002256DE" w:rsidRDefault="002256DE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284" w:right="284"/>
        <w:jc w:val="both"/>
        <w:rPr>
          <w:rFonts w:ascii="Garamond" w:hAnsi="Garamond"/>
          <w:b/>
          <w:sz w:val="24"/>
          <w:szCs w:val="24"/>
        </w:rPr>
      </w:pPr>
    </w:p>
    <w:p w:rsidR="00FD3B41" w:rsidRPr="00FD3B41" w:rsidRDefault="00FD3B41" w:rsidP="002256DE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284" w:right="284"/>
        <w:jc w:val="both"/>
        <w:rPr>
          <w:rFonts w:ascii="Garamond" w:hAnsi="Garamond"/>
          <w:sz w:val="24"/>
          <w:szCs w:val="24"/>
        </w:rPr>
      </w:pPr>
      <w:r w:rsidRPr="00FD3B41">
        <w:rPr>
          <w:rFonts w:ascii="Garamond" w:hAnsi="Garamond"/>
          <w:b/>
          <w:sz w:val="24"/>
          <w:szCs w:val="24"/>
        </w:rPr>
        <w:t>14./</w:t>
      </w:r>
      <w:r w:rsidRPr="00FD3B41">
        <w:rPr>
          <w:rFonts w:ascii="Garamond" w:hAnsi="Garamond"/>
          <w:sz w:val="24"/>
          <w:szCs w:val="24"/>
        </w:rPr>
        <w:t xml:space="preserve"> </w:t>
      </w:r>
      <w:r w:rsidRPr="00FD3B41">
        <w:rPr>
          <w:rFonts w:ascii="Garamond" w:hAnsi="Garamond"/>
          <w:sz w:val="24"/>
          <w:szCs w:val="24"/>
        </w:rPr>
        <w:tab/>
        <w:t xml:space="preserve">Felek jelen szerződés aláírásával tanúsítják, hogy az eljáró ügyvéd a pénzmosás és a terrorizmus finanszírozása megelőzéséről és megakadályozásáról szóló 2017. évi LIII. törvényben meghatározott kötelezettségek körébe tartozó feladatok teljesítésére, az egyéni ügyvédek és egyszemélyes ügyvédi irodák részére alkotott Egységes Szabályzat (a továbbiakban: Pénzmosási Szabályzat) rendelkezéseivel összhangban a feleket, illetve a vevő képviselőjét megfelelő módon </w:t>
      </w:r>
      <w:r w:rsidRPr="00FD3B41">
        <w:rPr>
          <w:rFonts w:ascii="Garamond" w:hAnsi="Garamond"/>
          <w:b/>
          <w:bCs/>
          <w:sz w:val="24"/>
          <w:szCs w:val="24"/>
        </w:rPr>
        <w:t>azonosította</w:t>
      </w:r>
      <w:r w:rsidRPr="00FD3B41">
        <w:rPr>
          <w:rFonts w:ascii="Garamond" w:hAnsi="Garamond"/>
          <w:sz w:val="24"/>
          <w:szCs w:val="24"/>
        </w:rPr>
        <w:t xml:space="preserve">. Felek és az eljáró ügyvéd kijelentik, hogy jelen szerződés a Pénzmosási Szabályzatban megjelölt adatokat tartalmazza. A felek hozzájárulnak, hogy az eljáró ügyvéd a személyazonosításra szolgáló okmányaikról és abban foglalt adataikról, adóazonosító jelükről és személyi számukat tartalmazó okirataikról másolatot készítsen, és azokat kezelje. </w:t>
      </w:r>
      <w:r w:rsidRPr="00FD3B41">
        <w:rPr>
          <w:rFonts w:ascii="Garamond" w:hAnsi="Garamond"/>
          <w:iCs/>
          <w:sz w:val="24"/>
          <w:szCs w:val="24"/>
        </w:rPr>
        <w:t xml:space="preserve">A fenti törvény </w:t>
      </w:r>
      <w:r w:rsidRPr="00FD3B41">
        <w:rPr>
          <w:rFonts w:ascii="Garamond" w:eastAsia="Garamond,Bold" w:hAnsi="Garamond"/>
          <w:sz w:val="24"/>
          <w:szCs w:val="24"/>
        </w:rPr>
        <w:t xml:space="preserve">8. § (1) bekezdése előírásának megfelelően </w:t>
      </w:r>
      <w:r w:rsidRPr="00FD3B41">
        <w:rPr>
          <w:rFonts w:ascii="Garamond" w:hAnsi="Garamond"/>
          <w:sz w:val="24"/>
          <w:szCs w:val="24"/>
        </w:rPr>
        <w:t xml:space="preserve">jelen ügylet kapcsán </w:t>
      </w:r>
      <w:r w:rsidRPr="00FD3B41">
        <w:rPr>
          <w:rFonts w:ascii="Garamond" w:hAnsi="Garamond" w:cs="Garamond"/>
          <w:color w:val="000000"/>
          <w:sz w:val="24"/>
          <w:szCs w:val="24"/>
        </w:rPr>
        <w:t xml:space="preserve">vevő nyilatkozik, hogy Hévíz Város Önkormányzata nevében és felhatalmazása alapján, </w:t>
      </w:r>
      <w:r w:rsidRPr="00FD3B41">
        <w:rPr>
          <w:rFonts w:ascii="Garamond" w:eastAsia="Garamond,Bold" w:hAnsi="Garamond"/>
          <w:sz w:val="24"/>
          <w:szCs w:val="24"/>
        </w:rPr>
        <w:t>eladó</w:t>
      </w:r>
      <w:r w:rsidRPr="00FD3B41">
        <w:rPr>
          <w:rFonts w:ascii="Garamond" w:hAnsi="Garamond"/>
          <w:sz w:val="24"/>
          <w:szCs w:val="24"/>
        </w:rPr>
        <w:t xml:space="preserve"> saját nevében jár el.</w:t>
      </w:r>
    </w:p>
    <w:p w:rsidR="002256DE" w:rsidRDefault="002256DE" w:rsidP="002256DE">
      <w:pPr>
        <w:pStyle w:val="NormlWeb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right="284"/>
        <w:jc w:val="both"/>
        <w:rPr>
          <w:rFonts w:ascii="Garamond" w:hAnsi="Garamond" w:cs="Arial"/>
          <w:b/>
          <w:bCs/>
        </w:rPr>
      </w:pPr>
    </w:p>
    <w:p w:rsidR="00FD3B41" w:rsidRPr="00FD3B41" w:rsidRDefault="00FD3B41" w:rsidP="002256DE">
      <w:pPr>
        <w:pStyle w:val="NormlWeb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right="284"/>
        <w:jc w:val="both"/>
        <w:rPr>
          <w:rFonts w:ascii="Garamond" w:hAnsi="Garamond" w:cs="Arial"/>
        </w:rPr>
      </w:pPr>
      <w:r w:rsidRPr="00FD3B41">
        <w:rPr>
          <w:rFonts w:ascii="Garamond" w:hAnsi="Garamond" w:cs="Arial"/>
          <w:b/>
          <w:bCs/>
        </w:rPr>
        <w:t xml:space="preserve">15./ </w:t>
      </w:r>
      <w:r w:rsidRPr="00FD3B41">
        <w:rPr>
          <w:rFonts w:ascii="Garamond" w:hAnsi="Garamond" w:cs="Arial"/>
          <w:b/>
          <w:bCs/>
        </w:rPr>
        <w:tab/>
      </w:r>
      <w:r w:rsidRPr="00FD3B41">
        <w:rPr>
          <w:rFonts w:ascii="Garamond" w:hAnsi="Garamond" w:cs="Arial"/>
        </w:rPr>
        <w:t xml:space="preserve">Szerződő felek tudomásul veszik az adatvédelmi tájékoztatást: a jelen okiratban rögzített személyes adatokat az ellenjegyző ügyvéd a megbízásból eredő jogi kötelezettség teljesítése céljából kezeli, illetve az ügyfelekkel való kapcsolattartásra szolgáló adatokkal a felek hozzájárulása alapján e célból rendelkezhet. Az adatok kizárólag az ingatlan-nyilvántartási és az ahhoz kapcsolódó eljárásban használhatók fel, és a jogszabályban előírt </w:t>
      </w:r>
      <w:proofErr w:type="spellStart"/>
      <w:r w:rsidRPr="00FD3B41">
        <w:rPr>
          <w:rFonts w:ascii="Garamond" w:hAnsi="Garamond" w:cs="Arial"/>
        </w:rPr>
        <w:t>irattárazási</w:t>
      </w:r>
      <w:proofErr w:type="spellEnd"/>
      <w:r w:rsidRPr="00FD3B41">
        <w:rPr>
          <w:rFonts w:ascii="Garamond" w:hAnsi="Garamond" w:cs="Arial"/>
        </w:rPr>
        <w:t xml:space="preserve"> ideig tárolhatók. Az érintett személynek joga van bármikor kérelmezni a szerkesztő ügyvédtől, adatkezelőtől a rá vonatkozó személyes adatokhoz való hozzáférést, információkiadást, azok helyesbítését, törlését vagy kezelésének korlátozását, és tiltakozhat az ilyen személyes adatok kezelése ellen, valamint a joga van az adathordozhatósághoz. Joga van a hozzájárulása bármely időpontban történő visszavonásához, amely nem érinti a visszavonás előtt a hozzájárulás alapján végrehajtott adatkezelés jogszerűségét.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bCs/>
          <w:i/>
          <w:iCs/>
          <w:sz w:val="24"/>
          <w:szCs w:val="24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  <w:r>
        <w:rPr>
          <w:rFonts w:ascii="Garamond" w:hAnsi="Garamond"/>
          <w:sz w:val="16"/>
          <w:szCs w:val="16"/>
        </w:rPr>
        <w:t>Hévíz Város Önkormányzat képviseletében: Papp Gábor polgármester, vevő                        Nagy Martin eladó                  ügyvéd</w:t>
      </w: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pStyle w:val="llb"/>
        <w:tabs>
          <w:tab w:val="left" w:pos="620"/>
        </w:tabs>
        <w:rPr>
          <w:rFonts w:ascii="Garamond" w:hAnsi="Garamond"/>
          <w:sz w:val="16"/>
          <w:szCs w:val="16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bCs/>
          <w:i/>
          <w:iCs/>
          <w:sz w:val="24"/>
          <w:szCs w:val="24"/>
        </w:rPr>
      </w:pPr>
      <w:proofErr w:type="spellStart"/>
      <w:r>
        <w:rPr>
          <w:rFonts w:ascii="Garamond" w:hAnsi="Garamond"/>
          <w:sz w:val="16"/>
          <w:szCs w:val="16"/>
        </w:rPr>
        <w:t>Plesker</w:t>
      </w:r>
      <w:proofErr w:type="spellEnd"/>
      <w:r>
        <w:rPr>
          <w:rFonts w:ascii="Garamond" w:hAnsi="Garamond"/>
          <w:sz w:val="16"/>
          <w:szCs w:val="16"/>
        </w:rPr>
        <w:t xml:space="preserve"> Edina    Erdélyi Jánosné      Sipos Éva     a szolgalmi jog törléssel érintett szomszédos ingatlanok tulajdonosai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bCs/>
          <w:i/>
          <w:iCs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bCs/>
          <w:i/>
          <w:iCs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b/>
          <w:bCs/>
          <w:i/>
          <w:iCs/>
          <w:sz w:val="24"/>
          <w:szCs w:val="24"/>
        </w:rPr>
      </w:pPr>
    </w:p>
    <w:p w:rsidR="00FD3B41" w:rsidRPr="002256DE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iCs/>
          <w:sz w:val="24"/>
          <w:szCs w:val="24"/>
        </w:rPr>
      </w:pPr>
      <w:r w:rsidRPr="002256DE">
        <w:rPr>
          <w:rFonts w:ascii="Garamond" w:hAnsi="Garamond"/>
          <w:b/>
          <w:bCs/>
          <w:iCs/>
          <w:sz w:val="24"/>
          <w:szCs w:val="24"/>
        </w:rPr>
        <w:t xml:space="preserve">16./ </w:t>
      </w:r>
      <w:r w:rsidRPr="002256DE">
        <w:rPr>
          <w:rFonts w:ascii="Garamond" w:hAnsi="Garamond"/>
          <w:b/>
          <w:bCs/>
          <w:iCs/>
          <w:sz w:val="24"/>
          <w:szCs w:val="24"/>
        </w:rPr>
        <w:tab/>
      </w:r>
      <w:r w:rsidRPr="002256DE">
        <w:rPr>
          <w:rFonts w:ascii="Garamond" w:hAnsi="Garamond"/>
          <w:iCs/>
          <w:sz w:val="24"/>
          <w:szCs w:val="24"/>
        </w:rPr>
        <w:t>A szerződő felek jelen adásvételi szerződést – amely ügyvédi megbízás és tényvázlat – elolvasás és értelmezés után, a szükséges jogi tájékoztatás birtokában, mint akaratukkal mindenben megegyezőt, jóváhagyólag aláírták.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</w:pPr>
      <w:r>
        <w:t xml:space="preserve">  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jc w:val="both"/>
        <w:rPr>
          <w:rFonts w:ascii="Garamond" w:hAnsi="Garamond"/>
          <w:i/>
          <w:sz w:val="24"/>
          <w:szCs w:val="24"/>
        </w:rPr>
      </w:pPr>
    </w:p>
    <w:p w:rsidR="00FD3B41" w:rsidRDefault="00FD3B41" w:rsidP="00FD3B41">
      <w:pPr>
        <w:pStyle w:val="Szvegtrzs3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/>
        <w:rPr>
          <w:b/>
          <w:i/>
        </w:rPr>
      </w:pPr>
      <w:r>
        <w:t xml:space="preserve">Hévíz, </w:t>
      </w:r>
      <w:r>
        <w:rPr>
          <w:rFonts w:ascii="Garamond" w:hAnsi="Garamond"/>
        </w:rPr>
        <w:t>2020. december …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i/>
          <w:iCs/>
          <w:color w:val="000000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i/>
          <w:iCs/>
          <w:color w:val="000000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i/>
          <w:iCs/>
          <w:color w:val="000000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i/>
          <w:iCs/>
          <w:color w:val="000000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i/>
          <w:iCs/>
          <w:color w:val="000000"/>
        </w:rPr>
      </w:pPr>
      <w:bookmarkStart w:id="6" w:name="_Hlk44865462"/>
      <w:r>
        <w:rPr>
          <w:rFonts w:ascii="Garamond" w:hAnsi="Garamond" w:cs="Garamond"/>
          <w:b/>
          <w:bCs/>
          <w:i/>
          <w:iCs/>
          <w:color w:val="000000"/>
        </w:rPr>
        <w:t>……………………………….                      ……………………………….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rPr>
          <w:rFonts w:ascii="Garamond" w:hAnsi="Garamond" w:cs="Garamond"/>
          <w:b/>
          <w:bCs/>
          <w:color w:val="000000"/>
        </w:rPr>
      </w:pPr>
      <w:r>
        <w:rPr>
          <w:rFonts w:ascii="Garamond" w:hAnsi="Garamond" w:cs="Garamond"/>
          <w:b/>
          <w:bCs/>
          <w:i/>
          <w:iCs/>
          <w:color w:val="000000"/>
        </w:rPr>
        <w:t xml:space="preserve">                       Hévíz Város Önkormányzat   vevő                     Nagy Martin eladó</w:t>
      </w:r>
    </w:p>
    <w:bookmarkEnd w:id="6"/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rPr>
          <w:rFonts w:ascii="Garamond" w:hAnsi="Garamond" w:cs="Garamond"/>
          <w:b/>
          <w:bCs/>
          <w:color w:val="000000"/>
        </w:rPr>
      </w:pPr>
      <w:r>
        <w:rPr>
          <w:rFonts w:ascii="Garamond" w:hAnsi="Garamond" w:cs="Garamond"/>
          <w:b/>
          <w:bCs/>
          <w:color w:val="000000"/>
        </w:rPr>
        <w:t xml:space="preserve">                       </w:t>
      </w:r>
      <w:proofErr w:type="spellStart"/>
      <w:r>
        <w:rPr>
          <w:rFonts w:ascii="Garamond" w:hAnsi="Garamond" w:cs="Garamond"/>
          <w:b/>
          <w:bCs/>
          <w:color w:val="000000"/>
        </w:rPr>
        <w:t>képv</w:t>
      </w:r>
      <w:proofErr w:type="spellEnd"/>
      <w:r>
        <w:rPr>
          <w:rFonts w:ascii="Garamond" w:hAnsi="Garamond" w:cs="Garamond"/>
          <w:b/>
          <w:bCs/>
          <w:color w:val="000000"/>
        </w:rPr>
        <w:t>.: Papp Gábor polgármester</w:t>
      </w:r>
    </w:p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color w:val="000000"/>
        </w:rPr>
      </w:pPr>
    </w:p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color w:val="000000"/>
        </w:rPr>
      </w:pPr>
    </w:p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color w:val="000000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i/>
          <w:iCs/>
          <w:color w:val="000000"/>
        </w:rPr>
      </w:pPr>
      <w:r>
        <w:rPr>
          <w:rFonts w:ascii="Garamond" w:hAnsi="Garamond" w:cs="Garamond"/>
          <w:b/>
          <w:bCs/>
          <w:i/>
          <w:iCs/>
          <w:color w:val="000000"/>
        </w:rPr>
        <w:t xml:space="preserve">…………………….                    </w:t>
      </w:r>
      <w:bookmarkStart w:id="7" w:name="_Hlk44865486"/>
      <w:r>
        <w:rPr>
          <w:rFonts w:ascii="Garamond" w:hAnsi="Garamond" w:cs="Garamond"/>
          <w:b/>
          <w:bCs/>
          <w:i/>
          <w:iCs/>
          <w:color w:val="000000"/>
        </w:rPr>
        <w:t>……………………….</w:t>
      </w:r>
      <w:bookmarkEnd w:id="7"/>
      <w:r>
        <w:rPr>
          <w:rFonts w:ascii="Garamond" w:hAnsi="Garamond" w:cs="Garamond"/>
          <w:b/>
          <w:bCs/>
          <w:i/>
          <w:iCs/>
          <w:color w:val="000000"/>
        </w:rPr>
        <w:tab/>
        <w:t>……………………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rPr>
          <w:rFonts w:ascii="Garamond" w:hAnsi="Garamond" w:cs="Garamond"/>
          <w:b/>
          <w:bCs/>
          <w:i/>
          <w:iCs/>
          <w:color w:val="000000"/>
        </w:rPr>
      </w:pPr>
      <w:r>
        <w:rPr>
          <w:rFonts w:ascii="Garamond" w:hAnsi="Garamond" w:cs="Garamond"/>
          <w:b/>
          <w:bCs/>
          <w:i/>
          <w:iCs/>
          <w:color w:val="000000"/>
        </w:rPr>
        <w:t xml:space="preserve">                       </w:t>
      </w:r>
      <w:proofErr w:type="spellStart"/>
      <w:r>
        <w:rPr>
          <w:rFonts w:ascii="Garamond" w:hAnsi="Garamond" w:cs="Garamond"/>
          <w:b/>
          <w:bCs/>
          <w:i/>
          <w:iCs/>
          <w:color w:val="000000"/>
        </w:rPr>
        <w:t>Plesker</w:t>
      </w:r>
      <w:proofErr w:type="spellEnd"/>
      <w:r>
        <w:rPr>
          <w:rFonts w:ascii="Garamond" w:hAnsi="Garamond" w:cs="Garamond"/>
          <w:b/>
          <w:bCs/>
          <w:i/>
          <w:iCs/>
          <w:color w:val="000000"/>
        </w:rPr>
        <w:t xml:space="preserve"> Edina</w:t>
      </w:r>
      <w:r>
        <w:rPr>
          <w:rFonts w:ascii="Garamond" w:hAnsi="Garamond" w:cs="Garamond"/>
          <w:b/>
          <w:bCs/>
          <w:i/>
          <w:iCs/>
          <w:color w:val="000000"/>
        </w:rPr>
        <w:tab/>
      </w:r>
      <w:r>
        <w:rPr>
          <w:rFonts w:ascii="Garamond" w:hAnsi="Garamond" w:cs="Garamond"/>
          <w:b/>
          <w:bCs/>
          <w:i/>
          <w:iCs/>
          <w:color w:val="000000"/>
        </w:rPr>
        <w:tab/>
        <w:t xml:space="preserve">      Erdélyi Jánosné                     Sipos Éva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 w:cs="Garamond"/>
          <w:b/>
          <w:bCs/>
          <w:color w:val="000000"/>
        </w:rPr>
      </w:pPr>
      <w:r>
        <w:rPr>
          <w:rFonts w:ascii="Garamond" w:hAnsi="Garamond" w:cs="Garamond"/>
          <w:b/>
          <w:bCs/>
          <w:i/>
          <w:iCs/>
          <w:color w:val="000000"/>
        </w:rPr>
        <w:t>a szolgalmi jog törlésekkel érintett szomszédos ingatlanok tulajdonosai</w:t>
      </w:r>
    </w:p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/>
          <w:b/>
          <w:sz w:val="24"/>
          <w:szCs w:val="24"/>
        </w:rPr>
      </w:pPr>
    </w:p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/>
          <w:b/>
          <w:sz w:val="24"/>
          <w:szCs w:val="24"/>
        </w:rPr>
      </w:pPr>
    </w:p>
    <w:p w:rsidR="00FD3B41" w:rsidRDefault="00FD3B41" w:rsidP="00FD3B41">
      <w:pPr>
        <w:keepNext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jc w:val="center"/>
        <w:rPr>
          <w:rFonts w:ascii="Garamond" w:hAnsi="Garamond"/>
          <w:b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284" w:right="282"/>
        <w:rPr>
          <w:rFonts w:ascii="Garamond" w:hAnsi="Garamond" w:cs="Garamond"/>
          <w:b/>
          <w:bCs/>
          <w:i/>
          <w:color w:val="000000"/>
          <w:sz w:val="24"/>
          <w:szCs w:val="24"/>
        </w:rPr>
      </w:pP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 w:hanging="567"/>
        <w:jc w:val="center"/>
        <w:rPr>
          <w:rFonts w:ascii="Garamond" w:hAnsi="Garamond"/>
          <w:i/>
          <w:sz w:val="24"/>
          <w:szCs w:val="24"/>
        </w:rPr>
      </w:pPr>
      <w:r>
        <w:rPr>
          <w:rFonts w:ascii="Garamond" w:hAnsi="Garamond"/>
          <w:i/>
          <w:sz w:val="24"/>
          <w:szCs w:val="24"/>
        </w:rPr>
        <w:t xml:space="preserve">Az adásvételi szerződést 2020 december </w:t>
      </w:r>
      <w:proofErr w:type="gramStart"/>
      <w:r w:rsidRPr="0019583E">
        <w:rPr>
          <w:rFonts w:ascii="Garamond" w:hAnsi="Garamond"/>
          <w:i/>
          <w:sz w:val="24"/>
          <w:szCs w:val="24"/>
        </w:rPr>
        <w:t>…….</w:t>
      </w:r>
      <w:proofErr w:type="gramEnd"/>
      <w:r w:rsidRPr="0019583E">
        <w:rPr>
          <w:rFonts w:ascii="Garamond" w:hAnsi="Garamond"/>
          <w:i/>
          <w:sz w:val="24"/>
          <w:szCs w:val="24"/>
        </w:rPr>
        <w:t>.</w:t>
      </w:r>
      <w:r>
        <w:rPr>
          <w:rFonts w:ascii="Garamond" w:hAnsi="Garamond"/>
          <w:i/>
          <w:sz w:val="24"/>
          <w:szCs w:val="24"/>
        </w:rPr>
        <w:t xml:space="preserve"> napján szerkesztettem és </w:t>
      </w:r>
      <w:proofErr w:type="spellStart"/>
      <w:r>
        <w:rPr>
          <w:rFonts w:ascii="Garamond" w:hAnsi="Garamond"/>
          <w:i/>
          <w:sz w:val="24"/>
          <w:szCs w:val="24"/>
        </w:rPr>
        <w:t>ellenjegyzem</w:t>
      </w:r>
      <w:proofErr w:type="spellEnd"/>
      <w:r>
        <w:rPr>
          <w:rFonts w:ascii="Garamond" w:hAnsi="Garamond"/>
          <w:i/>
          <w:sz w:val="24"/>
          <w:szCs w:val="24"/>
        </w:rPr>
        <w:t>:</w:t>
      </w:r>
    </w:p>
    <w:p w:rsidR="00FD3B41" w:rsidRDefault="00FD3B41" w:rsidP="00FD3B41">
      <w:p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right="282" w:hanging="567"/>
        <w:jc w:val="center"/>
        <w:rPr>
          <w:rFonts w:ascii="Garamond" w:hAnsi="Garamond"/>
          <w:i/>
          <w:sz w:val="24"/>
          <w:szCs w:val="24"/>
        </w:rPr>
      </w:pPr>
    </w:p>
    <w:p w:rsidR="00FD3B41" w:rsidRPr="002C44E5" w:rsidRDefault="00FD3B41" w:rsidP="00FD3B41">
      <w:pPr>
        <w:pStyle w:val="Szvegtrzs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2"/>
        <w:jc w:val="center"/>
        <w:rPr>
          <w:rFonts w:ascii="Garamond" w:hAnsi="Garamond"/>
          <w:b/>
          <w:i w:val="0"/>
          <w:iCs/>
          <w:sz w:val="24"/>
          <w:szCs w:val="24"/>
        </w:rPr>
      </w:pPr>
      <w:r w:rsidRPr="002C44E5">
        <w:rPr>
          <w:rFonts w:ascii="Garamond" w:hAnsi="Garamond"/>
          <w:b/>
          <w:i w:val="0"/>
          <w:iCs/>
          <w:sz w:val="24"/>
          <w:szCs w:val="24"/>
        </w:rPr>
        <w:t>Dr. Farkas Sándor ügyvéd</w:t>
      </w:r>
    </w:p>
    <w:p w:rsidR="00FD3B41" w:rsidRPr="00F2113C" w:rsidRDefault="00FD3B41" w:rsidP="00FD3B41">
      <w:pPr>
        <w:pStyle w:val="Szvegtrzs0"/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284" w:right="282"/>
        <w:jc w:val="center"/>
      </w:pPr>
      <w:r w:rsidRPr="00D04035">
        <w:rPr>
          <w:rFonts w:ascii="Garamond" w:hAnsi="Garamond"/>
          <w:bCs/>
          <w:i w:val="0"/>
          <w:iCs/>
          <w:sz w:val="24"/>
          <w:szCs w:val="24"/>
        </w:rPr>
        <w:t>(Iroda: 8380 Hévíz, Helikon u. 6.; nyilvántartó kamara: Zala Megyei Területi Ügyvédi Kamara; kamarai azonosító szám: 36059807.)</w:t>
      </w:r>
      <w:bookmarkEnd w:id="1"/>
    </w:p>
    <w:p w:rsidR="00FD3B41" w:rsidRDefault="00FD3B41" w:rsidP="00FD3B41">
      <w:pPr>
        <w:ind w:left="284" w:right="282"/>
        <w:jc w:val="center"/>
        <w:rPr>
          <w:rFonts w:ascii="Arial" w:hAnsi="Arial" w:cs="Arial"/>
          <w:b/>
          <w:sz w:val="24"/>
          <w:szCs w:val="24"/>
        </w:rPr>
      </w:pPr>
    </w:p>
    <w:p w:rsidR="00FD3B41" w:rsidRDefault="00FD3B4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FD3B41" w:rsidRDefault="00FD3B4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FD3B41" w:rsidRDefault="00FD3B41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C52859" w:rsidRDefault="00C52859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C52859" w:rsidRDefault="00C52859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55579D" w:rsidP="008E213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38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097"/>
        <w:gridCol w:w="1843"/>
        <w:gridCol w:w="3330"/>
      </w:tblGrid>
      <w:tr w:rsidR="008E2138" w:rsidRPr="00956A7D" w:rsidTr="00781381">
        <w:tc>
          <w:tcPr>
            <w:tcW w:w="9538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CA109D">
        <w:trPr>
          <w:trHeight w:val="422"/>
        </w:trPr>
        <w:tc>
          <w:tcPr>
            <w:tcW w:w="2268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09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33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CA109D">
        <w:trPr>
          <w:trHeight w:val="697"/>
        </w:trPr>
        <w:tc>
          <w:tcPr>
            <w:tcW w:w="2268" w:type="dxa"/>
          </w:tcPr>
          <w:p w:rsidR="00235553" w:rsidRDefault="00235553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  <w:p w:rsidR="00235553" w:rsidRPr="00801CE1" w:rsidRDefault="00235553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097" w:type="dxa"/>
            <w:vAlign w:val="center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CA109D">
        <w:trPr>
          <w:trHeight w:val="573"/>
        </w:trPr>
        <w:tc>
          <w:tcPr>
            <w:tcW w:w="2268" w:type="dxa"/>
          </w:tcPr>
          <w:p w:rsidR="00235553" w:rsidRDefault="00235553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  <w:p w:rsidR="00235553" w:rsidRPr="00801CE1" w:rsidRDefault="00235553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097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CA109D">
        <w:tc>
          <w:tcPr>
            <w:tcW w:w="2268" w:type="dxa"/>
          </w:tcPr>
          <w:p w:rsidR="00235553" w:rsidRDefault="00235553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097" w:type="dxa"/>
            <w:vAlign w:val="center"/>
          </w:tcPr>
          <w:p w:rsidR="00235553" w:rsidRDefault="00235553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13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485"/>
      </w:tblGrid>
      <w:tr w:rsidR="008E2138" w:rsidRPr="00956A7D" w:rsidTr="00781381">
        <w:trPr>
          <w:trHeight w:val="277"/>
        </w:trPr>
        <w:tc>
          <w:tcPr>
            <w:tcW w:w="9513" w:type="dxa"/>
            <w:gridSpan w:val="4"/>
          </w:tcPr>
          <w:p w:rsidR="008E2138" w:rsidRPr="00956A7D" w:rsidRDefault="008E2138" w:rsidP="00781381">
            <w:pPr>
              <w:spacing w:after="0" w:line="240" w:lineRule="auto"/>
              <w:ind w:left="313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781381">
        <w:trPr>
          <w:trHeight w:val="277"/>
        </w:trPr>
        <w:tc>
          <w:tcPr>
            <w:tcW w:w="206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781381">
        <w:trPr>
          <w:trHeight w:val="707"/>
        </w:trPr>
        <w:tc>
          <w:tcPr>
            <w:tcW w:w="206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781381">
        <w:trPr>
          <w:trHeight w:val="829"/>
        </w:trPr>
        <w:tc>
          <w:tcPr>
            <w:tcW w:w="206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9233C1">
      <w:footerReference w:type="even" r:id="rId19"/>
      <w:footerReference w:type="default" r:id="rId20"/>
      <w:pgSz w:w="11906" w:h="16838"/>
      <w:pgMar w:top="1417" w:right="1417" w:bottom="1417" w:left="1417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37F06" w:rsidRDefault="00B37F06">
      <w:pPr>
        <w:spacing w:after="0" w:line="240" w:lineRule="auto"/>
      </w:pPr>
      <w:r>
        <w:separator/>
      </w:r>
    </w:p>
  </w:endnote>
  <w:endnote w:type="continuationSeparator" w:id="0">
    <w:p w:rsidR="00B37F06" w:rsidRDefault="00B37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-Times New Roman">
    <w:altName w:val="Times New Roman"/>
    <w:charset w:val="00"/>
    <w:family w:val="roman"/>
    <w:pitch w:val="variable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Garamond,Bold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B37F06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B37F06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37F06" w:rsidRDefault="00B37F06">
      <w:pPr>
        <w:spacing w:after="0" w:line="240" w:lineRule="auto"/>
      </w:pPr>
      <w:r>
        <w:separator/>
      </w:r>
    </w:p>
  </w:footnote>
  <w:footnote w:type="continuationSeparator" w:id="0">
    <w:p w:rsidR="00B37F06" w:rsidRDefault="00B37F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DE4698"/>
    <w:multiLevelType w:val="hybridMultilevel"/>
    <w:tmpl w:val="0144FE70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4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785D15"/>
    <w:multiLevelType w:val="hybridMultilevel"/>
    <w:tmpl w:val="ECA294D8"/>
    <w:lvl w:ilvl="0" w:tplc="99E2186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Garamond" w:eastAsia="Times New Roman" w:hAnsi="Garamond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285285"/>
    <w:multiLevelType w:val="hybridMultilevel"/>
    <w:tmpl w:val="087A9C26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0" w15:restartNumberingAfterBreak="0">
    <w:nsid w:val="443A1E61"/>
    <w:multiLevelType w:val="hybridMultilevel"/>
    <w:tmpl w:val="3E1284E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B344C61"/>
    <w:multiLevelType w:val="hybridMultilevel"/>
    <w:tmpl w:val="BEF09E9A"/>
    <w:lvl w:ilvl="0" w:tplc="43E044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F9E1BEA"/>
    <w:multiLevelType w:val="hybridMultilevel"/>
    <w:tmpl w:val="B372A6F4"/>
    <w:lvl w:ilvl="0" w:tplc="CAE40980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4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15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9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0" w15:restartNumberingAfterBreak="0">
    <w:nsid w:val="5EC16E7E"/>
    <w:multiLevelType w:val="hybridMultilevel"/>
    <w:tmpl w:val="2AD800F4"/>
    <w:lvl w:ilvl="0" w:tplc="9F2E4090">
      <w:start w:val="1"/>
      <w:numFmt w:val="decimal"/>
      <w:lvlText w:val="%1."/>
      <w:lvlJc w:val="left"/>
      <w:pPr>
        <w:ind w:left="380" w:hanging="360"/>
      </w:pPr>
      <w:rPr>
        <w:rFonts w:hint="default"/>
        <w:color w:val="000000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1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2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4C4118A"/>
    <w:multiLevelType w:val="hybridMultilevel"/>
    <w:tmpl w:val="841A4108"/>
    <w:lvl w:ilvl="0" w:tplc="99E21862">
      <w:start w:val="1"/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577DAC"/>
    <w:multiLevelType w:val="hybridMultilevel"/>
    <w:tmpl w:val="269EF140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6"/>
  </w:num>
  <w:num w:numId="2">
    <w:abstractNumId w:val="15"/>
  </w:num>
  <w:num w:numId="3">
    <w:abstractNumId w:val="31"/>
  </w:num>
  <w:num w:numId="4">
    <w:abstractNumId w:val="30"/>
  </w:num>
  <w:num w:numId="5">
    <w:abstractNumId w:val="26"/>
  </w:num>
  <w:num w:numId="6">
    <w:abstractNumId w:val="4"/>
  </w:num>
  <w:num w:numId="7">
    <w:abstractNumId w:val="29"/>
  </w:num>
  <w:num w:numId="8">
    <w:abstractNumId w:val="23"/>
  </w:num>
  <w:num w:numId="9">
    <w:abstractNumId w:val="22"/>
  </w:num>
  <w:num w:numId="10">
    <w:abstractNumId w:val="5"/>
  </w:num>
  <w:num w:numId="11">
    <w:abstractNumId w:val="27"/>
  </w:num>
  <w:num w:numId="12">
    <w:abstractNumId w:val="28"/>
  </w:num>
  <w:num w:numId="13">
    <w:abstractNumId w:val="6"/>
  </w:num>
  <w:num w:numId="14">
    <w:abstractNumId w:val="21"/>
  </w:num>
  <w:num w:numId="15">
    <w:abstractNumId w:val="11"/>
  </w:num>
  <w:num w:numId="16">
    <w:abstractNumId w:val="18"/>
  </w:num>
  <w:num w:numId="17">
    <w:abstractNumId w:val="9"/>
  </w:num>
  <w:num w:numId="18">
    <w:abstractNumId w:val="19"/>
  </w:num>
  <w:num w:numId="19">
    <w:abstractNumId w:val="3"/>
  </w:num>
  <w:num w:numId="20">
    <w:abstractNumId w:val="14"/>
  </w:num>
  <w:num w:numId="21">
    <w:abstractNumId w:val="2"/>
  </w:num>
  <w:num w:numId="22">
    <w:abstractNumId w:val="0"/>
  </w:num>
  <w:num w:numId="23">
    <w:abstractNumId w:val="17"/>
  </w:num>
  <w:num w:numId="24">
    <w:abstractNumId w:val="13"/>
  </w:num>
  <w:num w:numId="25">
    <w:abstractNumId w:val="12"/>
  </w:num>
  <w:num w:numId="26">
    <w:abstractNumId w:val="10"/>
  </w:num>
  <w:num w:numId="27">
    <w:abstractNumId w:val="20"/>
  </w:num>
  <w:num w:numId="28">
    <w:abstractNumId w:val="7"/>
  </w:num>
  <w:num w:numId="29">
    <w:abstractNumId w:val="25"/>
  </w:num>
  <w:num w:numId="30">
    <w:abstractNumId w:val="8"/>
  </w:num>
  <w:num w:numId="31">
    <w:abstractNumId w:val="24"/>
  </w:num>
  <w:num w:numId="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6A69"/>
    <w:rsid w:val="00016071"/>
    <w:rsid w:val="00047EEE"/>
    <w:rsid w:val="000A69ED"/>
    <w:rsid w:val="000A6A6F"/>
    <w:rsid w:val="000D649C"/>
    <w:rsid w:val="000D6A51"/>
    <w:rsid w:val="00115A22"/>
    <w:rsid w:val="00117794"/>
    <w:rsid w:val="001208A2"/>
    <w:rsid w:val="00126EEF"/>
    <w:rsid w:val="00140A2E"/>
    <w:rsid w:val="00156555"/>
    <w:rsid w:val="00161756"/>
    <w:rsid w:val="00171C1A"/>
    <w:rsid w:val="001C7D6F"/>
    <w:rsid w:val="001D47C6"/>
    <w:rsid w:val="001E65BB"/>
    <w:rsid w:val="00201700"/>
    <w:rsid w:val="002167E6"/>
    <w:rsid w:val="00216D49"/>
    <w:rsid w:val="002256DE"/>
    <w:rsid w:val="00234DBA"/>
    <w:rsid w:val="00235553"/>
    <w:rsid w:val="00237F38"/>
    <w:rsid w:val="00244876"/>
    <w:rsid w:val="002476AA"/>
    <w:rsid w:val="002502F2"/>
    <w:rsid w:val="002526E6"/>
    <w:rsid w:val="002638B4"/>
    <w:rsid w:val="00272122"/>
    <w:rsid w:val="00280BD2"/>
    <w:rsid w:val="00284810"/>
    <w:rsid w:val="00292B27"/>
    <w:rsid w:val="002B1B01"/>
    <w:rsid w:val="002B6894"/>
    <w:rsid w:val="002D21A0"/>
    <w:rsid w:val="002D5885"/>
    <w:rsid w:val="002E21D3"/>
    <w:rsid w:val="00301A81"/>
    <w:rsid w:val="00310304"/>
    <w:rsid w:val="00310773"/>
    <w:rsid w:val="0032472B"/>
    <w:rsid w:val="003549C2"/>
    <w:rsid w:val="003645BA"/>
    <w:rsid w:val="003662AF"/>
    <w:rsid w:val="003A42D4"/>
    <w:rsid w:val="003F4F78"/>
    <w:rsid w:val="00404F27"/>
    <w:rsid w:val="0042039B"/>
    <w:rsid w:val="00440618"/>
    <w:rsid w:val="00443A9F"/>
    <w:rsid w:val="004511FD"/>
    <w:rsid w:val="00483EA9"/>
    <w:rsid w:val="00486B41"/>
    <w:rsid w:val="004D45AF"/>
    <w:rsid w:val="004F53C5"/>
    <w:rsid w:val="0050550F"/>
    <w:rsid w:val="00506F93"/>
    <w:rsid w:val="00510D40"/>
    <w:rsid w:val="00521B9C"/>
    <w:rsid w:val="00550400"/>
    <w:rsid w:val="0055579D"/>
    <w:rsid w:val="0056466D"/>
    <w:rsid w:val="00587A05"/>
    <w:rsid w:val="005C3B28"/>
    <w:rsid w:val="005E10D1"/>
    <w:rsid w:val="0061412C"/>
    <w:rsid w:val="0061413D"/>
    <w:rsid w:val="006725A3"/>
    <w:rsid w:val="006761B6"/>
    <w:rsid w:val="00681770"/>
    <w:rsid w:val="006B0E68"/>
    <w:rsid w:val="006B3CAE"/>
    <w:rsid w:val="006B6415"/>
    <w:rsid w:val="006E2749"/>
    <w:rsid w:val="00707759"/>
    <w:rsid w:val="00725F68"/>
    <w:rsid w:val="00732C48"/>
    <w:rsid w:val="0077433B"/>
    <w:rsid w:val="00781381"/>
    <w:rsid w:val="007B19D7"/>
    <w:rsid w:val="007B21BF"/>
    <w:rsid w:val="007C171C"/>
    <w:rsid w:val="00801CE1"/>
    <w:rsid w:val="008171FD"/>
    <w:rsid w:val="008363D5"/>
    <w:rsid w:val="0086522B"/>
    <w:rsid w:val="00887D94"/>
    <w:rsid w:val="008A26C2"/>
    <w:rsid w:val="008A5527"/>
    <w:rsid w:val="008C5EAF"/>
    <w:rsid w:val="008D4788"/>
    <w:rsid w:val="008E2138"/>
    <w:rsid w:val="008E3CB6"/>
    <w:rsid w:val="0090736A"/>
    <w:rsid w:val="009233C1"/>
    <w:rsid w:val="00940340"/>
    <w:rsid w:val="00942413"/>
    <w:rsid w:val="0096049B"/>
    <w:rsid w:val="009749CF"/>
    <w:rsid w:val="00993917"/>
    <w:rsid w:val="009A0220"/>
    <w:rsid w:val="009B4FA0"/>
    <w:rsid w:val="009D2A2E"/>
    <w:rsid w:val="00A004DD"/>
    <w:rsid w:val="00A44DC7"/>
    <w:rsid w:val="00A62743"/>
    <w:rsid w:val="00A812E2"/>
    <w:rsid w:val="00A82B3B"/>
    <w:rsid w:val="00AC69D2"/>
    <w:rsid w:val="00AE2316"/>
    <w:rsid w:val="00AE3BC4"/>
    <w:rsid w:val="00B03308"/>
    <w:rsid w:val="00B27C4E"/>
    <w:rsid w:val="00B37F06"/>
    <w:rsid w:val="00B6673F"/>
    <w:rsid w:val="00B7530E"/>
    <w:rsid w:val="00B75CE9"/>
    <w:rsid w:val="00B7637F"/>
    <w:rsid w:val="00B76DE6"/>
    <w:rsid w:val="00B864A8"/>
    <w:rsid w:val="00BB1F7A"/>
    <w:rsid w:val="00BC3CEB"/>
    <w:rsid w:val="00BD1F5C"/>
    <w:rsid w:val="00BE4C6A"/>
    <w:rsid w:val="00BE6636"/>
    <w:rsid w:val="00BF458C"/>
    <w:rsid w:val="00BF55E8"/>
    <w:rsid w:val="00BF5E81"/>
    <w:rsid w:val="00C0701A"/>
    <w:rsid w:val="00C12E4E"/>
    <w:rsid w:val="00C52859"/>
    <w:rsid w:val="00C610AA"/>
    <w:rsid w:val="00C65A5A"/>
    <w:rsid w:val="00C83997"/>
    <w:rsid w:val="00C94F76"/>
    <w:rsid w:val="00CA109D"/>
    <w:rsid w:val="00CB1402"/>
    <w:rsid w:val="00CB1814"/>
    <w:rsid w:val="00CB40F1"/>
    <w:rsid w:val="00CC7A12"/>
    <w:rsid w:val="00CD3539"/>
    <w:rsid w:val="00D02018"/>
    <w:rsid w:val="00D026C7"/>
    <w:rsid w:val="00D0707B"/>
    <w:rsid w:val="00D150EA"/>
    <w:rsid w:val="00D22502"/>
    <w:rsid w:val="00D5068E"/>
    <w:rsid w:val="00DD698C"/>
    <w:rsid w:val="00DE4938"/>
    <w:rsid w:val="00E07A54"/>
    <w:rsid w:val="00E20130"/>
    <w:rsid w:val="00E218BC"/>
    <w:rsid w:val="00E35C1F"/>
    <w:rsid w:val="00E44127"/>
    <w:rsid w:val="00E71133"/>
    <w:rsid w:val="00E761B8"/>
    <w:rsid w:val="00E82C8C"/>
    <w:rsid w:val="00E94A6F"/>
    <w:rsid w:val="00EC59B5"/>
    <w:rsid w:val="00F01C12"/>
    <w:rsid w:val="00F4545E"/>
    <w:rsid w:val="00F5612A"/>
    <w:rsid w:val="00F9275B"/>
    <w:rsid w:val="00FA07AA"/>
    <w:rsid w:val="00FD23B1"/>
    <w:rsid w:val="00FD3B41"/>
    <w:rsid w:val="00FD69F4"/>
    <w:rsid w:val="00FE3655"/>
    <w:rsid w:val="00FE42A4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210B0C28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Cm">
    <w:name w:val="Title"/>
    <w:basedOn w:val="Norml"/>
    <w:link w:val="CmChar"/>
    <w:qFormat/>
    <w:rsid w:val="00FD3B41"/>
    <w:pPr>
      <w:widowControl w:val="0"/>
      <w:spacing w:after="120" w:line="360" w:lineRule="auto"/>
      <w:jc w:val="center"/>
    </w:pPr>
    <w:rPr>
      <w:rFonts w:ascii="Arial" w:hAnsi="Arial"/>
      <w:b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FD3B41"/>
    <w:rPr>
      <w:rFonts w:eastAsia="Times New Roman" w:cs="Times New Roman"/>
      <w:b/>
      <w:szCs w:val="20"/>
      <w:lang w:eastAsia="hu-HU"/>
    </w:rPr>
  </w:style>
  <w:style w:type="paragraph" w:styleId="Szvegtrzs0">
    <w:name w:val="Body Text"/>
    <w:basedOn w:val="Norml"/>
    <w:link w:val="SzvegtrzsChar"/>
    <w:rsid w:val="00FD3B41"/>
    <w:pPr>
      <w:widowControl w:val="0"/>
      <w:spacing w:after="120" w:line="240" w:lineRule="auto"/>
    </w:pPr>
    <w:rPr>
      <w:rFonts w:ascii="H-Times New Roman" w:hAnsi="H-Times New Roman"/>
      <w:i/>
      <w:sz w:val="28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0"/>
    <w:rsid w:val="00FD3B41"/>
    <w:rPr>
      <w:rFonts w:ascii="H-Times New Roman" w:eastAsia="Times New Roman" w:hAnsi="H-Times New Roman" w:cs="Times New Roman"/>
      <w:i/>
      <w:sz w:val="28"/>
      <w:szCs w:val="20"/>
      <w:lang w:eastAsia="hu-HU"/>
    </w:rPr>
  </w:style>
  <w:style w:type="paragraph" w:styleId="Szvegtrzs2">
    <w:name w:val="Body Text 2"/>
    <w:basedOn w:val="Norml"/>
    <w:link w:val="Szvegtrzs2Char"/>
    <w:rsid w:val="00FD3B41"/>
    <w:pPr>
      <w:widowControl w:val="0"/>
      <w:tabs>
        <w:tab w:val="left" w:pos="426"/>
      </w:tabs>
      <w:spacing w:after="0" w:line="300" w:lineRule="atLeast"/>
      <w:jc w:val="both"/>
    </w:pPr>
    <w:rPr>
      <w:rFonts w:ascii="Garamond" w:hAnsi="Garamond"/>
      <w:iCs/>
      <w:szCs w:val="24"/>
      <w:lang w:eastAsia="hu-HU"/>
    </w:rPr>
  </w:style>
  <w:style w:type="character" w:customStyle="1" w:styleId="Szvegtrzs2Char">
    <w:name w:val="Szövegtörzs 2 Char"/>
    <w:basedOn w:val="Bekezdsalapbettpusa"/>
    <w:link w:val="Szvegtrzs2"/>
    <w:rsid w:val="00FD3B41"/>
    <w:rPr>
      <w:rFonts w:ascii="Garamond" w:eastAsia="Times New Roman" w:hAnsi="Garamond" w:cs="Times New Roman"/>
      <w:iCs/>
      <w:sz w:val="22"/>
      <w:lang w:eastAsia="hu-HU"/>
    </w:rPr>
  </w:style>
  <w:style w:type="paragraph" w:styleId="Szvegtrzs30">
    <w:name w:val="Body Text 3"/>
    <w:basedOn w:val="Norml"/>
    <w:link w:val="Szvegtrzs3Char"/>
    <w:rsid w:val="00FD3B41"/>
    <w:pPr>
      <w:widowControl w:val="0"/>
      <w:spacing w:after="0" w:line="240" w:lineRule="auto"/>
      <w:jc w:val="both"/>
    </w:pPr>
    <w:rPr>
      <w:rFonts w:ascii="Times New Roman" w:hAnsi="Times New Roman"/>
      <w:sz w:val="24"/>
      <w:szCs w:val="24"/>
      <w:lang w:eastAsia="hu-HU"/>
    </w:rPr>
  </w:style>
  <w:style w:type="character" w:customStyle="1" w:styleId="Szvegtrzs3Char">
    <w:name w:val="Szövegtörzs 3 Char"/>
    <w:basedOn w:val="Bekezdsalapbettpusa"/>
    <w:link w:val="Szvegtrzs30"/>
    <w:rsid w:val="00FD3B41"/>
    <w:rPr>
      <w:rFonts w:ascii="Times New Roman" w:eastAsia="Times New Roman" w:hAnsi="Times New Roman" w:cs="Times New Roman"/>
      <w:lang w:eastAsia="hu-HU"/>
    </w:rPr>
  </w:style>
  <w:style w:type="paragraph" w:customStyle="1" w:styleId="Index">
    <w:name w:val="Index"/>
    <w:basedOn w:val="Norml"/>
    <w:rsid w:val="00FD3B41"/>
    <w:pPr>
      <w:suppressLineNumbers/>
      <w:suppressAutoHyphens/>
      <w:overflowPunct w:val="0"/>
      <w:autoSpaceDE w:val="0"/>
      <w:spacing w:after="0" w:line="240" w:lineRule="auto"/>
      <w:jc w:val="both"/>
    </w:pPr>
    <w:rPr>
      <w:rFonts w:ascii="Times New Roman" w:hAnsi="Times New Roman"/>
      <w:sz w:val="24"/>
      <w:szCs w:val="20"/>
      <w:lang w:val="en-US" w:eastAsia="ar-SA"/>
    </w:rPr>
  </w:style>
  <w:style w:type="character" w:styleId="Hiperhivatkozs">
    <w:name w:val="Hyperlink"/>
    <w:semiHidden/>
    <w:rsid w:val="00FD3B4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18" Type="http://schemas.openxmlformats.org/officeDocument/2006/relationships/hyperlink" Target="mailto:lawimmo@t-online.hu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351763-54E7-4C81-952F-6347EAD18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2412</Words>
  <Characters>16648</Characters>
  <Application>Microsoft Office Word</Application>
  <DocSecurity>0</DocSecurity>
  <Lines>138</Lines>
  <Paragraphs>38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10</cp:revision>
  <cp:lastPrinted>2020-12-08T07:31:00Z</cp:lastPrinted>
  <dcterms:created xsi:type="dcterms:W3CDTF">2020-12-01T09:03:00Z</dcterms:created>
  <dcterms:modified xsi:type="dcterms:W3CDTF">2020-12-08T07:32:00Z</dcterms:modified>
</cp:coreProperties>
</file>