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17F1" w:rsidRPr="000D31CB" w:rsidRDefault="007217F1" w:rsidP="007217F1">
      <w:pPr>
        <w:pStyle w:val="BasicParagraph"/>
        <w:spacing w:after="113" w:line="240" w:lineRule="auto"/>
        <w:rPr>
          <w:rFonts w:ascii="Arial" w:hAnsi="Arial" w:cs="Arial"/>
          <w:b/>
          <w:bCs/>
          <w:color w:val="auto"/>
          <w:spacing w:val="42"/>
          <w:sz w:val="28"/>
          <w:szCs w:val="28"/>
        </w:rPr>
      </w:pPr>
      <w:r>
        <w:rPr>
          <w:rFonts w:ascii="Arial" w:hAnsi="Arial" w:cs="Arial"/>
          <w:noProof/>
          <w:color w:val="auto"/>
          <w:spacing w:val="7"/>
          <w:sz w:val="20"/>
          <w:szCs w:val="20"/>
          <w:lang w:val="hu-HU"/>
        </w:rPr>
        <w:drawing>
          <wp:anchor distT="0" distB="0" distL="114300" distR="114300" simplePos="0" relativeHeight="251658240" behindDoc="0" locked="0" layoutInCell="1" allowOverlap="1" wp14:anchorId="1E8E38A3" wp14:editId="511F7EFC">
            <wp:simplePos x="0" y="0"/>
            <wp:positionH relativeFrom="margin">
              <wp:align>left</wp:align>
            </wp:positionH>
            <wp:positionV relativeFrom="page">
              <wp:posOffset>712470</wp:posOffset>
            </wp:positionV>
            <wp:extent cx="1047750" cy="1257300"/>
            <wp:effectExtent l="0" t="0" r="0" b="0"/>
            <wp:wrapNone/>
            <wp:docPr id="1" name="Kép 1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mer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0D31CB">
        <w:rPr>
          <w:rFonts w:ascii="Arial" w:hAnsi="Arial" w:cs="Arial"/>
          <w:b/>
          <w:bCs/>
          <w:color w:val="auto"/>
          <w:spacing w:val="42"/>
          <w:sz w:val="28"/>
          <w:szCs w:val="28"/>
        </w:rPr>
        <w:t>HÉVÍZ VÁROS POLGÁRMESTERE</w:t>
      </w:r>
    </w:p>
    <w:p w:rsidR="007217F1" w:rsidRPr="000D31CB" w:rsidRDefault="007217F1" w:rsidP="007217F1">
      <w:pPr>
        <w:pStyle w:val="BasicParagraph"/>
        <w:spacing w:line="240" w:lineRule="auto"/>
        <w:ind w:left="1416" w:firstLine="708"/>
        <w:rPr>
          <w:rFonts w:ascii="Arial" w:hAnsi="Arial" w:cs="Arial"/>
          <w:color w:val="auto"/>
          <w:spacing w:val="7"/>
          <w:sz w:val="22"/>
          <w:szCs w:val="22"/>
        </w:rPr>
      </w:pPr>
      <w:r w:rsidRPr="000D31CB">
        <w:rPr>
          <w:rFonts w:ascii="Arial" w:hAnsi="Arial" w:cs="Arial"/>
          <w:color w:val="auto"/>
          <w:spacing w:val="7"/>
          <w:sz w:val="22"/>
          <w:szCs w:val="22"/>
        </w:rPr>
        <w:t>8380 Hévíz, Kossuth Lajos u. 1.</w:t>
      </w:r>
    </w:p>
    <w:tbl>
      <w:tblPr>
        <w:tblpPr w:leftFromText="141" w:rightFromText="141" w:vertAnchor="text" w:horzAnchor="page" w:tblpX="3616" w:tblpY="132"/>
        <w:tblW w:w="82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5"/>
        <w:gridCol w:w="4535"/>
      </w:tblGrid>
      <w:tr w:rsidR="007217F1" w:rsidRPr="000D31CB" w:rsidTr="00CA2EBE">
        <w:trPr>
          <w:trHeight w:val="853"/>
        </w:trPr>
        <w:tc>
          <w:tcPr>
            <w:tcW w:w="3685" w:type="dxa"/>
          </w:tcPr>
          <w:p w:rsidR="00CA2EBE" w:rsidRDefault="00CA2EBE" w:rsidP="007217F1">
            <w:pPr>
              <w:spacing w:before="57" w:after="0" w:line="240" w:lineRule="auto"/>
              <w:ind w:right="227"/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</w:pPr>
          </w:p>
          <w:p w:rsidR="007217F1" w:rsidRPr="000D31CB" w:rsidRDefault="007217F1" w:rsidP="007217F1">
            <w:pPr>
              <w:spacing w:before="57" w:after="0" w:line="240" w:lineRule="auto"/>
              <w:ind w:right="227"/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</w:pPr>
            <w:r w:rsidRPr="000D31CB"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  <w:t>Iktatószám</w:t>
            </w:r>
            <w:r w:rsidRPr="00741573">
              <w:rPr>
                <w:rFonts w:ascii="Arial" w:hAnsi="Arial" w:cs="Arial"/>
                <w:spacing w:val="6"/>
                <w:sz w:val="20"/>
                <w:szCs w:val="20"/>
              </w:rPr>
              <w:t>: VFO</w:t>
            </w:r>
            <w:r>
              <w:rPr>
                <w:rFonts w:ascii="Arial" w:hAnsi="Arial" w:cs="Arial"/>
                <w:spacing w:val="6"/>
                <w:sz w:val="20"/>
                <w:szCs w:val="20"/>
              </w:rPr>
              <w:t>/</w:t>
            </w:r>
            <w:r w:rsidR="008B6FE6">
              <w:rPr>
                <w:rFonts w:ascii="Arial" w:hAnsi="Arial" w:cs="Arial"/>
                <w:spacing w:val="6"/>
                <w:sz w:val="20"/>
                <w:szCs w:val="20"/>
              </w:rPr>
              <w:t>554</w:t>
            </w:r>
            <w:r>
              <w:rPr>
                <w:rFonts w:ascii="Arial" w:hAnsi="Arial" w:cs="Arial"/>
                <w:spacing w:val="6"/>
                <w:sz w:val="20"/>
                <w:szCs w:val="20"/>
              </w:rPr>
              <w:t>-</w:t>
            </w:r>
            <w:r w:rsidR="008B6FE6">
              <w:rPr>
                <w:rFonts w:ascii="Arial" w:hAnsi="Arial" w:cs="Arial"/>
                <w:spacing w:val="6"/>
                <w:sz w:val="20"/>
                <w:szCs w:val="20"/>
              </w:rPr>
              <w:t>3/2017</w:t>
            </w:r>
          </w:p>
          <w:p w:rsidR="007217F1" w:rsidRPr="000D31CB" w:rsidRDefault="007217F1" w:rsidP="00DD1CCF">
            <w:pPr>
              <w:spacing w:before="57" w:after="0" w:line="240" w:lineRule="auto"/>
              <w:ind w:right="227"/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</w:pPr>
            <w:r w:rsidRPr="000D31CB"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  <w:t>Napirend sorszáma:</w:t>
            </w:r>
            <w:r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  <w:t xml:space="preserve"> </w:t>
            </w:r>
          </w:p>
        </w:tc>
        <w:tc>
          <w:tcPr>
            <w:tcW w:w="4535" w:type="dxa"/>
          </w:tcPr>
          <w:p w:rsidR="007217F1" w:rsidRPr="000D31CB" w:rsidRDefault="007217F1" w:rsidP="007217F1">
            <w:pPr>
              <w:spacing w:before="57" w:after="0" w:line="240" w:lineRule="auto"/>
              <w:rPr>
                <w:rFonts w:ascii="Arial" w:hAnsi="Arial" w:cs="Arial"/>
                <w:color w:val="808080"/>
                <w:spacing w:val="2"/>
                <w:sz w:val="20"/>
                <w:szCs w:val="20"/>
              </w:rPr>
            </w:pPr>
          </w:p>
        </w:tc>
      </w:tr>
      <w:tr w:rsidR="007217F1" w:rsidRPr="000D31CB" w:rsidTr="00CA2EBE">
        <w:trPr>
          <w:trHeight w:val="284"/>
        </w:trPr>
        <w:tc>
          <w:tcPr>
            <w:tcW w:w="3685" w:type="dxa"/>
          </w:tcPr>
          <w:p w:rsidR="007217F1" w:rsidRPr="000D31CB" w:rsidRDefault="007217F1" w:rsidP="007217F1">
            <w:pPr>
              <w:spacing w:before="57" w:after="0" w:line="240" w:lineRule="auto"/>
              <w:ind w:right="227"/>
              <w:jc w:val="center"/>
              <w:rPr>
                <w:rFonts w:ascii="Arial" w:hAnsi="Arial" w:cs="Arial"/>
                <w:color w:val="808080"/>
                <w:spacing w:val="6"/>
                <w:sz w:val="20"/>
                <w:szCs w:val="20"/>
              </w:rPr>
            </w:pPr>
          </w:p>
        </w:tc>
        <w:tc>
          <w:tcPr>
            <w:tcW w:w="4535" w:type="dxa"/>
          </w:tcPr>
          <w:p w:rsidR="007217F1" w:rsidRPr="000D31CB" w:rsidRDefault="007217F1" w:rsidP="007217F1">
            <w:pPr>
              <w:spacing w:before="57" w:after="0" w:line="240" w:lineRule="auto"/>
              <w:jc w:val="center"/>
              <w:rPr>
                <w:rFonts w:ascii="Arial" w:hAnsi="Arial" w:cs="Arial"/>
                <w:color w:val="808080"/>
                <w:spacing w:val="2"/>
                <w:sz w:val="20"/>
                <w:szCs w:val="20"/>
              </w:rPr>
            </w:pPr>
          </w:p>
        </w:tc>
      </w:tr>
    </w:tbl>
    <w:p w:rsidR="007217F1" w:rsidRPr="000D31CB" w:rsidRDefault="007217F1" w:rsidP="007217F1">
      <w:pPr>
        <w:pStyle w:val="BasicParagraph"/>
        <w:spacing w:line="240" w:lineRule="auto"/>
        <w:jc w:val="center"/>
        <w:rPr>
          <w:rFonts w:ascii="Arial" w:hAnsi="Arial" w:cs="Arial"/>
          <w:color w:val="auto"/>
          <w:spacing w:val="7"/>
          <w:sz w:val="20"/>
          <w:szCs w:val="20"/>
        </w:rPr>
      </w:pPr>
    </w:p>
    <w:p w:rsidR="00AF6D2F" w:rsidRDefault="00AF6D2F" w:rsidP="007217F1">
      <w:pPr>
        <w:tabs>
          <w:tab w:val="left" w:pos="3885"/>
        </w:tabs>
        <w:spacing w:after="0" w:line="240" w:lineRule="auto"/>
        <w:jc w:val="center"/>
        <w:rPr>
          <w:rFonts w:ascii="Arial" w:hAnsi="Arial" w:cs="Arial"/>
        </w:rPr>
      </w:pPr>
    </w:p>
    <w:p w:rsidR="00075649" w:rsidRDefault="00075649" w:rsidP="007217F1">
      <w:pPr>
        <w:spacing w:after="0" w:line="240" w:lineRule="auto"/>
        <w:jc w:val="center"/>
        <w:rPr>
          <w:rFonts w:ascii="Arial" w:hAnsi="Arial" w:cs="Arial"/>
        </w:rPr>
      </w:pPr>
    </w:p>
    <w:p w:rsidR="00075649" w:rsidRDefault="00075649" w:rsidP="007217F1">
      <w:pPr>
        <w:spacing w:after="0" w:line="240" w:lineRule="auto"/>
        <w:jc w:val="center"/>
        <w:rPr>
          <w:rFonts w:ascii="Arial" w:hAnsi="Arial" w:cs="Arial"/>
        </w:rPr>
      </w:pPr>
    </w:p>
    <w:p w:rsidR="00075649" w:rsidRDefault="00075649" w:rsidP="007217F1">
      <w:pPr>
        <w:spacing w:after="0" w:line="240" w:lineRule="auto"/>
        <w:jc w:val="center"/>
        <w:rPr>
          <w:rFonts w:ascii="Arial" w:hAnsi="Arial" w:cs="Arial"/>
        </w:rPr>
      </w:pPr>
    </w:p>
    <w:p w:rsidR="00075649" w:rsidRDefault="00075649" w:rsidP="007217F1">
      <w:pPr>
        <w:spacing w:after="0" w:line="240" w:lineRule="auto"/>
        <w:jc w:val="center"/>
        <w:rPr>
          <w:rFonts w:ascii="Arial" w:hAnsi="Arial" w:cs="Arial"/>
        </w:rPr>
      </w:pPr>
    </w:p>
    <w:p w:rsidR="00075649" w:rsidRDefault="00075649" w:rsidP="007217F1">
      <w:pPr>
        <w:spacing w:after="0" w:line="240" w:lineRule="auto"/>
        <w:jc w:val="center"/>
        <w:rPr>
          <w:rFonts w:ascii="Arial" w:hAnsi="Arial" w:cs="Arial"/>
        </w:rPr>
      </w:pPr>
    </w:p>
    <w:p w:rsidR="007217F1" w:rsidRPr="00C97F70" w:rsidRDefault="007217F1" w:rsidP="007217F1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075649" w:rsidRPr="00C97F70" w:rsidRDefault="00075649" w:rsidP="007217F1">
      <w:pPr>
        <w:spacing w:after="0"/>
        <w:ind w:firstLine="708"/>
        <w:jc w:val="center"/>
        <w:rPr>
          <w:rFonts w:ascii="Arial" w:hAnsi="Arial" w:cs="Arial"/>
          <w:b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ELŐTERJESZTÉS</w:t>
      </w:r>
    </w:p>
    <w:p w:rsidR="00075649" w:rsidRPr="00C97F70" w:rsidRDefault="00075649" w:rsidP="007217F1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075649" w:rsidRPr="00C97F70" w:rsidRDefault="00075649" w:rsidP="007217F1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075649" w:rsidRPr="00C97F70" w:rsidRDefault="008B6FE6" w:rsidP="007217F1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2017</w:t>
      </w:r>
      <w:r w:rsidR="00075649" w:rsidRPr="00C97F70">
        <w:rPr>
          <w:rFonts w:ascii="Arial" w:hAnsi="Arial" w:cs="Arial"/>
          <w:b/>
          <w:sz w:val="24"/>
          <w:szCs w:val="24"/>
        </w:rPr>
        <w:t xml:space="preserve">. </w:t>
      </w:r>
      <w:r>
        <w:rPr>
          <w:rFonts w:ascii="Arial" w:hAnsi="Arial" w:cs="Arial"/>
          <w:b/>
          <w:sz w:val="24"/>
          <w:szCs w:val="24"/>
        </w:rPr>
        <w:t>július</w:t>
      </w:r>
      <w:r w:rsidR="00075649" w:rsidRPr="00C97F7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24</w:t>
      </w:r>
      <w:r w:rsidR="00075649" w:rsidRPr="00C97F70">
        <w:rPr>
          <w:rFonts w:ascii="Arial" w:hAnsi="Arial" w:cs="Arial"/>
          <w:b/>
          <w:sz w:val="24"/>
          <w:szCs w:val="24"/>
        </w:rPr>
        <w:t>-</w:t>
      </w:r>
      <w:r>
        <w:rPr>
          <w:rFonts w:ascii="Arial" w:hAnsi="Arial" w:cs="Arial"/>
          <w:b/>
          <w:sz w:val="24"/>
          <w:szCs w:val="24"/>
        </w:rPr>
        <w:t>e</w:t>
      </w:r>
      <w:r w:rsidR="00075649" w:rsidRPr="00C97F70">
        <w:rPr>
          <w:rFonts w:ascii="Arial" w:hAnsi="Arial" w:cs="Arial"/>
          <w:b/>
          <w:sz w:val="24"/>
          <w:szCs w:val="24"/>
        </w:rPr>
        <w:t>i rend</w:t>
      </w:r>
      <w:r>
        <w:rPr>
          <w:rFonts w:ascii="Arial" w:hAnsi="Arial" w:cs="Arial"/>
          <w:b/>
          <w:sz w:val="24"/>
          <w:szCs w:val="24"/>
        </w:rPr>
        <w:t>kívüli</w:t>
      </w:r>
      <w:r w:rsidR="00DD1CCF">
        <w:rPr>
          <w:rFonts w:ascii="Arial" w:hAnsi="Arial" w:cs="Arial"/>
          <w:b/>
          <w:sz w:val="24"/>
          <w:szCs w:val="24"/>
        </w:rPr>
        <w:t xml:space="preserve"> nyilvános</w:t>
      </w:r>
      <w:r w:rsidR="00075649" w:rsidRPr="00C97F70">
        <w:rPr>
          <w:rFonts w:ascii="Arial" w:hAnsi="Arial" w:cs="Arial"/>
          <w:b/>
          <w:sz w:val="24"/>
          <w:szCs w:val="24"/>
        </w:rPr>
        <w:t xml:space="preserve"> ülésére</w:t>
      </w:r>
    </w:p>
    <w:p w:rsidR="00075649" w:rsidRPr="00C97F70" w:rsidRDefault="00075649" w:rsidP="007217F1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075649" w:rsidRPr="00C97F70" w:rsidRDefault="00075649" w:rsidP="00075649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CA2EBE" w:rsidRPr="00C97F70" w:rsidRDefault="00CA2EBE" w:rsidP="00075649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DD1CCF" w:rsidRDefault="00075649" w:rsidP="00DD1CCF">
      <w:pPr>
        <w:spacing w:after="0"/>
        <w:ind w:left="1410" w:hanging="1410"/>
        <w:jc w:val="both"/>
      </w:pPr>
      <w:r w:rsidRPr="00C97F70">
        <w:rPr>
          <w:rFonts w:ascii="Arial" w:hAnsi="Arial" w:cs="Arial"/>
          <w:b/>
          <w:sz w:val="24"/>
          <w:szCs w:val="24"/>
        </w:rPr>
        <w:t>Tárgy:</w:t>
      </w:r>
      <w:r w:rsidRPr="00C97F70">
        <w:rPr>
          <w:rFonts w:ascii="Arial" w:hAnsi="Arial" w:cs="Arial"/>
          <w:sz w:val="24"/>
          <w:szCs w:val="24"/>
        </w:rPr>
        <w:t xml:space="preserve"> </w:t>
      </w:r>
      <w:r w:rsidRPr="00C97F70">
        <w:rPr>
          <w:rFonts w:ascii="Arial" w:hAnsi="Arial" w:cs="Arial"/>
          <w:sz w:val="24"/>
          <w:szCs w:val="24"/>
        </w:rPr>
        <w:tab/>
      </w:r>
      <w:r w:rsidR="008B6FE6">
        <w:rPr>
          <w:rFonts w:ascii="Arial" w:hAnsi="Arial" w:cs="Arial"/>
          <w:sz w:val="24"/>
          <w:szCs w:val="24"/>
        </w:rPr>
        <w:t>Bringapark</w:t>
      </w:r>
      <w:r w:rsidR="00DD1CCF" w:rsidRPr="00DD1CCF">
        <w:rPr>
          <w:rFonts w:ascii="Arial" w:hAnsi="Arial" w:cs="Arial"/>
          <w:sz w:val="24"/>
          <w:szCs w:val="24"/>
        </w:rPr>
        <w:t xml:space="preserve"> fejlesztés</w:t>
      </w:r>
      <w:r w:rsidR="00FB572B">
        <w:rPr>
          <w:rFonts w:ascii="Arial" w:hAnsi="Arial" w:cs="Arial"/>
          <w:sz w:val="24"/>
          <w:szCs w:val="24"/>
        </w:rPr>
        <w:t>e H</w:t>
      </w:r>
      <w:r w:rsidR="008B6FE6">
        <w:rPr>
          <w:rFonts w:ascii="Arial" w:hAnsi="Arial" w:cs="Arial"/>
          <w:sz w:val="24"/>
          <w:szCs w:val="24"/>
        </w:rPr>
        <w:t>évízen</w:t>
      </w:r>
    </w:p>
    <w:p w:rsidR="00CA2EBE" w:rsidRPr="00C97F70" w:rsidRDefault="00CA2EBE" w:rsidP="00075649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CA2EBE" w:rsidRPr="00C97F70" w:rsidRDefault="00CA2EBE" w:rsidP="00075649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spacing w:after="0"/>
        <w:jc w:val="both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Az előterjesztő:</w:t>
      </w:r>
      <w:r w:rsidRPr="00C97F70">
        <w:rPr>
          <w:rFonts w:ascii="Arial" w:hAnsi="Arial" w:cs="Arial"/>
          <w:sz w:val="24"/>
          <w:szCs w:val="24"/>
        </w:rPr>
        <w:t xml:space="preserve"> </w:t>
      </w:r>
      <w:r w:rsidRPr="00C97F70">
        <w:rPr>
          <w:rFonts w:ascii="Arial" w:hAnsi="Arial" w:cs="Arial"/>
          <w:sz w:val="24"/>
          <w:szCs w:val="24"/>
        </w:rPr>
        <w:tab/>
        <w:t>Papp Gábor polgármester</w:t>
      </w:r>
    </w:p>
    <w:p w:rsidR="00075649" w:rsidRPr="00C97F70" w:rsidRDefault="00075649" w:rsidP="00075649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Készítette:</w:t>
      </w:r>
      <w:r w:rsidRPr="00C97F70">
        <w:rPr>
          <w:rFonts w:ascii="Arial" w:hAnsi="Arial" w:cs="Arial"/>
          <w:sz w:val="24"/>
          <w:szCs w:val="24"/>
        </w:rPr>
        <w:t xml:space="preserve"> </w:t>
      </w:r>
      <w:r w:rsidRPr="00C97F70">
        <w:rPr>
          <w:rFonts w:ascii="Arial" w:hAnsi="Arial" w:cs="Arial"/>
          <w:sz w:val="24"/>
          <w:szCs w:val="24"/>
        </w:rPr>
        <w:tab/>
      </w:r>
      <w:r w:rsidRPr="00C97F70">
        <w:rPr>
          <w:rFonts w:ascii="Arial" w:hAnsi="Arial" w:cs="Arial"/>
          <w:sz w:val="24"/>
          <w:szCs w:val="24"/>
        </w:rPr>
        <w:tab/>
        <w:t>Vasas Ottó városfejlesztési és beruházási ügyintéző</w:t>
      </w:r>
    </w:p>
    <w:p w:rsidR="0041159B" w:rsidRDefault="007217F1" w:rsidP="00075649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sz w:val="24"/>
          <w:szCs w:val="24"/>
        </w:rPr>
        <w:tab/>
      </w:r>
      <w:r w:rsidRPr="00C97F70">
        <w:rPr>
          <w:rFonts w:ascii="Arial" w:hAnsi="Arial" w:cs="Arial"/>
          <w:sz w:val="24"/>
          <w:szCs w:val="24"/>
        </w:rPr>
        <w:tab/>
      </w:r>
      <w:r w:rsidRPr="00C97F70">
        <w:rPr>
          <w:rFonts w:ascii="Arial" w:hAnsi="Arial" w:cs="Arial"/>
          <w:sz w:val="24"/>
          <w:szCs w:val="24"/>
        </w:rPr>
        <w:tab/>
      </w:r>
    </w:p>
    <w:p w:rsidR="00075649" w:rsidRPr="00C97F70" w:rsidRDefault="00075649" w:rsidP="00075649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Megtárgyalta</w:t>
      </w:r>
      <w:proofErr w:type="gramStart"/>
      <w:r w:rsidRPr="00C97F70">
        <w:rPr>
          <w:rFonts w:ascii="Arial" w:hAnsi="Arial" w:cs="Arial"/>
          <w:b/>
          <w:sz w:val="24"/>
          <w:szCs w:val="24"/>
        </w:rPr>
        <w:t>:</w:t>
      </w:r>
      <w:r w:rsidRPr="00C97F70">
        <w:rPr>
          <w:rFonts w:ascii="Arial" w:hAnsi="Arial" w:cs="Arial"/>
          <w:sz w:val="24"/>
          <w:szCs w:val="24"/>
        </w:rPr>
        <w:t xml:space="preserve">   </w:t>
      </w:r>
      <w:r w:rsidRPr="00C97F70">
        <w:rPr>
          <w:rFonts w:ascii="Arial" w:hAnsi="Arial" w:cs="Arial"/>
          <w:sz w:val="24"/>
          <w:szCs w:val="24"/>
        </w:rPr>
        <w:tab/>
      </w:r>
      <w:r w:rsidR="007217F1" w:rsidRPr="00C97F70">
        <w:rPr>
          <w:rFonts w:ascii="Arial" w:hAnsi="Arial" w:cs="Arial"/>
          <w:sz w:val="24"/>
          <w:szCs w:val="24"/>
        </w:rPr>
        <w:t>-</w:t>
      </w:r>
      <w:proofErr w:type="gramEnd"/>
    </w:p>
    <w:p w:rsidR="00075649" w:rsidRPr="00C97F70" w:rsidRDefault="00075649" w:rsidP="00075649">
      <w:pPr>
        <w:spacing w:after="0"/>
        <w:rPr>
          <w:rFonts w:ascii="Arial" w:hAnsi="Arial" w:cs="Arial"/>
          <w:sz w:val="24"/>
          <w:szCs w:val="24"/>
        </w:rPr>
      </w:pPr>
    </w:p>
    <w:p w:rsidR="00CA2EBE" w:rsidRPr="00C97F70" w:rsidRDefault="00CA2EBE" w:rsidP="00075649">
      <w:pPr>
        <w:spacing w:after="0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b/>
          <w:sz w:val="24"/>
          <w:szCs w:val="24"/>
        </w:rPr>
        <w:t>Törvényességi szempontból ellenőrizte:</w:t>
      </w:r>
      <w:r w:rsidR="007217F1" w:rsidRPr="00C97F70">
        <w:rPr>
          <w:rFonts w:ascii="Arial" w:hAnsi="Arial" w:cs="Arial"/>
          <w:sz w:val="24"/>
          <w:szCs w:val="24"/>
        </w:rPr>
        <w:t xml:space="preserve"> </w:t>
      </w:r>
      <w:r w:rsidRPr="00C97F70">
        <w:rPr>
          <w:rFonts w:ascii="Arial" w:hAnsi="Arial" w:cs="Arial"/>
          <w:sz w:val="24"/>
          <w:szCs w:val="24"/>
        </w:rPr>
        <w:t>dr. Tüske Róbert jegyző</w:t>
      </w:r>
    </w:p>
    <w:p w:rsidR="00075649" w:rsidRPr="00C97F70" w:rsidRDefault="00075649" w:rsidP="00075649">
      <w:pPr>
        <w:spacing w:after="0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spacing w:after="0" w:line="240" w:lineRule="auto"/>
        <w:jc w:val="both"/>
        <w:rPr>
          <w:rFonts w:ascii="Arial" w:hAnsi="Arial" w:cs="Arial"/>
          <w:color w:val="00B0F0"/>
          <w:sz w:val="24"/>
          <w:szCs w:val="24"/>
        </w:rPr>
      </w:pPr>
    </w:p>
    <w:p w:rsidR="00075649" w:rsidRPr="00C97F70" w:rsidRDefault="00075649" w:rsidP="00075649">
      <w:pPr>
        <w:pStyle w:val="Listaszerbekezds"/>
        <w:jc w:val="both"/>
        <w:rPr>
          <w:rFonts w:ascii="Arial" w:hAnsi="Arial" w:cs="Arial"/>
          <w:color w:val="00B0F0"/>
          <w:sz w:val="24"/>
          <w:szCs w:val="24"/>
        </w:rPr>
      </w:pPr>
    </w:p>
    <w:p w:rsidR="00075649" w:rsidRPr="00C97F70" w:rsidRDefault="00075649" w:rsidP="00075649">
      <w:pPr>
        <w:spacing w:after="0"/>
        <w:rPr>
          <w:rFonts w:ascii="Arial" w:hAnsi="Arial" w:cs="Arial"/>
          <w:sz w:val="24"/>
          <w:szCs w:val="24"/>
        </w:rPr>
      </w:pPr>
    </w:p>
    <w:p w:rsidR="00075649" w:rsidRPr="00C97F70" w:rsidRDefault="00075649" w:rsidP="00075649">
      <w:pPr>
        <w:spacing w:after="0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sz w:val="24"/>
          <w:szCs w:val="24"/>
        </w:rPr>
        <w:tab/>
      </w:r>
      <w:r w:rsidRPr="00C97F70">
        <w:rPr>
          <w:rFonts w:ascii="Arial" w:hAnsi="Arial" w:cs="Arial"/>
          <w:sz w:val="24"/>
          <w:szCs w:val="24"/>
        </w:rPr>
        <w:tab/>
      </w:r>
    </w:p>
    <w:p w:rsidR="00075649" w:rsidRPr="00C97F70" w:rsidRDefault="00075649" w:rsidP="00075649">
      <w:pPr>
        <w:tabs>
          <w:tab w:val="center" w:pos="7797"/>
        </w:tabs>
        <w:spacing w:after="0"/>
        <w:rPr>
          <w:rFonts w:ascii="Arial" w:hAnsi="Arial" w:cs="Arial"/>
          <w:sz w:val="24"/>
          <w:szCs w:val="24"/>
        </w:rPr>
      </w:pPr>
      <w:r w:rsidRPr="00C97F70">
        <w:rPr>
          <w:rFonts w:ascii="Arial" w:hAnsi="Arial" w:cs="Arial"/>
          <w:sz w:val="24"/>
          <w:szCs w:val="24"/>
        </w:rPr>
        <w:tab/>
        <w:t>Papp Gábor</w:t>
      </w:r>
    </w:p>
    <w:p w:rsidR="00075649" w:rsidRPr="00C97F70" w:rsidRDefault="00C97F70" w:rsidP="0007564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  </w:t>
      </w:r>
      <w:proofErr w:type="gramStart"/>
      <w:r w:rsidR="00075649" w:rsidRPr="00C97F70">
        <w:rPr>
          <w:rFonts w:ascii="Arial" w:hAnsi="Arial" w:cs="Arial"/>
          <w:sz w:val="24"/>
          <w:szCs w:val="24"/>
        </w:rPr>
        <w:t>polgármester</w:t>
      </w:r>
      <w:proofErr w:type="gramEnd"/>
    </w:p>
    <w:p w:rsidR="00075649" w:rsidRPr="00C97F70" w:rsidRDefault="00075649" w:rsidP="00144B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144B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144B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144B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75649" w:rsidRPr="00C97F70" w:rsidRDefault="00075649" w:rsidP="00144B9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9E0F0C" w:rsidRDefault="009E0F0C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533BD" w:rsidRPr="00CA2EBE" w:rsidRDefault="00AF6D2F" w:rsidP="00144B99">
      <w:pPr>
        <w:spacing w:after="0" w:line="240" w:lineRule="auto"/>
        <w:jc w:val="both"/>
        <w:rPr>
          <w:rFonts w:ascii="Arial" w:hAnsi="Arial" w:cs="Arial"/>
          <w:b/>
          <w:bCs/>
        </w:rPr>
      </w:pPr>
      <w:r w:rsidRPr="00CA2EBE">
        <w:rPr>
          <w:rFonts w:ascii="Arial" w:hAnsi="Arial" w:cs="Arial"/>
          <w:b/>
          <w:bCs/>
        </w:rPr>
        <w:lastRenderedPageBreak/>
        <w:t>Tisztelt Képviselő-testület!</w:t>
      </w:r>
    </w:p>
    <w:p w:rsidR="00144B99" w:rsidRDefault="00144B99" w:rsidP="00144B99">
      <w:pPr>
        <w:spacing w:after="0" w:line="240" w:lineRule="auto"/>
        <w:jc w:val="both"/>
        <w:rPr>
          <w:rFonts w:ascii="Arial" w:hAnsi="Arial" w:cs="Arial"/>
          <w:bCs/>
        </w:rPr>
      </w:pPr>
    </w:p>
    <w:p w:rsidR="00CA2EBE" w:rsidRDefault="00CA2EBE" w:rsidP="00144B99">
      <w:pPr>
        <w:spacing w:after="0" w:line="240" w:lineRule="auto"/>
        <w:jc w:val="both"/>
        <w:rPr>
          <w:rFonts w:ascii="Arial" w:hAnsi="Arial" w:cs="Arial"/>
          <w:bCs/>
        </w:rPr>
      </w:pPr>
    </w:p>
    <w:p w:rsidR="008B6FE6" w:rsidRDefault="008B6FE6" w:rsidP="000673E9">
      <w:pPr>
        <w:spacing w:after="0" w:line="240" w:lineRule="auto"/>
        <w:jc w:val="both"/>
        <w:rPr>
          <w:rFonts w:ascii="Arial" w:hAnsi="Arial" w:cs="Arial"/>
        </w:rPr>
      </w:pPr>
    </w:p>
    <w:p w:rsidR="00FF2C62" w:rsidRDefault="008B6FE6" w:rsidP="008B6FE6">
      <w:pPr>
        <w:spacing w:after="0" w:line="240" w:lineRule="auto"/>
        <w:jc w:val="both"/>
        <w:rPr>
          <w:rFonts w:ascii="Arial" w:hAnsi="Arial" w:cs="Arial"/>
        </w:rPr>
      </w:pPr>
      <w:r w:rsidRPr="008B6FE6">
        <w:rPr>
          <w:rFonts w:ascii="Arial" w:hAnsi="Arial" w:cs="Arial"/>
        </w:rPr>
        <w:t>A Balatoni Kerékpáros Turisztikai Egylet</w:t>
      </w:r>
      <w:r>
        <w:rPr>
          <w:rFonts w:ascii="Arial" w:hAnsi="Arial" w:cs="Arial"/>
        </w:rPr>
        <w:t xml:space="preserve"> levelében megkereste Hévíz Városát</w:t>
      </w:r>
      <w:r w:rsidRPr="008B6FE6">
        <w:rPr>
          <w:rFonts w:ascii="Arial" w:hAnsi="Arial" w:cs="Arial"/>
        </w:rPr>
        <w:t xml:space="preserve"> a „GINOP-7.1.2-15-2016-00009” azonosítószámú, „Balatoni Kerékpáros Turisztikai Hálózat, attrakciók és megállóhelyek kialakítása – 2. ütem</w:t>
      </w:r>
      <w:r w:rsidR="00FF2C62">
        <w:rPr>
          <w:rFonts w:ascii="Arial" w:hAnsi="Arial" w:cs="Arial"/>
        </w:rPr>
        <w:t>” című pályázati felhívás vonatkozásában</w:t>
      </w:r>
      <w:r w:rsidR="009E70FB">
        <w:rPr>
          <w:rFonts w:ascii="Arial" w:hAnsi="Arial" w:cs="Arial"/>
        </w:rPr>
        <w:t xml:space="preserve"> felkérte</w:t>
      </w:r>
      <w:r w:rsidR="00FF2C62">
        <w:rPr>
          <w:rFonts w:ascii="Arial" w:hAnsi="Arial" w:cs="Arial"/>
        </w:rPr>
        <w:t xml:space="preserve"> </w:t>
      </w:r>
      <w:r w:rsidR="00FF2C62" w:rsidRPr="008B6FE6">
        <w:rPr>
          <w:rFonts w:ascii="Arial" w:hAnsi="Arial" w:cs="Arial"/>
        </w:rPr>
        <w:t xml:space="preserve">kiemelt állami </w:t>
      </w:r>
      <w:r w:rsidR="00FF2C62" w:rsidRPr="00FF2C62">
        <w:rPr>
          <w:rFonts w:ascii="Arial" w:hAnsi="Arial" w:cs="Arial"/>
        </w:rPr>
        <w:t>beruházásban</w:t>
      </w:r>
      <w:r w:rsidR="00FF2C62">
        <w:rPr>
          <w:rFonts w:ascii="Arial" w:hAnsi="Arial" w:cs="Arial"/>
        </w:rPr>
        <w:t xml:space="preserve"> való részvételre.</w:t>
      </w:r>
    </w:p>
    <w:p w:rsidR="00FF2C62" w:rsidRDefault="00FF2C62" w:rsidP="008B6FE6">
      <w:pPr>
        <w:spacing w:after="0" w:line="240" w:lineRule="auto"/>
        <w:jc w:val="both"/>
        <w:rPr>
          <w:rFonts w:ascii="Arial" w:hAnsi="Arial" w:cs="Arial"/>
        </w:rPr>
      </w:pPr>
    </w:p>
    <w:p w:rsidR="00526A90" w:rsidRPr="008B6FE6" w:rsidRDefault="00526A90" w:rsidP="00526A90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pályázatot konzorciumi formában nyújtották be, melyben a k</w:t>
      </w:r>
      <w:r w:rsidRPr="008B6FE6">
        <w:rPr>
          <w:rFonts w:ascii="Arial" w:hAnsi="Arial" w:cs="Arial"/>
        </w:rPr>
        <w:t>onzorcium</w:t>
      </w:r>
      <w:r>
        <w:rPr>
          <w:rFonts w:ascii="Arial" w:hAnsi="Arial" w:cs="Arial"/>
        </w:rPr>
        <w:t xml:space="preserve"> </w:t>
      </w:r>
      <w:r w:rsidRPr="008B6FE6">
        <w:rPr>
          <w:rFonts w:ascii="Arial" w:hAnsi="Arial" w:cs="Arial"/>
        </w:rPr>
        <w:t>vezető</w:t>
      </w:r>
      <w:r>
        <w:rPr>
          <w:rFonts w:ascii="Arial" w:hAnsi="Arial" w:cs="Arial"/>
        </w:rPr>
        <w:t>je a</w:t>
      </w:r>
      <w:r w:rsidRPr="008B6FE6">
        <w:rPr>
          <w:rFonts w:ascii="Arial" w:hAnsi="Arial" w:cs="Arial"/>
        </w:rPr>
        <w:t xml:space="preserve"> Ke</w:t>
      </w:r>
      <w:r>
        <w:rPr>
          <w:rFonts w:ascii="Arial" w:hAnsi="Arial" w:cs="Arial"/>
        </w:rPr>
        <w:t>rékpáros Magyarország Szövetség, a k</w:t>
      </w:r>
      <w:r w:rsidRPr="008B6FE6">
        <w:rPr>
          <w:rFonts w:ascii="Arial" w:hAnsi="Arial" w:cs="Arial"/>
        </w:rPr>
        <w:t>onzorciumi megvalósító partner</w:t>
      </w:r>
      <w:r>
        <w:rPr>
          <w:rFonts w:ascii="Arial" w:hAnsi="Arial" w:cs="Arial"/>
        </w:rPr>
        <w:t xml:space="preserve"> pedig a</w:t>
      </w:r>
      <w:r w:rsidRPr="008B6FE6">
        <w:rPr>
          <w:rFonts w:ascii="Arial" w:hAnsi="Arial" w:cs="Arial"/>
        </w:rPr>
        <w:t xml:space="preserve"> Balatoni Kerékpáros Turisztikai Egylet</w:t>
      </w:r>
      <w:r>
        <w:rPr>
          <w:rFonts w:ascii="Arial" w:hAnsi="Arial" w:cs="Arial"/>
        </w:rPr>
        <w:t>.</w:t>
      </w:r>
    </w:p>
    <w:p w:rsidR="00526A90" w:rsidRDefault="00526A90" w:rsidP="00FF2C62">
      <w:pPr>
        <w:spacing w:after="0" w:line="240" w:lineRule="auto"/>
        <w:jc w:val="both"/>
        <w:rPr>
          <w:rFonts w:ascii="Arial" w:hAnsi="Arial" w:cs="Arial"/>
        </w:rPr>
      </w:pPr>
    </w:p>
    <w:p w:rsidR="00FF2C62" w:rsidRDefault="00FF2C62" w:rsidP="00FF2C62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felkérő levélben foglaltak alapján </w:t>
      </w:r>
      <w:r w:rsidRPr="00FF2C62">
        <w:rPr>
          <w:rFonts w:ascii="Arial" w:hAnsi="Arial" w:cs="Arial"/>
        </w:rPr>
        <w:t xml:space="preserve">a Balaton körül egységes kialakítású kerékpáros pontokat </w:t>
      </w:r>
      <w:r>
        <w:rPr>
          <w:rFonts w:ascii="Arial" w:hAnsi="Arial" w:cs="Arial"/>
        </w:rPr>
        <w:t xml:space="preserve">terveznek, melyből egyet Hévízen kívánnak létesíteni. A Bringapark része lenne a </w:t>
      </w:r>
      <w:r w:rsidR="00C1790B">
        <w:rPr>
          <w:rFonts w:ascii="Arial" w:hAnsi="Arial" w:cs="Arial"/>
        </w:rPr>
        <w:t>Balatoni kerékpárút komplex rendszerének.</w:t>
      </w:r>
    </w:p>
    <w:p w:rsidR="00526A90" w:rsidRPr="00526A90" w:rsidRDefault="00526A90" w:rsidP="00526A90">
      <w:pPr>
        <w:spacing w:after="0" w:line="240" w:lineRule="auto"/>
        <w:jc w:val="both"/>
        <w:rPr>
          <w:rFonts w:ascii="Arial" w:hAnsi="Arial" w:cs="Arial"/>
        </w:rPr>
      </w:pPr>
    </w:p>
    <w:p w:rsidR="00526A90" w:rsidRPr="00526A90" w:rsidRDefault="00526A90" w:rsidP="00526A90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Az együttműködés keretében az</w:t>
      </w:r>
      <w:r w:rsidRPr="00526A90">
        <w:rPr>
          <w:rFonts w:ascii="Arial" w:hAnsi="Arial" w:cs="Arial"/>
        </w:rPr>
        <w:t xml:space="preserve"> önkormányzat tulajdonában lévő területen </w:t>
      </w:r>
      <w:r>
        <w:rPr>
          <w:rFonts w:ascii="Arial" w:hAnsi="Arial" w:cs="Arial"/>
        </w:rPr>
        <w:t>kerülne</w:t>
      </w:r>
      <w:r w:rsidRPr="00526A90">
        <w:rPr>
          <w:rFonts w:ascii="Arial" w:hAnsi="Arial" w:cs="Arial"/>
        </w:rPr>
        <w:t xml:space="preserve"> megvalós</w:t>
      </w:r>
      <w:r>
        <w:rPr>
          <w:rFonts w:ascii="Arial" w:hAnsi="Arial" w:cs="Arial"/>
        </w:rPr>
        <w:t>ításra</w:t>
      </w:r>
      <w:r w:rsidRPr="00526A90">
        <w:rPr>
          <w:rFonts w:ascii="Arial" w:hAnsi="Arial" w:cs="Arial"/>
        </w:rPr>
        <w:t xml:space="preserve"> </w:t>
      </w:r>
      <w:r w:rsidRPr="009E70FB">
        <w:rPr>
          <w:rFonts w:ascii="Arial" w:hAnsi="Arial" w:cs="Arial"/>
        </w:rPr>
        <w:t>egy magas színvonalú, gyermek- és családbarát kerékpáros pihenőhely</w:t>
      </w:r>
      <w:r w:rsidR="009E70FB">
        <w:rPr>
          <w:rFonts w:ascii="Arial" w:hAnsi="Arial" w:cs="Arial"/>
        </w:rPr>
        <w:t xml:space="preserve">, azaz Bringapark, melynek a Hévíz </w:t>
      </w:r>
      <w:r w:rsidR="009E70FB" w:rsidRPr="00C1790B">
        <w:rPr>
          <w:rFonts w:ascii="Arial" w:hAnsi="Arial" w:cs="Arial"/>
        </w:rPr>
        <w:t xml:space="preserve">1455/8 hrsz. </w:t>
      </w:r>
      <w:r w:rsidR="009E70FB">
        <w:rPr>
          <w:rFonts w:ascii="Arial" w:hAnsi="Arial" w:cs="Arial"/>
        </w:rPr>
        <w:t xml:space="preserve">telek adna otthont. </w:t>
      </w:r>
      <w:r w:rsidR="009E70FB" w:rsidRPr="008B6FE6">
        <w:rPr>
          <w:rFonts w:ascii="Arial" w:hAnsi="Arial" w:cs="Arial"/>
        </w:rPr>
        <w:t> </w:t>
      </w:r>
      <w:r w:rsidR="009E70FB" w:rsidRPr="009E70FB">
        <w:rPr>
          <w:rFonts w:ascii="Arial" w:hAnsi="Arial" w:cs="Arial"/>
        </w:rPr>
        <w:t xml:space="preserve">A fejlesztési terveket az </w:t>
      </w:r>
      <w:r w:rsidR="009E70FB">
        <w:rPr>
          <w:rFonts w:ascii="Arial" w:hAnsi="Arial" w:cs="Arial"/>
        </w:rPr>
        <w:t>1. melléklet mutatja be.</w:t>
      </w:r>
    </w:p>
    <w:p w:rsidR="00FF2C62" w:rsidRDefault="00FF2C62" w:rsidP="00FF2C62">
      <w:pPr>
        <w:spacing w:after="0" w:line="240" w:lineRule="auto"/>
        <w:jc w:val="both"/>
        <w:rPr>
          <w:rFonts w:ascii="Arial" w:hAnsi="Arial" w:cs="Arial"/>
        </w:rPr>
      </w:pPr>
    </w:p>
    <w:p w:rsidR="00FF2C62" w:rsidRDefault="00C1790B" w:rsidP="008B6FE6">
      <w:pPr>
        <w:spacing w:after="0" w:line="240" w:lineRule="auto"/>
        <w:jc w:val="both"/>
        <w:rPr>
          <w:rFonts w:ascii="Arial" w:hAnsi="Arial" w:cs="Arial"/>
        </w:rPr>
      </w:pPr>
      <w:r w:rsidRPr="00C1790B">
        <w:rPr>
          <w:rFonts w:ascii="Arial" w:hAnsi="Arial" w:cs="Arial"/>
        </w:rPr>
        <w:t>A terület Hévíz belterületén található, a Tavirózsa és Sport utcák által közrefogva, 1455/8 hrsz. alatt. Az ingatlan adottságait tekintve kiemelkedően jó pozícióban van, a Hévíz-Keszthely kerékpár gerincút 800 m-re, városi bicikli út a telek előtt a fut</w:t>
      </w:r>
      <w:r>
        <w:rPr>
          <w:rFonts w:ascii="Arial" w:hAnsi="Arial" w:cs="Arial"/>
        </w:rPr>
        <w:t>, a</w:t>
      </w:r>
      <w:r w:rsidRPr="00C1790B">
        <w:rPr>
          <w:rFonts w:ascii="Arial" w:hAnsi="Arial" w:cs="Arial"/>
        </w:rPr>
        <w:t xml:space="preserve"> terület jól </w:t>
      </w:r>
      <w:r>
        <w:rPr>
          <w:rFonts w:ascii="Arial" w:hAnsi="Arial" w:cs="Arial"/>
        </w:rPr>
        <w:t>meg</w:t>
      </w:r>
      <w:r w:rsidRPr="00C1790B">
        <w:rPr>
          <w:rFonts w:ascii="Arial" w:hAnsi="Arial" w:cs="Arial"/>
        </w:rPr>
        <w:t>közelíth</w:t>
      </w:r>
      <w:r>
        <w:rPr>
          <w:rFonts w:ascii="Arial" w:hAnsi="Arial" w:cs="Arial"/>
        </w:rPr>
        <w:t>ető</w:t>
      </w:r>
      <w:r w:rsidRPr="00C1790B">
        <w:rPr>
          <w:rFonts w:ascii="Arial" w:hAnsi="Arial" w:cs="Arial"/>
        </w:rPr>
        <w:t>.</w:t>
      </w:r>
    </w:p>
    <w:p w:rsidR="00FF2C62" w:rsidRDefault="00FF2C62" w:rsidP="00FF2C62">
      <w:pPr>
        <w:spacing w:after="0" w:line="240" w:lineRule="auto"/>
        <w:jc w:val="both"/>
        <w:rPr>
          <w:rFonts w:ascii="Arial" w:hAnsi="Arial" w:cs="Arial"/>
        </w:rPr>
      </w:pPr>
    </w:p>
    <w:p w:rsidR="00FF2C62" w:rsidRPr="008B6FE6" w:rsidRDefault="00FF2C62" w:rsidP="00FF2C62">
      <w:pPr>
        <w:spacing w:after="0" w:line="240" w:lineRule="auto"/>
        <w:jc w:val="both"/>
        <w:rPr>
          <w:rFonts w:ascii="Arial" w:hAnsi="Arial" w:cs="Arial"/>
        </w:rPr>
      </w:pPr>
      <w:r w:rsidRPr="008B6FE6">
        <w:rPr>
          <w:rFonts w:ascii="Arial" w:hAnsi="Arial" w:cs="Arial"/>
        </w:rPr>
        <w:t>Projektmegvalósítás</w:t>
      </w:r>
      <w:r>
        <w:rPr>
          <w:rFonts w:ascii="Arial" w:hAnsi="Arial" w:cs="Arial"/>
        </w:rPr>
        <w:t xml:space="preserve"> tervezett</w:t>
      </w:r>
      <w:r w:rsidRPr="008B6FE6">
        <w:rPr>
          <w:rFonts w:ascii="Arial" w:hAnsi="Arial" w:cs="Arial"/>
        </w:rPr>
        <w:t xml:space="preserve"> időszaka: 2017.11.01 – 2019.10.31 (24 hónap)  </w:t>
      </w:r>
    </w:p>
    <w:p w:rsidR="00FF2C62" w:rsidRDefault="008B6FE6" w:rsidP="008B6FE6">
      <w:pPr>
        <w:spacing w:after="0" w:line="240" w:lineRule="auto"/>
        <w:jc w:val="both"/>
        <w:rPr>
          <w:rFonts w:ascii="Arial" w:hAnsi="Arial" w:cs="Arial"/>
        </w:rPr>
      </w:pPr>
      <w:r w:rsidRPr="008B6FE6">
        <w:rPr>
          <w:rFonts w:ascii="Arial" w:hAnsi="Arial" w:cs="Arial"/>
        </w:rPr>
        <w:t xml:space="preserve"> </w:t>
      </w:r>
    </w:p>
    <w:p w:rsidR="00984B23" w:rsidRDefault="00984B23" w:rsidP="00984B23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984B23">
        <w:rPr>
          <w:rFonts w:ascii="Arial" w:hAnsi="Arial" w:cs="Arial"/>
        </w:rPr>
        <w:t xml:space="preserve"> konzorcium pályázati támogatási szerződésének megkötése esetén, együttműk</w:t>
      </w:r>
      <w:r>
        <w:rPr>
          <w:rFonts w:ascii="Arial" w:hAnsi="Arial" w:cs="Arial"/>
        </w:rPr>
        <w:t>ödési (partner) szerződést köt</w:t>
      </w:r>
      <w:r w:rsidRPr="00984B23">
        <w:rPr>
          <w:rFonts w:ascii="Arial" w:hAnsi="Arial" w:cs="Arial"/>
        </w:rPr>
        <w:t>, melyben részletesen rögzítik a felek az együttműködés feltételeit.</w:t>
      </w:r>
    </w:p>
    <w:p w:rsidR="00984B23" w:rsidRDefault="00984B23" w:rsidP="009E70FB">
      <w:pPr>
        <w:spacing w:after="0" w:line="240" w:lineRule="auto"/>
        <w:jc w:val="both"/>
        <w:rPr>
          <w:rFonts w:ascii="Arial" w:hAnsi="Arial" w:cs="Arial"/>
        </w:rPr>
      </w:pPr>
    </w:p>
    <w:p w:rsidR="00AF6D2F" w:rsidRDefault="009E70FB" w:rsidP="009E70FB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</w:t>
      </w:r>
      <w:r w:rsidRPr="00526A90">
        <w:rPr>
          <w:rFonts w:ascii="Arial" w:hAnsi="Arial" w:cs="Arial"/>
        </w:rPr>
        <w:t>Konzorcium vezető</w:t>
      </w:r>
      <w:r w:rsidRPr="009E70F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E70FB">
        <w:rPr>
          <w:rFonts w:ascii="Arial" w:hAnsi="Arial" w:cs="Arial"/>
        </w:rPr>
        <w:t>nyertes pályázata befogadásához</w:t>
      </w:r>
      <w:r>
        <w:rPr>
          <w:rFonts w:ascii="Arial" w:hAnsi="Arial" w:cs="Arial"/>
        </w:rPr>
        <w:t xml:space="preserve">, </w:t>
      </w:r>
      <w:r w:rsidRPr="008B6FE6">
        <w:rPr>
          <w:rFonts w:ascii="Arial" w:hAnsi="Arial" w:cs="Arial"/>
        </w:rPr>
        <w:t>a tervezett fejlesztéshez az építészeti engedélyezési eljárás</w:t>
      </w:r>
      <w:r>
        <w:rPr>
          <w:rFonts w:ascii="Arial" w:hAnsi="Arial" w:cs="Arial"/>
        </w:rPr>
        <w:t>ok</w:t>
      </w:r>
      <w:r w:rsidRPr="008B6FE6">
        <w:rPr>
          <w:rFonts w:ascii="Arial" w:hAnsi="Arial" w:cs="Arial"/>
        </w:rPr>
        <w:t xml:space="preserve"> megkezdéséhez</w:t>
      </w:r>
      <w:r w:rsidRPr="00526A9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előzetes</w:t>
      </w:r>
      <w:r w:rsidRPr="00526A90">
        <w:rPr>
          <w:rFonts w:ascii="Arial" w:hAnsi="Arial" w:cs="Arial"/>
        </w:rPr>
        <w:t xml:space="preserve"> hozzájáruló szándék nyilatkozat</w:t>
      </w:r>
      <w:r>
        <w:rPr>
          <w:rFonts w:ascii="Arial" w:hAnsi="Arial" w:cs="Arial"/>
        </w:rPr>
        <w:t xml:space="preserve"> megadását kérte Hévíz Városától.</w:t>
      </w:r>
    </w:p>
    <w:p w:rsidR="009E70FB" w:rsidRPr="009E70FB" w:rsidRDefault="009E70FB" w:rsidP="009E70FB">
      <w:pPr>
        <w:spacing w:after="0" w:line="240" w:lineRule="auto"/>
        <w:jc w:val="both"/>
        <w:rPr>
          <w:rFonts w:ascii="Arial" w:hAnsi="Arial" w:cs="Arial"/>
        </w:rPr>
      </w:pPr>
    </w:p>
    <w:p w:rsidR="000673E9" w:rsidRDefault="009E70FB" w:rsidP="000673E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0673E9">
        <w:rPr>
          <w:rFonts w:ascii="Arial" w:hAnsi="Arial" w:cs="Arial"/>
        </w:rPr>
        <w:t xml:space="preserve"> város szempontjából fontos</w:t>
      </w:r>
      <w:r>
        <w:rPr>
          <w:rFonts w:ascii="Arial" w:hAnsi="Arial" w:cs="Arial"/>
        </w:rPr>
        <w:t xml:space="preserve"> fejlesztés</w:t>
      </w:r>
      <w:r w:rsidR="000673E9">
        <w:rPr>
          <w:rFonts w:ascii="Arial" w:hAnsi="Arial" w:cs="Arial"/>
        </w:rPr>
        <w:t xml:space="preserve">, így előzetesen </w:t>
      </w:r>
      <w:r w:rsidR="00EB10BB">
        <w:rPr>
          <w:rFonts w:ascii="Arial" w:hAnsi="Arial" w:cs="Arial"/>
        </w:rPr>
        <w:t>jelzésre került az önkormányzat együttműködési szándéka. A</w:t>
      </w:r>
      <w:r w:rsidR="000673E9">
        <w:rPr>
          <w:rFonts w:ascii="Arial" w:hAnsi="Arial" w:cs="Arial"/>
        </w:rPr>
        <w:t xml:space="preserve"> beruházás megvalósításá</w:t>
      </w:r>
      <w:r w:rsidR="00984B23">
        <w:rPr>
          <w:rFonts w:ascii="Arial" w:hAnsi="Arial" w:cs="Arial"/>
        </w:rPr>
        <w:t xml:space="preserve">hoz </w:t>
      </w:r>
      <w:r w:rsidR="00EB10BB">
        <w:rPr>
          <w:rFonts w:ascii="Arial" w:hAnsi="Arial" w:cs="Arial"/>
        </w:rPr>
        <w:t>javasoljuk ingyenesen biztosít</w:t>
      </w:r>
      <w:r w:rsidR="00984B23">
        <w:rPr>
          <w:rFonts w:ascii="Arial" w:hAnsi="Arial" w:cs="Arial"/>
        </w:rPr>
        <w:t>a</w:t>
      </w:r>
      <w:r w:rsidR="00EB10BB">
        <w:rPr>
          <w:rFonts w:ascii="Arial" w:hAnsi="Arial" w:cs="Arial"/>
        </w:rPr>
        <w:t>ni</w:t>
      </w:r>
      <w:r w:rsidR="000673E9">
        <w:rPr>
          <w:rFonts w:ascii="Arial" w:hAnsi="Arial" w:cs="Arial"/>
        </w:rPr>
        <w:t xml:space="preserve"> a </w:t>
      </w:r>
      <w:r w:rsidR="008B6FE6">
        <w:rPr>
          <w:rFonts w:ascii="Arial" w:hAnsi="Arial" w:cs="Arial"/>
        </w:rPr>
        <w:t>szü</w:t>
      </w:r>
      <w:r>
        <w:rPr>
          <w:rFonts w:ascii="Arial" w:hAnsi="Arial" w:cs="Arial"/>
        </w:rPr>
        <w:t>kséges területet, azaz az 1455/</w:t>
      </w:r>
      <w:r w:rsidR="008B6FE6">
        <w:rPr>
          <w:rFonts w:ascii="Arial" w:hAnsi="Arial" w:cs="Arial"/>
        </w:rPr>
        <w:t>8 hrsz. ingatlant</w:t>
      </w:r>
      <w:r w:rsidR="00EB10BB">
        <w:rPr>
          <w:rFonts w:ascii="Arial" w:hAnsi="Arial" w:cs="Arial"/>
        </w:rPr>
        <w:t>, amely továbbra is önkormányzati tulajdon marad.</w:t>
      </w:r>
    </w:p>
    <w:p w:rsidR="00984B23" w:rsidRDefault="00984B23" w:rsidP="000673E9">
      <w:pPr>
        <w:jc w:val="both"/>
        <w:rPr>
          <w:rFonts w:ascii="Arial" w:hAnsi="Arial" w:cs="Arial"/>
        </w:rPr>
      </w:pPr>
    </w:p>
    <w:p w:rsidR="000673E9" w:rsidRPr="00947869" w:rsidRDefault="000673E9" w:rsidP="000673E9">
      <w:pPr>
        <w:jc w:val="both"/>
        <w:rPr>
          <w:rFonts w:ascii="Arial" w:hAnsi="Arial" w:cs="Arial"/>
        </w:rPr>
      </w:pPr>
      <w:r w:rsidRPr="00947869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Képviselő-testület</w:t>
      </w:r>
      <w:r w:rsidRPr="00947869">
        <w:rPr>
          <w:rFonts w:ascii="Arial" w:hAnsi="Arial" w:cs="Arial"/>
        </w:rPr>
        <w:t xml:space="preserve"> és Szervei Szervezeti és Működési Szabályzatáról szóló </w:t>
      </w:r>
      <w:r>
        <w:rPr>
          <w:rFonts w:ascii="Arial" w:hAnsi="Arial" w:cs="Arial"/>
        </w:rPr>
        <w:t>34/2014. (X. 30.) önkormányzati rendelet 61. § (3</w:t>
      </w:r>
      <w:r w:rsidRPr="00947869">
        <w:rPr>
          <w:rFonts w:ascii="Arial" w:hAnsi="Arial" w:cs="Arial"/>
        </w:rPr>
        <w:t>) bekezdése értelmében</w:t>
      </w:r>
      <w:r>
        <w:rPr>
          <w:rFonts w:ascii="Arial" w:hAnsi="Arial" w:cs="Arial"/>
        </w:rPr>
        <w:t xml:space="preserve"> – az idő rövidsége miatt – az előterjesztést b</w:t>
      </w:r>
      <w:r w:rsidRPr="00947869">
        <w:rPr>
          <w:rFonts w:ascii="Arial" w:hAnsi="Arial" w:cs="Arial"/>
        </w:rPr>
        <w:t>izottsági véleményezés nélkü</w:t>
      </w:r>
      <w:r>
        <w:rPr>
          <w:rFonts w:ascii="Arial" w:hAnsi="Arial" w:cs="Arial"/>
        </w:rPr>
        <w:t>l nyújtom be</w:t>
      </w:r>
      <w:r w:rsidRPr="00947869">
        <w:rPr>
          <w:rFonts w:ascii="Arial" w:hAnsi="Arial" w:cs="Arial"/>
        </w:rPr>
        <w:t xml:space="preserve">. </w:t>
      </w:r>
    </w:p>
    <w:p w:rsidR="000673E9" w:rsidRPr="009E427E" w:rsidRDefault="000673E9" w:rsidP="000673E9">
      <w:pPr>
        <w:pStyle w:val="Nincstrkz"/>
        <w:jc w:val="both"/>
        <w:rPr>
          <w:rFonts w:ascii="Arial" w:hAnsi="Arial" w:cs="Arial"/>
        </w:rPr>
      </w:pPr>
      <w:r w:rsidRPr="009E427E">
        <w:rPr>
          <w:rFonts w:ascii="Arial" w:hAnsi="Arial" w:cs="Arial"/>
        </w:rPr>
        <w:t>A fentiek alapján kérem a Tisztelt Képviselő-testületet az alábbi határozati javaslat elfogadására.</w:t>
      </w:r>
    </w:p>
    <w:p w:rsidR="000673E9" w:rsidRPr="009E427E" w:rsidRDefault="000673E9" w:rsidP="000673E9">
      <w:pPr>
        <w:pStyle w:val="Nincstrkz"/>
        <w:jc w:val="both"/>
        <w:rPr>
          <w:rFonts w:ascii="Arial" w:hAnsi="Arial" w:cs="Arial"/>
        </w:rPr>
      </w:pPr>
    </w:p>
    <w:p w:rsidR="000673E9" w:rsidRPr="009E427E" w:rsidRDefault="000673E9" w:rsidP="000673E9">
      <w:pPr>
        <w:pStyle w:val="Nincstrkz"/>
        <w:rPr>
          <w:rFonts w:ascii="Arial" w:hAnsi="Arial" w:cs="Arial"/>
        </w:rPr>
      </w:pPr>
      <w:r>
        <w:rPr>
          <w:rFonts w:ascii="Arial" w:hAnsi="Arial" w:cs="Arial"/>
        </w:rPr>
        <w:t>A döntés egyszerű szótöbbséget igényel.</w:t>
      </w:r>
    </w:p>
    <w:p w:rsidR="00A21549" w:rsidRPr="00144B99" w:rsidRDefault="00A21549" w:rsidP="00144B99">
      <w:pPr>
        <w:spacing w:after="0" w:line="240" w:lineRule="auto"/>
        <w:jc w:val="both"/>
        <w:rPr>
          <w:rFonts w:ascii="Arial" w:hAnsi="Arial" w:cs="Arial"/>
        </w:rPr>
      </w:pPr>
    </w:p>
    <w:p w:rsidR="0041159B" w:rsidRDefault="0041159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75D23" w:rsidRDefault="00C75D23" w:rsidP="00144B9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2.</w:t>
      </w:r>
    </w:p>
    <w:p w:rsidR="00C75D23" w:rsidRDefault="00C75D23" w:rsidP="00144B99">
      <w:pPr>
        <w:spacing w:after="0" w:line="240" w:lineRule="auto"/>
        <w:jc w:val="center"/>
        <w:rPr>
          <w:rFonts w:ascii="Arial" w:hAnsi="Arial" w:cs="Arial"/>
          <w:b/>
        </w:rPr>
      </w:pPr>
    </w:p>
    <w:p w:rsidR="0066267B" w:rsidRPr="0066267B" w:rsidRDefault="00C75D23" w:rsidP="00144B9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Határozati javaslat </w:t>
      </w:r>
    </w:p>
    <w:p w:rsidR="0066267B" w:rsidRDefault="0066267B" w:rsidP="00144B99">
      <w:pPr>
        <w:spacing w:after="0" w:line="240" w:lineRule="auto"/>
        <w:jc w:val="center"/>
        <w:rPr>
          <w:rFonts w:ascii="Arial" w:hAnsi="Arial" w:cs="Arial"/>
        </w:rPr>
      </w:pPr>
    </w:p>
    <w:p w:rsidR="0066267B" w:rsidRDefault="00C75D23" w:rsidP="003F7A3C">
      <w:pPr>
        <w:pStyle w:val="Listaszerbekezds"/>
        <w:numPr>
          <w:ilvl w:val="0"/>
          <w:numId w:val="13"/>
        </w:numPr>
        <w:spacing w:after="0" w:line="240" w:lineRule="auto"/>
        <w:ind w:left="1068"/>
        <w:jc w:val="both"/>
        <w:rPr>
          <w:rFonts w:ascii="Arial" w:hAnsi="Arial" w:cs="Arial"/>
        </w:rPr>
      </w:pPr>
      <w:r w:rsidRPr="009F08A9">
        <w:rPr>
          <w:rFonts w:ascii="Arial" w:hAnsi="Arial" w:cs="Arial"/>
        </w:rPr>
        <w:t>Hévíz Város Ö</w:t>
      </w:r>
      <w:r w:rsidR="00AA2CCF">
        <w:rPr>
          <w:rFonts w:ascii="Arial" w:hAnsi="Arial" w:cs="Arial"/>
        </w:rPr>
        <w:t xml:space="preserve">nkormányzat Képviselő-testülete </w:t>
      </w:r>
      <w:r w:rsidR="00AA2CCF" w:rsidRPr="008B6FE6">
        <w:rPr>
          <w:rFonts w:ascii="Arial" w:hAnsi="Arial" w:cs="Arial"/>
        </w:rPr>
        <w:t>a „GINOP-7.1.2-15-2016-00009” azonosítószámú, „Balatoni Kerékpáros Turisztikai Hálózat, attrakciók és megállóhelyek kialakítása – 2. ütem</w:t>
      </w:r>
      <w:r w:rsidR="00AA2CCF">
        <w:rPr>
          <w:rFonts w:ascii="Arial" w:hAnsi="Arial" w:cs="Arial"/>
        </w:rPr>
        <w:t xml:space="preserve">” </w:t>
      </w:r>
      <w:r w:rsidRPr="009F08A9">
        <w:rPr>
          <w:rFonts w:ascii="Arial" w:hAnsi="Arial" w:cs="Arial"/>
        </w:rPr>
        <w:t xml:space="preserve">című </w:t>
      </w:r>
      <w:r w:rsidR="00D17597" w:rsidRPr="009F08A9">
        <w:rPr>
          <w:rFonts w:ascii="Arial" w:hAnsi="Arial" w:cs="Arial"/>
        </w:rPr>
        <w:t>pályázat</w:t>
      </w:r>
      <w:r w:rsidR="00AA2CCF">
        <w:rPr>
          <w:rFonts w:ascii="Arial" w:hAnsi="Arial" w:cs="Arial"/>
        </w:rPr>
        <w:t xml:space="preserve">ban </w:t>
      </w:r>
      <w:r w:rsidR="000673E9">
        <w:rPr>
          <w:rFonts w:ascii="Arial" w:hAnsi="Arial" w:cs="Arial"/>
        </w:rPr>
        <w:t>konzorciális megállapodást elfogadja és a fenti számú pályázaton</w:t>
      </w:r>
      <w:r w:rsidR="00AA2CCF">
        <w:rPr>
          <w:rFonts w:ascii="Arial" w:hAnsi="Arial" w:cs="Arial"/>
        </w:rPr>
        <w:t xml:space="preserve"> a k</w:t>
      </w:r>
      <w:r w:rsidR="00AA2CCF" w:rsidRPr="008B6FE6">
        <w:rPr>
          <w:rFonts w:ascii="Arial" w:hAnsi="Arial" w:cs="Arial"/>
        </w:rPr>
        <w:t>onzorcium</w:t>
      </w:r>
      <w:r w:rsidR="00AA2CCF">
        <w:rPr>
          <w:rFonts w:ascii="Arial" w:hAnsi="Arial" w:cs="Arial"/>
        </w:rPr>
        <w:t xml:space="preserve"> </w:t>
      </w:r>
      <w:r w:rsidR="00AA2CCF" w:rsidRPr="008B6FE6">
        <w:rPr>
          <w:rFonts w:ascii="Arial" w:hAnsi="Arial" w:cs="Arial"/>
        </w:rPr>
        <w:t>vezető</w:t>
      </w:r>
      <w:r w:rsidR="00AA2CCF">
        <w:rPr>
          <w:rFonts w:ascii="Arial" w:hAnsi="Arial" w:cs="Arial"/>
        </w:rPr>
        <w:t xml:space="preserve"> a</w:t>
      </w:r>
      <w:r w:rsidR="00AA2CCF" w:rsidRPr="008B6FE6">
        <w:rPr>
          <w:rFonts w:ascii="Arial" w:hAnsi="Arial" w:cs="Arial"/>
        </w:rPr>
        <w:t xml:space="preserve"> Ke</w:t>
      </w:r>
      <w:r w:rsidR="00AA2CCF">
        <w:rPr>
          <w:rFonts w:ascii="Arial" w:hAnsi="Arial" w:cs="Arial"/>
        </w:rPr>
        <w:t>rékpáros Magyarország Szövetség</w:t>
      </w:r>
      <w:r w:rsidR="000C47EA">
        <w:rPr>
          <w:rFonts w:ascii="Arial" w:hAnsi="Arial" w:cs="Arial"/>
        </w:rPr>
        <w:t>gel és</w:t>
      </w:r>
      <w:r w:rsidR="00AA2CCF">
        <w:rPr>
          <w:rFonts w:ascii="Arial" w:hAnsi="Arial" w:cs="Arial"/>
        </w:rPr>
        <w:t xml:space="preserve"> a k</w:t>
      </w:r>
      <w:r w:rsidR="00AA2CCF" w:rsidRPr="008B6FE6">
        <w:rPr>
          <w:rFonts w:ascii="Arial" w:hAnsi="Arial" w:cs="Arial"/>
        </w:rPr>
        <w:t>onzorciumi megvalósító partner</w:t>
      </w:r>
      <w:r w:rsidR="000C47EA">
        <w:rPr>
          <w:rFonts w:ascii="Arial" w:hAnsi="Arial" w:cs="Arial"/>
        </w:rPr>
        <w:t>rel a</w:t>
      </w:r>
      <w:bookmarkStart w:id="0" w:name="_GoBack"/>
      <w:bookmarkEnd w:id="0"/>
      <w:r w:rsidR="00AA2CCF">
        <w:rPr>
          <w:rFonts w:ascii="Arial" w:hAnsi="Arial" w:cs="Arial"/>
        </w:rPr>
        <w:t xml:space="preserve"> </w:t>
      </w:r>
      <w:r w:rsidR="00AA2CCF" w:rsidRPr="008B6FE6">
        <w:rPr>
          <w:rFonts w:ascii="Arial" w:hAnsi="Arial" w:cs="Arial"/>
        </w:rPr>
        <w:t>Balatoni Kerékpáros Turisztikai Egylet</w:t>
      </w:r>
      <w:r w:rsidR="00AA2CCF">
        <w:rPr>
          <w:rFonts w:ascii="Arial" w:hAnsi="Arial" w:cs="Arial"/>
        </w:rPr>
        <w:t>tel</w:t>
      </w:r>
      <w:r w:rsidR="000673E9">
        <w:rPr>
          <w:rFonts w:ascii="Arial" w:hAnsi="Arial" w:cs="Arial"/>
        </w:rPr>
        <w:t xml:space="preserve"> részt kíván venni</w:t>
      </w:r>
      <w:r w:rsidR="00D17597">
        <w:rPr>
          <w:rFonts w:ascii="Arial" w:hAnsi="Arial" w:cs="Arial"/>
        </w:rPr>
        <w:t>.</w:t>
      </w:r>
    </w:p>
    <w:p w:rsidR="00AA2CCF" w:rsidRPr="00AA2CCF" w:rsidRDefault="00AA2CCF" w:rsidP="00AA2CCF">
      <w:pPr>
        <w:spacing w:after="0" w:line="240" w:lineRule="auto"/>
        <w:jc w:val="both"/>
        <w:rPr>
          <w:rFonts w:ascii="Arial" w:hAnsi="Arial" w:cs="Arial"/>
        </w:rPr>
      </w:pPr>
    </w:p>
    <w:p w:rsidR="00AA2CCF" w:rsidRDefault="00AA2CCF" w:rsidP="003F7A3C">
      <w:pPr>
        <w:pStyle w:val="Listaszerbekezds"/>
        <w:numPr>
          <w:ilvl w:val="0"/>
          <w:numId w:val="13"/>
        </w:numPr>
        <w:spacing w:after="0" w:line="240" w:lineRule="auto"/>
        <w:ind w:left="1068"/>
        <w:jc w:val="both"/>
        <w:rPr>
          <w:rFonts w:ascii="Arial" w:hAnsi="Arial" w:cs="Arial"/>
        </w:rPr>
      </w:pPr>
      <w:r w:rsidRPr="009F08A9">
        <w:rPr>
          <w:rFonts w:ascii="Arial" w:hAnsi="Arial" w:cs="Arial"/>
        </w:rPr>
        <w:t>Hévíz Város Ö</w:t>
      </w:r>
      <w:r>
        <w:rPr>
          <w:rFonts w:ascii="Arial" w:hAnsi="Arial" w:cs="Arial"/>
        </w:rPr>
        <w:t xml:space="preserve">nkormányzat Képviselő-testülete a partnerségi együttműködéshez </w:t>
      </w:r>
      <w:r w:rsidR="00EB10BB">
        <w:rPr>
          <w:rFonts w:ascii="Arial" w:hAnsi="Arial" w:cs="Arial"/>
        </w:rPr>
        <w:t xml:space="preserve">térítésmentesen </w:t>
      </w:r>
      <w:r>
        <w:rPr>
          <w:rFonts w:ascii="Arial" w:hAnsi="Arial" w:cs="Arial"/>
        </w:rPr>
        <w:t xml:space="preserve">biztosítja a Hévíz </w:t>
      </w:r>
      <w:r w:rsidRPr="00C1790B">
        <w:rPr>
          <w:rFonts w:ascii="Arial" w:hAnsi="Arial" w:cs="Arial"/>
        </w:rPr>
        <w:t xml:space="preserve">1455/8 hrsz. </w:t>
      </w:r>
      <w:r>
        <w:rPr>
          <w:rFonts w:ascii="Arial" w:hAnsi="Arial" w:cs="Arial"/>
        </w:rPr>
        <w:t>ingatlant, külön szerződésben foglaltak szerint.</w:t>
      </w:r>
    </w:p>
    <w:p w:rsidR="00EE72D2" w:rsidRDefault="00EE72D2" w:rsidP="003F7A3C">
      <w:pPr>
        <w:pStyle w:val="Listaszerbekezds"/>
        <w:spacing w:after="0" w:line="240" w:lineRule="auto"/>
        <w:ind w:left="1068"/>
        <w:jc w:val="both"/>
        <w:rPr>
          <w:rFonts w:ascii="Arial" w:hAnsi="Arial" w:cs="Arial"/>
        </w:rPr>
      </w:pPr>
    </w:p>
    <w:p w:rsidR="00EE72D2" w:rsidRDefault="00EE72D2" w:rsidP="003F7A3C">
      <w:pPr>
        <w:pStyle w:val="Listaszerbekezds"/>
        <w:numPr>
          <w:ilvl w:val="0"/>
          <w:numId w:val="13"/>
        </w:numPr>
        <w:spacing w:after="0" w:line="240" w:lineRule="auto"/>
        <w:ind w:left="1068"/>
        <w:jc w:val="both"/>
        <w:rPr>
          <w:rFonts w:ascii="Arial" w:hAnsi="Arial" w:cs="Arial"/>
        </w:rPr>
      </w:pPr>
      <w:r>
        <w:rPr>
          <w:rFonts w:ascii="Arial" w:hAnsi="Arial" w:cs="Arial"/>
        </w:rPr>
        <w:t>A Képviselő-testület fel</w:t>
      </w:r>
      <w:r w:rsidR="0041159B">
        <w:rPr>
          <w:rFonts w:ascii="Arial" w:hAnsi="Arial" w:cs="Arial"/>
        </w:rPr>
        <w:t>hatalmazza</w:t>
      </w:r>
      <w:r>
        <w:rPr>
          <w:rFonts w:ascii="Arial" w:hAnsi="Arial" w:cs="Arial"/>
        </w:rPr>
        <w:t xml:space="preserve"> a polgármestert</w:t>
      </w:r>
      <w:r w:rsidR="0041159B">
        <w:rPr>
          <w:rFonts w:ascii="Arial" w:hAnsi="Arial" w:cs="Arial"/>
        </w:rPr>
        <w:t xml:space="preserve"> a megállapodás aláírására</w:t>
      </w:r>
      <w:r w:rsidR="00EB10BB">
        <w:rPr>
          <w:rFonts w:ascii="Arial" w:hAnsi="Arial" w:cs="Arial"/>
        </w:rPr>
        <w:t>, a további szükséges nyilatkozatok megtételére.</w:t>
      </w:r>
    </w:p>
    <w:p w:rsidR="00EE72D2" w:rsidRDefault="00EE72D2" w:rsidP="003F7A3C">
      <w:pPr>
        <w:pStyle w:val="Listaszerbekezds"/>
        <w:spacing w:after="0" w:line="240" w:lineRule="auto"/>
        <w:ind w:left="1068"/>
        <w:jc w:val="both"/>
        <w:rPr>
          <w:rFonts w:ascii="Arial" w:hAnsi="Arial" w:cs="Arial"/>
        </w:rPr>
      </w:pPr>
    </w:p>
    <w:p w:rsidR="00EE72D2" w:rsidRDefault="00EE72D2" w:rsidP="003F7A3C">
      <w:pPr>
        <w:spacing w:after="0" w:line="240" w:lineRule="auto"/>
        <w:ind w:left="336" w:firstLine="708"/>
        <w:jc w:val="both"/>
        <w:rPr>
          <w:rFonts w:ascii="Arial" w:hAnsi="Arial" w:cs="Arial"/>
        </w:rPr>
      </w:pPr>
      <w:r w:rsidRPr="00CC7178">
        <w:rPr>
          <w:rFonts w:ascii="Arial" w:hAnsi="Arial" w:cs="Arial"/>
          <w:u w:val="single"/>
        </w:rPr>
        <w:t>Felelős</w:t>
      </w:r>
      <w:proofErr w:type="gramStart"/>
      <w:r w:rsidRPr="00CC7178">
        <w:rPr>
          <w:rFonts w:ascii="Arial" w:hAnsi="Arial" w:cs="Arial"/>
          <w:u w:val="single"/>
        </w:rPr>
        <w:t>:</w:t>
      </w:r>
      <w:r>
        <w:rPr>
          <w:rFonts w:ascii="Arial" w:hAnsi="Arial" w:cs="Arial"/>
        </w:rPr>
        <w:t xml:space="preserve">   Papp</w:t>
      </w:r>
      <w:proofErr w:type="gramEnd"/>
      <w:r>
        <w:rPr>
          <w:rFonts w:ascii="Arial" w:hAnsi="Arial" w:cs="Arial"/>
        </w:rPr>
        <w:t xml:space="preserve"> Gábor polgármester</w:t>
      </w:r>
    </w:p>
    <w:p w:rsidR="00EE72D2" w:rsidRDefault="003F7A3C" w:rsidP="003F7A3C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</w:t>
      </w:r>
      <w:r w:rsidR="00EE72D2" w:rsidRPr="00CC7178">
        <w:rPr>
          <w:rFonts w:ascii="Arial" w:hAnsi="Arial" w:cs="Arial"/>
          <w:u w:val="single"/>
        </w:rPr>
        <w:t>Határidő:</w:t>
      </w:r>
      <w:r w:rsidR="00AA2CCF">
        <w:rPr>
          <w:rFonts w:ascii="Arial" w:hAnsi="Arial" w:cs="Arial"/>
        </w:rPr>
        <w:t xml:space="preserve"> 2017</w:t>
      </w:r>
      <w:r w:rsidR="00EE72D2">
        <w:rPr>
          <w:rFonts w:ascii="Arial" w:hAnsi="Arial" w:cs="Arial"/>
        </w:rPr>
        <w:t xml:space="preserve">. </w:t>
      </w:r>
      <w:r w:rsidR="00AA2CCF">
        <w:rPr>
          <w:rFonts w:ascii="Arial" w:hAnsi="Arial" w:cs="Arial"/>
        </w:rPr>
        <w:t>szeptember</w:t>
      </w:r>
      <w:r w:rsidR="00EE72D2">
        <w:rPr>
          <w:rFonts w:ascii="Arial" w:hAnsi="Arial" w:cs="Arial"/>
        </w:rPr>
        <w:t xml:space="preserve"> 30.</w:t>
      </w:r>
    </w:p>
    <w:p w:rsidR="006D49E8" w:rsidRDefault="006D49E8" w:rsidP="003F7A3C">
      <w:pPr>
        <w:spacing w:after="0" w:line="240" w:lineRule="auto"/>
        <w:jc w:val="both"/>
        <w:rPr>
          <w:rFonts w:ascii="Arial" w:hAnsi="Arial" w:cs="Arial"/>
        </w:rPr>
      </w:pPr>
    </w:p>
    <w:p w:rsidR="0041159B" w:rsidRDefault="0041159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41159B" w:rsidRPr="0041159B" w:rsidRDefault="0041159B" w:rsidP="0041159B">
      <w:pPr>
        <w:spacing w:after="0" w:line="240" w:lineRule="auto"/>
        <w:jc w:val="center"/>
        <w:rPr>
          <w:rFonts w:ascii="Arial" w:hAnsi="Arial" w:cs="Arial"/>
          <w:b/>
        </w:rPr>
      </w:pPr>
      <w:r w:rsidRPr="0041159B">
        <w:rPr>
          <w:rFonts w:ascii="Arial" w:hAnsi="Arial" w:cs="Arial"/>
          <w:b/>
        </w:rPr>
        <w:lastRenderedPageBreak/>
        <w:t>3.</w:t>
      </w:r>
      <w:r w:rsidR="00AA2CCF">
        <w:rPr>
          <w:rFonts w:ascii="Arial" w:hAnsi="Arial" w:cs="Arial"/>
          <w:b/>
        </w:rPr>
        <w:t xml:space="preserve"> </w:t>
      </w:r>
    </w:p>
    <w:p w:rsidR="0041159B" w:rsidRPr="0041159B" w:rsidRDefault="0041159B" w:rsidP="0041159B">
      <w:pPr>
        <w:spacing w:after="0" w:line="240" w:lineRule="auto"/>
        <w:jc w:val="center"/>
        <w:rPr>
          <w:rFonts w:ascii="Arial" w:hAnsi="Arial" w:cs="Arial"/>
          <w:b/>
          <w:spacing w:val="2"/>
        </w:rPr>
      </w:pPr>
    </w:p>
    <w:p w:rsidR="0041159B" w:rsidRPr="0041159B" w:rsidRDefault="0041159B" w:rsidP="0041159B">
      <w:pPr>
        <w:spacing w:after="0" w:line="240" w:lineRule="auto"/>
        <w:jc w:val="center"/>
        <w:rPr>
          <w:rFonts w:ascii="Arial" w:hAnsi="Arial" w:cs="Arial"/>
          <w:b/>
          <w:spacing w:val="2"/>
        </w:rPr>
      </w:pPr>
      <w:r w:rsidRPr="0041159B">
        <w:rPr>
          <w:rFonts w:ascii="Arial" w:hAnsi="Arial" w:cs="Arial"/>
          <w:b/>
          <w:spacing w:val="2"/>
        </w:rPr>
        <w:t>MELLÉKLETEK</w:t>
      </w:r>
    </w:p>
    <w:p w:rsidR="0041159B" w:rsidRPr="0041159B" w:rsidRDefault="00AA2CCF" w:rsidP="0041159B">
      <w:pPr>
        <w:numPr>
          <w:ilvl w:val="0"/>
          <w:numId w:val="17"/>
        </w:numPr>
        <w:spacing w:after="0" w:line="240" w:lineRule="auto"/>
        <w:rPr>
          <w:rFonts w:ascii="Arial" w:hAnsi="Arial" w:cs="Arial"/>
          <w:b/>
          <w:spacing w:val="2"/>
        </w:rPr>
      </w:pPr>
      <w:r>
        <w:rPr>
          <w:rFonts w:ascii="Arial" w:hAnsi="Arial" w:cs="Arial"/>
          <w:b/>
          <w:spacing w:val="2"/>
        </w:rPr>
        <w:t>sz. melléklet</w:t>
      </w:r>
    </w:p>
    <w:p w:rsidR="00144BD9" w:rsidRDefault="00EB10BB" w:rsidP="006D49E8">
      <w:pPr>
        <w:tabs>
          <w:tab w:val="left" w:pos="1755"/>
        </w:tabs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pt;height:642pt">
            <v:imagedata r:id="rId6" o:title="MULEIRAS_B2_HEVIZ_ENGTERV_20170613_Oldal_01"/>
          </v:shape>
        </w:pict>
      </w: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26" type="#_x0000_t75" style="width:456pt;height:642pt">
            <v:imagedata r:id="rId7" o:title="MULEIRAS_B2_HEVIZ_ENGTERV_20170613_Oldal_02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27" type="#_x0000_t75" style="width:456pt;height:642pt">
            <v:imagedata r:id="rId8" o:title="MULEIRAS_B2_HEVIZ_ENGTERV_20170613_Oldal_03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28" type="#_x0000_t75" style="width:456pt;height:642pt">
            <v:imagedata r:id="rId9" o:title="MULEIRAS_B2_HEVIZ_ENGTERV_20170613_Oldal_04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29" type="#_x0000_t75" style="width:456pt;height:642pt">
            <v:imagedata r:id="rId10" o:title="MULEIRAS_B2_HEVIZ_ENGTERV_20170613_Oldal_05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0" type="#_x0000_t75" style="width:456pt;height:641.25pt">
            <v:imagedata r:id="rId11" o:title="MULEIRAS_B2_HEVIZ_ENGTERV_20170613_Oldal_06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1" type="#_x0000_t75" style="width:456pt;height:642pt">
            <v:imagedata r:id="rId12" o:title="MULEIRAS_B2_HEVIZ_ENGTERV_20170613_Oldal_07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2" type="#_x0000_t75" style="width:456pt;height:642pt">
            <v:imagedata r:id="rId13" o:title="MULEIRAS_B2_HEVIZ_ENGTERV_20170613_Oldal_08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AA2CCF">
      <w:pPr>
        <w:tabs>
          <w:tab w:val="left" w:pos="1755"/>
        </w:tabs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3" type="#_x0000_t75" style="width:456pt;height:642pt">
            <v:imagedata r:id="rId14" o:title="MULEIRAS_B2_HEVIZ_ENGTERV_20170613_Oldal_09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4" type="#_x0000_t75" style="width:456pt;height:642pt">
            <v:imagedata r:id="rId15" o:title="MULEIRAS_B2_HEVIZ_ENGTERV_20170613_Oldal_10"/>
          </v:shape>
        </w:pict>
      </w:r>
    </w:p>
    <w:p w:rsidR="00AA2CCF" w:rsidRDefault="00AA2CCF" w:rsidP="00AA2CCF">
      <w:pPr>
        <w:tabs>
          <w:tab w:val="left" w:pos="1755"/>
        </w:tabs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5" type="#_x0000_t75" style="width:456pt;height:642pt">
            <v:imagedata r:id="rId16" o:title="MULEIRAS_B2_HEVIZ_ENGTERV_20170613_Oldal_11"/>
          </v:shape>
        </w:pict>
      </w: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AA2CCF" w:rsidP="006D49E8">
      <w:pPr>
        <w:tabs>
          <w:tab w:val="left" w:pos="1755"/>
        </w:tabs>
        <w:jc w:val="center"/>
      </w:pPr>
    </w:p>
    <w:p w:rsidR="00AA2CCF" w:rsidRDefault="00EB10BB" w:rsidP="006D49E8">
      <w:pPr>
        <w:tabs>
          <w:tab w:val="left" w:pos="1755"/>
        </w:tabs>
        <w:jc w:val="center"/>
      </w:pPr>
      <w:r>
        <w:pict>
          <v:shape id="_x0000_i1036" type="#_x0000_t75" style="width:456pt;height:642pt">
            <v:imagedata r:id="rId17" o:title="MULEIRAS_B2_HEVIZ_ENGTERV_20170613_Oldal_12"/>
          </v:shape>
        </w:pict>
      </w:r>
    </w:p>
    <w:p w:rsidR="006D49E8" w:rsidRPr="006D49E8" w:rsidRDefault="00EB10BB" w:rsidP="006D49E8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/>
        </w:rPr>
      </w:pPr>
      <w:r>
        <w:rPr>
          <w:rFonts w:ascii="Arial" w:eastAsia="Times New Roman" w:hAnsi="Arial" w:cs="Arial"/>
          <w:sz w:val="24"/>
          <w:szCs w:val="24"/>
          <w:lang w:val="en-US"/>
        </w:rPr>
        <w:pict>
          <v:shape id="_x0000_i1037" type="#_x0000_t75" style="width:456.75pt;height:642pt">
            <v:imagedata r:id="rId18" o:title="HEVIZ_BIKEBALATON_HRAJZ_1_200_20170613"/>
          </v:shape>
        </w:pict>
      </w:r>
    </w:p>
    <w:p w:rsidR="006D49E8" w:rsidRDefault="006D49E8" w:rsidP="003F7A3C">
      <w:pPr>
        <w:tabs>
          <w:tab w:val="left" w:pos="1755"/>
        </w:tabs>
      </w:pPr>
    </w:p>
    <w:p w:rsidR="006D49E8" w:rsidRDefault="006D49E8">
      <w:r>
        <w:br w:type="page"/>
      </w:r>
    </w:p>
    <w:p w:rsidR="006D49E8" w:rsidRDefault="006D49E8" w:rsidP="003F7A3C">
      <w:pPr>
        <w:tabs>
          <w:tab w:val="left" w:pos="1755"/>
        </w:tabs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  <w:spacing w:val="2"/>
        </w:rPr>
      </w:pPr>
      <w:r w:rsidRPr="006D49E8">
        <w:rPr>
          <w:rFonts w:ascii="Arial" w:hAnsi="Arial" w:cs="Arial"/>
          <w:b/>
          <w:spacing w:val="2"/>
        </w:rPr>
        <w:t>4.</w:t>
      </w: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  <w:spacing w:val="2"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</w:rPr>
      </w:pPr>
      <w:r w:rsidRPr="006D49E8">
        <w:rPr>
          <w:rFonts w:ascii="Arial" w:hAnsi="Arial" w:cs="Arial"/>
          <w:b/>
        </w:rPr>
        <w:t>FELÜLVIZSGÁLATOK – EGYEZTETÉSEK</w:t>
      </w: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2235"/>
        <w:gridCol w:w="2304"/>
        <w:gridCol w:w="2231"/>
        <w:gridCol w:w="2292"/>
      </w:tblGrid>
      <w:tr w:rsidR="006D49E8" w:rsidRPr="006D49E8" w:rsidTr="006D49E8">
        <w:trPr>
          <w:jc w:val="center"/>
        </w:trPr>
        <w:tc>
          <w:tcPr>
            <w:tcW w:w="9062" w:type="dxa"/>
            <w:gridSpan w:val="4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Polgármesteri Hivatal</w:t>
            </w:r>
          </w:p>
        </w:tc>
      </w:tr>
      <w:tr w:rsidR="006D49E8" w:rsidRPr="006D49E8" w:rsidTr="006D49E8">
        <w:trPr>
          <w:jc w:val="center"/>
        </w:trPr>
        <w:tc>
          <w:tcPr>
            <w:tcW w:w="2235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név</w:t>
            </w:r>
          </w:p>
        </w:tc>
        <w:tc>
          <w:tcPr>
            <w:tcW w:w="2304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beosztás / feladat</w:t>
            </w:r>
          </w:p>
        </w:tc>
        <w:tc>
          <w:tcPr>
            <w:tcW w:w="2231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aláírás</w:t>
            </w:r>
          </w:p>
        </w:tc>
        <w:tc>
          <w:tcPr>
            <w:tcW w:w="2292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megjegyzés</w:t>
            </w:r>
          </w:p>
        </w:tc>
      </w:tr>
      <w:tr w:rsidR="006D49E8" w:rsidRPr="006D49E8" w:rsidTr="006D49E8">
        <w:trPr>
          <w:jc w:val="center"/>
        </w:trPr>
        <w:tc>
          <w:tcPr>
            <w:tcW w:w="2235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Vasas Ottó</w:t>
            </w:r>
          </w:p>
        </w:tc>
        <w:tc>
          <w:tcPr>
            <w:tcW w:w="2304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Az előterjesztés</w:t>
            </w:r>
          </w:p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készítője</w:t>
            </w:r>
          </w:p>
        </w:tc>
        <w:tc>
          <w:tcPr>
            <w:tcW w:w="2231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292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  <w:tr w:rsidR="006D49E8" w:rsidRPr="006D49E8" w:rsidTr="006D49E8">
        <w:trPr>
          <w:jc w:val="center"/>
        </w:trPr>
        <w:tc>
          <w:tcPr>
            <w:tcW w:w="2235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Olt István</w:t>
            </w:r>
          </w:p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304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Osztályvezető</w:t>
            </w:r>
          </w:p>
        </w:tc>
        <w:tc>
          <w:tcPr>
            <w:tcW w:w="2231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292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  <w:tr w:rsidR="006D49E8" w:rsidRPr="006D49E8" w:rsidTr="006D49E8">
        <w:trPr>
          <w:jc w:val="center"/>
        </w:trPr>
        <w:tc>
          <w:tcPr>
            <w:tcW w:w="2235" w:type="dxa"/>
            <w:vAlign w:val="center"/>
          </w:tcPr>
          <w:p w:rsidR="006D49E8" w:rsidRPr="006D49E8" w:rsidRDefault="00EB10BB" w:rsidP="00EB10BB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>
              <w:rPr>
                <w:rFonts w:ascii="Arial" w:hAnsi="Arial" w:cs="Arial"/>
                <w:spacing w:val="2"/>
              </w:rPr>
              <w:t>Kondákorné Farkas Erika</w:t>
            </w:r>
          </w:p>
        </w:tc>
        <w:tc>
          <w:tcPr>
            <w:tcW w:w="2304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pénzügyi ellenőrzés</w:t>
            </w:r>
          </w:p>
        </w:tc>
        <w:tc>
          <w:tcPr>
            <w:tcW w:w="2231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292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  <w:tr w:rsidR="006D49E8" w:rsidRPr="006D49E8" w:rsidTr="006D49E8">
        <w:trPr>
          <w:jc w:val="center"/>
        </w:trPr>
        <w:tc>
          <w:tcPr>
            <w:tcW w:w="2235" w:type="dxa"/>
            <w:vAlign w:val="center"/>
          </w:tcPr>
          <w:p w:rsidR="006D49E8" w:rsidRPr="006D49E8" w:rsidRDefault="00EB10BB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>
              <w:rPr>
                <w:rFonts w:ascii="Arial" w:hAnsi="Arial" w:cs="Arial"/>
                <w:spacing w:val="2"/>
              </w:rPr>
              <w:t>d</w:t>
            </w:r>
            <w:r w:rsidR="006D49E8" w:rsidRPr="006D49E8">
              <w:rPr>
                <w:rFonts w:ascii="Arial" w:hAnsi="Arial" w:cs="Arial"/>
                <w:spacing w:val="2"/>
              </w:rPr>
              <w:t>r. Tüske Róbert</w:t>
            </w:r>
          </w:p>
        </w:tc>
        <w:tc>
          <w:tcPr>
            <w:tcW w:w="2304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  <w:r w:rsidRPr="006D49E8">
              <w:rPr>
                <w:rFonts w:ascii="Arial" w:hAnsi="Arial" w:cs="Arial"/>
                <w:spacing w:val="2"/>
              </w:rPr>
              <w:t>Jegyző / törvényességi felülvizsgálat</w:t>
            </w:r>
          </w:p>
        </w:tc>
        <w:tc>
          <w:tcPr>
            <w:tcW w:w="2231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292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</w:tbl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spacing w:val="2"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spacing w:val="2"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spacing w:val="2"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spacing w:val="2"/>
        </w:rPr>
      </w:pPr>
    </w:p>
    <w:p w:rsidR="006D49E8" w:rsidRPr="006D49E8" w:rsidRDefault="006D49E8" w:rsidP="006D49E8">
      <w:pPr>
        <w:spacing w:after="0" w:line="240" w:lineRule="auto"/>
        <w:jc w:val="center"/>
        <w:rPr>
          <w:rFonts w:ascii="Arial" w:hAnsi="Arial" w:cs="Arial"/>
          <w:spacing w:val="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2224"/>
        <w:gridCol w:w="2277"/>
        <w:gridCol w:w="2254"/>
        <w:gridCol w:w="2307"/>
      </w:tblGrid>
      <w:tr w:rsidR="006D49E8" w:rsidRPr="006D49E8" w:rsidTr="00675396">
        <w:trPr>
          <w:jc w:val="center"/>
        </w:trPr>
        <w:tc>
          <w:tcPr>
            <w:tcW w:w="9638" w:type="dxa"/>
            <w:gridSpan w:val="4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Külsős partner</w:t>
            </w:r>
          </w:p>
        </w:tc>
      </w:tr>
      <w:tr w:rsidR="006D49E8" w:rsidRPr="009E427E" w:rsidTr="00675396">
        <w:trPr>
          <w:jc w:val="center"/>
        </w:trPr>
        <w:tc>
          <w:tcPr>
            <w:tcW w:w="2409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név</w:t>
            </w:r>
          </w:p>
        </w:tc>
        <w:tc>
          <w:tcPr>
            <w:tcW w:w="2409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beosztás</w:t>
            </w:r>
          </w:p>
        </w:tc>
        <w:tc>
          <w:tcPr>
            <w:tcW w:w="2409" w:type="dxa"/>
            <w:vAlign w:val="center"/>
          </w:tcPr>
          <w:p w:rsidR="006D49E8" w:rsidRPr="006D49E8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aláírás</w:t>
            </w:r>
          </w:p>
        </w:tc>
        <w:tc>
          <w:tcPr>
            <w:tcW w:w="2411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b/>
                <w:spacing w:val="2"/>
              </w:rPr>
            </w:pPr>
            <w:r w:rsidRPr="006D49E8">
              <w:rPr>
                <w:rFonts w:ascii="Arial" w:hAnsi="Arial" w:cs="Arial"/>
                <w:b/>
                <w:spacing w:val="2"/>
              </w:rPr>
              <w:t>megjegyzés</w:t>
            </w:r>
          </w:p>
        </w:tc>
      </w:tr>
      <w:tr w:rsidR="006D49E8" w:rsidRPr="009E427E" w:rsidTr="00675396">
        <w:trPr>
          <w:jc w:val="center"/>
        </w:trPr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11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  <w:tr w:rsidR="006D49E8" w:rsidRPr="009E427E" w:rsidTr="00675396">
        <w:trPr>
          <w:jc w:val="center"/>
        </w:trPr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09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  <w:tc>
          <w:tcPr>
            <w:tcW w:w="2411" w:type="dxa"/>
            <w:vAlign w:val="center"/>
          </w:tcPr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  <w:p w:rsidR="006D49E8" w:rsidRPr="009E427E" w:rsidRDefault="006D49E8" w:rsidP="00675396">
            <w:pPr>
              <w:spacing w:after="0" w:line="240" w:lineRule="auto"/>
              <w:jc w:val="center"/>
              <w:rPr>
                <w:rFonts w:ascii="Arial" w:hAnsi="Arial" w:cs="Arial"/>
                <w:spacing w:val="2"/>
              </w:rPr>
            </w:pPr>
          </w:p>
        </w:tc>
      </w:tr>
    </w:tbl>
    <w:p w:rsidR="006D49E8" w:rsidRPr="009E427E" w:rsidRDefault="006D49E8" w:rsidP="006D49E8">
      <w:pPr>
        <w:spacing w:after="0" w:line="240" w:lineRule="auto"/>
        <w:rPr>
          <w:rFonts w:ascii="Arial" w:hAnsi="Arial" w:cs="Arial"/>
          <w:spacing w:val="2"/>
        </w:rPr>
      </w:pPr>
    </w:p>
    <w:p w:rsidR="006D49E8" w:rsidRPr="009E427E" w:rsidRDefault="006D49E8" w:rsidP="006D49E8">
      <w:pPr>
        <w:spacing w:after="0" w:line="240" w:lineRule="auto"/>
        <w:jc w:val="center"/>
        <w:rPr>
          <w:rFonts w:ascii="Arial" w:hAnsi="Arial" w:cs="Arial"/>
          <w:b/>
          <w:spacing w:val="2"/>
        </w:rPr>
      </w:pPr>
    </w:p>
    <w:p w:rsidR="0041159B" w:rsidRDefault="0041159B" w:rsidP="003F7A3C">
      <w:pPr>
        <w:tabs>
          <w:tab w:val="left" w:pos="1755"/>
        </w:tabs>
      </w:pPr>
    </w:p>
    <w:p w:rsidR="0041159B" w:rsidRPr="00144BD9" w:rsidRDefault="0041159B" w:rsidP="003F7A3C">
      <w:pPr>
        <w:tabs>
          <w:tab w:val="left" w:pos="1755"/>
        </w:tabs>
      </w:pPr>
    </w:p>
    <w:sectPr w:rsidR="0041159B" w:rsidRPr="00144BD9" w:rsidSect="00144B9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13DD0"/>
    <w:multiLevelType w:val="hybridMultilevel"/>
    <w:tmpl w:val="87B4A55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0D0BFF"/>
    <w:multiLevelType w:val="hybridMultilevel"/>
    <w:tmpl w:val="0772FD5E"/>
    <w:lvl w:ilvl="0" w:tplc="9786846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13D15F8C"/>
    <w:multiLevelType w:val="hybridMultilevel"/>
    <w:tmpl w:val="B42A2164"/>
    <w:lvl w:ilvl="0" w:tplc="AB123EB2">
      <w:start w:val="4"/>
      <w:numFmt w:val="bullet"/>
      <w:lvlText w:val="-"/>
      <w:lvlJc w:val="left"/>
      <w:pPr>
        <w:ind w:left="1077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 w15:restartNumberingAfterBreak="0">
    <w:nsid w:val="18467CDC"/>
    <w:multiLevelType w:val="hybridMultilevel"/>
    <w:tmpl w:val="E348F75C"/>
    <w:lvl w:ilvl="0" w:tplc="27BCCC16">
      <w:start w:val="1"/>
      <w:numFmt w:val="upperRoman"/>
      <w:lvlText w:val="%1."/>
      <w:lvlJc w:val="left"/>
      <w:pPr>
        <w:ind w:left="1080" w:hanging="720"/>
      </w:pPr>
      <w:rPr>
        <w:rFonts w:hint="default"/>
        <w:u w:val="non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174566"/>
    <w:multiLevelType w:val="hybridMultilevel"/>
    <w:tmpl w:val="53F42AC4"/>
    <w:lvl w:ilvl="0" w:tplc="CF5A2F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BE51D34"/>
    <w:multiLevelType w:val="hybridMultilevel"/>
    <w:tmpl w:val="0CEE7A2A"/>
    <w:lvl w:ilvl="0" w:tplc="040E000F">
      <w:start w:val="1"/>
      <w:numFmt w:val="decimal"/>
      <w:lvlText w:val="%1."/>
      <w:lvlJc w:val="left"/>
      <w:pPr>
        <w:ind w:left="1068" w:hanging="360"/>
      </w:pPr>
    </w:lvl>
    <w:lvl w:ilvl="1" w:tplc="040E000F">
      <w:start w:val="1"/>
      <w:numFmt w:val="decimal"/>
      <w:lvlText w:val="%2."/>
      <w:lvlJc w:val="left"/>
      <w:pPr>
        <w:ind w:left="1788" w:hanging="360"/>
      </w:pPr>
    </w:lvl>
    <w:lvl w:ilvl="2" w:tplc="040E001B">
      <w:start w:val="1"/>
      <w:numFmt w:val="lowerRoman"/>
      <w:lvlText w:val="%3."/>
      <w:lvlJc w:val="right"/>
      <w:pPr>
        <w:ind w:left="2508" w:hanging="180"/>
      </w:pPr>
    </w:lvl>
    <w:lvl w:ilvl="3" w:tplc="040E000F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DB120FD"/>
    <w:multiLevelType w:val="hybridMultilevel"/>
    <w:tmpl w:val="CCAED55A"/>
    <w:lvl w:ilvl="0" w:tplc="A246FF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6756EA9"/>
    <w:multiLevelType w:val="hybridMultilevel"/>
    <w:tmpl w:val="169220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EE2509"/>
    <w:multiLevelType w:val="hybridMultilevel"/>
    <w:tmpl w:val="FCA4B326"/>
    <w:lvl w:ilvl="0" w:tplc="27BCCC16">
      <w:start w:val="1"/>
      <w:numFmt w:val="upperRoman"/>
      <w:lvlText w:val="%1."/>
      <w:lvlJc w:val="left"/>
      <w:pPr>
        <w:ind w:left="1080" w:hanging="720"/>
      </w:pPr>
      <w:rPr>
        <w:rFonts w:hint="default"/>
        <w:u w:val="non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C54FC1"/>
    <w:multiLevelType w:val="hybridMultilevel"/>
    <w:tmpl w:val="CCAED55A"/>
    <w:lvl w:ilvl="0" w:tplc="A246FF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692462BA"/>
    <w:multiLevelType w:val="hybridMultilevel"/>
    <w:tmpl w:val="572C8486"/>
    <w:lvl w:ilvl="0" w:tplc="040E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8" w:hanging="360"/>
      </w:pPr>
    </w:lvl>
    <w:lvl w:ilvl="2" w:tplc="040E001B" w:tentative="1">
      <w:start w:val="1"/>
      <w:numFmt w:val="lowerRoman"/>
      <w:lvlText w:val="%3."/>
      <w:lvlJc w:val="right"/>
      <w:pPr>
        <w:ind w:left="2368" w:hanging="180"/>
      </w:pPr>
    </w:lvl>
    <w:lvl w:ilvl="3" w:tplc="040E000F" w:tentative="1">
      <w:start w:val="1"/>
      <w:numFmt w:val="decimal"/>
      <w:lvlText w:val="%4."/>
      <w:lvlJc w:val="left"/>
      <w:pPr>
        <w:ind w:left="3088" w:hanging="360"/>
      </w:pPr>
    </w:lvl>
    <w:lvl w:ilvl="4" w:tplc="040E0019" w:tentative="1">
      <w:start w:val="1"/>
      <w:numFmt w:val="lowerLetter"/>
      <w:lvlText w:val="%5."/>
      <w:lvlJc w:val="left"/>
      <w:pPr>
        <w:ind w:left="3808" w:hanging="360"/>
      </w:pPr>
    </w:lvl>
    <w:lvl w:ilvl="5" w:tplc="040E001B" w:tentative="1">
      <w:start w:val="1"/>
      <w:numFmt w:val="lowerRoman"/>
      <w:lvlText w:val="%6."/>
      <w:lvlJc w:val="right"/>
      <w:pPr>
        <w:ind w:left="4528" w:hanging="180"/>
      </w:pPr>
    </w:lvl>
    <w:lvl w:ilvl="6" w:tplc="040E000F" w:tentative="1">
      <w:start w:val="1"/>
      <w:numFmt w:val="decimal"/>
      <w:lvlText w:val="%7."/>
      <w:lvlJc w:val="left"/>
      <w:pPr>
        <w:ind w:left="5248" w:hanging="360"/>
      </w:pPr>
    </w:lvl>
    <w:lvl w:ilvl="7" w:tplc="040E0019" w:tentative="1">
      <w:start w:val="1"/>
      <w:numFmt w:val="lowerLetter"/>
      <w:lvlText w:val="%8."/>
      <w:lvlJc w:val="left"/>
      <w:pPr>
        <w:ind w:left="5968" w:hanging="360"/>
      </w:pPr>
    </w:lvl>
    <w:lvl w:ilvl="8" w:tplc="040E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" w15:restartNumberingAfterBreak="0">
    <w:nsid w:val="69AC2A02"/>
    <w:multiLevelType w:val="hybridMultilevel"/>
    <w:tmpl w:val="DE68DF38"/>
    <w:lvl w:ilvl="0" w:tplc="D576C5A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961E57"/>
    <w:multiLevelType w:val="hybridMultilevel"/>
    <w:tmpl w:val="9266E158"/>
    <w:lvl w:ilvl="0" w:tplc="988A5B9A">
      <w:start w:val="1"/>
      <w:numFmt w:val="decimal"/>
      <w:lvlText w:val="%1."/>
      <w:lvlJc w:val="left"/>
      <w:pPr>
        <w:ind w:left="1776" w:hanging="360"/>
      </w:pPr>
      <w:rPr>
        <w:rFonts w:ascii="Arial" w:hAnsi="Arial" w:cs="Arial" w:hint="default"/>
      </w:r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3" w15:restartNumberingAfterBreak="0">
    <w:nsid w:val="7FCA4B32"/>
    <w:multiLevelType w:val="hybridMultilevel"/>
    <w:tmpl w:val="4916335C"/>
    <w:lvl w:ilvl="0" w:tplc="B49C319A">
      <w:start w:val="1"/>
      <w:numFmt w:val="decimal"/>
      <w:lvlText w:val="%1."/>
      <w:lvlJc w:val="left"/>
      <w:pPr>
        <w:ind w:left="786" w:hanging="360"/>
      </w:pPr>
      <w:rPr>
        <w:rFonts w:ascii="Calibri" w:hAnsi="Calibri" w:cs="Times New Roman" w:hint="default"/>
        <w:color w:val="000000"/>
        <w:sz w:val="28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2"/>
  </w:num>
  <w:num w:numId="4">
    <w:abstractNumId w:val="11"/>
  </w:num>
  <w:num w:numId="5">
    <w:abstractNumId w:val="5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3"/>
  </w:num>
  <w:num w:numId="12">
    <w:abstractNumId w:val="8"/>
  </w:num>
  <w:num w:numId="13">
    <w:abstractNumId w:val="9"/>
  </w:num>
  <w:num w:numId="14">
    <w:abstractNumId w:val="1"/>
  </w:num>
  <w:num w:numId="15">
    <w:abstractNumId w:val="6"/>
  </w:num>
  <w:num w:numId="16">
    <w:abstractNumId w:val="12"/>
  </w:num>
  <w:num w:numId="17">
    <w:abstractNumId w:val="0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97E"/>
    <w:rsid w:val="00010928"/>
    <w:rsid w:val="00047B13"/>
    <w:rsid w:val="000673E9"/>
    <w:rsid w:val="00075649"/>
    <w:rsid w:val="000C47EA"/>
    <w:rsid w:val="000D05CA"/>
    <w:rsid w:val="000D732C"/>
    <w:rsid w:val="000E608F"/>
    <w:rsid w:val="00142230"/>
    <w:rsid w:val="00144A8F"/>
    <w:rsid w:val="00144B99"/>
    <w:rsid w:val="00144BD9"/>
    <w:rsid w:val="001B1BF6"/>
    <w:rsid w:val="001B35A9"/>
    <w:rsid w:val="001B6A12"/>
    <w:rsid w:val="001D3A5A"/>
    <w:rsid w:val="001E2E29"/>
    <w:rsid w:val="001F4FE4"/>
    <w:rsid w:val="001F743C"/>
    <w:rsid w:val="00215B0F"/>
    <w:rsid w:val="00215F1E"/>
    <w:rsid w:val="00222F33"/>
    <w:rsid w:val="0022389C"/>
    <w:rsid w:val="002411AF"/>
    <w:rsid w:val="00245B95"/>
    <w:rsid w:val="0025262C"/>
    <w:rsid w:val="002674FA"/>
    <w:rsid w:val="002B5FF6"/>
    <w:rsid w:val="002C1510"/>
    <w:rsid w:val="002C4E43"/>
    <w:rsid w:val="00306892"/>
    <w:rsid w:val="0032397E"/>
    <w:rsid w:val="00325EB3"/>
    <w:rsid w:val="00376BDD"/>
    <w:rsid w:val="003D7A67"/>
    <w:rsid w:val="003F1BB4"/>
    <w:rsid w:val="003F7A3C"/>
    <w:rsid w:val="0041159B"/>
    <w:rsid w:val="00453AB3"/>
    <w:rsid w:val="00454714"/>
    <w:rsid w:val="004962AC"/>
    <w:rsid w:val="005020F7"/>
    <w:rsid w:val="005233CE"/>
    <w:rsid w:val="00526A90"/>
    <w:rsid w:val="005317CA"/>
    <w:rsid w:val="005678B8"/>
    <w:rsid w:val="00592CFB"/>
    <w:rsid w:val="00625261"/>
    <w:rsid w:val="006307C1"/>
    <w:rsid w:val="00656254"/>
    <w:rsid w:val="0066267B"/>
    <w:rsid w:val="006D49E8"/>
    <w:rsid w:val="006F4FCA"/>
    <w:rsid w:val="0071131C"/>
    <w:rsid w:val="00711CD9"/>
    <w:rsid w:val="007217F1"/>
    <w:rsid w:val="00745F2D"/>
    <w:rsid w:val="007945F5"/>
    <w:rsid w:val="00795D48"/>
    <w:rsid w:val="007D4996"/>
    <w:rsid w:val="0081010A"/>
    <w:rsid w:val="008254EA"/>
    <w:rsid w:val="00833A09"/>
    <w:rsid w:val="00837C38"/>
    <w:rsid w:val="00860DD6"/>
    <w:rsid w:val="00895DAD"/>
    <w:rsid w:val="008B6FE6"/>
    <w:rsid w:val="008C2F8F"/>
    <w:rsid w:val="008D54D2"/>
    <w:rsid w:val="008D6530"/>
    <w:rsid w:val="008E5A31"/>
    <w:rsid w:val="008F45BA"/>
    <w:rsid w:val="00900375"/>
    <w:rsid w:val="00902BA1"/>
    <w:rsid w:val="009062CA"/>
    <w:rsid w:val="00911311"/>
    <w:rsid w:val="009270A2"/>
    <w:rsid w:val="0095225F"/>
    <w:rsid w:val="00982FB1"/>
    <w:rsid w:val="00984B23"/>
    <w:rsid w:val="009A257C"/>
    <w:rsid w:val="009A7987"/>
    <w:rsid w:val="009A7E1A"/>
    <w:rsid w:val="009E0F0C"/>
    <w:rsid w:val="009E295D"/>
    <w:rsid w:val="009E70FB"/>
    <w:rsid w:val="009F08A9"/>
    <w:rsid w:val="009F39C8"/>
    <w:rsid w:val="00A1511D"/>
    <w:rsid w:val="00A21549"/>
    <w:rsid w:val="00A37CCB"/>
    <w:rsid w:val="00A4525D"/>
    <w:rsid w:val="00A61661"/>
    <w:rsid w:val="00A64736"/>
    <w:rsid w:val="00A721C1"/>
    <w:rsid w:val="00A74913"/>
    <w:rsid w:val="00A76518"/>
    <w:rsid w:val="00AA2CCF"/>
    <w:rsid w:val="00AB4679"/>
    <w:rsid w:val="00AC365C"/>
    <w:rsid w:val="00AF6D2F"/>
    <w:rsid w:val="00B27198"/>
    <w:rsid w:val="00B64E73"/>
    <w:rsid w:val="00B709C9"/>
    <w:rsid w:val="00BC3192"/>
    <w:rsid w:val="00BC6E2B"/>
    <w:rsid w:val="00BE2503"/>
    <w:rsid w:val="00BF3759"/>
    <w:rsid w:val="00C103ED"/>
    <w:rsid w:val="00C1790B"/>
    <w:rsid w:val="00C3419B"/>
    <w:rsid w:val="00C533BD"/>
    <w:rsid w:val="00C75D23"/>
    <w:rsid w:val="00C97F70"/>
    <w:rsid w:val="00CA2EBE"/>
    <w:rsid w:val="00CC7178"/>
    <w:rsid w:val="00CF4D51"/>
    <w:rsid w:val="00D00364"/>
    <w:rsid w:val="00D10825"/>
    <w:rsid w:val="00D17597"/>
    <w:rsid w:val="00D25924"/>
    <w:rsid w:val="00D51BD0"/>
    <w:rsid w:val="00D62DF9"/>
    <w:rsid w:val="00D720B4"/>
    <w:rsid w:val="00DA2CAB"/>
    <w:rsid w:val="00DD1CCF"/>
    <w:rsid w:val="00DE0DC5"/>
    <w:rsid w:val="00DE5814"/>
    <w:rsid w:val="00E038DF"/>
    <w:rsid w:val="00E12825"/>
    <w:rsid w:val="00E30BC4"/>
    <w:rsid w:val="00E33E47"/>
    <w:rsid w:val="00E5104A"/>
    <w:rsid w:val="00E5132B"/>
    <w:rsid w:val="00E72443"/>
    <w:rsid w:val="00E938E2"/>
    <w:rsid w:val="00EB10BB"/>
    <w:rsid w:val="00EB5781"/>
    <w:rsid w:val="00EE6883"/>
    <w:rsid w:val="00EE72D2"/>
    <w:rsid w:val="00F04736"/>
    <w:rsid w:val="00F050D8"/>
    <w:rsid w:val="00F165B1"/>
    <w:rsid w:val="00F40E04"/>
    <w:rsid w:val="00F55CAA"/>
    <w:rsid w:val="00F8277A"/>
    <w:rsid w:val="00FB2BDD"/>
    <w:rsid w:val="00FB572B"/>
    <w:rsid w:val="00FC4CB9"/>
    <w:rsid w:val="00FE1CBF"/>
    <w:rsid w:val="00FF2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5:docId w15:val="{A4DE3D3A-C0A9-4A8A-8C09-FC95DD512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AC365C"/>
  </w:style>
  <w:style w:type="paragraph" w:styleId="Cmsor1">
    <w:name w:val="heading 1"/>
    <w:basedOn w:val="Norml"/>
    <w:link w:val="Cmsor1Char"/>
    <w:uiPriority w:val="9"/>
    <w:qFormat/>
    <w:rsid w:val="0001092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32397E"/>
    <w:pPr>
      <w:ind w:left="720"/>
      <w:contextualSpacing/>
    </w:pPr>
  </w:style>
  <w:style w:type="character" w:customStyle="1" w:styleId="Cmsor1Char">
    <w:name w:val="Címsor 1 Char"/>
    <w:basedOn w:val="Bekezdsalapbettpusa"/>
    <w:link w:val="Cmsor1"/>
    <w:uiPriority w:val="9"/>
    <w:rsid w:val="00010928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st">
    <w:name w:val="st"/>
    <w:rsid w:val="00010928"/>
  </w:style>
  <w:style w:type="paragraph" w:customStyle="1" w:styleId="Norml-1">
    <w:name w:val="Normál-1"/>
    <w:basedOn w:val="Norml"/>
    <w:rsid w:val="000D732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Default">
    <w:name w:val="Default"/>
    <w:rsid w:val="00D1082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hu-HU"/>
    </w:rPr>
  </w:style>
  <w:style w:type="character" w:styleId="Jegyzethivatkozs">
    <w:name w:val="annotation reference"/>
    <w:uiPriority w:val="99"/>
    <w:semiHidden/>
    <w:unhideWhenUsed/>
    <w:rsid w:val="001B1BF6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1B1BF6"/>
    <w:rPr>
      <w:rFonts w:ascii="Calibri" w:eastAsia="Calibri" w:hAnsi="Calibri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1B1BF6"/>
    <w:rPr>
      <w:rFonts w:ascii="Calibri" w:eastAsia="Calibri" w:hAnsi="Calibri" w:cs="Times New Roman"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1B1B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B1BF6"/>
    <w:rPr>
      <w:rFonts w:ascii="Segoe UI" w:hAnsi="Segoe UI" w:cs="Segoe UI"/>
      <w:sz w:val="18"/>
      <w:szCs w:val="18"/>
    </w:rPr>
  </w:style>
  <w:style w:type="character" w:styleId="Kiemels2">
    <w:name w:val="Strong"/>
    <w:basedOn w:val="Bekezdsalapbettpusa"/>
    <w:uiPriority w:val="22"/>
    <w:qFormat/>
    <w:rsid w:val="00EB5781"/>
    <w:rPr>
      <w:b/>
      <w:bCs/>
    </w:rPr>
  </w:style>
  <w:style w:type="paragraph" w:styleId="Nincstrkz">
    <w:name w:val="No Spacing"/>
    <w:uiPriority w:val="1"/>
    <w:qFormat/>
    <w:rsid w:val="00EB5781"/>
    <w:pPr>
      <w:spacing w:after="0" w:line="240" w:lineRule="auto"/>
    </w:pPr>
    <w:rPr>
      <w:rFonts w:ascii="Calibri" w:eastAsia="Calibri" w:hAnsi="Calibri" w:cs="Times New Roman"/>
    </w:rPr>
  </w:style>
  <w:style w:type="table" w:styleId="Rcsostblzat">
    <w:name w:val="Table Grid"/>
    <w:basedOn w:val="Normltblzat"/>
    <w:uiPriority w:val="59"/>
    <w:rsid w:val="00F05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Norml"/>
    <w:uiPriority w:val="99"/>
    <w:rsid w:val="007217F1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Calibri" w:hAnsi="Times New Roman" w:cs="Times New Roman"/>
      <w:color w:val="000000"/>
      <w:sz w:val="24"/>
      <w:szCs w:val="24"/>
      <w:lang w:val="en-US" w:eastAsia="hu-HU"/>
    </w:rPr>
  </w:style>
  <w:style w:type="character" w:styleId="Hiperhivatkozs">
    <w:name w:val="Hyperlink"/>
    <w:uiPriority w:val="99"/>
    <w:unhideWhenUsed/>
    <w:rsid w:val="006D49E8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6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4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wmf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17</Pages>
  <Words>537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Dr Tüske Róbert</cp:lastModifiedBy>
  <cp:revision>4</cp:revision>
  <cp:lastPrinted>2016-03-08T10:05:00Z</cp:lastPrinted>
  <dcterms:created xsi:type="dcterms:W3CDTF">2017-07-20T07:53:00Z</dcterms:created>
  <dcterms:modified xsi:type="dcterms:W3CDTF">2017-07-20T07:55:00Z</dcterms:modified>
</cp:coreProperties>
</file>