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F44B3F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F44B3F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B3F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F44B3F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F44B3F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F44B3F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B3F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F44B3F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F44B3F" w:rsidRDefault="00FE42A4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sz w:val="24"/>
          <w:szCs w:val="24"/>
        </w:rPr>
        <w:t xml:space="preserve">Iktatószám: </w:t>
      </w:r>
      <w:r w:rsidR="00B764D7">
        <w:rPr>
          <w:rFonts w:ascii="Arial" w:hAnsi="Arial" w:cs="Arial"/>
          <w:sz w:val="24"/>
          <w:szCs w:val="24"/>
        </w:rPr>
        <w:t>SZO/22-</w:t>
      </w:r>
      <w:r w:rsidR="00B212AF">
        <w:rPr>
          <w:rFonts w:ascii="Arial" w:hAnsi="Arial" w:cs="Arial"/>
          <w:sz w:val="24"/>
          <w:szCs w:val="24"/>
        </w:rPr>
        <w:t>7</w:t>
      </w:r>
      <w:r w:rsidR="00AC7CCB" w:rsidRPr="00F44B3F">
        <w:rPr>
          <w:rFonts w:ascii="Arial" w:hAnsi="Arial" w:cs="Arial"/>
          <w:sz w:val="24"/>
          <w:szCs w:val="24"/>
        </w:rPr>
        <w:t>/2017</w:t>
      </w:r>
      <w:r w:rsidRPr="00F44B3F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sz w:val="24"/>
          <w:szCs w:val="24"/>
        </w:rPr>
        <w:t>Napirend sorszáma:</w:t>
      </w:r>
    </w:p>
    <w:p w:rsidR="008E2138" w:rsidRPr="00F44B3F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F44B3F" w:rsidRDefault="00AC7CCB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 xml:space="preserve">2017. </w:t>
      </w:r>
      <w:r w:rsidR="00B764D7" w:rsidRPr="001845A8">
        <w:rPr>
          <w:rFonts w:ascii="Arial" w:hAnsi="Arial" w:cs="Arial"/>
          <w:b/>
          <w:sz w:val="24"/>
          <w:szCs w:val="24"/>
        </w:rPr>
        <w:t xml:space="preserve">augusztus </w:t>
      </w:r>
      <w:r w:rsidR="00390BFC" w:rsidRPr="001845A8">
        <w:rPr>
          <w:rFonts w:ascii="Arial" w:hAnsi="Arial" w:cs="Arial"/>
          <w:b/>
          <w:sz w:val="24"/>
          <w:szCs w:val="24"/>
        </w:rPr>
        <w:t>31</w:t>
      </w:r>
      <w:r w:rsidR="00B764D7" w:rsidRPr="001845A8">
        <w:rPr>
          <w:rFonts w:ascii="Arial" w:hAnsi="Arial" w:cs="Arial"/>
          <w:b/>
          <w:sz w:val="24"/>
          <w:szCs w:val="24"/>
        </w:rPr>
        <w:t>-ei</w:t>
      </w:r>
      <w:r w:rsidR="00B34151" w:rsidRPr="001845A8">
        <w:rPr>
          <w:rFonts w:ascii="Arial" w:hAnsi="Arial" w:cs="Arial"/>
          <w:b/>
          <w:sz w:val="24"/>
          <w:szCs w:val="24"/>
        </w:rPr>
        <w:t xml:space="preserve"> </w:t>
      </w:r>
      <w:r w:rsidR="00B34151" w:rsidRPr="00F44B3F">
        <w:rPr>
          <w:rFonts w:ascii="Arial" w:hAnsi="Arial" w:cs="Arial"/>
          <w:b/>
          <w:sz w:val="24"/>
          <w:szCs w:val="24"/>
        </w:rPr>
        <w:t>r</w:t>
      </w:r>
      <w:r w:rsidRPr="00F44B3F">
        <w:rPr>
          <w:rFonts w:ascii="Arial" w:hAnsi="Arial" w:cs="Arial"/>
          <w:b/>
          <w:sz w:val="24"/>
          <w:szCs w:val="24"/>
        </w:rPr>
        <w:t xml:space="preserve">endes </w:t>
      </w:r>
      <w:r w:rsidR="00B34151" w:rsidRPr="00F44B3F">
        <w:rPr>
          <w:rFonts w:ascii="Arial" w:hAnsi="Arial" w:cs="Arial"/>
          <w:b/>
          <w:sz w:val="24"/>
          <w:szCs w:val="24"/>
        </w:rPr>
        <w:t>nyilvános</w:t>
      </w:r>
      <w:r w:rsidR="008976A7" w:rsidRPr="00F44B3F">
        <w:rPr>
          <w:rFonts w:ascii="Arial" w:hAnsi="Arial" w:cs="Arial"/>
          <w:b/>
          <w:sz w:val="24"/>
          <w:szCs w:val="24"/>
        </w:rPr>
        <w:t xml:space="preserve"> </w:t>
      </w:r>
      <w:r w:rsidR="008E2138" w:rsidRPr="00F44B3F">
        <w:rPr>
          <w:rFonts w:ascii="Arial" w:hAnsi="Arial" w:cs="Arial"/>
          <w:b/>
          <w:sz w:val="24"/>
          <w:szCs w:val="24"/>
        </w:rPr>
        <w:t>ülésére</w:t>
      </w:r>
    </w:p>
    <w:p w:rsidR="008E2138" w:rsidRPr="00F44B3F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F44B3F" w:rsidRDefault="008E2138" w:rsidP="008F17E3">
      <w:pPr>
        <w:ind w:left="2124" w:hanging="2124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 xml:space="preserve">Tárgy:   </w:t>
      </w:r>
      <w:r w:rsidR="00390BFC">
        <w:rPr>
          <w:rFonts w:ascii="Arial" w:hAnsi="Arial" w:cs="Arial"/>
          <w:b/>
          <w:sz w:val="24"/>
          <w:szCs w:val="24"/>
        </w:rPr>
        <w:tab/>
      </w:r>
      <w:r w:rsidR="008F17E3" w:rsidRPr="00F44B3F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0714B4" w:rsidRPr="00F44B3F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Az előterjesztő:</w:t>
      </w:r>
      <w:r w:rsidRPr="00F44B3F">
        <w:rPr>
          <w:rFonts w:ascii="Arial" w:hAnsi="Arial" w:cs="Arial"/>
          <w:sz w:val="24"/>
          <w:szCs w:val="24"/>
        </w:rPr>
        <w:t xml:space="preserve"> </w:t>
      </w:r>
      <w:r w:rsidRPr="00F44B3F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F44B3F">
          <w:rPr>
            <w:rFonts w:ascii="Arial" w:hAnsi="Arial" w:cs="Arial"/>
            <w:sz w:val="24"/>
            <w:szCs w:val="24"/>
          </w:rPr>
          <w:t>Papp Gábor</w:t>
        </w:r>
      </w:smartTag>
      <w:r w:rsidRPr="00F44B3F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3BF3" w:rsidRPr="00F93BF3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 xml:space="preserve">Készítette: </w:t>
      </w:r>
      <w:r w:rsidRPr="00F44B3F">
        <w:rPr>
          <w:rFonts w:ascii="Arial" w:hAnsi="Arial" w:cs="Arial"/>
          <w:sz w:val="24"/>
          <w:szCs w:val="24"/>
        </w:rPr>
        <w:t xml:space="preserve"> </w:t>
      </w:r>
      <w:r w:rsidRPr="00F44B3F">
        <w:rPr>
          <w:rFonts w:ascii="Arial" w:hAnsi="Arial" w:cs="Arial"/>
          <w:sz w:val="24"/>
          <w:szCs w:val="24"/>
        </w:rPr>
        <w:tab/>
      </w:r>
      <w:r w:rsidR="00F93BF3" w:rsidRPr="00F93BF3">
        <w:rPr>
          <w:rFonts w:ascii="Arial" w:hAnsi="Arial" w:cs="Arial"/>
          <w:sz w:val="24"/>
          <w:szCs w:val="24"/>
        </w:rPr>
        <w:t>dr. Keserű Klaudia jogász</w:t>
      </w:r>
    </w:p>
    <w:p w:rsidR="008E2138" w:rsidRPr="00F44B3F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ab/>
      </w:r>
      <w:r w:rsidR="005325C0" w:rsidRPr="00F44B3F">
        <w:rPr>
          <w:rFonts w:ascii="Arial" w:hAnsi="Arial" w:cs="Arial"/>
          <w:b/>
          <w:sz w:val="24"/>
          <w:szCs w:val="24"/>
        </w:rPr>
        <w:tab/>
      </w:r>
    </w:p>
    <w:p w:rsidR="008E2138" w:rsidRPr="00F44B3F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sz w:val="24"/>
          <w:szCs w:val="24"/>
        </w:rPr>
        <w:tab/>
      </w:r>
    </w:p>
    <w:p w:rsidR="0010185D" w:rsidRPr="00F44B3F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Megtárgyalta:</w:t>
      </w:r>
      <w:r w:rsidRPr="00F44B3F">
        <w:rPr>
          <w:rFonts w:ascii="Arial" w:hAnsi="Arial" w:cs="Arial"/>
          <w:sz w:val="24"/>
          <w:szCs w:val="24"/>
        </w:rPr>
        <w:t xml:space="preserve"> </w:t>
      </w:r>
      <w:r w:rsidRPr="00F44B3F">
        <w:rPr>
          <w:rFonts w:ascii="Arial" w:hAnsi="Arial" w:cs="Arial"/>
          <w:sz w:val="24"/>
          <w:szCs w:val="24"/>
        </w:rPr>
        <w:tab/>
      </w:r>
      <w:r w:rsidR="0010185D" w:rsidRPr="00F44B3F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Pr="00F44B3F" w:rsidRDefault="0010185D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sz w:val="24"/>
          <w:szCs w:val="24"/>
        </w:rPr>
        <w:t>Jogi- Ügyrendi, Szociális Bizottság</w:t>
      </w:r>
    </w:p>
    <w:p w:rsidR="00B34151" w:rsidRPr="00F44B3F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F44B3F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F44B3F">
        <w:rPr>
          <w:rFonts w:ascii="Arial" w:hAnsi="Arial" w:cs="Arial"/>
          <w:sz w:val="24"/>
          <w:szCs w:val="24"/>
        </w:rPr>
        <w:t>dr. Tüske Róbert jegyző</w:t>
      </w: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ab/>
      </w:r>
      <w:r w:rsidRPr="00F44B3F">
        <w:rPr>
          <w:rFonts w:ascii="Arial" w:hAnsi="Arial" w:cs="Arial"/>
          <w:b/>
          <w:sz w:val="24"/>
          <w:szCs w:val="24"/>
        </w:rPr>
        <w:tab/>
      </w:r>
    </w:p>
    <w:p w:rsidR="008E2138" w:rsidRPr="00F44B3F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F44B3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</w:r>
      <w:r w:rsidRPr="00F44B3F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F44B3F" w:rsidRDefault="008E2138">
      <w:pPr>
        <w:rPr>
          <w:rFonts w:ascii="Arial" w:hAnsi="Arial" w:cs="Arial"/>
        </w:rPr>
      </w:pPr>
    </w:p>
    <w:p w:rsidR="006829A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65AF7" w:rsidRDefault="00965AF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30BA7" w:rsidRDefault="00A30BA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65AF7" w:rsidRDefault="00965AF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6829A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F44B3F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F44B3F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F44B3F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Tisztelt Képviselő-testület!</w:t>
      </w:r>
    </w:p>
    <w:p w:rsidR="00F93BF3" w:rsidRDefault="00F93BF3" w:rsidP="00AC7CCB">
      <w:pPr>
        <w:spacing w:after="0"/>
        <w:jc w:val="both"/>
        <w:rPr>
          <w:rFonts w:ascii="Arial" w:hAnsi="Arial" w:cs="Arial"/>
        </w:rPr>
      </w:pPr>
    </w:p>
    <w:p w:rsidR="003D441E" w:rsidRDefault="003D441E" w:rsidP="003D44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közterületek használatának szabályai Hévíz Város Önkormányzat Képviselő-testületének 28/2005. (XII.15.) önkormányzati rendelete tartalmazza.</w:t>
      </w:r>
    </w:p>
    <w:p w:rsidR="00B63C5E" w:rsidRDefault="00AC7CCB" w:rsidP="00AC7CCB">
      <w:pPr>
        <w:spacing w:after="0"/>
        <w:jc w:val="both"/>
        <w:rPr>
          <w:rFonts w:ascii="Arial" w:hAnsi="Arial" w:cs="Arial"/>
        </w:rPr>
      </w:pPr>
      <w:r w:rsidRPr="00F44B3F">
        <w:rPr>
          <w:rFonts w:ascii="Arial" w:hAnsi="Arial" w:cs="Arial"/>
        </w:rPr>
        <w:t>A közterületek-használat</w:t>
      </w:r>
      <w:r w:rsidR="008F17E3" w:rsidRPr="00F44B3F">
        <w:rPr>
          <w:rFonts w:ascii="Arial" w:hAnsi="Arial" w:cs="Arial"/>
        </w:rPr>
        <w:t xml:space="preserve"> szabályozása alapvetően megfelelő</w:t>
      </w:r>
      <w:r w:rsidR="00232984" w:rsidRPr="00F44B3F">
        <w:rPr>
          <w:rFonts w:ascii="Arial" w:hAnsi="Arial" w:cs="Arial"/>
        </w:rPr>
        <w:t>,</w:t>
      </w:r>
      <w:r w:rsidR="008F17E3" w:rsidRPr="00F44B3F">
        <w:rPr>
          <w:rFonts w:ascii="Arial" w:hAnsi="Arial" w:cs="Arial"/>
        </w:rPr>
        <w:t xml:space="preserve"> de a tapasztalatok bizonyos esetben a módosítás szükségességét vetik fel.</w:t>
      </w:r>
      <w:r w:rsidR="00B764D7">
        <w:rPr>
          <w:rFonts w:ascii="Arial" w:hAnsi="Arial" w:cs="Arial"/>
        </w:rPr>
        <w:t xml:space="preserve"> </w:t>
      </w:r>
      <w:r w:rsidR="00A30BA7">
        <w:rPr>
          <w:rFonts w:ascii="Arial" w:hAnsi="Arial" w:cs="Arial"/>
        </w:rPr>
        <w:t>Vonatkozik</w:t>
      </w:r>
      <w:r w:rsidR="00B764D7">
        <w:rPr>
          <w:rFonts w:ascii="Arial" w:hAnsi="Arial" w:cs="Arial"/>
        </w:rPr>
        <w:t xml:space="preserve"> ez a közterületen a vendéglátó-egységek által elhelyezett </w:t>
      </w:r>
      <w:r w:rsidR="00CA18CA">
        <w:rPr>
          <w:rFonts w:ascii="Arial" w:hAnsi="Arial" w:cs="Arial"/>
        </w:rPr>
        <w:t>vendéglátó-ipari előkertek</w:t>
      </w:r>
      <w:r w:rsidR="00B764D7">
        <w:rPr>
          <w:rFonts w:ascii="Arial" w:hAnsi="Arial" w:cs="Arial"/>
        </w:rPr>
        <w:t xml:space="preserve"> </w:t>
      </w:r>
      <w:r w:rsidRPr="00F44B3F">
        <w:rPr>
          <w:rFonts w:ascii="Arial" w:hAnsi="Arial" w:cs="Arial"/>
        </w:rPr>
        <w:t>szabályozására is.</w:t>
      </w:r>
      <w:r w:rsidR="008F17E3" w:rsidRPr="00F44B3F">
        <w:rPr>
          <w:rFonts w:ascii="Arial" w:hAnsi="Arial" w:cs="Arial"/>
        </w:rPr>
        <w:t xml:space="preserve"> </w:t>
      </w:r>
      <w:r w:rsidR="00B63C5E" w:rsidRPr="00F44B3F">
        <w:rPr>
          <w:rFonts w:ascii="Arial" w:hAnsi="Arial" w:cs="Arial"/>
        </w:rPr>
        <w:t xml:space="preserve">A közterület-használati díjak megfizetése ebben a kategóriában </w:t>
      </w:r>
      <w:r w:rsidR="00A30BA7">
        <w:rPr>
          <w:rFonts w:ascii="Arial" w:hAnsi="Arial" w:cs="Arial"/>
        </w:rPr>
        <w:t>a nyári szezonon kívül</w:t>
      </w:r>
      <w:r w:rsidR="00CA18CA">
        <w:rPr>
          <w:rFonts w:ascii="Arial" w:hAnsi="Arial" w:cs="Arial"/>
        </w:rPr>
        <w:t xml:space="preserve"> </w:t>
      </w:r>
      <w:r w:rsidR="00B63C5E" w:rsidRPr="00F44B3F">
        <w:rPr>
          <w:rFonts w:ascii="Arial" w:hAnsi="Arial" w:cs="Arial"/>
        </w:rPr>
        <w:t>nehézségekbe ütköz</w:t>
      </w:r>
      <w:r w:rsidRPr="00F44B3F">
        <w:rPr>
          <w:rFonts w:ascii="Arial" w:hAnsi="Arial" w:cs="Arial"/>
        </w:rPr>
        <w:t>ik</w:t>
      </w:r>
      <w:r w:rsidR="00B63C5E" w:rsidRPr="00F44B3F">
        <w:rPr>
          <w:rFonts w:ascii="Arial" w:hAnsi="Arial" w:cs="Arial"/>
        </w:rPr>
        <w:t>, hiszen jelentős</w:t>
      </w:r>
      <w:r w:rsidRPr="00F44B3F">
        <w:rPr>
          <w:rFonts w:ascii="Arial" w:hAnsi="Arial" w:cs="Arial"/>
        </w:rPr>
        <w:t xml:space="preserve"> nagyságrendű kivetésekre kerül</w:t>
      </w:r>
      <w:r w:rsidR="00C11AC1" w:rsidRPr="00F44B3F">
        <w:rPr>
          <w:rFonts w:ascii="Arial" w:hAnsi="Arial" w:cs="Arial"/>
        </w:rPr>
        <w:t>het</w:t>
      </w:r>
      <w:r w:rsidR="00B63C5E" w:rsidRPr="00F44B3F">
        <w:rPr>
          <w:rFonts w:ascii="Arial" w:hAnsi="Arial" w:cs="Arial"/>
        </w:rPr>
        <w:t xml:space="preserve"> sor.</w:t>
      </w:r>
    </w:p>
    <w:p w:rsidR="00CA18CA" w:rsidRDefault="00CA18CA" w:rsidP="00AC7CC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Ez Hévíz területén megközelítően, utcákra történő lebontásban a következő volt 2016. évben:</w:t>
      </w:r>
    </w:p>
    <w:p w:rsidR="00CA18CA" w:rsidRDefault="00CA18CA" w:rsidP="00CA18CA">
      <w:pPr>
        <w:pStyle w:val="Listaszerbekezds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Nagyparkoló területén kb. 70 m²</w:t>
      </w:r>
    </w:p>
    <w:p w:rsidR="00CA18CA" w:rsidRDefault="00CA18CA" w:rsidP="00CA18CA">
      <w:pPr>
        <w:pStyle w:val="Listaszerbekezds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Rákóczi utcában kb. 40 m²</w:t>
      </w:r>
    </w:p>
    <w:p w:rsidR="00CA18CA" w:rsidRDefault="00CA18CA" w:rsidP="00CA18CA">
      <w:pPr>
        <w:pStyle w:val="Listaszerbekezds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Dr. Moll Károly téren kb. 20 m²</w:t>
      </w:r>
    </w:p>
    <w:p w:rsidR="00CA18CA" w:rsidRPr="00CA18CA" w:rsidRDefault="00CA18CA" w:rsidP="00CA18CA">
      <w:pPr>
        <w:pStyle w:val="Listaszerbekezds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Kölcsey utcában kb. 10 m²</w:t>
      </w:r>
    </w:p>
    <w:p w:rsidR="00C11AC1" w:rsidRPr="0033210A" w:rsidRDefault="0033210A" w:rsidP="0033210A">
      <w:pPr>
        <w:pStyle w:val="Listaszerbekezds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egyéb 10 m²</w:t>
      </w:r>
    </w:p>
    <w:p w:rsidR="00AC7CCB" w:rsidRDefault="00AC7CCB" w:rsidP="00AC7CCB">
      <w:pPr>
        <w:spacing w:after="0"/>
        <w:jc w:val="both"/>
        <w:rPr>
          <w:rFonts w:ascii="Arial" w:hAnsi="Arial" w:cs="Arial"/>
        </w:rPr>
      </w:pPr>
      <w:r w:rsidRPr="00F44B3F">
        <w:rPr>
          <w:rFonts w:ascii="Arial" w:hAnsi="Arial" w:cs="Arial"/>
        </w:rPr>
        <w:t>Jelenlegi szabályozás</w:t>
      </w:r>
    </w:p>
    <w:tbl>
      <w:tblPr>
        <w:tblW w:w="906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400"/>
        <w:gridCol w:w="1416"/>
        <w:gridCol w:w="1275"/>
        <w:gridCol w:w="1275"/>
        <w:gridCol w:w="1134"/>
      </w:tblGrid>
      <w:tr w:rsidR="005A65B6" w:rsidRPr="005A65B6" w:rsidTr="005A65B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</w:t>
            </w:r>
          </w:p>
        </w:tc>
      </w:tr>
      <w:tr w:rsidR="005A65B6" w:rsidRPr="005A65B6" w:rsidTr="005A65B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sor-</w:t>
            </w: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szám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megnevezés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mértékegység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Nettó összeg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27% ÁFA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Bruttó összeg</w:t>
            </w:r>
          </w:p>
        </w:tc>
      </w:tr>
      <w:tr w:rsidR="005A65B6" w:rsidRPr="005A65B6" w:rsidTr="005A65B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5A65B6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Közterületi árusítás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5A65B6" w:rsidRPr="005A65B6" w:rsidTr="005A65B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 210/2009. (IX. 29.) Korm. rendelet 5. mellékletében meghatározott termékek árusítása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236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300</w:t>
            </w:r>
          </w:p>
        </w:tc>
      </w:tr>
      <w:tr w:rsidR="005A65B6" w:rsidRPr="005A65B6" w:rsidTr="005A65B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Ünnepeket megelőző árusítás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5A65B6" w:rsidRPr="005A65B6" w:rsidTr="00CA18CA">
        <w:trPr>
          <w:trHeight w:val="2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 xml:space="preserve"> Vendéglátás célját szolgáló használat</w:t>
            </w:r>
          </w:p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 xml:space="preserve"> 3 000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 xml:space="preserve"> 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 xml:space="preserve"> 3 810</w:t>
            </w:r>
          </w:p>
        </w:tc>
      </w:tr>
      <w:tr w:rsidR="005A65B6" w:rsidRPr="005A65B6" w:rsidTr="005A65B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Összecsukható ernyőszerkezet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107,95</w:t>
            </w:r>
          </w:p>
        </w:tc>
      </w:tr>
      <w:tr w:rsidR="005A65B6" w:rsidRPr="005A65B6" w:rsidTr="005A65B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Adventi és újévi rendezvények, vásárok dec. 1-jan. 10. közötti időszakban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127</w:t>
            </w:r>
          </w:p>
        </w:tc>
      </w:tr>
    </w:tbl>
    <w:p w:rsidR="005A65B6" w:rsidRDefault="005A65B6" w:rsidP="00AC7CCB">
      <w:pPr>
        <w:spacing w:after="0"/>
        <w:jc w:val="both"/>
        <w:rPr>
          <w:rFonts w:ascii="Arial" w:hAnsi="Arial" w:cs="Arial"/>
        </w:rPr>
      </w:pPr>
    </w:p>
    <w:p w:rsidR="00124080" w:rsidRDefault="003D441E" w:rsidP="003D44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tapasztalatok azt mutatják, hogy a </w:t>
      </w:r>
      <w:r w:rsidR="00CA18CA">
        <w:rPr>
          <w:rFonts w:ascii="Arial" w:hAnsi="Arial" w:cs="Arial"/>
        </w:rPr>
        <w:t>vendéglátó-ipari előkertek elbontása a téli időszakra, a szezonon kívül nehézségekbe ütközik, de a</w:t>
      </w:r>
      <w:r w:rsidR="00D73C1B">
        <w:rPr>
          <w:rFonts w:ascii="Arial" w:hAnsi="Arial" w:cs="Arial"/>
        </w:rPr>
        <w:t>z el nem bontott és a</w:t>
      </w:r>
      <w:r w:rsidR="00CA18CA">
        <w:rPr>
          <w:rFonts w:ascii="Arial" w:hAnsi="Arial" w:cs="Arial"/>
        </w:rPr>
        <w:t xml:space="preserve"> használaton kívüli vendéglátó-ipari előkerteknek </w:t>
      </w:r>
      <w:r w:rsidR="00D73C1B">
        <w:rPr>
          <w:rFonts w:ascii="Arial" w:hAnsi="Arial" w:cs="Arial"/>
        </w:rPr>
        <w:t>indokolatlanul magas a közterület-használati díja</w:t>
      </w:r>
      <w:r>
        <w:rPr>
          <w:rFonts w:ascii="Arial" w:hAnsi="Arial" w:cs="Arial"/>
        </w:rPr>
        <w:t xml:space="preserve">. </w:t>
      </w:r>
    </w:p>
    <w:p w:rsidR="003D441E" w:rsidRDefault="003D441E" w:rsidP="003D44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Ezen okból </w:t>
      </w:r>
      <w:r w:rsidR="00B764D7">
        <w:rPr>
          <w:rFonts w:ascii="Arial" w:hAnsi="Arial" w:cs="Arial"/>
        </w:rPr>
        <w:t xml:space="preserve">a </w:t>
      </w:r>
      <w:r w:rsidR="00D73C1B">
        <w:rPr>
          <w:rFonts w:ascii="Arial" w:hAnsi="Arial" w:cs="Arial"/>
        </w:rPr>
        <w:t>vendéglátó-ipari előkertekre</w:t>
      </w:r>
      <w:r w:rsidR="00B764D7">
        <w:rPr>
          <w:rFonts w:ascii="Arial" w:hAnsi="Arial" w:cs="Arial"/>
        </w:rPr>
        <w:t xml:space="preserve"> vonatkozóan a téli időszakban (november 01. és február 28. közötti időszak) </w:t>
      </w:r>
      <w:r>
        <w:rPr>
          <w:rFonts w:ascii="Arial" w:hAnsi="Arial" w:cs="Arial"/>
        </w:rPr>
        <w:t>az alábbi díjtétel alkalmazását javaslom</w:t>
      </w:r>
      <w:r w:rsidR="00B764D7">
        <w:rPr>
          <w:rFonts w:ascii="Arial" w:hAnsi="Arial" w:cs="Arial"/>
        </w:rPr>
        <w:t xml:space="preserve"> akként, hogy a március 01. és október 31. közötti időszakban a jelenleg is érvényes díjtétel alkalmazására kerül sor továbbra is</w:t>
      </w:r>
      <w:r>
        <w:rPr>
          <w:rFonts w:ascii="Arial" w:hAnsi="Arial" w:cs="Arial"/>
        </w:rPr>
        <w:t xml:space="preserve">: </w:t>
      </w:r>
    </w:p>
    <w:tbl>
      <w:tblPr>
        <w:tblW w:w="906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400"/>
        <w:gridCol w:w="1416"/>
        <w:gridCol w:w="1275"/>
        <w:gridCol w:w="1275"/>
        <w:gridCol w:w="1134"/>
      </w:tblGrid>
      <w:tr w:rsidR="00B764D7" w:rsidRPr="005A65B6" w:rsidTr="00B764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</w:t>
            </w:r>
          </w:p>
        </w:tc>
      </w:tr>
      <w:tr w:rsidR="00B764D7" w:rsidRPr="005A65B6" w:rsidTr="00B764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sor-</w:t>
            </w: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szám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megnevezés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mértékegység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Nettó összeg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27% ÁFA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Bruttó összeg</w:t>
            </w:r>
          </w:p>
        </w:tc>
      </w:tr>
      <w:tr w:rsidR="00B764D7" w:rsidRPr="005A65B6" w:rsidTr="00B764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5A65B6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Közterületi árusítás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B764D7" w:rsidRPr="005A65B6" w:rsidTr="00B764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 210/2009. (IX. 29.) Korm. rendelet 5. mellékletében meghatározott termékek árusítása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236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300</w:t>
            </w:r>
          </w:p>
        </w:tc>
      </w:tr>
      <w:tr w:rsidR="00B764D7" w:rsidRPr="005A65B6" w:rsidTr="00B764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Ünnepeket megelőző árusítás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B764D7" w:rsidRPr="005A65B6" w:rsidTr="00B764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 xml:space="preserve"> 3</w:t>
            </w:r>
            <w:r w:rsidR="00D73C1B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>/a</w:t>
            </w:r>
            <w:r w:rsidRPr="005A65B6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B764D7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B764D7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>Vendéglátás célját szolgáló használat</w:t>
            </w:r>
          </w:p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B764D7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>március 01. és október 31. közötti időszakban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 xml:space="preserve"> 3 000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 xml:space="preserve"> 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 xml:space="preserve"> 3 810</w:t>
            </w:r>
          </w:p>
        </w:tc>
      </w:tr>
      <w:tr w:rsidR="00B764D7" w:rsidRPr="005A65B6" w:rsidTr="00B764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B764D7" w:rsidRDefault="00D73C1B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>3/b</w:t>
            </w:r>
            <w:r w:rsidR="00B764D7" w:rsidRPr="00B764D7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B764D7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B764D7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>Vendéglátás célját szolgáló használat</w:t>
            </w:r>
          </w:p>
          <w:p w:rsidR="00B764D7" w:rsidRPr="00B764D7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B764D7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>november 01. és február 28. közötti időszakban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B764D7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B764D7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>Ft/m2/hó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B764D7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B764D7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B764D7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B764D7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B764D7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</w:pPr>
            <w:r w:rsidRPr="00B764D7">
              <w:rPr>
                <w:rFonts w:ascii="Times New Roman" w:hAnsi="Times New Roman"/>
                <w:color w:val="FF0000"/>
                <w:sz w:val="20"/>
                <w:szCs w:val="20"/>
                <w:lang w:eastAsia="hu-HU"/>
              </w:rPr>
              <w:t>381</w:t>
            </w:r>
          </w:p>
        </w:tc>
      </w:tr>
      <w:tr w:rsidR="00B764D7" w:rsidRPr="005A65B6" w:rsidTr="00B764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D73C1B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  <w:r w:rsidR="00B764D7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Összecsukható ernyőszerkezet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107,95</w:t>
            </w:r>
          </w:p>
        </w:tc>
      </w:tr>
      <w:tr w:rsidR="00B764D7" w:rsidRPr="005A65B6" w:rsidTr="00B764D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D73C1B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  <w:r w:rsidR="00B764D7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Adventi és újévi rendezvények, vásárok dec. 1-jan. 10. közötti időszakban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7" w:rsidRPr="005A65B6" w:rsidRDefault="00B764D7" w:rsidP="00F14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127</w:t>
            </w:r>
          </w:p>
        </w:tc>
      </w:tr>
    </w:tbl>
    <w:p w:rsidR="00B764D7" w:rsidRDefault="00B764D7" w:rsidP="003D441E">
      <w:pPr>
        <w:jc w:val="both"/>
        <w:rPr>
          <w:rFonts w:ascii="Arial" w:hAnsi="Arial" w:cs="Arial"/>
        </w:rPr>
      </w:pPr>
    </w:p>
    <w:p w:rsidR="00B764D7" w:rsidRDefault="00D73C1B" w:rsidP="003D441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már kiadott és jogerős, jelenleg is hatályos közterület-használati engedélyek azonban automatikusan nem kerülnek módosításra, a határozat módosítását</w:t>
      </w:r>
      <w:r w:rsidR="003321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az ügyfélnek kérelmeznie kell.</w:t>
      </w:r>
    </w:p>
    <w:p w:rsidR="00B63C5E" w:rsidRPr="00F44B3F" w:rsidRDefault="00B63C5E" w:rsidP="00B764D7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F44B3F">
        <w:rPr>
          <w:rFonts w:ascii="Arial" w:hAnsi="Arial" w:cs="Arial"/>
        </w:rPr>
        <w:t>A rendelettervezetet részletes indokolása:</w:t>
      </w:r>
    </w:p>
    <w:p w:rsidR="00C11AC1" w:rsidRPr="00F44B3F" w:rsidRDefault="00C11AC1" w:rsidP="00B764D7">
      <w:pPr>
        <w:shd w:val="clear" w:color="auto" w:fill="FFFFFF"/>
        <w:spacing w:after="0"/>
        <w:jc w:val="both"/>
        <w:rPr>
          <w:rFonts w:ascii="Arial" w:hAnsi="Arial" w:cs="Arial"/>
        </w:rPr>
      </w:pPr>
    </w:p>
    <w:p w:rsidR="00B63C5E" w:rsidRPr="00F44B3F" w:rsidRDefault="00B63C5E" w:rsidP="00B764D7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F44B3F">
        <w:rPr>
          <w:rFonts w:ascii="Arial" w:hAnsi="Arial" w:cs="Arial"/>
        </w:rPr>
        <w:t>1 §. A díjkategóriák meghatározását tartalmazó</w:t>
      </w:r>
      <w:r w:rsidR="00B764D7">
        <w:rPr>
          <w:rFonts w:ascii="Arial" w:hAnsi="Arial" w:cs="Arial"/>
        </w:rPr>
        <w:t xml:space="preserve"> 1. számú</w:t>
      </w:r>
      <w:r w:rsidRPr="00F44B3F">
        <w:rPr>
          <w:rFonts w:ascii="Arial" w:hAnsi="Arial" w:cs="Arial"/>
        </w:rPr>
        <w:t xml:space="preserve"> mell</w:t>
      </w:r>
      <w:r w:rsidR="00E42284" w:rsidRPr="00F44B3F">
        <w:rPr>
          <w:rFonts w:ascii="Arial" w:hAnsi="Arial" w:cs="Arial"/>
        </w:rPr>
        <w:t xml:space="preserve">éklet </w:t>
      </w:r>
      <w:r w:rsidR="00C11AC1" w:rsidRPr="00F44B3F">
        <w:rPr>
          <w:rFonts w:ascii="Arial" w:hAnsi="Arial" w:cs="Arial"/>
        </w:rPr>
        <w:t>módosítása</w:t>
      </w:r>
      <w:r w:rsidR="00534F45" w:rsidRPr="00F44B3F">
        <w:rPr>
          <w:rFonts w:ascii="Arial" w:hAnsi="Arial" w:cs="Arial"/>
        </w:rPr>
        <w:t>.</w:t>
      </w:r>
    </w:p>
    <w:p w:rsidR="00B63C5E" w:rsidRPr="00F44B3F" w:rsidRDefault="00B63C5E" w:rsidP="00B764D7">
      <w:pPr>
        <w:shd w:val="clear" w:color="auto" w:fill="FFFFFF"/>
        <w:spacing w:after="0"/>
        <w:jc w:val="both"/>
        <w:rPr>
          <w:rFonts w:ascii="Arial" w:hAnsi="Arial" w:cs="Arial"/>
        </w:rPr>
      </w:pPr>
      <w:r w:rsidRPr="00F44B3F">
        <w:rPr>
          <w:rFonts w:ascii="Arial" w:hAnsi="Arial" w:cs="Arial"/>
        </w:rPr>
        <w:t>2. §. Hatályba léptető rendelkezés.</w:t>
      </w:r>
    </w:p>
    <w:p w:rsidR="006829A8" w:rsidRDefault="006829A8" w:rsidP="00B764D7">
      <w:pPr>
        <w:spacing w:after="0"/>
        <w:jc w:val="both"/>
        <w:rPr>
          <w:rFonts w:ascii="Arial" w:hAnsi="Arial" w:cs="Arial"/>
          <w:b/>
        </w:rPr>
      </w:pPr>
    </w:p>
    <w:p w:rsidR="008E3543" w:rsidRDefault="008E3543" w:rsidP="00B764D7">
      <w:pPr>
        <w:spacing w:after="0"/>
        <w:jc w:val="both"/>
        <w:rPr>
          <w:rFonts w:ascii="Arial" w:hAnsi="Arial" w:cs="Arial"/>
          <w:b/>
        </w:rPr>
      </w:pPr>
    </w:p>
    <w:p w:rsidR="00C610AA" w:rsidRPr="00F44B3F" w:rsidRDefault="00E42284" w:rsidP="00B764D7">
      <w:pPr>
        <w:spacing w:after="0"/>
        <w:jc w:val="both"/>
        <w:rPr>
          <w:rFonts w:ascii="Arial" w:hAnsi="Arial" w:cs="Arial"/>
        </w:rPr>
      </w:pPr>
      <w:r w:rsidRPr="00F44B3F">
        <w:rPr>
          <w:rFonts w:ascii="Arial" w:hAnsi="Arial" w:cs="Arial"/>
        </w:rPr>
        <w:t>Tisztelt Képviselő-testület!</w:t>
      </w:r>
    </w:p>
    <w:p w:rsidR="008E3543" w:rsidRDefault="008E3543" w:rsidP="00B764D7">
      <w:pPr>
        <w:spacing w:after="0"/>
        <w:jc w:val="both"/>
        <w:rPr>
          <w:rFonts w:ascii="Arial" w:hAnsi="Arial" w:cs="Arial"/>
        </w:rPr>
      </w:pPr>
    </w:p>
    <w:p w:rsidR="00C610AA" w:rsidRPr="00F44B3F" w:rsidRDefault="00076195" w:rsidP="00B764D7">
      <w:pPr>
        <w:spacing w:after="0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Kérem, az előterjesztést megvitatni, </w:t>
      </w:r>
      <w:r>
        <w:rPr>
          <w:rFonts w:ascii="Arial" w:hAnsi="Arial" w:cs="Arial"/>
        </w:rPr>
        <w:t>és</w:t>
      </w:r>
      <w:r w:rsidR="00E42284" w:rsidRPr="00F44B3F">
        <w:rPr>
          <w:rFonts w:ascii="Arial" w:hAnsi="Arial" w:cs="Arial"/>
        </w:rPr>
        <w:t xml:space="preserve"> a rendelettervezet </w:t>
      </w:r>
      <w:r>
        <w:rPr>
          <w:rFonts w:ascii="Arial" w:hAnsi="Arial" w:cs="Arial"/>
        </w:rPr>
        <w:t>elfogadni szíveskedjenek!</w:t>
      </w:r>
      <w:r w:rsidR="006829A8" w:rsidRPr="00F44B3F">
        <w:rPr>
          <w:rFonts w:ascii="Arial" w:hAnsi="Arial" w:cs="Arial"/>
        </w:rPr>
        <w:t xml:space="preserve"> </w:t>
      </w:r>
      <w:r w:rsidR="00BD2FB5">
        <w:rPr>
          <w:rFonts w:ascii="Arial" w:hAnsi="Arial" w:cs="Arial"/>
        </w:rPr>
        <w:t>A döntés minősített többséget igényel.</w:t>
      </w:r>
    </w:p>
    <w:p w:rsidR="00DE7BBD" w:rsidRDefault="00DE7BBD" w:rsidP="00B764D7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C7CCB" w:rsidRPr="00F44B3F" w:rsidRDefault="00AC7CCB">
      <w:pPr>
        <w:rPr>
          <w:rFonts w:ascii="Arial" w:hAnsi="Arial" w:cs="Arial"/>
        </w:rPr>
      </w:pPr>
    </w:p>
    <w:p w:rsidR="008E2138" w:rsidRPr="00F44B3F" w:rsidRDefault="000D5E84" w:rsidP="000D5E84">
      <w:pPr>
        <w:jc w:val="center"/>
        <w:rPr>
          <w:rFonts w:ascii="Arial" w:hAnsi="Arial" w:cs="Arial"/>
          <w:b/>
        </w:rPr>
      </w:pPr>
      <w:r w:rsidRPr="00F44B3F">
        <w:rPr>
          <w:rFonts w:ascii="Arial" w:hAnsi="Arial" w:cs="Arial"/>
          <w:b/>
        </w:rPr>
        <w:t>2.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F44B3F">
        <w:rPr>
          <w:rFonts w:ascii="Arial" w:eastAsiaTheme="minorEastAsia" w:hAnsi="Arial" w:cs="Arial"/>
          <w:b/>
          <w:sz w:val="24"/>
          <w:szCs w:val="24"/>
          <w:lang w:eastAsia="hu-HU"/>
        </w:rPr>
        <w:t>Hévíz Város Önkormányzat Képviselő-testületének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F44B3F">
        <w:rPr>
          <w:rFonts w:ascii="Arial" w:eastAsiaTheme="minorEastAsia" w:hAnsi="Arial" w:cs="Arial"/>
          <w:b/>
          <w:sz w:val="24"/>
          <w:szCs w:val="24"/>
          <w:lang w:eastAsia="hu-HU"/>
        </w:rPr>
        <w:t>…/…..(…) önkormányzati rendelete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  <w:r w:rsidRPr="00F44B3F">
        <w:rPr>
          <w:rFonts w:ascii="Arial" w:eastAsiaTheme="minorEastAsia" w:hAnsi="Arial" w:cs="Arial"/>
          <w:b/>
          <w:sz w:val="24"/>
          <w:szCs w:val="24"/>
          <w:lang w:eastAsia="hu-HU"/>
        </w:rPr>
        <w:t>a közterületek használatáról szóló 28/2005. (XII. 15.) önkormányzati rendelet módosításáról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F44B3F">
        <w:rPr>
          <w:rFonts w:ascii="Arial" w:eastAsiaTheme="minorEastAsia" w:hAnsi="Arial" w:cs="Arial"/>
          <w:lang w:eastAsia="hu-HU"/>
        </w:rPr>
        <w:t>Hévíz Város Önkormányzat Képviselő-testülete az épített környezet alakításáról és védelméről szóló 1997. évi LXXVIII. törvény 54. § (5) bekezdésében kapott felhatalmazás alapján, Magyarország Alaptörvényének 32. cikk (</w:t>
      </w:r>
      <w:r w:rsidR="00DD73E6">
        <w:rPr>
          <w:rFonts w:ascii="Arial" w:eastAsiaTheme="minorEastAsia" w:hAnsi="Arial" w:cs="Arial"/>
          <w:lang w:eastAsia="hu-HU"/>
        </w:rPr>
        <w:t xml:space="preserve">2) bekezdésében </w:t>
      </w:r>
      <w:r w:rsidRPr="00F44B3F">
        <w:rPr>
          <w:rFonts w:ascii="Arial" w:eastAsiaTheme="minorEastAsia" w:hAnsi="Arial" w:cs="Arial"/>
          <w:lang w:eastAsia="hu-HU"/>
        </w:rPr>
        <w:t xml:space="preserve">meghatározott feladatkörében eljárva a következőket rendeli el: 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F44B3F">
        <w:rPr>
          <w:rFonts w:ascii="Arial" w:eastAsiaTheme="minorEastAsia" w:hAnsi="Arial" w:cs="Arial"/>
          <w:b/>
          <w:lang w:eastAsia="hu-HU"/>
        </w:rPr>
        <w:t>1. §</w:t>
      </w:r>
      <w:r w:rsidRPr="00F44B3F">
        <w:rPr>
          <w:rFonts w:ascii="Arial" w:eastAsiaTheme="minorEastAsia" w:hAnsi="Arial" w:cs="Arial"/>
          <w:lang w:eastAsia="hu-HU"/>
        </w:rPr>
        <w:t xml:space="preserve"> </w:t>
      </w:r>
      <w:r w:rsidR="00AC7CCB" w:rsidRPr="00F44B3F">
        <w:rPr>
          <w:rFonts w:ascii="Arial" w:eastAsiaTheme="minorEastAsia" w:hAnsi="Arial" w:cs="Arial"/>
          <w:lang w:eastAsia="hu-HU"/>
        </w:rPr>
        <w:t>A</w:t>
      </w:r>
      <w:r w:rsidR="00A239EE" w:rsidRPr="00F44B3F">
        <w:rPr>
          <w:rFonts w:ascii="Arial" w:eastAsiaTheme="minorEastAsia" w:hAnsi="Arial" w:cs="Arial"/>
          <w:lang w:eastAsia="hu-HU"/>
        </w:rPr>
        <w:t xml:space="preserve"> </w:t>
      </w:r>
      <w:r w:rsidRPr="00F44B3F">
        <w:rPr>
          <w:rFonts w:ascii="Arial" w:eastAsiaTheme="minorEastAsia" w:hAnsi="Arial" w:cs="Arial"/>
          <w:lang w:eastAsia="hu-HU"/>
        </w:rPr>
        <w:t>közterületek használatáról szóló 28/2005. (XII. 15.) önkormányzati rendelet 1. melléklete helyébe a rendelet 1. melléklete lép.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F44B3F">
        <w:rPr>
          <w:rFonts w:ascii="Arial" w:eastAsiaTheme="minorEastAsia" w:hAnsi="Arial" w:cs="Arial"/>
          <w:b/>
          <w:lang w:eastAsia="hu-HU"/>
        </w:rPr>
        <w:t>2. §</w:t>
      </w:r>
      <w:r w:rsidRPr="00F44B3F">
        <w:rPr>
          <w:rFonts w:ascii="Arial" w:eastAsiaTheme="minorEastAsia" w:hAnsi="Arial" w:cs="Arial"/>
          <w:lang w:eastAsia="hu-HU"/>
        </w:rPr>
        <w:t xml:space="preserve"> </w:t>
      </w:r>
      <w:r w:rsidR="00D73C1B">
        <w:rPr>
          <w:rFonts w:ascii="Arial" w:hAnsi="Arial" w:cs="Arial"/>
        </w:rPr>
        <w:t>Ez a</w:t>
      </w:r>
      <w:r w:rsidR="00D73C1B" w:rsidRPr="002F0CFF">
        <w:rPr>
          <w:rFonts w:ascii="Arial" w:hAnsi="Arial" w:cs="Arial"/>
        </w:rPr>
        <w:t xml:space="preserve"> rendelet a kihirdetését követő napon lép hatályba és hatályba lépését követő napon hatályát veszti.</w:t>
      </w:r>
      <w:r w:rsidR="006829A8" w:rsidRPr="00F44B3F">
        <w:rPr>
          <w:rFonts w:ascii="Arial" w:eastAsiaTheme="minorEastAsia" w:hAnsi="Arial" w:cs="Arial"/>
          <w:lang w:eastAsia="hu-HU"/>
        </w:rPr>
        <w:t xml:space="preserve"> A rendelet rendelkezéseit a folyamatban lévő ügyekben is alkalmazni kell. 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i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F44B3F">
        <w:rPr>
          <w:rFonts w:ascii="Arial" w:eastAsiaTheme="minorEastAsia" w:hAnsi="Arial" w:cs="Arial"/>
          <w:lang w:eastAsia="hu-HU"/>
        </w:rPr>
        <w:t xml:space="preserve">            </w:t>
      </w:r>
      <w:r w:rsidR="006829A8"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 xml:space="preserve"> dr. Tüske Róbert</w:t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F44B3F">
        <w:rPr>
          <w:rFonts w:ascii="Arial" w:eastAsiaTheme="minorEastAsia" w:hAnsi="Arial" w:cs="Arial"/>
          <w:lang w:eastAsia="hu-HU"/>
        </w:rPr>
        <w:t xml:space="preserve">                 </w:t>
      </w:r>
      <w:r w:rsidR="006829A8"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 xml:space="preserve"> </w:t>
      </w:r>
      <w:r w:rsidR="006829A8" w:rsidRPr="00F44B3F">
        <w:rPr>
          <w:rFonts w:ascii="Arial" w:eastAsiaTheme="minorEastAsia" w:hAnsi="Arial" w:cs="Arial"/>
          <w:lang w:eastAsia="hu-HU"/>
        </w:rPr>
        <w:t xml:space="preserve">     </w:t>
      </w:r>
      <w:r w:rsidRPr="00F44B3F">
        <w:rPr>
          <w:rFonts w:ascii="Arial" w:eastAsiaTheme="minorEastAsia" w:hAnsi="Arial" w:cs="Arial"/>
          <w:lang w:eastAsia="hu-HU"/>
        </w:rPr>
        <w:t xml:space="preserve">  jegyző</w:t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</w:r>
      <w:r w:rsidRPr="00F44B3F">
        <w:rPr>
          <w:rFonts w:ascii="Arial" w:eastAsiaTheme="minorEastAsia" w:hAnsi="Arial" w:cs="Arial"/>
          <w:lang w:eastAsia="hu-HU"/>
        </w:rPr>
        <w:tab/>
        <w:t xml:space="preserve">          </w:t>
      </w:r>
      <w:r w:rsidR="00835C40">
        <w:rPr>
          <w:rFonts w:ascii="Arial" w:eastAsiaTheme="minorEastAsia" w:hAnsi="Arial" w:cs="Arial"/>
          <w:lang w:eastAsia="hu-HU"/>
        </w:rPr>
        <w:t xml:space="preserve"> </w:t>
      </w:r>
      <w:r w:rsidRPr="00F44B3F">
        <w:rPr>
          <w:rFonts w:ascii="Arial" w:eastAsiaTheme="minorEastAsia" w:hAnsi="Arial" w:cs="Arial"/>
          <w:lang w:eastAsia="hu-HU"/>
        </w:rPr>
        <w:t>polgármester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F44B3F">
        <w:rPr>
          <w:rFonts w:ascii="Arial" w:eastAsiaTheme="minorEastAsia" w:hAnsi="Arial" w:cs="Arial"/>
          <w:lang w:eastAsia="hu-HU"/>
        </w:rPr>
        <w:t xml:space="preserve">  </w:t>
      </w: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F44B3F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E42284" w:rsidRPr="00F44B3F" w:rsidRDefault="00E422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Pr="00F44B3F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Pr="00F44B3F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76195" w:rsidRPr="00F44B3F" w:rsidRDefault="00076195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Pr="00B764D7" w:rsidRDefault="006829A8" w:rsidP="00B764D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-709" w:right="-709" w:firstLine="0"/>
        <w:jc w:val="both"/>
        <w:rPr>
          <w:rFonts w:ascii="Arial" w:eastAsiaTheme="minorEastAsia" w:hAnsi="Arial" w:cs="Arial"/>
          <w:i/>
          <w:u w:val="single"/>
          <w:lang w:eastAsia="hu-HU"/>
        </w:rPr>
      </w:pPr>
      <w:r w:rsidRPr="00B764D7">
        <w:rPr>
          <w:rFonts w:ascii="Arial" w:eastAsiaTheme="minorEastAsia" w:hAnsi="Arial" w:cs="Arial"/>
          <w:i/>
          <w:u w:val="single"/>
          <w:lang w:eastAsia="hu-HU"/>
        </w:rPr>
        <w:t>melléklet a …/201</w:t>
      </w:r>
      <w:r w:rsidR="00AC7CCB" w:rsidRPr="00B764D7">
        <w:rPr>
          <w:rFonts w:ascii="Arial" w:eastAsiaTheme="minorEastAsia" w:hAnsi="Arial" w:cs="Arial"/>
          <w:i/>
          <w:u w:val="single"/>
          <w:lang w:eastAsia="hu-HU"/>
        </w:rPr>
        <w:t>7</w:t>
      </w:r>
      <w:r w:rsidRPr="00B764D7">
        <w:rPr>
          <w:rFonts w:ascii="Arial" w:eastAsiaTheme="minorEastAsia" w:hAnsi="Arial" w:cs="Arial"/>
          <w:i/>
          <w:u w:val="single"/>
          <w:lang w:eastAsia="hu-HU"/>
        </w:rPr>
        <w:t>. (…..) számú önkormányzati rendelethez</w:t>
      </w:r>
    </w:p>
    <w:p w:rsidR="000D5E84" w:rsidRPr="00076195" w:rsidRDefault="006829A8" w:rsidP="00B764D7">
      <w:pPr>
        <w:widowControl w:val="0"/>
        <w:autoSpaceDE w:val="0"/>
        <w:autoSpaceDN w:val="0"/>
        <w:adjustRightInd w:val="0"/>
        <w:spacing w:before="240" w:after="240" w:line="240" w:lineRule="auto"/>
        <w:ind w:left="-709" w:right="-709"/>
        <w:jc w:val="both"/>
        <w:rPr>
          <w:rFonts w:ascii="Arial" w:eastAsiaTheme="minorEastAsia" w:hAnsi="Arial" w:cs="Arial"/>
          <w:b/>
          <w:bCs/>
          <w:i/>
          <w:iCs/>
          <w:lang w:eastAsia="hu-HU"/>
        </w:rPr>
      </w:pPr>
      <w:r w:rsidRPr="00076195">
        <w:rPr>
          <w:rFonts w:ascii="Arial" w:eastAsiaTheme="minorEastAsia" w:hAnsi="Arial" w:cs="Arial"/>
          <w:i/>
          <w:iCs/>
          <w:u w:val="single"/>
          <w:lang w:eastAsia="hu-HU"/>
        </w:rPr>
        <w:t>„</w:t>
      </w:r>
      <w:r w:rsidR="000D5E84" w:rsidRPr="00076195">
        <w:rPr>
          <w:rFonts w:ascii="Arial" w:eastAsiaTheme="minorEastAsia" w:hAnsi="Arial" w:cs="Arial"/>
          <w:i/>
          <w:iCs/>
          <w:u w:val="single"/>
          <w:lang w:eastAsia="hu-HU"/>
        </w:rPr>
        <w:t>1. melléklet Hévíz Város Önkormányzat Képviselő-testületének 28/2005. (XII. 15.) önkormányzati rendeletéhez</w:t>
      </w:r>
    </w:p>
    <w:p w:rsidR="005A65B6" w:rsidRPr="005A65B6" w:rsidRDefault="005A65B6" w:rsidP="005A65B6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5A65B6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A közterület-használati díj mértéke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400"/>
        <w:gridCol w:w="1416"/>
        <w:gridCol w:w="1416"/>
        <w:gridCol w:w="1416"/>
        <w:gridCol w:w="1416"/>
      </w:tblGrid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sor-</w:t>
            </w: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szám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megnevezés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mértékegység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Nettó összeg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27% ÁFA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Bruttó összeg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5A65B6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Közterületi árusítás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 210/2009. (IX. 29.) Korm. rendelet 5. mellékletében meghatározott termékek árusítása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236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300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Ünnepeket megelőző árusítás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</w:t>
            </w:r>
            <w:r w:rsidR="00D73C1B">
              <w:rPr>
                <w:rFonts w:ascii="Times New Roman" w:hAnsi="Times New Roman"/>
                <w:sz w:val="20"/>
                <w:szCs w:val="20"/>
                <w:lang w:eastAsia="hu-HU"/>
              </w:rPr>
              <w:t>/a</w:t>
            </w: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>Vendéglátás célját szolgáló használat</w:t>
            </w:r>
          </w:p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>március 01. és október 31. közötti időszakban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3 810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D73C1B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3/b</w:t>
            </w:r>
            <w:r w:rsidR="005A65B6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>Vendéglátás célját szolgáló használat</w:t>
            </w:r>
          </w:p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november 01</w:t>
            </w: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. és 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február 28</w:t>
            </w: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>. közötti időszakban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B764D7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B764D7">
              <w:rPr>
                <w:rFonts w:ascii="Times New Roman" w:hAnsi="Times New Roman"/>
                <w:sz w:val="20"/>
                <w:szCs w:val="20"/>
                <w:lang w:eastAsia="hu-HU"/>
              </w:rPr>
              <w:t>Ft/m2/hó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B764D7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300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B764D7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81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B764D7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381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D73C1B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  <w:r w:rsidR="005A65B6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Összecsukható ernyőszerkezet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22,95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107,95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D73C1B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  <w:r w:rsidR="005A65B6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Adventi és újévi rendezvények, vásárok dec. 1-jan. 10. közötti időszakban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127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5A65B6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II.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Közterületi reklámtevékenység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Rögzített hirdető-berendezés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1016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Közterület fölé kifügg. reklám hirdetmény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2 650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715,5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3 365,5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Egyéb reklám, szórólap,marketing tevékenység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551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149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700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Árubemutatás (elfoglalt terület nagysága szerint)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4 300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1 161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5 461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Transzparenshordozók (szendvicsember)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Ft/fő/nap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1 600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432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2 032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Közterületre kihelyezett mobil reklámtábla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5 080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5A65B6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III.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Bérkocsi szolgáltatás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Taxi kiállási hely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Ft/gk./hó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3 200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864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4 064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Közúti közlekedést szolg. járművek tárolása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Ft/jármű/hó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7 000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1890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8 890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Gumikerekű kivonat (Dottó) közterület használata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Ft/év/szerelv.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950 000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256 500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1 206 500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Személygépkocsi tárolása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Ft/szgk/hó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2 540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5A65B6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IV.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Építőanyag és egyéb ideiglenes tárolás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Építőanyag, építéssel kapcsolatos dolog (közterület-használati engedély kiadását követő 6 hónapig)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5,4 </w:t>
            </w: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25,4 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Építőanyag, építéssel kapcsolatos dolog (6. hónapot követően)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50,8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5A65B6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Egyéb közterület-használati kategóriák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Mutatványos tevékenység (kizárólag önkorm. rendezvényen)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Filmforgatás a 205/2013. (VI. 14.) Korm. rendelet szabályai szerint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Önkormányzat által szervezett városi fesztiváli rendezvény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1 016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Utcazene (alapfokú zenei végzettséghez kötött)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Portrérajzolás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1 969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532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2 501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i/>
                <w:iCs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Nemzetközi, országos, regionális, helyi jelentőségű idegenforgalmi célt szolgáló (kulturális, sport stb.) rendezvények, reklám- és marketingtevékenység </w:t>
            </w: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br/>
            </w:r>
            <w:r w:rsidRPr="005A65B6">
              <w:rPr>
                <w:rFonts w:ascii="Times New Roman" w:hAnsi="Times New Roman"/>
                <w:i/>
                <w:iCs/>
                <w:sz w:val="20"/>
                <w:szCs w:val="20"/>
                <w:lang w:eastAsia="hu-HU"/>
              </w:rPr>
              <w:t>amely összegtől a polgármester eseti megállapodással kedvezményt biztosíthat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21,6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101,6</w:t>
            </w:r>
          </w:p>
        </w:tc>
      </w:tr>
      <w:tr w:rsidR="005A65B6" w:rsidRPr="005A65B6" w:rsidTr="00F1467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7.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Egyéb: a fentiekben fel nem sorolt kategória nettó 550 Ft és 4300 Ft között +27%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B6" w:rsidRPr="005A65B6" w:rsidRDefault="005A65B6" w:rsidP="005A6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5A65B6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</w:tbl>
    <w:p w:rsidR="003D441E" w:rsidRPr="00F44B3F" w:rsidRDefault="005A65B6" w:rsidP="005A65B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</w:p>
    <w:p w:rsidR="00B63C5E" w:rsidRDefault="00B63C5E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764D7" w:rsidRDefault="00B764D7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63C5E" w:rsidRPr="00F44B3F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F44B3F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F44B3F" w:rsidRDefault="00B63C5E" w:rsidP="00B63C5E">
      <w:pPr>
        <w:jc w:val="center"/>
        <w:rPr>
          <w:rFonts w:ascii="Arial" w:hAnsi="Arial" w:cs="Arial"/>
        </w:rPr>
      </w:pPr>
      <w:r w:rsidRPr="00F44B3F">
        <w:rPr>
          <w:rFonts w:ascii="Arial" w:hAnsi="Arial" w:cs="Arial"/>
        </w:rPr>
        <w:t>a jogalkotásról szóló 2010. évi CXXX. törvény 17. § (1) bekezdése alapján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</w:p>
    <w:p w:rsidR="00A239EE" w:rsidRPr="00F44B3F" w:rsidRDefault="00B63C5E" w:rsidP="00A239E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A rendelet-tervezet címe</w:t>
      </w:r>
      <w:r w:rsidRPr="00F44B3F">
        <w:rPr>
          <w:rFonts w:ascii="Arial" w:hAnsi="Arial" w:cs="Arial"/>
        </w:rPr>
        <w:t xml:space="preserve">: </w:t>
      </w:r>
      <w:r w:rsidR="00A239EE" w:rsidRPr="00F44B3F">
        <w:rPr>
          <w:rFonts w:ascii="Arial" w:hAnsi="Arial" w:cs="Arial"/>
          <w:bCs/>
        </w:rPr>
        <w:t>A közterületek használatáról</w:t>
      </w:r>
      <w:r w:rsidR="00A239EE" w:rsidRPr="00F44B3F">
        <w:rPr>
          <w:rFonts w:ascii="Arial" w:hAnsi="Arial" w:cs="Arial"/>
          <w:bCs/>
          <w:vertAlign w:val="superscript"/>
        </w:rPr>
        <w:t> </w:t>
      </w:r>
      <w:r w:rsidR="00A239EE" w:rsidRPr="00F44B3F">
        <w:rPr>
          <w:rFonts w:ascii="Arial" w:hAnsi="Arial" w:cs="Arial"/>
          <w:bCs/>
        </w:rPr>
        <w:t xml:space="preserve"> szóló 28/2005. (XII. 15.) önkormányzati rendelet </w:t>
      </w:r>
      <w:r w:rsidR="00A239EE" w:rsidRPr="00F44B3F">
        <w:rPr>
          <w:rFonts w:ascii="Arial" w:hAnsi="Arial" w:cs="Arial"/>
        </w:rPr>
        <w:t>módosítása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Társadalmi-gazdasági hatása</w:t>
      </w:r>
      <w:r w:rsidRPr="00F44B3F">
        <w:rPr>
          <w:rFonts w:ascii="Arial" w:hAnsi="Arial" w:cs="Arial"/>
        </w:rPr>
        <w:t>: Ügyfélbarát, a társadalmi igényeknek megfelelő szabályozás bevezetése</w:t>
      </w:r>
      <w:r w:rsidR="006829A8" w:rsidRPr="00F44B3F">
        <w:rPr>
          <w:rFonts w:ascii="Arial" w:hAnsi="Arial" w:cs="Arial"/>
        </w:rPr>
        <w:t>.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Költségvetési hatása</w:t>
      </w:r>
      <w:r w:rsidRPr="00F44B3F">
        <w:rPr>
          <w:rFonts w:ascii="Arial" w:hAnsi="Arial" w:cs="Arial"/>
        </w:rPr>
        <w:t>: a közterület-használatokból keletkező bevétele</w:t>
      </w:r>
      <w:r w:rsidR="008B46CD">
        <w:rPr>
          <w:rFonts w:ascii="Arial" w:hAnsi="Arial" w:cs="Arial"/>
        </w:rPr>
        <w:t>k csökkennek</w:t>
      </w:r>
      <w:r w:rsidR="006829A8" w:rsidRPr="00F44B3F">
        <w:rPr>
          <w:rFonts w:ascii="Arial" w:hAnsi="Arial" w:cs="Arial"/>
        </w:rPr>
        <w:t>.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Környezeti, egészségi hatása</w:t>
      </w:r>
      <w:r w:rsidR="008B46CD">
        <w:rPr>
          <w:rFonts w:ascii="Arial" w:hAnsi="Arial" w:cs="Arial"/>
        </w:rPr>
        <w:t xml:space="preserve">: </w:t>
      </w:r>
      <w:r w:rsidR="00D73C1B">
        <w:rPr>
          <w:rFonts w:ascii="Arial" w:hAnsi="Arial" w:cs="Arial"/>
        </w:rPr>
        <w:t>nincs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Adminisztratív terheket befolyásoló hatása</w:t>
      </w:r>
      <w:r w:rsidRPr="00F44B3F">
        <w:rPr>
          <w:rFonts w:ascii="Arial" w:hAnsi="Arial" w:cs="Arial"/>
        </w:rPr>
        <w:t>: nincs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Egyéb hatása</w:t>
      </w:r>
      <w:r w:rsidRPr="00F44B3F">
        <w:rPr>
          <w:rFonts w:ascii="Arial" w:hAnsi="Arial" w:cs="Arial"/>
        </w:rPr>
        <w:t xml:space="preserve">: </w:t>
      </w:r>
      <w:r w:rsidR="00D73C1B">
        <w:rPr>
          <w:rFonts w:ascii="Arial" w:hAnsi="Arial" w:cs="Arial"/>
        </w:rPr>
        <w:t>n</w:t>
      </w:r>
      <w:r w:rsidRPr="00F44B3F">
        <w:rPr>
          <w:rFonts w:ascii="Arial" w:hAnsi="Arial" w:cs="Arial"/>
        </w:rPr>
        <w:t>incs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A rendelet megalkotásának szükségessége</w:t>
      </w:r>
      <w:r w:rsidRPr="00F44B3F">
        <w:rPr>
          <w:rFonts w:ascii="Arial" w:hAnsi="Arial" w:cs="Arial"/>
        </w:rPr>
        <w:t>: társadalmi igény merült fel a magas közterület-használati díjak csökkentésére</w:t>
      </w:r>
      <w:r w:rsidR="00B764D7">
        <w:rPr>
          <w:rFonts w:ascii="Arial" w:hAnsi="Arial" w:cs="Arial"/>
        </w:rPr>
        <w:t xml:space="preserve"> a vendéglátás céljára használt közterületek vonatkozásában</w:t>
      </w:r>
      <w:r w:rsidR="006829A8" w:rsidRPr="00F44B3F">
        <w:rPr>
          <w:rFonts w:ascii="Arial" w:hAnsi="Arial" w:cs="Arial"/>
        </w:rPr>
        <w:t>.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A rendelet megalkotása elmaradása esetén várható következmények</w:t>
      </w:r>
      <w:r w:rsidR="008B46CD">
        <w:rPr>
          <w:rFonts w:ascii="Arial" w:hAnsi="Arial" w:cs="Arial"/>
        </w:rPr>
        <w:t>: -</w:t>
      </w:r>
      <w:r w:rsidRPr="00F44B3F">
        <w:rPr>
          <w:rFonts w:ascii="Arial" w:hAnsi="Arial" w:cs="Arial"/>
        </w:rPr>
        <w:t xml:space="preserve"> </w:t>
      </w:r>
    </w:p>
    <w:p w:rsidR="00B63C5E" w:rsidRPr="00F44B3F" w:rsidRDefault="00B63C5E" w:rsidP="00B63C5E">
      <w:pPr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A rendelet alkalmazásához szükséges feltételek</w:t>
      </w:r>
      <w:r w:rsidRPr="00F44B3F">
        <w:rPr>
          <w:rFonts w:ascii="Arial" w:hAnsi="Arial" w:cs="Arial"/>
        </w:rPr>
        <w:t>:</w:t>
      </w:r>
    </w:p>
    <w:p w:rsidR="00B63C5E" w:rsidRPr="00F44B3F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személyi</w:t>
      </w:r>
      <w:r w:rsidRPr="00F44B3F">
        <w:rPr>
          <w:rFonts w:ascii="Arial" w:hAnsi="Arial" w:cs="Arial"/>
        </w:rPr>
        <w:t>: rendelkezésre áll</w:t>
      </w:r>
    </w:p>
    <w:p w:rsidR="00B63C5E" w:rsidRPr="00F44B3F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szervezeti</w:t>
      </w:r>
      <w:r w:rsidRPr="00F44B3F">
        <w:rPr>
          <w:rFonts w:ascii="Arial" w:hAnsi="Arial" w:cs="Arial"/>
        </w:rPr>
        <w:t>: rendelkezésre áll</w:t>
      </w:r>
      <w:r w:rsidRPr="00F44B3F">
        <w:rPr>
          <w:rFonts w:ascii="Arial" w:hAnsi="Arial" w:cs="Arial"/>
          <w:b/>
        </w:rPr>
        <w:t xml:space="preserve"> </w:t>
      </w:r>
    </w:p>
    <w:p w:rsidR="00B63C5E" w:rsidRPr="00F44B3F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F44B3F">
        <w:rPr>
          <w:rFonts w:ascii="Arial" w:hAnsi="Arial" w:cs="Arial"/>
          <w:b/>
        </w:rPr>
        <w:t>tárgyi</w:t>
      </w:r>
      <w:r w:rsidRPr="00F44B3F">
        <w:rPr>
          <w:rFonts w:ascii="Arial" w:hAnsi="Arial" w:cs="Arial"/>
        </w:rPr>
        <w:t>: rendelkezésre áll</w:t>
      </w:r>
    </w:p>
    <w:p w:rsidR="00B63C5E" w:rsidRPr="00F44B3F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F44B3F">
        <w:rPr>
          <w:rFonts w:ascii="Arial" w:hAnsi="Arial" w:cs="Arial"/>
          <w:b/>
        </w:rPr>
        <w:t>pénzügyi</w:t>
      </w:r>
      <w:r w:rsidRPr="00F44B3F">
        <w:rPr>
          <w:rFonts w:ascii="Arial" w:hAnsi="Arial" w:cs="Arial"/>
        </w:rPr>
        <w:t>: rendelkezésre áll</w:t>
      </w:r>
    </w:p>
    <w:p w:rsidR="00B63C5E" w:rsidRPr="00F44B3F" w:rsidRDefault="00B63C5E" w:rsidP="00B63C5E">
      <w:pPr>
        <w:spacing w:after="0" w:line="240" w:lineRule="auto"/>
        <w:ind w:left="360"/>
        <w:rPr>
          <w:rFonts w:ascii="Arial" w:hAnsi="Arial" w:cs="Arial"/>
          <w:b/>
        </w:rPr>
      </w:pPr>
    </w:p>
    <w:p w:rsidR="00B63C5E" w:rsidRPr="00F44B3F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Pr="00F44B3F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Pr="00F44B3F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F44B3F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Pr="00F44B3F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65AF7" w:rsidRDefault="00965AF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65AF7" w:rsidRDefault="00965AF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65AF7" w:rsidRDefault="00965AF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65AF7" w:rsidRPr="00F44B3F" w:rsidRDefault="00965AF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Pr="00F44B3F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3.</w:t>
      </w: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076195" w:rsidRDefault="00076195">
      <w:pPr>
        <w:rPr>
          <w:rFonts w:ascii="Arial" w:hAnsi="Arial" w:cs="Arial"/>
        </w:rPr>
      </w:pPr>
    </w:p>
    <w:p w:rsidR="00076195" w:rsidRPr="00F44B3F" w:rsidRDefault="00076195">
      <w:pPr>
        <w:rPr>
          <w:rFonts w:ascii="Arial" w:hAnsi="Arial" w:cs="Arial"/>
        </w:rPr>
      </w:pPr>
    </w:p>
    <w:p w:rsidR="0010185D" w:rsidRPr="00F44B3F" w:rsidRDefault="0010185D">
      <w:pPr>
        <w:rPr>
          <w:rFonts w:ascii="Arial" w:hAnsi="Arial" w:cs="Arial"/>
        </w:rPr>
      </w:pP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4.</w:t>
      </w: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Mellékletek</w:t>
      </w: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10185D" w:rsidRPr="00F44B3F" w:rsidRDefault="0010185D">
      <w:pPr>
        <w:rPr>
          <w:rFonts w:ascii="Arial" w:hAnsi="Arial" w:cs="Arial"/>
        </w:rPr>
      </w:pPr>
    </w:p>
    <w:p w:rsidR="009F093B" w:rsidRDefault="009F093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BB2163" w:rsidRPr="00F44B3F" w:rsidRDefault="00BB2163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5.</w:t>
      </w: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F44B3F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F44B3F" w:rsidTr="004C6D25">
        <w:tc>
          <w:tcPr>
            <w:tcW w:w="9959" w:type="dxa"/>
            <w:gridSpan w:val="4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F44B3F" w:rsidTr="004C6D25">
        <w:trPr>
          <w:trHeight w:val="422"/>
        </w:trPr>
        <w:tc>
          <w:tcPr>
            <w:tcW w:w="230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F44B3F" w:rsidTr="00B764D7">
        <w:trPr>
          <w:trHeight w:val="837"/>
        </w:trPr>
        <w:tc>
          <w:tcPr>
            <w:tcW w:w="2303" w:type="dxa"/>
          </w:tcPr>
          <w:p w:rsidR="009F093B" w:rsidRPr="00F44B3F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BB2163" w:rsidRDefault="00BB2163" w:rsidP="00A239E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BB2163" w:rsidRPr="00F44B3F" w:rsidRDefault="00BB2163" w:rsidP="00A239E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BB2163" w:rsidRPr="00F44B3F" w:rsidRDefault="00BB2163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F44B3F" w:rsidTr="004C6D25">
        <w:trPr>
          <w:trHeight w:val="573"/>
        </w:trPr>
        <w:tc>
          <w:tcPr>
            <w:tcW w:w="2303" w:type="dxa"/>
          </w:tcPr>
          <w:p w:rsidR="009F093B" w:rsidRPr="00F44B3F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F44B3F" w:rsidRDefault="006825E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F44B3F">
              <w:rPr>
                <w:rFonts w:ascii="Arial" w:hAnsi="Arial" w:cs="Arial"/>
              </w:rPr>
              <w:t>Szintén László</w:t>
            </w:r>
          </w:p>
          <w:p w:rsidR="009F093B" w:rsidRPr="00F44B3F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F44B3F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F44B3F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F44B3F" w:rsidTr="004C6D25">
        <w:tc>
          <w:tcPr>
            <w:tcW w:w="2303" w:type="dxa"/>
          </w:tcPr>
          <w:p w:rsidR="009F093B" w:rsidRPr="00F44B3F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F44B3F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F44B3F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Pr="00F44B3F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F44B3F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F44B3F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F44B3F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F44B3F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F44B3F" w:rsidTr="004C6D25">
        <w:trPr>
          <w:trHeight w:val="277"/>
        </w:trPr>
        <w:tc>
          <w:tcPr>
            <w:tcW w:w="9933" w:type="dxa"/>
            <w:gridSpan w:val="4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F44B3F" w:rsidTr="004C6D25">
        <w:trPr>
          <w:trHeight w:val="277"/>
        </w:trPr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4B3F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F44B3F" w:rsidTr="004C6D25">
        <w:trPr>
          <w:trHeight w:val="707"/>
        </w:trPr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F44B3F" w:rsidTr="004C6D25">
        <w:trPr>
          <w:trHeight w:val="829"/>
        </w:trPr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F44B3F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F44B3F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8E2138" w:rsidRPr="00F44B3F" w:rsidRDefault="008E2138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p w:rsidR="004B13BD" w:rsidRPr="00F44B3F" w:rsidRDefault="004B13BD">
      <w:pPr>
        <w:rPr>
          <w:rFonts w:ascii="Arial" w:hAnsi="Arial" w:cs="Arial"/>
        </w:rPr>
      </w:pPr>
    </w:p>
    <w:sectPr w:rsidR="004B13BD" w:rsidRPr="00F44B3F" w:rsidSect="000761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D01" w:rsidRDefault="001A4D01" w:rsidP="005A65B6">
      <w:pPr>
        <w:spacing w:after="0" w:line="240" w:lineRule="auto"/>
      </w:pPr>
      <w:r>
        <w:separator/>
      </w:r>
    </w:p>
  </w:endnote>
  <w:endnote w:type="continuationSeparator" w:id="0">
    <w:p w:rsidR="001A4D01" w:rsidRDefault="001A4D01" w:rsidP="005A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D01" w:rsidRDefault="001A4D01" w:rsidP="005A65B6">
      <w:pPr>
        <w:spacing w:after="0" w:line="240" w:lineRule="auto"/>
      </w:pPr>
      <w:r>
        <w:separator/>
      </w:r>
    </w:p>
  </w:footnote>
  <w:footnote w:type="continuationSeparator" w:id="0">
    <w:p w:rsidR="001A4D01" w:rsidRDefault="001A4D01" w:rsidP="005A6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B8F1B00"/>
    <w:multiLevelType w:val="hybridMultilevel"/>
    <w:tmpl w:val="030E6898"/>
    <w:lvl w:ilvl="0" w:tplc="ACD272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76195"/>
    <w:rsid w:val="00081DE9"/>
    <w:rsid w:val="000945DE"/>
    <w:rsid w:val="000B256C"/>
    <w:rsid w:val="000D5E84"/>
    <w:rsid w:val="0010185D"/>
    <w:rsid w:val="00124080"/>
    <w:rsid w:val="0014285B"/>
    <w:rsid w:val="00146661"/>
    <w:rsid w:val="00181588"/>
    <w:rsid w:val="001845A8"/>
    <w:rsid w:val="001A4D01"/>
    <w:rsid w:val="00232984"/>
    <w:rsid w:val="00245E39"/>
    <w:rsid w:val="0025497A"/>
    <w:rsid w:val="002F2211"/>
    <w:rsid w:val="003268B3"/>
    <w:rsid w:val="0033210A"/>
    <w:rsid w:val="00390BFC"/>
    <w:rsid w:val="003D441E"/>
    <w:rsid w:val="003E4E2E"/>
    <w:rsid w:val="004B13BD"/>
    <w:rsid w:val="00531586"/>
    <w:rsid w:val="005325C0"/>
    <w:rsid w:val="00534F45"/>
    <w:rsid w:val="005A65B6"/>
    <w:rsid w:val="005D0CE7"/>
    <w:rsid w:val="00601BFE"/>
    <w:rsid w:val="006043A0"/>
    <w:rsid w:val="00634737"/>
    <w:rsid w:val="006419E8"/>
    <w:rsid w:val="006761B6"/>
    <w:rsid w:val="006825E7"/>
    <w:rsid w:val="006829A8"/>
    <w:rsid w:val="007A7678"/>
    <w:rsid w:val="00812C69"/>
    <w:rsid w:val="00835C40"/>
    <w:rsid w:val="008939DD"/>
    <w:rsid w:val="008976A7"/>
    <w:rsid w:val="008A164D"/>
    <w:rsid w:val="008B46CD"/>
    <w:rsid w:val="008B73EB"/>
    <w:rsid w:val="008C7345"/>
    <w:rsid w:val="008E2138"/>
    <w:rsid w:val="008E3543"/>
    <w:rsid w:val="008F17E3"/>
    <w:rsid w:val="00965AF7"/>
    <w:rsid w:val="009F093B"/>
    <w:rsid w:val="00A239EE"/>
    <w:rsid w:val="00A30BA7"/>
    <w:rsid w:val="00A75E2B"/>
    <w:rsid w:val="00AC7CCB"/>
    <w:rsid w:val="00B212AF"/>
    <w:rsid w:val="00B34151"/>
    <w:rsid w:val="00B63C5E"/>
    <w:rsid w:val="00B764D7"/>
    <w:rsid w:val="00BA76FF"/>
    <w:rsid w:val="00BB2163"/>
    <w:rsid w:val="00BD2FB5"/>
    <w:rsid w:val="00C0306F"/>
    <w:rsid w:val="00C11AC1"/>
    <w:rsid w:val="00C610AA"/>
    <w:rsid w:val="00CA18CA"/>
    <w:rsid w:val="00D73C1B"/>
    <w:rsid w:val="00DD73E6"/>
    <w:rsid w:val="00DE7BBD"/>
    <w:rsid w:val="00E35C1F"/>
    <w:rsid w:val="00E42284"/>
    <w:rsid w:val="00E44342"/>
    <w:rsid w:val="00E66DF6"/>
    <w:rsid w:val="00EC29EC"/>
    <w:rsid w:val="00F21976"/>
    <w:rsid w:val="00F44B3F"/>
    <w:rsid w:val="00F93BF3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CC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F44B3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F44B3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2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216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1137</Words>
  <Characters>7853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4</cp:revision>
  <cp:lastPrinted>2017-01-19T11:03:00Z</cp:lastPrinted>
  <dcterms:created xsi:type="dcterms:W3CDTF">2017-08-03T06:27:00Z</dcterms:created>
  <dcterms:modified xsi:type="dcterms:W3CDTF">2017-08-03T09:27:00Z</dcterms:modified>
</cp:coreProperties>
</file>