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761B6" w:rsidRPr="00C05199" w:rsidRDefault="006761B6" w:rsidP="006761B6">
      <w:pPr>
        <w:pStyle w:val="BasicParagraph"/>
        <w:spacing w:before="120" w:after="160" w:line="240" w:lineRule="auto"/>
        <w:rPr>
          <w:rFonts w:ascii="ScalaSans" w:hAnsi="ScalaSans" w:cs="ScalaSans"/>
          <w:b/>
          <w:bCs/>
          <w:color w:val="auto"/>
          <w:spacing w:val="42"/>
          <w:sz w:val="32"/>
          <w:szCs w:val="32"/>
        </w:rPr>
      </w:pPr>
      <w:r>
        <w:rPr>
          <w:noProof/>
          <w:lang w:val="hu-H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-199390</wp:posOffset>
            </wp:positionV>
            <wp:extent cx="1047750" cy="1257300"/>
            <wp:effectExtent l="0" t="0" r="0" b="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25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05199">
        <w:rPr>
          <w:rFonts w:ascii="ScalaSans" w:hAnsi="ScalaSans" w:cs="ScalaSans"/>
          <w:b/>
          <w:bCs/>
          <w:color w:val="auto"/>
          <w:spacing w:val="42"/>
          <w:sz w:val="32"/>
          <w:szCs w:val="32"/>
        </w:rPr>
        <w:t xml:space="preserve">HÉVÍZ VÁROS </w:t>
      </w:r>
      <w:r>
        <w:rPr>
          <w:rFonts w:ascii="ScalaSans" w:hAnsi="ScalaSans" w:cs="ScalaSans"/>
          <w:b/>
          <w:bCs/>
          <w:color w:val="auto"/>
          <w:spacing w:val="42"/>
          <w:sz w:val="32"/>
          <w:szCs w:val="32"/>
        </w:rPr>
        <w:t>POLGÁRMESTERE</w:t>
      </w:r>
    </w:p>
    <w:p w:rsidR="006761B6" w:rsidRDefault="006761B6" w:rsidP="006761B6">
      <w:pPr>
        <w:pStyle w:val="BasicParagraph"/>
        <w:spacing w:line="240" w:lineRule="auto"/>
        <w:rPr>
          <w:rFonts w:ascii="ScalaSans" w:hAnsi="ScalaSans" w:cs="ScalaSans"/>
          <w:color w:val="auto"/>
          <w:spacing w:val="7"/>
        </w:rPr>
      </w:pPr>
    </w:p>
    <w:p w:rsidR="006761B6" w:rsidRDefault="006761B6" w:rsidP="006761B6">
      <w:pPr>
        <w:pStyle w:val="BasicParagraph"/>
        <w:spacing w:line="240" w:lineRule="auto"/>
        <w:rPr>
          <w:rFonts w:ascii="ScalaSans" w:hAnsi="ScalaSans" w:cs="ScalaSans"/>
          <w:color w:val="auto"/>
          <w:spacing w:val="7"/>
        </w:rPr>
      </w:pPr>
      <w:r>
        <w:rPr>
          <w:noProof/>
          <w:lang w:val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page">
              <wp:posOffset>1740535</wp:posOffset>
            </wp:positionH>
            <wp:positionV relativeFrom="page">
              <wp:posOffset>817245</wp:posOffset>
            </wp:positionV>
            <wp:extent cx="5219700" cy="14605"/>
            <wp:effectExtent l="0" t="0" r="0" b="0"/>
            <wp:wrapNone/>
            <wp:docPr id="2" name="Kép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 preferRelativeResize="0">
                      <a:picLocks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14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calaSans" w:hAnsi="ScalaSans" w:cs="ScalaSans"/>
          <w:color w:val="auto"/>
          <w:spacing w:val="7"/>
        </w:rPr>
        <w:t xml:space="preserve">8380 </w:t>
      </w:r>
      <w:proofErr w:type="spellStart"/>
      <w:r>
        <w:rPr>
          <w:rFonts w:ascii="ScalaSans" w:hAnsi="ScalaSans" w:cs="ScalaSans"/>
          <w:color w:val="auto"/>
          <w:spacing w:val="7"/>
        </w:rPr>
        <w:t>Hévíz</w:t>
      </w:r>
      <w:proofErr w:type="spellEnd"/>
      <w:r>
        <w:rPr>
          <w:rFonts w:ascii="ScalaSans" w:hAnsi="ScalaSans" w:cs="ScalaSans"/>
          <w:color w:val="auto"/>
          <w:spacing w:val="7"/>
        </w:rPr>
        <w:t>, Kossuth Lajos u. 1.</w:t>
      </w:r>
    </w:p>
    <w:p w:rsidR="006761B6" w:rsidRPr="00AD46A8" w:rsidRDefault="006761B6" w:rsidP="006761B6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E42A4" w:rsidRDefault="00FE42A4"/>
    <w:p w:rsidR="008E2138" w:rsidRDefault="008E2138"/>
    <w:p w:rsidR="008E2138" w:rsidRDefault="008E2138"/>
    <w:p w:rsidR="008E2138" w:rsidRPr="00C70F8F" w:rsidRDefault="008E2138" w:rsidP="008E2138">
      <w:pPr>
        <w:spacing w:after="0" w:line="240" w:lineRule="auto"/>
        <w:jc w:val="both"/>
        <w:rPr>
          <w:rFonts w:ascii="Arial" w:hAnsi="Arial" w:cs="Arial"/>
          <w:color w:val="0070C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Iktatószám: </w:t>
      </w:r>
      <w:r w:rsidR="00182B48" w:rsidRPr="006E3B06">
        <w:rPr>
          <w:rFonts w:ascii="Arial" w:hAnsi="Arial" w:cs="Arial"/>
          <w:b/>
          <w:sz w:val="24"/>
          <w:szCs w:val="24"/>
        </w:rPr>
        <w:t>VFO</w:t>
      </w:r>
      <w:r w:rsidRPr="006E3B06">
        <w:rPr>
          <w:rFonts w:ascii="Arial" w:hAnsi="Arial" w:cs="Arial"/>
          <w:b/>
          <w:sz w:val="24"/>
          <w:szCs w:val="24"/>
        </w:rPr>
        <w:t>/</w:t>
      </w:r>
      <w:r w:rsidR="00C72350">
        <w:rPr>
          <w:rFonts w:ascii="Arial" w:hAnsi="Arial" w:cs="Arial"/>
          <w:b/>
          <w:sz w:val="24"/>
          <w:szCs w:val="24"/>
        </w:rPr>
        <w:t>7</w:t>
      </w:r>
      <w:r w:rsidR="007759DA">
        <w:rPr>
          <w:rFonts w:ascii="Arial" w:hAnsi="Arial" w:cs="Arial"/>
          <w:b/>
          <w:sz w:val="24"/>
          <w:szCs w:val="24"/>
        </w:rPr>
        <w:t>9</w:t>
      </w:r>
      <w:r w:rsidR="00C72350">
        <w:rPr>
          <w:rFonts w:ascii="Arial" w:hAnsi="Arial" w:cs="Arial"/>
          <w:b/>
          <w:sz w:val="24"/>
          <w:szCs w:val="24"/>
        </w:rPr>
        <w:t>-6</w:t>
      </w:r>
      <w:r w:rsidR="00BB0413" w:rsidRPr="006E3B06">
        <w:rPr>
          <w:rFonts w:ascii="Arial" w:hAnsi="Arial" w:cs="Arial"/>
          <w:b/>
          <w:sz w:val="24"/>
          <w:szCs w:val="24"/>
        </w:rPr>
        <w:t>/2017</w:t>
      </w:r>
      <w:r w:rsidRPr="006E3B06">
        <w:rPr>
          <w:rFonts w:ascii="Arial" w:hAnsi="Arial" w:cs="Arial"/>
          <w:b/>
          <w:sz w:val="24"/>
          <w:szCs w:val="24"/>
        </w:rPr>
        <w:t>.</w:t>
      </w:r>
      <w:r w:rsidR="001C0BEE" w:rsidRPr="006E3B06">
        <w:rPr>
          <w:rFonts w:ascii="Arial" w:hAnsi="Arial" w:cs="Arial"/>
          <w:sz w:val="24"/>
          <w:szCs w:val="24"/>
        </w:rPr>
        <w:t xml:space="preserve"> </w:t>
      </w:r>
    </w:p>
    <w:p w:rsidR="008E2138" w:rsidRPr="00C70F8F" w:rsidRDefault="008E2138" w:rsidP="008E2138">
      <w:pPr>
        <w:spacing w:after="0" w:line="240" w:lineRule="auto"/>
        <w:jc w:val="both"/>
        <w:rPr>
          <w:rFonts w:ascii="Arial" w:hAnsi="Arial" w:cs="Arial"/>
          <w:color w:val="0070C0"/>
          <w:sz w:val="24"/>
          <w:szCs w:val="24"/>
        </w:rPr>
      </w:pPr>
    </w:p>
    <w:p w:rsidR="008E213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Napirend sorszáma:</w:t>
      </w:r>
    </w:p>
    <w:p w:rsidR="008E2138" w:rsidRDefault="008E2138" w:rsidP="008E2138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8E2138" w:rsidRPr="00E012A4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>Előterjesztés</w:t>
      </w:r>
    </w:p>
    <w:p w:rsidR="008E2138" w:rsidRPr="002D4BC8" w:rsidRDefault="008E2138" w:rsidP="008E2138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Hévíz Város Önkormányzat Képviselő-testülete</w:t>
      </w:r>
    </w:p>
    <w:p w:rsidR="008E2138" w:rsidRPr="002D4BC8" w:rsidRDefault="00BB0413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C70F8F">
        <w:rPr>
          <w:rFonts w:ascii="Arial" w:hAnsi="Arial" w:cs="Arial"/>
          <w:b/>
          <w:sz w:val="24"/>
          <w:szCs w:val="24"/>
        </w:rPr>
        <w:t xml:space="preserve">2017. </w:t>
      </w:r>
      <w:r w:rsidR="00D375A0" w:rsidRPr="00C70F8F">
        <w:rPr>
          <w:rFonts w:ascii="Arial" w:hAnsi="Arial" w:cs="Arial"/>
          <w:b/>
          <w:sz w:val="24"/>
          <w:szCs w:val="24"/>
        </w:rPr>
        <w:t>au</w:t>
      </w:r>
      <w:r w:rsidR="002D66BD" w:rsidRPr="00C70F8F">
        <w:rPr>
          <w:rFonts w:ascii="Arial" w:hAnsi="Arial" w:cs="Arial"/>
          <w:b/>
          <w:sz w:val="24"/>
          <w:szCs w:val="24"/>
        </w:rPr>
        <w:t>g</w:t>
      </w:r>
      <w:r w:rsidR="00D375A0" w:rsidRPr="00C70F8F">
        <w:rPr>
          <w:rFonts w:ascii="Arial" w:hAnsi="Arial" w:cs="Arial"/>
          <w:b/>
          <w:sz w:val="24"/>
          <w:szCs w:val="24"/>
        </w:rPr>
        <w:t>usztus 31-</w:t>
      </w:r>
      <w:r w:rsidR="008103B3" w:rsidRPr="00C70F8F">
        <w:rPr>
          <w:rFonts w:ascii="Arial" w:hAnsi="Arial" w:cs="Arial"/>
          <w:b/>
          <w:sz w:val="24"/>
          <w:szCs w:val="24"/>
        </w:rPr>
        <w:t>i</w:t>
      </w:r>
      <w:r w:rsidR="008E2138" w:rsidRPr="00182B48">
        <w:rPr>
          <w:rFonts w:ascii="Arial" w:hAnsi="Arial" w:cs="Arial"/>
          <w:b/>
          <w:sz w:val="24"/>
          <w:szCs w:val="24"/>
        </w:rPr>
        <w:t xml:space="preserve"> </w:t>
      </w:r>
      <w:r w:rsidR="008E2138">
        <w:rPr>
          <w:rFonts w:ascii="Arial" w:hAnsi="Arial" w:cs="Arial"/>
          <w:b/>
          <w:sz w:val="24"/>
          <w:szCs w:val="24"/>
        </w:rPr>
        <w:t xml:space="preserve">nyilvános </w:t>
      </w:r>
      <w:r w:rsidR="008E2138" w:rsidRPr="002D4BC8">
        <w:rPr>
          <w:rFonts w:ascii="Arial" w:hAnsi="Arial" w:cs="Arial"/>
          <w:b/>
          <w:sz w:val="24"/>
          <w:szCs w:val="24"/>
        </w:rPr>
        <w:t>ülésére</w:t>
      </w:r>
    </w:p>
    <w:p w:rsidR="008E2138" w:rsidRPr="002D4BC8" w:rsidRDefault="008E2138" w:rsidP="008E2138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E2138" w:rsidRDefault="008E2138" w:rsidP="008E2138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E2138" w:rsidRDefault="008E2138" w:rsidP="008E2138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C70F8F" w:rsidRDefault="00BB0413" w:rsidP="007415AB">
      <w:pPr>
        <w:spacing w:after="0" w:line="240" w:lineRule="auto"/>
        <w:ind w:left="2127" w:hanging="2127"/>
        <w:jc w:val="both"/>
        <w:rPr>
          <w:rFonts w:ascii="Arial" w:hAnsi="Arial" w:cs="Arial"/>
          <w:color w:val="0070C0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Tárgy:</w:t>
      </w:r>
      <w:r w:rsidR="008E2138">
        <w:rPr>
          <w:rFonts w:ascii="Arial" w:hAnsi="Arial" w:cs="Arial"/>
          <w:b/>
          <w:sz w:val="24"/>
          <w:szCs w:val="24"/>
        </w:rPr>
        <w:t xml:space="preserve"> </w:t>
      </w:r>
      <w:r w:rsidR="007415AB">
        <w:rPr>
          <w:rFonts w:ascii="Arial" w:hAnsi="Arial" w:cs="Arial"/>
          <w:sz w:val="24"/>
          <w:szCs w:val="24"/>
        </w:rPr>
        <w:t xml:space="preserve"> </w:t>
      </w:r>
      <w:r w:rsidR="007415AB">
        <w:rPr>
          <w:rFonts w:ascii="Arial" w:hAnsi="Arial" w:cs="Arial"/>
          <w:sz w:val="24"/>
          <w:szCs w:val="24"/>
        </w:rPr>
        <w:tab/>
      </w:r>
      <w:bookmarkStart w:id="0" w:name="_GoBack"/>
      <w:r w:rsidR="007415AB">
        <w:rPr>
          <w:rFonts w:ascii="Arial" w:hAnsi="Arial" w:cs="Arial"/>
          <w:sz w:val="24"/>
          <w:szCs w:val="24"/>
        </w:rPr>
        <w:t>E</w:t>
      </w:r>
      <w:proofErr w:type="gramStart"/>
      <w:r w:rsidR="007415AB">
        <w:rPr>
          <w:rFonts w:ascii="Arial" w:hAnsi="Arial" w:cs="Arial"/>
          <w:sz w:val="24"/>
          <w:szCs w:val="24"/>
        </w:rPr>
        <w:t>.ON</w:t>
      </w:r>
      <w:proofErr w:type="gramEnd"/>
      <w:r w:rsidR="007415AB">
        <w:rPr>
          <w:rFonts w:ascii="Arial" w:hAnsi="Arial" w:cs="Arial"/>
          <w:sz w:val="24"/>
          <w:szCs w:val="24"/>
        </w:rPr>
        <w:t xml:space="preserve"> Dél-dunántúli Áramhálózati </w:t>
      </w:r>
      <w:proofErr w:type="spellStart"/>
      <w:r w:rsidR="007415AB">
        <w:rPr>
          <w:rFonts w:ascii="Arial" w:hAnsi="Arial" w:cs="Arial"/>
          <w:sz w:val="24"/>
          <w:szCs w:val="24"/>
        </w:rPr>
        <w:t>Zrt</w:t>
      </w:r>
      <w:proofErr w:type="spellEnd"/>
      <w:r w:rsidR="007415AB">
        <w:rPr>
          <w:rFonts w:ascii="Arial" w:hAnsi="Arial" w:cs="Arial"/>
          <w:sz w:val="24"/>
          <w:szCs w:val="24"/>
        </w:rPr>
        <w:t>. kárt</w:t>
      </w:r>
      <w:r w:rsidR="007B2237">
        <w:rPr>
          <w:rFonts w:ascii="Arial" w:hAnsi="Arial" w:cs="Arial"/>
          <w:sz w:val="24"/>
          <w:szCs w:val="24"/>
        </w:rPr>
        <w:t>alanítási szerződése Hévízi 1496/2</w:t>
      </w:r>
      <w:r w:rsidR="007415AB">
        <w:rPr>
          <w:rFonts w:ascii="Arial" w:hAnsi="Arial" w:cs="Arial"/>
          <w:sz w:val="24"/>
          <w:szCs w:val="24"/>
        </w:rPr>
        <w:t xml:space="preserve"> hrsz. Kálvária keresztet érintően</w:t>
      </w:r>
    </w:p>
    <w:p w:rsidR="008E2138" w:rsidRPr="00C70F8F" w:rsidRDefault="008E2138" w:rsidP="008E2138">
      <w:pPr>
        <w:spacing w:after="0" w:line="240" w:lineRule="auto"/>
        <w:jc w:val="both"/>
        <w:rPr>
          <w:rFonts w:ascii="Arial" w:hAnsi="Arial" w:cs="Arial"/>
          <w:color w:val="0070C0"/>
          <w:sz w:val="24"/>
          <w:szCs w:val="24"/>
        </w:rPr>
      </w:pPr>
    </w:p>
    <w:bookmarkEnd w:id="0"/>
    <w:p w:rsidR="008E213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227CE7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>Az előterjesztő:</w:t>
      </w:r>
      <w:r w:rsidRPr="002D4BC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ab/>
      </w:r>
      <w:smartTag w:uri="urn:schemas-microsoft-com:office:smarttags" w:element="PersonName">
        <w:r>
          <w:rPr>
            <w:rFonts w:ascii="Arial" w:hAnsi="Arial" w:cs="Arial"/>
            <w:sz w:val="24"/>
            <w:szCs w:val="24"/>
          </w:rPr>
          <w:t>Papp Gábor</w:t>
        </w:r>
      </w:smartTag>
      <w:r>
        <w:rPr>
          <w:rFonts w:ascii="Arial" w:hAnsi="Arial" w:cs="Arial"/>
          <w:sz w:val="24"/>
          <w:szCs w:val="24"/>
        </w:rPr>
        <w:t xml:space="preserve"> polgármester</w:t>
      </w:r>
    </w:p>
    <w:p w:rsidR="008E2138" w:rsidRPr="002D4BC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AC69D2" w:rsidRDefault="008E2138" w:rsidP="00D66CF7">
      <w:pPr>
        <w:autoSpaceDE w:val="0"/>
        <w:autoSpaceDN w:val="0"/>
        <w:adjustRightInd w:val="0"/>
        <w:spacing w:after="0" w:line="240" w:lineRule="auto"/>
        <w:ind w:left="2124" w:hanging="2124"/>
        <w:jc w:val="both"/>
        <w:rPr>
          <w:rFonts w:ascii="Arial" w:hAnsi="Arial" w:cs="Arial"/>
          <w:sz w:val="24"/>
          <w:szCs w:val="24"/>
        </w:rPr>
      </w:pPr>
      <w:r w:rsidRPr="00AC69D2">
        <w:rPr>
          <w:rFonts w:ascii="Arial" w:hAnsi="Arial" w:cs="Arial"/>
          <w:b/>
          <w:sz w:val="24"/>
          <w:szCs w:val="24"/>
        </w:rPr>
        <w:t xml:space="preserve">Készítette: </w:t>
      </w:r>
      <w:r w:rsidRPr="00AC69D2">
        <w:rPr>
          <w:rFonts w:ascii="Arial" w:hAnsi="Arial" w:cs="Arial"/>
          <w:sz w:val="24"/>
          <w:szCs w:val="24"/>
        </w:rPr>
        <w:t xml:space="preserve"> </w:t>
      </w:r>
      <w:r w:rsidRPr="00AC69D2">
        <w:rPr>
          <w:rFonts w:ascii="Arial" w:hAnsi="Arial" w:cs="Arial"/>
          <w:sz w:val="24"/>
          <w:szCs w:val="24"/>
        </w:rPr>
        <w:tab/>
      </w:r>
      <w:r w:rsidR="00D66CF7">
        <w:rPr>
          <w:rFonts w:ascii="Arial" w:hAnsi="Arial" w:cs="Arial"/>
          <w:sz w:val="24"/>
          <w:szCs w:val="24"/>
        </w:rPr>
        <w:t>Vasas Ottó Balázs városfejlesztési és beruházási ügyintéző</w:t>
      </w:r>
      <w:r w:rsidR="001C0BEE">
        <w:rPr>
          <w:rFonts w:ascii="Arial" w:hAnsi="Arial" w:cs="Arial"/>
          <w:sz w:val="24"/>
          <w:szCs w:val="24"/>
        </w:rPr>
        <w:tab/>
      </w:r>
    </w:p>
    <w:p w:rsidR="008E2138" w:rsidRPr="00AC69D2" w:rsidRDefault="008E2138" w:rsidP="008E2138">
      <w:pPr>
        <w:autoSpaceDE w:val="0"/>
        <w:autoSpaceDN w:val="0"/>
        <w:adjustRightInd w:val="0"/>
        <w:spacing w:after="0" w:line="240" w:lineRule="auto"/>
        <w:ind w:left="2124" w:hanging="2124"/>
        <w:jc w:val="both"/>
        <w:rPr>
          <w:rFonts w:ascii="Arial" w:hAnsi="Arial" w:cs="Arial"/>
          <w:sz w:val="24"/>
          <w:szCs w:val="24"/>
        </w:rPr>
      </w:pPr>
      <w:r w:rsidRPr="00AC69D2">
        <w:rPr>
          <w:rFonts w:ascii="Arial" w:hAnsi="Arial" w:cs="Arial"/>
          <w:sz w:val="24"/>
          <w:szCs w:val="24"/>
        </w:rPr>
        <w:tab/>
      </w:r>
    </w:p>
    <w:p w:rsidR="008E2138" w:rsidRPr="00AC69D2" w:rsidRDefault="008E2138" w:rsidP="008E213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AC69D2">
        <w:rPr>
          <w:rFonts w:ascii="Arial" w:hAnsi="Arial" w:cs="Arial"/>
          <w:b/>
          <w:sz w:val="24"/>
          <w:szCs w:val="24"/>
        </w:rPr>
        <w:t>Megtárgyalta:</w:t>
      </w:r>
      <w:r w:rsidRPr="00AC69D2">
        <w:rPr>
          <w:rFonts w:ascii="Arial" w:hAnsi="Arial" w:cs="Arial"/>
          <w:sz w:val="24"/>
          <w:szCs w:val="24"/>
        </w:rPr>
        <w:t xml:space="preserve"> </w:t>
      </w:r>
      <w:r w:rsidRPr="00AC69D2">
        <w:rPr>
          <w:rFonts w:ascii="Arial" w:hAnsi="Arial" w:cs="Arial"/>
          <w:sz w:val="24"/>
          <w:szCs w:val="24"/>
        </w:rPr>
        <w:tab/>
      </w:r>
      <w:r w:rsidR="00AC69D2">
        <w:rPr>
          <w:rFonts w:ascii="Arial" w:hAnsi="Arial" w:cs="Arial"/>
          <w:sz w:val="24"/>
          <w:szCs w:val="24"/>
        </w:rPr>
        <w:t>Pénzügyi, Turisztikai és Városfejlesztési</w:t>
      </w:r>
      <w:r w:rsidRPr="00AC69D2">
        <w:rPr>
          <w:rFonts w:ascii="Arial" w:hAnsi="Arial" w:cs="Arial"/>
          <w:sz w:val="24"/>
          <w:szCs w:val="24"/>
        </w:rPr>
        <w:t xml:space="preserve"> Bizottság</w:t>
      </w:r>
    </w:p>
    <w:p w:rsidR="008E2138" w:rsidRDefault="008E2138" w:rsidP="008E213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227CE7" w:rsidRDefault="008E2138" w:rsidP="008E213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>Törvényességi szempontból ellenőrizte:</w:t>
      </w:r>
      <w:r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dr. Tüske Róbert jegyző</w:t>
      </w:r>
    </w:p>
    <w:p w:rsidR="008E2138" w:rsidRPr="002D4BC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ab/>
      </w:r>
      <w:r w:rsidRPr="002D4BC8">
        <w:rPr>
          <w:rFonts w:ascii="Arial" w:hAnsi="Arial" w:cs="Arial"/>
          <w:b/>
          <w:sz w:val="24"/>
          <w:szCs w:val="24"/>
        </w:rPr>
        <w:tab/>
      </w:r>
    </w:p>
    <w:p w:rsidR="008E2138" w:rsidRPr="002D4BC8" w:rsidRDefault="008E2138" w:rsidP="008E2138">
      <w:pPr>
        <w:tabs>
          <w:tab w:val="center" w:pos="7797"/>
        </w:tabs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Papp Gábor </w:t>
      </w:r>
    </w:p>
    <w:p w:rsidR="008E213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 w:rsidRPr="002D4BC8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 xml:space="preserve"> </w:t>
      </w:r>
      <w:r w:rsidRPr="002D4BC8">
        <w:rPr>
          <w:rFonts w:ascii="Arial" w:hAnsi="Arial" w:cs="Arial"/>
          <w:sz w:val="24"/>
          <w:szCs w:val="24"/>
        </w:rPr>
        <w:t>polgármester</w:t>
      </w:r>
    </w:p>
    <w:p w:rsidR="00C610AA" w:rsidRDefault="00C610AA"/>
    <w:p w:rsidR="00BB0413" w:rsidRDefault="00BB0413"/>
    <w:p w:rsidR="00801CE1" w:rsidRDefault="00801CE1"/>
    <w:p w:rsidR="00BA5BD6" w:rsidRDefault="00BA5BD6"/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1.</w:t>
      </w:r>
    </w:p>
    <w:p w:rsidR="00BB0413" w:rsidRPr="00956A7D" w:rsidRDefault="00BB0413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956A7D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Tárgy és tényállás ismertetése</w:t>
      </w:r>
    </w:p>
    <w:p w:rsidR="008E2138" w:rsidRPr="00956A7D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BB0413" w:rsidRDefault="00BB0413" w:rsidP="00AC69D2">
      <w:pPr>
        <w:pStyle w:val="Szvegtrzs3"/>
        <w:shd w:val="clear" w:color="auto" w:fill="auto"/>
        <w:spacing w:line="276" w:lineRule="auto"/>
        <w:ind w:left="20" w:firstLine="0"/>
        <w:jc w:val="both"/>
        <w:rPr>
          <w:sz w:val="22"/>
          <w:szCs w:val="22"/>
        </w:rPr>
      </w:pPr>
    </w:p>
    <w:p w:rsidR="006E3B06" w:rsidRDefault="006E3B06" w:rsidP="00AC69D2">
      <w:pPr>
        <w:pStyle w:val="Szvegtrzs3"/>
        <w:shd w:val="clear" w:color="auto" w:fill="auto"/>
        <w:spacing w:line="276" w:lineRule="auto"/>
        <w:ind w:left="20" w:firstLine="0"/>
        <w:jc w:val="both"/>
        <w:rPr>
          <w:sz w:val="22"/>
          <w:szCs w:val="22"/>
        </w:rPr>
      </w:pPr>
    </w:p>
    <w:p w:rsidR="00AC69D2" w:rsidRPr="003A5C62" w:rsidRDefault="00D4297D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sz w:val="22"/>
          <w:szCs w:val="22"/>
        </w:rPr>
      </w:pPr>
      <w:r w:rsidRPr="003A5C62">
        <w:rPr>
          <w:sz w:val="22"/>
          <w:szCs w:val="22"/>
        </w:rPr>
        <w:t>Tisztel</w:t>
      </w:r>
      <w:r w:rsidR="00AC69D2" w:rsidRPr="003A5C62">
        <w:rPr>
          <w:sz w:val="22"/>
          <w:szCs w:val="22"/>
        </w:rPr>
        <w:t>t Képviselő-testület!</w:t>
      </w:r>
    </w:p>
    <w:p w:rsidR="00D66CF7" w:rsidRDefault="00D66CF7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color w:val="FF0000"/>
          <w:sz w:val="22"/>
          <w:szCs w:val="22"/>
        </w:rPr>
      </w:pPr>
    </w:p>
    <w:p w:rsidR="0052718E" w:rsidRDefault="0052718E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color w:val="FF0000"/>
          <w:sz w:val="22"/>
          <w:szCs w:val="22"/>
        </w:rPr>
      </w:pPr>
    </w:p>
    <w:p w:rsidR="0052718E" w:rsidRPr="00E3089B" w:rsidRDefault="00D66CF7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sz w:val="22"/>
          <w:szCs w:val="22"/>
        </w:rPr>
      </w:pPr>
      <w:r w:rsidRPr="00E3089B">
        <w:rPr>
          <w:sz w:val="22"/>
          <w:szCs w:val="22"/>
        </w:rPr>
        <w:t xml:space="preserve">A </w:t>
      </w:r>
      <w:proofErr w:type="spellStart"/>
      <w:r w:rsidRPr="00E3089B">
        <w:rPr>
          <w:sz w:val="22"/>
          <w:szCs w:val="22"/>
        </w:rPr>
        <w:t>Tempo-Vill</w:t>
      </w:r>
      <w:proofErr w:type="spellEnd"/>
      <w:r w:rsidRPr="00E3089B">
        <w:rPr>
          <w:sz w:val="22"/>
          <w:szCs w:val="22"/>
        </w:rPr>
        <w:t xml:space="preserve"> 2000 Bt. (8800 Nagykanizsa, Bajcsy-Zsilinszky u. 13/B) szakhatósági kérelmet nyújtott be a Hévíz </w:t>
      </w:r>
      <w:proofErr w:type="spellStart"/>
      <w:r w:rsidRPr="00E3089B">
        <w:rPr>
          <w:sz w:val="22"/>
          <w:szCs w:val="22"/>
        </w:rPr>
        <w:t>Gelencsér</w:t>
      </w:r>
      <w:proofErr w:type="spellEnd"/>
      <w:r w:rsidRPr="00E3089B">
        <w:rPr>
          <w:sz w:val="22"/>
          <w:szCs w:val="22"/>
        </w:rPr>
        <w:t xml:space="preserve"> </w:t>
      </w:r>
      <w:proofErr w:type="spellStart"/>
      <w:r w:rsidRPr="00E3089B">
        <w:rPr>
          <w:sz w:val="22"/>
          <w:szCs w:val="22"/>
        </w:rPr>
        <w:t>Dentál</w:t>
      </w:r>
      <w:proofErr w:type="spellEnd"/>
      <w:r w:rsidRPr="00E3089B">
        <w:rPr>
          <w:sz w:val="22"/>
          <w:szCs w:val="22"/>
        </w:rPr>
        <w:t xml:space="preserve"> Kft. Hévíz, Vörösmarty u. 100. sz. 1361 hrsz. épületének </w:t>
      </w:r>
      <w:r w:rsidR="0052718E" w:rsidRPr="00E3089B">
        <w:rPr>
          <w:sz w:val="22"/>
          <w:szCs w:val="22"/>
        </w:rPr>
        <w:t>villamos energia ellátásához</w:t>
      </w:r>
      <w:r w:rsidR="00E3089B" w:rsidRPr="00E3089B">
        <w:rPr>
          <w:sz w:val="22"/>
          <w:szCs w:val="22"/>
        </w:rPr>
        <w:t>.</w:t>
      </w:r>
      <w:r w:rsidR="002E44E7" w:rsidRPr="00E3089B">
        <w:rPr>
          <w:sz w:val="22"/>
          <w:szCs w:val="22"/>
        </w:rPr>
        <w:t xml:space="preserve"> </w:t>
      </w:r>
    </w:p>
    <w:p w:rsidR="0052718E" w:rsidRDefault="0052718E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color w:val="FF0000"/>
          <w:sz w:val="22"/>
          <w:szCs w:val="22"/>
        </w:rPr>
      </w:pPr>
    </w:p>
    <w:p w:rsidR="005877A8" w:rsidRPr="00E3089B" w:rsidRDefault="00D66CF7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sz w:val="22"/>
          <w:szCs w:val="22"/>
        </w:rPr>
      </w:pPr>
      <w:r w:rsidRPr="00E3089B">
        <w:rPr>
          <w:sz w:val="22"/>
          <w:szCs w:val="22"/>
        </w:rPr>
        <w:t>A</w:t>
      </w:r>
      <w:r w:rsidR="0052718E" w:rsidRPr="00E3089B">
        <w:rPr>
          <w:sz w:val="22"/>
          <w:szCs w:val="22"/>
        </w:rPr>
        <w:t xml:space="preserve"> csatolt</w:t>
      </w:r>
      <w:r w:rsidRPr="00E3089B">
        <w:rPr>
          <w:sz w:val="22"/>
          <w:szCs w:val="22"/>
        </w:rPr>
        <w:t xml:space="preserve"> tervdokumentáció alapján megállapíthat</w:t>
      </w:r>
      <w:r w:rsidR="005601A7" w:rsidRPr="00E3089B">
        <w:rPr>
          <w:sz w:val="22"/>
          <w:szCs w:val="22"/>
        </w:rPr>
        <w:t>ó</w:t>
      </w:r>
      <w:r w:rsidR="00781900">
        <w:rPr>
          <w:sz w:val="22"/>
          <w:szCs w:val="22"/>
        </w:rPr>
        <w:t xml:space="preserve"> volt</w:t>
      </w:r>
      <w:r w:rsidR="005601A7" w:rsidRPr="00E3089B">
        <w:rPr>
          <w:sz w:val="22"/>
          <w:szCs w:val="22"/>
        </w:rPr>
        <w:t>, hogy a munkálatokkal az alábbi</w:t>
      </w:r>
      <w:r w:rsidRPr="00E3089B">
        <w:rPr>
          <w:sz w:val="22"/>
          <w:szCs w:val="22"/>
        </w:rPr>
        <w:t xml:space="preserve"> közterületek </w:t>
      </w:r>
      <w:r w:rsidR="005601A7" w:rsidRPr="00E3089B">
        <w:rPr>
          <w:sz w:val="22"/>
          <w:szCs w:val="22"/>
        </w:rPr>
        <w:t>érintettek:</w:t>
      </w:r>
    </w:p>
    <w:p w:rsidR="005601A7" w:rsidRDefault="005601A7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color w:val="FF0000"/>
          <w:sz w:val="22"/>
          <w:szCs w:val="22"/>
        </w:rPr>
      </w:pPr>
    </w:p>
    <w:tbl>
      <w:tblPr>
        <w:tblStyle w:val="Rcsostblzat"/>
        <w:tblW w:w="7853" w:type="dxa"/>
        <w:tblInd w:w="-44" w:type="dxa"/>
        <w:tblLook w:val="04A0" w:firstRow="1" w:lastRow="0" w:firstColumn="1" w:lastColumn="0" w:noHBand="0" w:noVBand="1"/>
      </w:tblPr>
      <w:tblGrid>
        <w:gridCol w:w="397"/>
        <w:gridCol w:w="977"/>
        <w:gridCol w:w="4477"/>
        <w:gridCol w:w="2002"/>
      </w:tblGrid>
      <w:tr w:rsidR="005601A7" w:rsidRPr="0082022D" w:rsidTr="005601A7">
        <w:tc>
          <w:tcPr>
            <w:tcW w:w="397" w:type="dxa"/>
          </w:tcPr>
          <w:p w:rsidR="005601A7" w:rsidRDefault="005601A7" w:rsidP="005601A7">
            <w:pPr>
              <w:pStyle w:val="Szvegtrzs3"/>
              <w:shd w:val="clear" w:color="auto" w:fill="auto"/>
              <w:spacing w:line="276" w:lineRule="auto"/>
              <w:ind w:right="20" w:firstLine="0"/>
              <w:jc w:val="both"/>
              <w:rPr>
                <w:sz w:val="22"/>
                <w:szCs w:val="22"/>
              </w:rPr>
            </w:pPr>
          </w:p>
        </w:tc>
        <w:tc>
          <w:tcPr>
            <w:tcW w:w="977" w:type="dxa"/>
          </w:tcPr>
          <w:p w:rsidR="005601A7" w:rsidRDefault="005601A7" w:rsidP="005601A7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</w:p>
          <w:p w:rsidR="005601A7" w:rsidRPr="0082022D" w:rsidRDefault="005601A7" w:rsidP="005601A7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  <w:r w:rsidRPr="0082022D">
              <w:rPr>
                <w:b/>
                <w:sz w:val="22"/>
                <w:szCs w:val="22"/>
              </w:rPr>
              <w:t>Hrsz.</w:t>
            </w:r>
          </w:p>
        </w:tc>
        <w:tc>
          <w:tcPr>
            <w:tcW w:w="4477" w:type="dxa"/>
          </w:tcPr>
          <w:p w:rsidR="005601A7" w:rsidRDefault="005601A7" w:rsidP="005601A7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</w:p>
          <w:p w:rsidR="005601A7" w:rsidRPr="0082022D" w:rsidRDefault="005601A7" w:rsidP="005601A7">
            <w:pPr>
              <w:pStyle w:val="Szvegtrzs3"/>
              <w:shd w:val="clear" w:color="auto" w:fill="auto"/>
              <w:spacing w:line="276" w:lineRule="auto"/>
              <w:ind w:right="20" w:firstLine="0"/>
              <w:jc w:val="lef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Terület megnevezése</w:t>
            </w:r>
          </w:p>
        </w:tc>
        <w:tc>
          <w:tcPr>
            <w:tcW w:w="2002" w:type="dxa"/>
          </w:tcPr>
          <w:p w:rsidR="005601A7" w:rsidRDefault="005601A7" w:rsidP="005601A7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</w:p>
          <w:p w:rsidR="005601A7" w:rsidRDefault="005601A7" w:rsidP="005601A7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Település</w:t>
            </w:r>
          </w:p>
        </w:tc>
      </w:tr>
      <w:tr w:rsidR="005601A7" w:rsidRPr="00650E6F" w:rsidTr="005601A7">
        <w:trPr>
          <w:trHeight w:hRule="exact" w:val="284"/>
        </w:trPr>
        <w:tc>
          <w:tcPr>
            <w:tcW w:w="397" w:type="dxa"/>
          </w:tcPr>
          <w:p w:rsidR="005601A7" w:rsidRPr="0082022D" w:rsidRDefault="005601A7" w:rsidP="005601A7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977" w:type="dxa"/>
          </w:tcPr>
          <w:p w:rsidR="005601A7" w:rsidRPr="00E3089B" w:rsidRDefault="005601A7" w:rsidP="005601A7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E3089B">
              <w:rPr>
                <w:rFonts w:ascii="Arial" w:hAnsi="Arial" w:cs="Arial"/>
                <w:sz w:val="20"/>
                <w:szCs w:val="20"/>
              </w:rPr>
              <w:t>1500/1</w:t>
            </w:r>
          </w:p>
        </w:tc>
        <w:tc>
          <w:tcPr>
            <w:tcW w:w="4477" w:type="dxa"/>
          </w:tcPr>
          <w:p w:rsidR="005601A7" w:rsidRPr="005601A7" w:rsidRDefault="005601A7" w:rsidP="005601A7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5601A7">
              <w:rPr>
                <w:sz w:val="20"/>
                <w:szCs w:val="20"/>
              </w:rPr>
              <w:t>Ady Endre utca déli oldala (kerékpárút)</w:t>
            </w:r>
          </w:p>
        </w:tc>
        <w:tc>
          <w:tcPr>
            <w:tcW w:w="2002" w:type="dxa"/>
          </w:tcPr>
          <w:p w:rsidR="005601A7" w:rsidRPr="005601A7" w:rsidRDefault="005601A7" w:rsidP="005601A7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Hévíz</w:t>
            </w:r>
          </w:p>
        </w:tc>
      </w:tr>
      <w:tr w:rsidR="005601A7" w:rsidRPr="00650E6F" w:rsidTr="005601A7">
        <w:trPr>
          <w:trHeight w:hRule="exact" w:val="284"/>
        </w:trPr>
        <w:tc>
          <w:tcPr>
            <w:tcW w:w="397" w:type="dxa"/>
          </w:tcPr>
          <w:p w:rsidR="005601A7" w:rsidRDefault="005601A7" w:rsidP="005601A7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977" w:type="dxa"/>
          </w:tcPr>
          <w:p w:rsidR="005601A7" w:rsidRPr="00E3089B" w:rsidRDefault="00781900" w:rsidP="00781900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1394</w:t>
            </w:r>
          </w:p>
        </w:tc>
        <w:tc>
          <w:tcPr>
            <w:tcW w:w="4477" w:type="dxa"/>
          </w:tcPr>
          <w:p w:rsidR="005601A7" w:rsidRPr="005601A7" w:rsidRDefault="005601A7" w:rsidP="005601A7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5601A7">
              <w:rPr>
                <w:sz w:val="20"/>
                <w:szCs w:val="20"/>
              </w:rPr>
              <w:t xml:space="preserve">Ady </w:t>
            </w:r>
            <w:r>
              <w:rPr>
                <w:sz w:val="20"/>
                <w:szCs w:val="20"/>
              </w:rPr>
              <w:t xml:space="preserve">Endre </w:t>
            </w:r>
            <w:r w:rsidRPr="005601A7">
              <w:rPr>
                <w:sz w:val="20"/>
                <w:szCs w:val="20"/>
              </w:rPr>
              <w:t>utca északi oldal (járda)</w:t>
            </w:r>
          </w:p>
        </w:tc>
        <w:tc>
          <w:tcPr>
            <w:tcW w:w="2002" w:type="dxa"/>
          </w:tcPr>
          <w:p w:rsidR="005601A7" w:rsidRPr="005601A7" w:rsidRDefault="005601A7" w:rsidP="005601A7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Hévíz</w:t>
            </w:r>
          </w:p>
        </w:tc>
      </w:tr>
      <w:tr w:rsidR="005601A7" w:rsidRPr="00650E6F" w:rsidTr="005601A7">
        <w:trPr>
          <w:trHeight w:hRule="exact" w:val="284"/>
        </w:trPr>
        <w:tc>
          <w:tcPr>
            <w:tcW w:w="397" w:type="dxa"/>
          </w:tcPr>
          <w:p w:rsidR="005601A7" w:rsidRDefault="005601A7" w:rsidP="005601A7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977" w:type="dxa"/>
          </w:tcPr>
          <w:p w:rsidR="005601A7" w:rsidRPr="00E3089B" w:rsidRDefault="00781900" w:rsidP="005601A7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1496/2 </w:t>
            </w:r>
          </w:p>
        </w:tc>
        <w:tc>
          <w:tcPr>
            <w:tcW w:w="4477" w:type="dxa"/>
          </w:tcPr>
          <w:p w:rsidR="005601A7" w:rsidRPr="005601A7" w:rsidRDefault="005601A7" w:rsidP="005601A7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5601A7">
              <w:rPr>
                <w:sz w:val="20"/>
                <w:szCs w:val="20"/>
              </w:rPr>
              <w:t>Kálvária kereszt</w:t>
            </w:r>
          </w:p>
        </w:tc>
        <w:tc>
          <w:tcPr>
            <w:tcW w:w="2002" w:type="dxa"/>
          </w:tcPr>
          <w:p w:rsidR="005601A7" w:rsidRPr="005601A7" w:rsidRDefault="005601A7" w:rsidP="005601A7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Hévíz</w:t>
            </w:r>
          </w:p>
        </w:tc>
      </w:tr>
      <w:tr w:rsidR="005601A7" w:rsidRPr="00650E6F" w:rsidTr="005601A7">
        <w:trPr>
          <w:trHeight w:hRule="exact" w:val="284"/>
        </w:trPr>
        <w:tc>
          <w:tcPr>
            <w:tcW w:w="397" w:type="dxa"/>
          </w:tcPr>
          <w:p w:rsidR="005601A7" w:rsidRDefault="005601A7" w:rsidP="005601A7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977" w:type="dxa"/>
          </w:tcPr>
          <w:p w:rsidR="005601A7" w:rsidRPr="00E3089B" w:rsidRDefault="005601A7" w:rsidP="005601A7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E3089B">
              <w:rPr>
                <w:rFonts w:ascii="Arial" w:hAnsi="Arial" w:cs="Arial"/>
                <w:sz w:val="20"/>
                <w:szCs w:val="20"/>
              </w:rPr>
              <w:t>1493</w:t>
            </w:r>
          </w:p>
        </w:tc>
        <w:tc>
          <w:tcPr>
            <w:tcW w:w="4477" w:type="dxa"/>
          </w:tcPr>
          <w:p w:rsidR="005601A7" w:rsidRPr="005601A7" w:rsidRDefault="005601A7" w:rsidP="005601A7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5601A7">
              <w:rPr>
                <w:sz w:val="20"/>
                <w:szCs w:val="20"/>
              </w:rPr>
              <w:t xml:space="preserve">Helikon utca </w:t>
            </w:r>
          </w:p>
        </w:tc>
        <w:tc>
          <w:tcPr>
            <w:tcW w:w="2002" w:type="dxa"/>
          </w:tcPr>
          <w:p w:rsidR="005601A7" w:rsidRPr="005601A7" w:rsidRDefault="005601A7" w:rsidP="005601A7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Hévíz</w:t>
            </w:r>
          </w:p>
        </w:tc>
      </w:tr>
      <w:tr w:rsidR="005601A7" w:rsidRPr="00650E6F" w:rsidTr="005601A7">
        <w:trPr>
          <w:trHeight w:hRule="exact" w:val="284"/>
        </w:trPr>
        <w:tc>
          <w:tcPr>
            <w:tcW w:w="397" w:type="dxa"/>
          </w:tcPr>
          <w:p w:rsidR="005601A7" w:rsidRDefault="005601A7" w:rsidP="005601A7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</w:p>
        </w:tc>
        <w:tc>
          <w:tcPr>
            <w:tcW w:w="977" w:type="dxa"/>
          </w:tcPr>
          <w:p w:rsidR="005601A7" w:rsidRPr="00E3089B" w:rsidRDefault="00781900" w:rsidP="005601A7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1154 </w:t>
            </w:r>
          </w:p>
        </w:tc>
        <w:tc>
          <w:tcPr>
            <w:tcW w:w="4477" w:type="dxa"/>
          </w:tcPr>
          <w:p w:rsidR="005601A7" w:rsidRPr="005601A7" w:rsidRDefault="005601A7" w:rsidP="005601A7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5601A7">
              <w:rPr>
                <w:sz w:val="20"/>
                <w:szCs w:val="20"/>
              </w:rPr>
              <w:t>Vörösmar</w:t>
            </w:r>
            <w:r w:rsidR="00365365">
              <w:rPr>
                <w:sz w:val="20"/>
                <w:szCs w:val="20"/>
              </w:rPr>
              <w:t>t</w:t>
            </w:r>
            <w:r w:rsidRPr="005601A7">
              <w:rPr>
                <w:sz w:val="20"/>
                <w:szCs w:val="20"/>
              </w:rPr>
              <w:t>y M. utca</w:t>
            </w:r>
          </w:p>
        </w:tc>
        <w:tc>
          <w:tcPr>
            <w:tcW w:w="2002" w:type="dxa"/>
          </w:tcPr>
          <w:p w:rsidR="005601A7" w:rsidRPr="005601A7" w:rsidRDefault="005601A7" w:rsidP="005601A7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Hévíz</w:t>
            </w:r>
          </w:p>
        </w:tc>
      </w:tr>
    </w:tbl>
    <w:p w:rsidR="005877A8" w:rsidRDefault="005877A8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color w:val="FF0000"/>
          <w:sz w:val="22"/>
          <w:szCs w:val="22"/>
        </w:rPr>
      </w:pPr>
      <w:r>
        <w:rPr>
          <w:color w:val="FF0000"/>
          <w:sz w:val="22"/>
          <w:szCs w:val="22"/>
        </w:rPr>
        <w:t xml:space="preserve"> </w:t>
      </w:r>
    </w:p>
    <w:p w:rsidR="00781900" w:rsidRDefault="00781900" w:rsidP="00781900">
      <w:pPr>
        <w:pStyle w:val="Szvegtrzs3"/>
        <w:shd w:val="clear" w:color="auto" w:fill="auto"/>
        <w:spacing w:line="276" w:lineRule="auto"/>
        <w:ind w:firstLine="0"/>
        <w:jc w:val="both"/>
        <w:rPr>
          <w:color w:val="FF0000"/>
          <w:sz w:val="22"/>
          <w:szCs w:val="22"/>
        </w:rPr>
      </w:pPr>
    </w:p>
    <w:p w:rsidR="00781900" w:rsidRDefault="00781900" w:rsidP="00781900">
      <w:pPr>
        <w:pStyle w:val="Szvegtrzs3"/>
        <w:shd w:val="clear" w:color="auto" w:fill="auto"/>
        <w:spacing w:line="276" w:lineRule="auto"/>
        <w:ind w:left="23" w:firstLine="0"/>
        <w:jc w:val="both"/>
        <w:rPr>
          <w:sz w:val="22"/>
          <w:szCs w:val="22"/>
        </w:rPr>
      </w:pPr>
      <w:r w:rsidRPr="00781900">
        <w:rPr>
          <w:sz w:val="22"/>
          <w:szCs w:val="22"/>
        </w:rPr>
        <w:t xml:space="preserve">A </w:t>
      </w:r>
      <w:proofErr w:type="spellStart"/>
      <w:r w:rsidRPr="00781900">
        <w:rPr>
          <w:sz w:val="22"/>
          <w:szCs w:val="22"/>
        </w:rPr>
        <w:t>Tempo-Vill</w:t>
      </w:r>
      <w:proofErr w:type="spellEnd"/>
      <w:r w:rsidRPr="00781900">
        <w:rPr>
          <w:sz w:val="22"/>
          <w:szCs w:val="22"/>
        </w:rPr>
        <w:t xml:space="preserve"> 200</w:t>
      </w:r>
      <w:r>
        <w:rPr>
          <w:sz w:val="22"/>
          <w:szCs w:val="22"/>
        </w:rPr>
        <w:t>0</w:t>
      </w:r>
      <w:r w:rsidRPr="00781900">
        <w:rPr>
          <w:sz w:val="22"/>
          <w:szCs w:val="22"/>
        </w:rPr>
        <w:t xml:space="preserve"> Kft. tájékoztatása szerint villamos energia igény a meglévő 0,4 kV-os hálózatról nem biztosítható. A beruházás során a Hévíz HM üdülő TR állomásából induló földkábelt ki kell cserélni, illetve a Helikon-Vörösmarty u. sarkán egy K9 jelű elosztószekrényt kell elhelyezni, amelyből egy új kábelt kell építeni a fogyasztási helyig. </w:t>
      </w:r>
    </w:p>
    <w:p w:rsidR="00781900" w:rsidRPr="00781900" w:rsidRDefault="00781900" w:rsidP="00781900">
      <w:pPr>
        <w:pStyle w:val="Szvegtrzs3"/>
        <w:shd w:val="clear" w:color="auto" w:fill="auto"/>
        <w:spacing w:line="276" w:lineRule="auto"/>
        <w:ind w:left="23" w:firstLine="0"/>
        <w:jc w:val="both"/>
        <w:rPr>
          <w:sz w:val="22"/>
          <w:szCs w:val="22"/>
        </w:rPr>
      </w:pPr>
    </w:p>
    <w:p w:rsidR="00781900" w:rsidRPr="00781900" w:rsidRDefault="00781900" w:rsidP="00781900">
      <w:pPr>
        <w:pStyle w:val="Szvegtrzs3"/>
        <w:shd w:val="clear" w:color="auto" w:fill="auto"/>
        <w:spacing w:line="276" w:lineRule="auto"/>
        <w:ind w:left="23" w:firstLine="0"/>
        <w:jc w:val="both"/>
        <w:rPr>
          <w:sz w:val="22"/>
          <w:szCs w:val="22"/>
        </w:rPr>
      </w:pPr>
      <w:r w:rsidRPr="00781900">
        <w:rPr>
          <w:sz w:val="22"/>
          <w:szCs w:val="22"/>
        </w:rPr>
        <w:t>A tervezett kábel keresztezi az Ady utcát, a 7332 számú közutat a 2+175 k</w:t>
      </w:r>
      <w:r>
        <w:rPr>
          <w:sz w:val="22"/>
          <w:szCs w:val="22"/>
        </w:rPr>
        <w:t xml:space="preserve">m szelvényben. </w:t>
      </w:r>
      <w:r w:rsidRPr="00781900">
        <w:rPr>
          <w:sz w:val="22"/>
          <w:szCs w:val="22"/>
        </w:rPr>
        <w:t>A kábel nyomvonala keresztezi az Ady és a Vörösmarty utca keresztez</w:t>
      </w:r>
      <w:r>
        <w:rPr>
          <w:sz w:val="22"/>
          <w:szCs w:val="22"/>
        </w:rPr>
        <w:t>ődésében lévő</w:t>
      </w:r>
      <w:r w:rsidR="00FC7321">
        <w:rPr>
          <w:sz w:val="22"/>
          <w:szCs w:val="22"/>
        </w:rPr>
        <w:t xml:space="preserve"> Kálvária</w:t>
      </w:r>
      <w:r>
        <w:rPr>
          <w:sz w:val="22"/>
          <w:szCs w:val="22"/>
        </w:rPr>
        <w:t xml:space="preserve"> szobor talapzatát,</w:t>
      </w:r>
      <w:r w:rsidRPr="00781900">
        <w:rPr>
          <w:sz w:val="22"/>
          <w:szCs w:val="22"/>
        </w:rPr>
        <w:t xml:space="preserve"> továbbá a Hotel bejáró útját,</w:t>
      </w:r>
      <w:r>
        <w:rPr>
          <w:sz w:val="22"/>
          <w:szCs w:val="22"/>
        </w:rPr>
        <w:t xml:space="preserve"> valamint a Helikon és Vörösmarty utcákat is.</w:t>
      </w:r>
    </w:p>
    <w:p w:rsidR="00781900" w:rsidRDefault="00781900" w:rsidP="00781900">
      <w:pPr>
        <w:pStyle w:val="Szvegtrzs3"/>
        <w:shd w:val="clear" w:color="auto" w:fill="auto"/>
        <w:spacing w:line="276" w:lineRule="auto"/>
        <w:ind w:left="23" w:firstLine="0"/>
        <w:jc w:val="both"/>
        <w:rPr>
          <w:color w:val="FF0000"/>
          <w:sz w:val="22"/>
          <w:szCs w:val="22"/>
        </w:rPr>
      </w:pPr>
    </w:p>
    <w:p w:rsidR="00781900" w:rsidRPr="00781900" w:rsidRDefault="00781900" w:rsidP="00781900">
      <w:pPr>
        <w:pStyle w:val="Szvegtrzs3"/>
        <w:shd w:val="clear" w:color="auto" w:fill="auto"/>
        <w:spacing w:line="276" w:lineRule="auto"/>
        <w:ind w:firstLine="0"/>
        <w:jc w:val="both"/>
        <w:rPr>
          <w:sz w:val="22"/>
          <w:szCs w:val="22"/>
        </w:rPr>
      </w:pPr>
      <w:r w:rsidRPr="00781900">
        <w:rPr>
          <w:sz w:val="22"/>
          <w:szCs w:val="22"/>
        </w:rPr>
        <w:t xml:space="preserve">A Hévíz Város Önkormányzat tulajdonát képező ingatlan érintettségét az előterjesztés 1 sz. </w:t>
      </w:r>
      <w:r w:rsidR="00FC7321">
        <w:rPr>
          <w:sz w:val="22"/>
          <w:szCs w:val="22"/>
        </w:rPr>
        <w:t>és 2. számú mellékletet</w:t>
      </w:r>
      <w:r w:rsidRPr="00781900">
        <w:rPr>
          <w:sz w:val="22"/>
          <w:szCs w:val="22"/>
        </w:rPr>
        <w:t xml:space="preserve"> képező nyomvonalrajz szemlélteti.</w:t>
      </w:r>
    </w:p>
    <w:p w:rsidR="00781900" w:rsidRPr="00781900" w:rsidRDefault="00781900" w:rsidP="00781900">
      <w:pPr>
        <w:pStyle w:val="Szvegtrzs3"/>
        <w:shd w:val="clear" w:color="auto" w:fill="auto"/>
        <w:spacing w:line="276" w:lineRule="auto"/>
        <w:ind w:firstLine="0"/>
        <w:jc w:val="both"/>
        <w:rPr>
          <w:sz w:val="22"/>
          <w:szCs w:val="22"/>
        </w:rPr>
      </w:pPr>
    </w:p>
    <w:p w:rsidR="002E44E7" w:rsidRPr="001C129A" w:rsidRDefault="0052718E" w:rsidP="00781900">
      <w:pPr>
        <w:pStyle w:val="Szvegtrzs3"/>
        <w:shd w:val="clear" w:color="auto" w:fill="auto"/>
        <w:spacing w:line="276" w:lineRule="auto"/>
        <w:ind w:firstLine="0"/>
        <w:jc w:val="both"/>
        <w:rPr>
          <w:sz w:val="22"/>
          <w:szCs w:val="22"/>
        </w:rPr>
      </w:pPr>
      <w:r w:rsidRPr="00781900">
        <w:rPr>
          <w:sz w:val="22"/>
          <w:szCs w:val="22"/>
        </w:rPr>
        <w:t xml:space="preserve">A tervezett fejlesztés, a kivitelezéssel érintett terület (1496/2 hrsz.) helyi jelentőségű védett természeti terület, helyi védett értéket </w:t>
      </w:r>
      <w:r w:rsidR="00CA7DB0">
        <w:rPr>
          <w:sz w:val="22"/>
          <w:szCs w:val="22"/>
        </w:rPr>
        <w:t xml:space="preserve">is </w:t>
      </w:r>
      <w:r w:rsidRPr="00781900">
        <w:rPr>
          <w:sz w:val="22"/>
          <w:szCs w:val="22"/>
        </w:rPr>
        <w:t xml:space="preserve">érint. </w:t>
      </w:r>
      <w:r w:rsidR="002E44E7" w:rsidRPr="001C129A">
        <w:rPr>
          <w:sz w:val="22"/>
          <w:szCs w:val="22"/>
        </w:rPr>
        <w:t>A Hévíz 1496/2 hrsz. alatt nyilvántartott „kivett kálvária” megjelölésű ingatlan 1/</w:t>
      </w:r>
      <w:proofErr w:type="spellStart"/>
      <w:r w:rsidR="002E44E7" w:rsidRPr="001C129A">
        <w:rPr>
          <w:sz w:val="22"/>
          <w:szCs w:val="22"/>
        </w:rPr>
        <w:t>1</w:t>
      </w:r>
      <w:proofErr w:type="spellEnd"/>
      <w:r w:rsidR="002E44E7" w:rsidRPr="001C129A">
        <w:rPr>
          <w:sz w:val="22"/>
          <w:szCs w:val="22"/>
        </w:rPr>
        <w:t xml:space="preserve"> részarányban Hévíz Város Önkormányzat tulajdonát képezi.</w:t>
      </w:r>
    </w:p>
    <w:p w:rsidR="00CA7DB0" w:rsidRPr="001C129A" w:rsidRDefault="00CA7DB0" w:rsidP="00781900">
      <w:pPr>
        <w:pStyle w:val="Szvegtrzs3"/>
        <w:shd w:val="clear" w:color="auto" w:fill="auto"/>
        <w:spacing w:line="276" w:lineRule="auto"/>
        <w:ind w:firstLine="0"/>
        <w:jc w:val="both"/>
        <w:rPr>
          <w:sz w:val="22"/>
          <w:szCs w:val="22"/>
        </w:rPr>
      </w:pPr>
    </w:p>
    <w:p w:rsidR="00781900" w:rsidRPr="001C129A" w:rsidRDefault="00781900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sz w:val="22"/>
          <w:szCs w:val="22"/>
        </w:rPr>
      </w:pPr>
      <w:r w:rsidRPr="001C129A">
        <w:rPr>
          <w:sz w:val="22"/>
          <w:szCs w:val="22"/>
        </w:rPr>
        <w:t>A benyújtott HG02/16, HG-03/16 számú nyom</w:t>
      </w:r>
      <w:r w:rsidR="002E44E7" w:rsidRPr="001C129A">
        <w:rPr>
          <w:sz w:val="22"/>
          <w:szCs w:val="22"/>
        </w:rPr>
        <w:t>vonalrajz (vá</w:t>
      </w:r>
      <w:r w:rsidRPr="001C129A">
        <w:rPr>
          <w:sz w:val="22"/>
          <w:szCs w:val="22"/>
        </w:rPr>
        <w:t>lt</w:t>
      </w:r>
      <w:r w:rsidR="002E44E7" w:rsidRPr="001C129A">
        <w:rPr>
          <w:sz w:val="22"/>
          <w:szCs w:val="22"/>
        </w:rPr>
        <w:t xml:space="preserve">ozási rajz) szerint </w:t>
      </w:r>
      <w:r w:rsidR="00CA7DB0" w:rsidRPr="001C129A">
        <w:rPr>
          <w:sz w:val="22"/>
          <w:szCs w:val="22"/>
        </w:rPr>
        <w:t xml:space="preserve">a szerződésekben megjelölt </w:t>
      </w:r>
      <w:r w:rsidR="001C129A">
        <w:rPr>
          <w:sz w:val="22"/>
          <w:szCs w:val="22"/>
        </w:rPr>
        <w:t xml:space="preserve">alábbi táblázatban feltüntetett </w:t>
      </w:r>
      <w:r w:rsidRPr="001C129A">
        <w:rPr>
          <w:sz w:val="22"/>
          <w:szCs w:val="22"/>
        </w:rPr>
        <w:t xml:space="preserve">hrsz. </w:t>
      </w:r>
      <w:r w:rsidR="00CA7DB0" w:rsidRPr="001C129A">
        <w:rPr>
          <w:sz w:val="22"/>
          <w:szCs w:val="22"/>
        </w:rPr>
        <w:t>területeken</w:t>
      </w:r>
      <w:r w:rsidRPr="001C129A">
        <w:rPr>
          <w:sz w:val="22"/>
          <w:szCs w:val="22"/>
        </w:rPr>
        <w:t xml:space="preserve">, </w:t>
      </w:r>
      <w:r w:rsidR="002E44E7" w:rsidRPr="001C129A">
        <w:rPr>
          <w:sz w:val="22"/>
          <w:szCs w:val="22"/>
        </w:rPr>
        <w:t>köz</w:t>
      </w:r>
      <w:r w:rsidRPr="001C129A">
        <w:rPr>
          <w:sz w:val="22"/>
          <w:szCs w:val="22"/>
        </w:rPr>
        <w:t>célú villamos hálózat és tartozé</w:t>
      </w:r>
      <w:r w:rsidR="002E44E7" w:rsidRPr="001C129A">
        <w:rPr>
          <w:sz w:val="22"/>
          <w:szCs w:val="22"/>
        </w:rPr>
        <w:t xml:space="preserve">kai kerülnek elhelyezésre a területileg illetékes kormányhivatal Mérésügyi és Műszaki Biztonsági Osztálya (MMBO) által kiadott jogerős vezetékjogi határozat alapján. </w:t>
      </w:r>
    </w:p>
    <w:p w:rsidR="00365365" w:rsidRPr="001C129A" w:rsidRDefault="00365365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sz w:val="22"/>
          <w:szCs w:val="22"/>
        </w:rPr>
      </w:pPr>
    </w:p>
    <w:p w:rsidR="00365365" w:rsidRDefault="00365365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sz w:val="22"/>
          <w:szCs w:val="22"/>
          <w:highlight w:val="green"/>
        </w:rPr>
      </w:pPr>
    </w:p>
    <w:p w:rsidR="00365365" w:rsidRDefault="00365365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sz w:val="22"/>
          <w:szCs w:val="22"/>
          <w:highlight w:val="green"/>
        </w:rPr>
      </w:pPr>
    </w:p>
    <w:p w:rsidR="00365365" w:rsidRDefault="00365365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sz w:val="22"/>
          <w:szCs w:val="22"/>
          <w:highlight w:val="green"/>
        </w:rPr>
      </w:pPr>
    </w:p>
    <w:p w:rsidR="00365365" w:rsidRDefault="00365365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sz w:val="22"/>
          <w:szCs w:val="22"/>
          <w:highlight w:val="green"/>
        </w:rPr>
      </w:pPr>
    </w:p>
    <w:p w:rsidR="00365365" w:rsidRDefault="00365365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sz w:val="22"/>
          <w:szCs w:val="22"/>
          <w:highlight w:val="green"/>
        </w:rPr>
      </w:pPr>
    </w:p>
    <w:p w:rsidR="002E44E7" w:rsidRDefault="002E44E7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color w:val="FF0000"/>
          <w:sz w:val="22"/>
          <w:szCs w:val="22"/>
        </w:rPr>
      </w:pPr>
    </w:p>
    <w:p w:rsidR="00781900" w:rsidRDefault="00781900" w:rsidP="00781900">
      <w:pPr>
        <w:pStyle w:val="Szvegtrzs3"/>
        <w:shd w:val="clear" w:color="auto" w:fill="auto"/>
        <w:spacing w:line="276" w:lineRule="auto"/>
        <w:ind w:left="23" w:firstLine="0"/>
        <w:jc w:val="both"/>
        <w:rPr>
          <w:color w:val="FF0000"/>
          <w:sz w:val="22"/>
          <w:szCs w:val="22"/>
        </w:rPr>
      </w:pPr>
    </w:p>
    <w:tbl>
      <w:tblPr>
        <w:tblStyle w:val="Rcsostblzat"/>
        <w:tblW w:w="9253" w:type="dxa"/>
        <w:tblInd w:w="-44" w:type="dxa"/>
        <w:tblLook w:val="04A0" w:firstRow="1" w:lastRow="0" w:firstColumn="1" w:lastColumn="0" w:noHBand="0" w:noVBand="1"/>
      </w:tblPr>
      <w:tblGrid>
        <w:gridCol w:w="397"/>
        <w:gridCol w:w="977"/>
        <w:gridCol w:w="4477"/>
        <w:gridCol w:w="3402"/>
      </w:tblGrid>
      <w:tr w:rsidR="00365365" w:rsidTr="00365365">
        <w:tc>
          <w:tcPr>
            <w:tcW w:w="397" w:type="dxa"/>
          </w:tcPr>
          <w:p w:rsidR="00365365" w:rsidRDefault="00365365" w:rsidP="00BF5B86">
            <w:pPr>
              <w:pStyle w:val="Szvegtrzs3"/>
              <w:shd w:val="clear" w:color="auto" w:fill="auto"/>
              <w:spacing w:line="276" w:lineRule="auto"/>
              <w:ind w:right="20" w:firstLine="0"/>
              <w:jc w:val="both"/>
              <w:rPr>
                <w:sz w:val="22"/>
                <w:szCs w:val="22"/>
              </w:rPr>
            </w:pPr>
          </w:p>
        </w:tc>
        <w:tc>
          <w:tcPr>
            <w:tcW w:w="977" w:type="dxa"/>
          </w:tcPr>
          <w:p w:rsidR="00365365" w:rsidRPr="00365365" w:rsidRDefault="00365365" w:rsidP="00BF5B86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0"/>
                <w:szCs w:val="20"/>
              </w:rPr>
            </w:pPr>
          </w:p>
          <w:p w:rsidR="00365365" w:rsidRPr="00365365" w:rsidRDefault="00365365" w:rsidP="00BF5B86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0"/>
                <w:szCs w:val="20"/>
              </w:rPr>
            </w:pPr>
            <w:r w:rsidRPr="00365365">
              <w:rPr>
                <w:b/>
                <w:sz w:val="20"/>
                <w:szCs w:val="20"/>
              </w:rPr>
              <w:t>Hrsz.</w:t>
            </w:r>
          </w:p>
        </w:tc>
        <w:tc>
          <w:tcPr>
            <w:tcW w:w="4477" w:type="dxa"/>
          </w:tcPr>
          <w:p w:rsidR="00365365" w:rsidRPr="00365365" w:rsidRDefault="00365365" w:rsidP="00BF5B86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0"/>
                <w:szCs w:val="20"/>
              </w:rPr>
            </w:pPr>
          </w:p>
          <w:p w:rsidR="00365365" w:rsidRPr="00365365" w:rsidRDefault="00365365" w:rsidP="00365365">
            <w:pPr>
              <w:pStyle w:val="Szvegtrzs3"/>
              <w:shd w:val="clear" w:color="auto" w:fill="auto"/>
              <w:spacing w:line="276" w:lineRule="auto"/>
              <w:ind w:right="20" w:firstLine="0"/>
              <w:jc w:val="left"/>
              <w:rPr>
                <w:b/>
                <w:sz w:val="20"/>
                <w:szCs w:val="20"/>
              </w:rPr>
            </w:pPr>
            <w:r w:rsidRPr="00365365">
              <w:rPr>
                <w:b/>
                <w:sz w:val="20"/>
                <w:szCs w:val="20"/>
              </w:rPr>
              <w:t>Vezetékjoggal terhelendő terület megnevezése</w:t>
            </w:r>
          </w:p>
        </w:tc>
        <w:tc>
          <w:tcPr>
            <w:tcW w:w="3402" w:type="dxa"/>
          </w:tcPr>
          <w:p w:rsidR="00365365" w:rsidRPr="00365365" w:rsidRDefault="00365365" w:rsidP="00BF5B86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sz w:val="20"/>
                <w:szCs w:val="20"/>
              </w:rPr>
            </w:pPr>
          </w:p>
          <w:p w:rsidR="00365365" w:rsidRDefault="00365365" w:rsidP="00365365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0"/>
                <w:szCs w:val="20"/>
              </w:rPr>
            </w:pPr>
            <w:r w:rsidRPr="00365365">
              <w:rPr>
                <w:b/>
                <w:sz w:val="20"/>
                <w:szCs w:val="20"/>
              </w:rPr>
              <w:t>vezetékjoggal terhelt ingatlanrész</w:t>
            </w:r>
          </w:p>
          <w:p w:rsidR="00365365" w:rsidRDefault="00365365" w:rsidP="00365365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0"/>
                <w:szCs w:val="20"/>
              </w:rPr>
            </w:pPr>
            <w:r w:rsidRPr="00365365">
              <w:rPr>
                <w:b/>
                <w:sz w:val="20"/>
                <w:szCs w:val="20"/>
              </w:rPr>
              <w:t xml:space="preserve"> tulajdoni részaránynak megfelelő terület nagysága</w:t>
            </w:r>
          </w:p>
          <w:p w:rsidR="00365365" w:rsidRPr="00365365" w:rsidRDefault="00365365" w:rsidP="00365365">
            <w:pPr>
              <w:pStyle w:val="Szvegtrzs3"/>
              <w:shd w:val="clear" w:color="auto" w:fill="auto"/>
              <w:spacing w:line="276" w:lineRule="auto"/>
              <w:ind w:right="20" w:firstLine="0"/>
              <w:jc w:val="center"/>
              <w:rPr>
                <w:b/>
                <w:sz w:val="20"/>
                <w:szCs w:val="20"/>
              </w:rPr>
            </w:pPr>
          </w:p>
        </w:tc>
      </w:tr>
      <w:tr w:rsidR="00365365" w:rsidRPr="005601A7" w:rsidTr="00365365">
        <w:trPr>
          <w:trHeight w:hRule="exact" w:val="284"/>
        </w:trPr>
        <w:tc>
          <w:tcPr>
            <w:tcW w:w="397" w:type="dxa"/>
          </w:tcPr>
          <w:p w:rsidR="00365365" w:rsidRPr="0082022D" w:rsidRDefault="00365365" w:rsidP="00BF5B8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977" w:type="dxa"/>
          </w:tcPr>
          <w:p w:rsidR="00365365" w:rsidRPr="00E3089B" w:rsidRDefault="00365365" w:rsidP="00BF5B86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E3089B">
              <w:rPr>
                <w:rFonts w:ascii="Arial" w:hAnsi="Arial" w:cs="Arial"/>
                <w:sz w:val="20"/>
                <w:szCs w:val="20"/>
              </w:rPr>
              <w:t>1500/1</w:t>
            </w:r>
          </w:p>
        </w:tc>
        <w:tc>
          <w:tcPr>
            <w:tcW w:w="4477" w:type="dxa"/>
          </w:tcPr>
          <w:p w:rsidR="00365365" w:rsidRPr="005601A7" w:rsidRDefault="00365365" w:rsidP="00BF5B8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5601A7">
              <w:rPr>
                <w:sz w:val="20"/>
                <w:szCs w:val="20"/>
              </w:rPr>
              <w:t>Ady Endre utca déli oldala (kerékpárút)</w:t>
            </w:r>
          </w:p>
        </w:tc>
        <w:tc>
          <w:tcPr>
            <w:tcW w:w="3402" w:type="dxa"/>
          </w:tcPr>
          <w:p w:rsidR="00365365" w:rsidRPr="005601A7" w:rsidRDefault="00365365" w:rsidP="00BF5B86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 w:rsidRPr="00365365">
              <w:rPr>
                <w:sz w:val="22"/>
                <w:szCs w:val="22"/>
              </w:rPr>
              <w:t>22,84 m</w:t>
            </w:r>
            <w:r w:rsidRPr="00365365">
              <w:rPr>
                <w:sz w:val="22"/>
                <w:szCs w:val="22"/>
                <w:vertAlign w:val="superscript"/>
              </w:rPr>
              <w:t>2</w:t>
            </w:r>
          </w:p>
        </w:tc>
      </w:tr>
      <w:tr w:rsidR="00365365" w:rsidRPr="005601A7" w:rsidTr="00365365">
        <w:trPr>
          <w:trHeight w:hRule="exact" w:val="284"/>
        </w:trPr>
        <w:tc>
          <w:tcPr>
            <w:tcW w:w="397" w:type="dxa"/>
          </w:tcPr>
          <w:p w:rsidR="00365365" w:rsidRDefault="00365365" w:rsidP="00BF5B8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977" w:type="dxa"/>
          </w:tcPr>
          <w:p w:rsidR="00365365" w:rsidRPr="00E3089B" w:rsidRDefault="00365365" w:rsidP="00BF5B86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1394</w:t>
            </w:r>
          </w:p>
        </w:tc>
        <w:tc>
          <w:tcPr>
            <w:tcW w:w="4477" w:type="dxa"/>
          </w:tcPr>
          <w:p w:rsidR="00365365" w:rsidRPr="005601A7" w:rsidRDefault="00365365" w:rsidP="00BF5B8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5601A7">
              <w:rPr>
                <w:sz w:val="20"/>
                <w:szCs w:val="20"/>
              </w:rPr>
              <w:t xml:space="preserve">Ady </w:t>
            </w:r>
            <w:r>
              <w:rPr>
                <w:sz w:val="20"/>
                <w:szCs w:val="20"/>
              </w:rPr>
              <w:t xml:space="preserve">Endre </w:t>
            </w:r>
            <w:r w:rsidRPr="005601A7">
              <w:rPr>
                <w:sz w:val="20"/>
                <w:szCs w:val="20"/>
              </w:rPr>
              <w:t>utca északi oldal (járda)</w:t>
            </w:r>
          </w:p>
        </w:tc>
        <w:tc>
          <w:tcPr>
            <w:tcW w:w="3402" w:type="dxa"/>
          </w:tcPr>
          <w:p w:rsidR="00365365" w:rsidRPr="005601A7" w:rsidRDefault="00365365" w:rsidP="00BF5B86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 w:rsidRPr="00365365">
              <w:rPr>
                <w:sz w:val="22"/>
                <w:szCs w:val="22"/>
              </w:rPr>
              <w:t>4,17 m</w:t>
            </w:r>
            <w:r w:rsidRPr="00365365">
              <w:rPr>
                <w:sz w:val="22"/>
                <w:szCs w:val="22"/>
                <w:vertAlign w:val="superscript"/>
              </w:rPr>
              <w:t>2</w:t>
            </w:r>
          </w:p>
        </w:tc>
      </w:tr>
      <w:tr w:rsidR="00365365" w:rsidRPr="005601A7" w:rsidTr="00365365">
        <w:trPr>
          <w:trHeight w:hRule="exact" w:val="284"/>
        </w:trPr>
        <w:tc>
          <w:tcPr>
            <w:tcW w:w="397" w:type="dxa"/>
          </w:tcPr>
          <w:p w:rsidR="00365365" w:rsidRDefault="00365365" w:rsidP="00BF5B8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977" w:type="dxa"/>
          </w:tcPr>
          <w:p w:rsidR="00365365" w:rsidRPr="00E3089B" w:rsidRDefault="00365365" w:rsidP="00BF5B86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1496/2 </w:t>
            </w:r>
          </w:p>
        </w:tc>
        <w:tc>
          <w:tcPr>
            <w:tcW w:w="4477" w:type="dxa"/>
          </w:tcPr>
          <w:p w:rsidR="00365365" w:rsidRPr="005601A7" w:rsidRDefault="00365365" w:rsidP="00BF5B8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5601A7">
              <w:rPr>
                <w:sz w:val="20"/>
                <w:szCs w:val="20"/>
              </w:rPr>
              <w:t>Kálvária kereszt</w:t>
            </w:r>
          </w:p>
        </w:tc>
        <w:tc>
          <w:tcPr>
            <w:tcW w:w="3402" w:type="dxa"/>
          </w:tcPr>
          <w:p w:rsidR="00365365" w:rsidRPr="005601A7" w:rsidRDefault="00365365" w:rsidP="00365365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3,84</w:t>
            </w:r>
            <w:r w:rsidRPr="00365365">
              <w:rPr>
                <w:sz w:val="22"/>
                <w:szCs w:val="22"/>
              </w:rPr>
              <w:t xml:space="preserve"> m</w:t>
            </w:r>
            <w:r w:rsidRPr="00365365">
              <w:rPr>
                <w:sz w:val="22"/>
                <w:szCs w:val="22"/>
                <w:vertAlign w:val="superscript"/>
              </w:rPr>
              <w:t>2</w:t>
            </w:r>
          </w:p>
        </w:tc>
      </w:tr>
      <w:tr w:rsidR="00365365" w:rsidRPr="005601A7" w:rsidTr="00365365">
        <w:trPr>
          <w:trHeight w:hRule="exact" w:val="284"/>
        </w:trPr>
        <w:tc>
          <w:tcPr>
            <w:tcW w:w="397" w:type="dxa"/>
          </w:tcPr>
          <w:p w:rsidR="00365365" w:rsidRDefault="00365365" w:rsidP="00BF5B8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977" w:type="dxa"/>
          </w:tcPr>
          <w:p w:rsidR="00365365" w:rsidRPr="00E3089B" w:rsidRDefault="00365365" w:rsidP="00BF5B86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E3089B">
              <w:rPr>
                <w:rFonts w:ascii="Arial" w:hAnsi="Arial" w:cs="Arial"/>
                <w:sz w:val="20"/>
                <w:szCs w:val="20"/>
              </w:rPr>
              <w:t>1493</w:t>
            </w:r>
          </w:p>
        </w:tc>
        <w:tc>
          <w:tcPr>
            <w:tcW w:w="4477" w:type="dxa"/>
          </w:tcPr>
          <w:p w:rsidR="00365365" w:rsidRPr="005601A7" w:rsidRDefault="00365365" w:rsidP="00BF5B8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5601A7">
              <w:rPr>
                <w:sz w:val="20"/>
                <w:szCs w:val="20"/>
              </w:rPr>
              <w:t xml:space="preserve">Helikon utca </w:t>
            </w:r>
          </w:p>
        </w:tc>
        <w:tc>
          <w:tcPr>
            <w:tcW w:w="3402" w:type="dxa"/>
          </w:tcPr>
          <w:p w:rsidR="00365365" w:rsidRPr="005601A7" w:rsidRDefault="00365365" w:rsidP="00BF5B86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22,78</w:t>
            </w:r>
            <w:r w:rsidRPr="00365365">
              <w:rPr>
                <w:sz w:val="22"/>
                <w:szCs w:val="22"/>
              </w:rPr>
              <w:t xml:space="preserve"> m</w:t>
            </w:r>
            <w:r w:rsidRPr="00365365">
              <w:rPr>
                <w:sz w:val="22"/>
                <w:szCs w:val="22"/>
                <w:vertAlign w:val="superscript"/>
              </w:rPr>
              <w:t>2</w:t>
            </w:r>
          </w:p>
        </w:tc>
      </w:tr>
      <w:tr w:rsidR="00365365" w:rsidRPr="005601A7" w:rsidTr="00365365">
        <w:trPr>
          <w:trHeight w:hRule="exact" w:val="284"/>
        </w:trPr>
        <w:tc>
          <w:tcPr>
            <w:tcW w:w="397" w:type="dxa"/>
          </w:tcPr>
          <w:p w:rsidR="00365365" w:rsidRDefault="00365365" w:rsidP="00BF5B8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</w:p>
        </w:tc>
        <w:tc>
          <w:tcPr>
            <w:tcW w:w="977" w:type="dxa"/>
          </w:tcPr>
          <w:p w:rsidR="00365365" w:rsidRPr="00E3089B" w:rsidRDefault="00365365" w:rsidP="00BF5B86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1154 </w:t>
            </w:r>
          </w:p>
        </w:tc>
        <w:tc>
          <w:tcPr>
            <w:tcW w:w="4477" w:type="dxa"/>
          </w:tcPr>
          <w:p w:rsidR="00365365" w:rsidRPr="005601A7" w:rsidRDefault="00365365" w:rsidP="00BF5B86">
            <w:pPr>
              <w:pStyle w:val="Szvegtrzs3"/>
              <w:shd w:val="clear" w:color="auto" w:fill="auto"/>
              <w:spacing w:line="240" w:lineRule="auto"/>
              <w:ind w:right="20" w:firstLine="0"/>
              <w:jc w:val="both"/>
              <w:rPr>
                <w:sz w:val="20"/>
                <w:szCs w:val="20"/>
              </w:rPr>
            </w:pPr>
            <w:r w:rsidRPr="005601A7">
              <w:rPr>
                <w:sz w:val="20"/>
                <w:szCs w:val="20"/>
              </w:rPr>
              <w:t>Vörösmar</w:t>
            </w:r>
            <w:r>
              <w:rPr>
                <w:sz w:val="20"/>
                <w:szCs w:val="20"/>
              </w:rPr>
              <w:t>t</w:t>
            </w:r>
            <w:r w:rsidRPr="005601A7">
              <w:rPr>
                <w:sz w:val="20"/>
                <w:szCs w:val="20"/>
              </w:rPr>
              <w:t>y M. utca</w:t>
            </w:r>
          </w:p>
        </w:tc>
        <w:tc>
          <w:tcPr>
            <w:tcW w:w="3402" w:type="dxa"/>
          </w:tcPr>
          <w:p w:rsidR="00365365" w:rsidRPr="005601A7" w:rsidRDefault="00365365" w:rsidP="00BF5B86">
            <w:pPr>
              <w:pStyle w:val="Szvegtrzs3"/>
              <w:shd w:val="clear" w:color="auto" w:fill="auto"/>
              <w:spacing w:line="240" w:lineRule="auto"/>
              <w:ind w:right="20" w:firstLine="0"/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505,05</w:t>
            </w:r>
            <w:r w:rsidRPr="00365365">
              <w:rPr>
                <w:sz w:val="22"/>
                <w:szCs w:val="22"/>
              </w:rPr>
              <w:t xml:space="preserve"> m</w:t>
            </w:r>
            <w:r w:rsidRPr="00365365">
              <w:rPr>
                <w:sz w:val="22"/>
                <w:szCs w:val="22"/>
                <w:vertAlign w:val="superscript"/>
              </w:rPr>
              <w:t>2</w:t>
            </w:r>
          </w:p>
        </w:tc>
      </w:tr>
    </w:tbl>
    <w:p w:rsidR="00781900" w:rsidRDefault="00781900" w:rsidP="00781900">
      <w:pPr>
        <w:pStyle w:val="Szvegtrzs3"/>
        <w:shd w:val="clear" w:color="auto" w:fill="auto"/>
        <w:spacing w:line="276" w:lineRule="auto"/>
        <w:ind w:left="23" w:firstLine="0"/>
        <w:jc w:val="both"/>
        <w:rPr>
          <w:color w:val="FF0000"/>
          <w:sz w:val="22"/>
          <w:szCs w:val="22"/>
        </w:rPr>
      </w:pPr>
    </w:p>
    <w:p w:rsidR="00781900" w:rsidRDefault="00781900" w:rsidP="00781900">
      <w:pPr>
        <w:pStyle w:val="Szvegtrzs3"/>
        <w:shd w:val="clear" w:color="auto" w:fill="auto"/>
        <w:spacing w:line="276" w:lineRule="auto"/>
        <w:ind w:left="23" w:firstLine="0"/>
        <w:jc w:val="both"/>
        <w:rPr>
          <w:color w:val="FF0000"/>
          <w:sz w:val="22"/>
          <w:szCs w:val="22"/>
        </w:rPr>
      </w:pPr>
    </w:p>
    <w:p w:rsidR="00781900" w:rsidRPr="00781900" w:rsidRDefault="00781900" w:rsidP="00781900">
      <w:pPr>
        <w:pStyle w:val="Szvegtrzs3"/>
        <w:shd w:val="clear" w:color="auto" w:fill="auto"/>
        <w:spacing w:line="276" w:lineRule="auto"/>
        <w:ind w:left="23" w:firstLine="0"/>
        <w:jc w:val="both"/>
        <w:rPr>
          <w:sz w:val="22"/>
          <w:szCs w:val="22"/>
        </w:rPr>
      </w:pPr>
      <w:r w:rsidRPr="00781900">
        <w:rPr>
          <w:sz w:val="22"/>
          <w:szCs w:val="22"/>
        </w:rPr>
        <w:t>A 2007. évi LXXXVI. törvény a villamos energiáról és a villamosenergia-ipari építésügyi hatósági engedélyezési eljárásokról szóló 382/2007. (XII.23.) Korm. rendelet 10. § (1) bekezdése szerint az ingatlan használatának akadályozásával vagy korlátozásával okozott kárral összefüggésben a hálózati engedélyes és az ingatlan tulajdonosa közvetlenül állapodik meg.</w:t>
      </w:r>
    </w:p>
    <w:p w:rsidR="00781900" w:rsidRDefault="00781900" w:rsidP="00781900">
      <w:pPr>
        <w:pStyle w:val="Szvegtrzs3"/>
        <w:shd w:val="clear" w:color="auto" w:fill="auto"/>
        <w:spacing w:line="276" w:lineRule="auto"/>
        <w:ind w:left="23" w:firstLine="0"/>
        <w:jc w:val="both"/>
        <w:rPr>
          <w:color w:val="FF0000"/>
          <w:sz w:val="22"/>
          <w:szCs w:val="22"/>
        </w:rPr>
      </w:pPr>
    </w:p>
    <w:p w:rsidR="005877A8" w:rsidRPr="00781900" w:rsidRDefault="002E44E7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sz w:val="22"/>
          <w:szCs w:val="22"/>
        </w:rPr>
      </w:pPr>
      <w:r w:rsidRPr="00781900">
        <w:rPr>
          <w:sz w:val="22"/>
          <w:szCs w:val="22"/>
        </w:rPr>
        <w:t>Az.</w:t>
      </w:r>
      <w:r w:rsidR="00781900" w:rsidRPr="00781900">
        <w:rPr>
          <w:sz w:val="22"/>
          <w:szCs w:val="22"/>
        </w:rPr>
        <w:t xml:space="preserve"> </w:t>
      </w:r>
      <w:r w:rsidR="00365365">
        <w:rPr>
          <w:sz w:val="22"/>
          <w:szCs w:val="22"/>
        </w:rPr>
        <w:t>E.ON Dél-duná</w:t>
      </w:r>
      <w:r w:rsidRPr="00781900">
        <w:rPr>
          <w:sz w:val="22"/>
          <w:szCs w:val="22"/>
        </w:rPr>
        <w:t xml:space="preserve">ntúli Áramhálózati </w:t>
      </w:r>
      <w:proofErr w:type="spellStart"/>
      <w:r w:rsidRPr="00781900">
        <w:rPr>
          <w:sz w:val="22"/>
          <w:szCs w:val="22"/>
        </w:rPr>
        <w:t>Zrt</w:t>
      </w:r>
      <w:proofErr w:type="spellEnd"/>
      <w:r w:rsidRPr="00781900">
        <w:rPr>
          <w:sz w:val="22"/>
          <w:szCs w:val="22"/>
        </w:rPr>
        <w:t xml:space="preserve">. (székhely:7626 Pécs, Búza tér 8/A.) kártalanítási szerződésének </w:t>
      </w:r>
      <w:r w:rsidR="005877A8" w:rsidRPr="00781900">
        <w:rPr>
          <w:sz w:val="22"/>
          <w:szCs w:val="22"/>
        </w:rPr>
        <w:t>6./ pontja értelmében Hévíz Város Önkormányzata kijelenti, hogy a közcélú hálózattal és tartozékaival kapcsolatban a jelen kártalanítási megállapodás 11. pontjában rögzített esetleges építési-szerelési, üzemeltetési eseti károk megtérítését kivéve – követelése semmilyen jogcímen nincsen.</w:t>
      </w:r>
    </w:p>
    <w:p w:rsidR="005877A8" w:rsidRDefault="005877A8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color w:val="FF0000"/>
          <w:sz w:val="22"/>
          <w:szCs w:val="22"/>
        </w:rPr>
      </w:pPr>
    </w:p>
    <w:p w:rsidR="005877A8" w:rsidRPr="00781900" w:rsidRDefault="005877A8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sz w:val="22"/>
          <w:szCs w:val="22"/>
        </w:rPr>
      </w:pPr>
      <w:r w:rsidRPr="00781900">
        <w:rPr>
          <w:sz w:val="22"/>
          <w:szCs w:val="22"/>
        </w:rPr>
        <w:t>11.</w:t>
      </w:r>
      <w:r w:rsidR="00781900" w:rsidRPr="00781900">
        <w:rPr>
          <w:sz w:val="22"/>
          <w:szCs w:val="22"/>
        </w:rPr>
        <w:t>/</w:t>
      </w:r>
      <w:r w:rsidRPr="00781900">
        <w:rPr>
          <w:sz w:val="22"/>
          <w:szCs w:val="22"/>
        </w:rPr>
        <w:t xml:space="preserve"> pont </w:t>
      </w:r>
      <w:r w:rsidR="00781900" w:rsidRPr="00781900">
        <w:rPr>
          <w:sz w:val="22"/>
          <w:szCs w:val="22"/>
        </w:rPr>
        <w:t>értelmében a</w:t>
      </w:r>
      <w:r w:rsidRPr="00781900">
        <w:rPr>
          <w:sz w:val="22"/>
          <w:szCs w:val="22"/>
        </w:rPr>
        <w:t xml:space="preserve"> jelen kártalanítási megállapodás nem foglalja magában a Közcélú Hálózat építése, szerelése, üzemeltetés során keletkezői eseti károk (zöld- és taposási kár) megtérítését, melyet a káreseményt követően a – a kárt okozó munkavégzés befejezése után – a beruházó (üzemeltető) külön fizet meg az ingatlan tulajdonosa (használója) részére.  </w:t>
      </w:r>
    </w:p>
    <w:p w:rsidR="002E44E7" w:rsidRDefault="002E44E7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color w:val="FF0000"/>
          <w:sz w:val="22"/>
          <w:szCs w:val="22"/>
        </w:rPr>
      </w:pPr>
    </w:p>
    <w:p w:rsidR="00FC7321" w:rsidRPr="0034646A" w:rsidRDefault="00E67540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sz w:val="22"/>
          <w:szCs w:val="22"/>
        </w:rPr>
      </w:pPr>
      <w:r w:rsidRPr="0034646A">
        <w:rPr>
          <w:sz w:val="22"/>
          <w:szCs w:val="22"/>
        </w:rPr>
        <w:t>A szerződés</w:t>
      </w:r>
      <w:r w:rsidR="00CA7DB0" w:rsidRPr="0034646A">
        <w:rPr>
          <w:sz w:val="22"/>
          <w:szCs w:val="22"/>
        </w:rPr>
        <w:t>ek</w:t>
      </w:r>
      <w:r w:rsidR="001C129A">
        <w:rPr>
          <w:sz w:val="22"/>
          <w:szCs w:val="22"/>
        </w:rPr>
        <w:t>,</w:t>
      </w:r>
      <w:r w:rsidRPr="0034646A">
        <w:rPr>
          <w:sz w:val="22"/>
          <w:szCs w:val="22"/>
        </w:rPr>
        <w:t xml:space="preserve"> az előterjesztés 3.</w:t>
      </w:r>
      <w:r w:rsidR="00CA7DB0" w:rsidRPr="0034646A">
        <w:rPr>
          <w:sz w:val="22"/>
          <w:szCs w:val="22"/>
        </w:rPr>
        <w:t>,4.,5.,6.,7. mellékleteit képezik.</w:t>
      </w:r>
    </w:p>
    <w:p w:rsidR="00E67540" w:rsidRPr="0034646A" w:rsidRDefault="00E67540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sz w:val="22"/>
          <w:szCs w:val="22"/>
        </w:rPr>
      </w:pPr>
    </w:p>
    <w:p w:rsidR="005877A8" w:rsidRPr="0034646A" w:rsidRDefault="00FC7321" w:rsidP="00527169">
      <w:pPr>
        <w:pStyle w:val="Szvegtrzs3"/>
        <w:shd w:val="clear" w:color="auto" w:fill="auto"/>
        <w:spacing w:line="276" w:lineRule="auto"/>
        <w:ind w:left="23" w:firstLine="0"/>
        <w:jc w:val="both"/>
        <w:rPr>
          <w:sz w:val="22"/>
          <w:szCs w:val="22"/>
        </w:rPr>
      </w:pPr>
      <w:r w:rsidRPr="0034646A">
        <w:rPr>
          <w:sz w:val="22"/>
          <w:szCs w:val="22"/>
        </w:rPr>
        <w:t>A szerződésben megfogalmazottak értelmében, j</w:t>
      </w:r>
      <w:r w:rsidR="005877A8" w:rsidRPr="0034646A">
        <w:rPr>
          <w:sz w:val="22"/>
          <w:szCs w:val="22"/>
        </w:rPr>
        <w:t xml:space="preserve">elen kártalanítási szerződés aláírásával a Tulajdonos elfogadja, hogy a közcélú hálózat építése, szerelése során a Kálvária Keresztben keletkező bárminemű okozott kárért az E.ON Dél-Dunántúli Áramhálózati </w:t>
      </w:r>
      <w:proofErr w:type="spellStart"/>
      <w:r w:rsidR="005877A8" w:rsidRPr="0034646A">
        <w:rPr>
          <w:sz w:val="22"/>
          <w:szCs w:val="22"/>
        </w:rPr>
        <w:t>Zrt.-t</w:t>
      </w:r>
      <w:proofErr w:type="spellEnd"/>
      <w:r w:rsidR="005877A8" w:rsidRPr="0034646A">
        <w:rPr>
          <w:sz w:val="22"/>
          <w:szCs w:val="22"/>
        </w:rPr>
        <w:t xml:space="preserve"> semmiféle kártérítési kötelezettség nem terheli.</w:t>
      </w:r>
    </w:p>
    <w:p w:rsidR="00365365" w:rsidRPr="00365365" w:rsidRDefault="00365365" w:rsidP="0034646A">
      <w:pPr>
        <w:spacing w:after="0" w:line="240" w:lineRule="auto"/>
        <w:jc w:val="both"/>
        <w:rPr>
          <w:rFonts w:ascii="Arial" w:eastAsia="Calibri" w:hAnsi="Arial" w:cs="Arial"/>
        </w:rPr>
      </w:pPr>
      <w:r w:rsidRPr="00365365">
        <w:rPr>
          <w:rFonts w:ascii="Arial" w:eastAsia="Calibri" w:hAnsi="Arial" w:cs="Arial"/>
          <w:bCs/>
        </w:rPr>
        <w:t xml:space="preserve">Hévíz Város Önkormányzat Képviselő-testületének 22/2014. (IV. 29.) </w:t>
      </w:r>
      <w:r w:rsidRPr="0034646A">
        <w:rPr>
          <w:rFonts w:ascii="Arial" w:eastAsia="Calibri" w:hAnsi="Arial" w:cs="Arial"/>
          <w:bCs/>
        </w:rPr>
        <w:t xml:space="preserve">vagyongazdálkodásról szóló önkormányzati rendeletének </w:t>
      </w:r>
      <w:r w:rsidRPr="00365365">
        <w:rPr>
          <w:rFonts w:ascii="Arial" w:eastAsia="Calibri" w:hAnsi="Arial" w:cs="Arial"/>
          <w:bCs/>
        </w:rPr>
        <w:t>11. §</w:t>
      </w:r>
      <w:r w:rsidRPr="00365365">
        <w:rPr>
          <w:rFonts w:ascii="Arial" w:eastAsia="Calibri" w:hAnsi="Arial" w:cs="Arial"/>
        </w:rPr>
        <w:t xml:space="preserve"> (1) </w:t>
      </w:r>
      <w:r w:rsidRPr="0034646A">
        <w:rPr>
          <w:rFonts w:ascii="Arial" w:eastAsia="Calibri" w:hAnsi="Arial" w:cs="Arial"/>
        </w:rPr>
        <w:t>bekezdése alapján a</w:t>
      </w:r>
      <w:r w:rsidRPr="00365365">
        <w:rPr>
          <w:rFonts w:ascii="Arial" w:eastAsia="Calibri" w:hAnsi="Arial" w:cs="Arial"/>
        </w:rPr>
        <w:t xml:space="preserve"> Képviselő-testület dönt a tulajdoná</w:t>
      </w:r>
      <w:r w:rsidRPr="0034646A">
        <w:rPr>
          <w:rFonts w:ascii="Arial" w:eastAsia="Calibri" w:hAnsi="Arial" w:cs="Arial"/>
        </w:rPr>
        <w:t xml:space="preserve">ban lévő vagyonnal kapcsolatban, az </w:t>
      </w:r>
      <w:r w:rsidRPr="00365365">
        <w:rPr>
          <w:rFonts w:ascii="Arial" w:eastAsia="Calibri" w:hAnsi="Arial" w:cs="Arial"/>
          <w:i/>
          <w:iCs/>
        </w:rPr>
        <w:t>l)</w:t>
      </w:r>
      <w:r w:rsidR="0034646A" w:rsidRPr="0034646A">
        <w:rPr>
          <w:rFonts w:ascii="Arial" w:eastAsia="Calibri" w:hAnsi="Arial" w:cs="Arial"/>
          <w:i/>
          <w:iCs/>
        </w:rPr>
        <w:t xml:space="preserve"> </w:t>
      </w:r>
      <w:r w:rsidR="0034646A" w:rsidRPr="0034646A">
        <w:rPr>
          <w:rFonts w:ascii="Arial" w:eastAsia="Calibri" w:hAnsi="Arial" w:cs="Arial"/>
          <w:iCs/>
        </w:rPr>
        <w:t>pontban meghatározottak értelmében a</w:t>
      </w:r>
      <w:r w:rsidR="0034646A" w:rsidRPr="0034646A">
        <w:rPr>
          <w:rFonts w:ascii="Arial" w:eastAsia="Calibri" w:hAnsi="Arial" w:cs="Arial"/>
          <w:i/>
          <w:iCs/>
        </w:rPr>
        <w:t xml:space="preserve"> </w:t>
      </w:r>
      <w:r w:rsidRPr="00365365">
        <w:rPr>
          <w:rFonts w:ascii="Arial" w:eastAsia="Calibri" w:hAnsi="Arial" w:cs="Arial"/>
        </w:rPr>
        <w:t>vagyont érintő kölcsön- és hitelszerződésről, vagyon megterhelésé</w:t>
      </w:r>
      <w:r w:rsidR="0034646A" w:rsidRPr="0034646A">
        <w:rPr>
          <w:rFonts w:ascii="Arial" w:eastAsia="Calibri" w:hAnsi="Arial" w:cs="Arial"/>
        </w:rPr>
        <w:t>ről, szolgalmi jog alapításáról.</w:t>
      </w:r>
    </w:p>
    <w:p w:rsidR="00365365" w:rsidRPr="00365365" w:rsidRDefault="00365365" w:rsidP="0034646A">
      <w:pPr>
        <w:spacing w:after="0" w:line="240" w:lineRule="auto"/>
        <w:ind w:firstLine="204"/>
        <w:jc w:val="both"/>
        <w:rPr>
          <w:rFonts w:ascii="Arial" w:eastAsia="Calibri" w:hAnsi="Arial" w:cs="Arial"/>
        </w:rPr>
      </w:pPr>
    </w:p>
    <w:p w:rsidR="00C72350" w:rsidRPr="00C72350" w:rsidRDefault="00C72350" w:rsidP="0034646A">
      <w:pPr>
        <w:pStyle w:val="Szvegtrzs3"/>
        <w:shd w:val="clear" w:color="auto" w:fill="auto"/>
        <w:spacing w:line="276" w:lineRule="auto"/>
        <w:ind w:firstLine="0"/>
        <w:jc w:val="both"/>
        <w:rPr>
          <w:color w:val="FF0000"/>
          <w:sz w:val="22"/>
          <w:szCs w:val="22"/>
        </w:rPr>
      </w:pPr>
    </w:p>
    <w:p w:rsidR="002526E6" w:rsidRPr="00FC7321" w:rsidRDefault="002526E6" w:rsidP="00527169">
      <w:pPr>
        <w:spacing w:after="0"/>
        <w:jc w:val="both"/>
        <w:rPr>
          <w:rFonts w:ascii="Arial" w:hAnsi="Arial" w:cs="Arial"/>
          <w:b/>
          <w:sz w:val="21"/>
          <w:szCs w:val="21"/>
        </w:rPr>
      </w:pPr>
      <w:r w:rsidRPr="00FC7321">
        <w:rPr>
          <w:rFonts w:ascii="Arial" w:hAnsi="Arial" w:cs="Arial"/>
          <w:b/>
          <w:sz w:val="21"/>
          <w:szCs w:val="21"/>
        </w:rPr>
        <w:t>Tisztelt Képviselő-testület!</w:t>
      </w:r>
    </w:p>
    <w:p w:rsidR="0080658F" w:rsidRDefault="0080658F" w:rsidP="00527169">
      <w:pPr>
        <w:spacing w:after="0"/>
        <w:jc w:val="both"/>
        <w:outlineLvl w:val="0"/>
        <w:rPr>
          <w:rFonts w:ascii="Arial" w:hAnsi="Arial" w:cs="Arial"/>
          <w:sz w:val="21"/>
          <w:szCs w:val="21"/>
        </w:rPr>
      </w:pPr>
    </w:p>
    <w:p w:rsidR="002526E6" w:rsidRPr="0080658F" w:rsidRDefault="002526E6" w:rsidP="00527169">
      <w:pPr>
        <w:spacing w:after="0"/>
        <w:jc w:val="both"/>
        <w:outlineLvl w:val="0"/>
        <w:rPr>
          <w:rFonts w:ascii="Arial" w:hAnsi="Arial" w:cs="Arial"/>
          <w:sz w:val="21"/>
          <w:szCs w:val="21"/>
        </w:rPr>
      </w:pPr>
      <w:r w:rsidRPr="0080658F">
        <w:rPr>
          <w:rFonts w:ascii="Arial" w:hAnsi="Arial" w:cs="Arial"/>
          <w:sz w:val="21"/>
          <w:szCs w:val="21"/>
        </w:rPr>
        <w:t>Kérem, az előterjesztést megvitatni, és a határozati javaslatot elfogadni szíveskedjenek!</w:t>
      </w:r>
    </w:p>
    <w:p w:rsidR="00801CE1" w:rsidRPr="0080658F" w:rsidRDefault="0038115A" w:rsidP="00527169">
      <w:pPr>
        <w:spacing w:after="0"/>
        <w:jc w:val="both"/>
        <w:rPr>
          <w:rFonts w:ascii="Arial" w:hAnsi="Arial" w:cs="Arial"/>
          <w:sz w:val="21"/>
          <w:szCs w:val="21"/>
        </w:rPr>
      </w:pPr>
      <w:r w:rsidRPr="0080658F">
        <w:rPr>
          <w:rFonts w:ascii="Arial" w:hAnsi="Arial" w:cs="Arial"/>
          <w:sz w:val="21"/>
          <w:szCs w:val="21"/>
        </w:rPr>
        <w:t>A döntés egyszerű szótöbbséget igényel.</w:t>
      </w:r>
      <w:r w:rsidR="00182B48" w:rsidRPr="0080658F">
        <w:rPr>
          <w:rFonts w:ascii="Arial" w:hAnsi="Arial" w:cs="Arial"/>
          <w:sz w:val="21"/>
          <w:szCs w:val="21"/>
        </w:rPr>
        <w:t xml:space="preserve"> </w:t>
      </w:r>
    </w:p>
    <w:p w:rsidR="000E10E9" w:rsidRDefault="000E10E9" w:rsidP="00E427EA">
      <w:pPr>
        <w:pStyle w:val="Szvegtrzs3"/>
        <w:shd w:val="clear" w:color="auto" w:fill="auto"/>
        <w:spacing w:line="276" w:lineRule="auto"/>
        <w:ind w:right="20" w:firstLine="0"/>
        <w:jc w:val="both"/>
        <w:rPr>
          <w:sz w:val="22"/>
          <w:szCs w:val="22"/>
        </w:rPr>
      </w:pPr>
    </w:p>
    <w:p w:rsidR="002D1EC9" w:rsidRDefault="002D1EC9" w:rsidP="0080658F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956A7D" w:rsidRDefault="008E2138" w:rsidP="001C129A">
      <w:pPr>
        <w:spacing w:after="160" w:line="259" w:lineRule="auto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2.</w:t>
      </w:r>
    </w:p>
    <w:p w:rsidR="008E2138" w:rsidRPr="00956A7D" w:rsidRDefault="008E2138" w:rsidP="00241CB6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C610AA" w:rsidRDefault="00C610AA" w:rsidP="00241CB6">
      <w:pPr>
        <w:pStyle w:val="Listaszerbekezds"/>
        <w:numPr>
          <w:ilvl w:val="0"/>
          <w:numId w:val="14"/>
        </w:num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C610AA">
        <w:rPr>
          <w:rFonts w:ascii="Arial" w:hAnsi="Arial" w:cs="Arial"/>
          <w:b/>
          <w:sz w:val="24"/>
          <w:szCs w:val="24"/>
        </w:rPr>
        <w:t>Határozati javaslat</w:t>
      </w:r>
    </w:p>
    <w:p w:rsidR="008E2138" w:rsidRPr="00956A7D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EB43F8" w:rsidRDefault="00EB43F8" w:rsidP="00EB43F8">
      <w:pPr>
        <w:pStyle w:val="Listaszerbekezds"/>
        <w:widowControl w:val="0"/>
        <w:spacing w:after="0"/>
        <w:ind w:left="0" w:right="20"/>
        <w:jc w:val="both"/>
        <w:rPr>
          <w:rFonts w:ascii="Arial" w:eastAsia="Arial" w:hAnsi="Arial" w:cs="Arial"/>
          <w:color w:val="000000"/>
          <w:lang w:eastAsia="hu-HU" w:bidi="hu-HU"/>
        </w:rPr>
      </w:pPr>
    </w:p>
    <w:p w:rsidR="005601A7" w:rsidRDefault="00253C46" w:rsidP="00EB43F8">
      <w:pPr>
        <w:pStyle w:val="Listaszerbekezds"/>
        <w:widowControl w:val="0"/>
        <w:numPr>
          <w:ilvl w:val="0"/>
          <w:numId w:val="22"/>
        </w:numPr>
        <w:spacing w:after="0"/>
        <w:ind w:right="20"/>
        <w:jc w:val="both"/>
        <w:rPr>
          <w:rFonts w:ascii="Arial" w:eastAsia="Arial" w:hAnsi="Arial" w:cs="Arial"/>
          <w:color w:val="000000"/>
          <w:lang w:eastAsia="hu-HU" w:bidi="hu-HU"/>
        </w:rPr>
      </w:pPr>
      <w:r w:rsidRPr="00EB43F8">
        <w:rPr>
          <w:rFonts w:ascii="Arial" w:eastAsia="Arial" w:hAnsi="Arial" w:cs="Arial"/>
          <w:color w:val="000000"/>
          <w:lang w:eastAsia="hu-HU" w:bidi="hu-HU"/>
        </w:rPr>
        <w:t>A Ké</w:t>
      </w:r>
      <w:r w:rsidR="007415AB" w:rsidRPr="00EB43F8">
        <w:rPr>
          <w:rFonts w:ascii="Arial" w:eastAsia="Arial" w:hAnsi="Arial" w:cs="Arial"/>
          <w:color w:val="000000"/>
          <w:lang w:eastAsia="hu-HU" w:bidi="hu-HU"/>
        </w:rPr>
        <w:t xml:space="preserve">pviselő-testület felhatalmazza a </w:t>
      </w:r>
      <w:r w:rsidR="00B3083C">
        <w:rPr>
          <w:rFonts w:ascii="Arial" w:eastAsia="Arial" w:hAnsi="Arial" w:cs="Arial"/>
          <w:color w:val="000000"/>
          <w:lang w:eastAsia="hu-HU" w:bidi="hu-HU"/>
        </w:rPr>
        <w:t>Polgármestert a</w:t>
      </w:r>
      <w:r w:rsidRPr="00EB43F8">
        <w:rPr>
          <w:rFonts w:ascii="Arial" w:eastAsia="Arial" w:hAnsi="Arial" w:cs="Arial"/>
          <w:color w:val="000000"/>
          <w:lang w:eastAsia="hu-HU" w:bidi="hu-HU"/>
        </w:rPr>
        <w:t xml:space="preserve"> </w:t>
      </w:r>
      <w:r w:rsidR="00EB43F8" w:rsidRPr="00EB43F8">
        <w:rPr>
          <w:rFonts w:ascii="Arial" w:hAnsi="Arial" w:cs="Arial"/>
          <w:bCs/>
        </w:rPr>
        <w:t xml:space="preserve">Hévíz Város Önkormányzat Képviselő-testületének 22/2014. (IV. 29.) vagyongazdálkodásról szóló </w:t>
      </w:r>
      <w:r w:rsidR="001C129A">
        <w:rPr>
          <w:rFonts w:ascii="Arial" w:hAnsi="Arial" w:cs="Arial"/>
          <w:bCs/>
        </w:rPr>
        <w:t>önkormányzati rendeletének 11</w:t>
      </w:r>
      <w:r w:rsidR="00EB43F8" w:rsidRPr="00EB43F8">
        <w:rPr>
          <w:rFonts w:ascii="Arial" w:hAnsi="Arial" w:cs="Arial"/>
          <w:bCs/>
        </w:rPr>
        <w:t>. §</w:t>
      </w:r>
      <w:r w:rsidR="00EB43F8" w:rsidRPr="00EB43F8">
        <w:rPr>
          <w:rFonts w:ascii="Arial" w:hAnsi="Arial" w:cs="Arial"/>
        </w:rPr>
        <w:t xml:space="preserve"> (1) bekezdése </w:t>
      </w:r>
      <w:r w:rsidR="001C129A" w:rsidRPr="001C129A">
        <w:rPr>
          <w:rFonts w:ascii="Arial" w:hAnsi="Arial" w:cs="Arial"/>
          <w:i/>
        </w:rPr>
        <w:t>(l)</w:t>
      </w:r>
      <w:r w:rsidR="001C129A">
        <w:rPr>
          <w:rFonts w:ascii="Arial" w:hAnsi="Arial" w:cs="Arial"/>
        </w:rPr>
        <w:t xml:space="preserve"> pontja </w:t>
      </w:r>
      <w:r w:rsidR="00B3083C">
        <w:rPr>
          <w:rFonts w:ascii="Arial" w:hAnsi="Arial" w:cs="Arial"/>
        </w:rPr>
        <w:t>alapján</w:t>
      </w:r>
      <w:r w:rsidR="001C129A">
        <w:rPr>
          <w:rFonts w:ascii="Arial" w:hAnsi="Arial" w:cs="Arial"/>
        </w:rPr>
        <w:t>,</w:t>
      </w:r>
      <w:r w:rsidR="00EB43F8" w:rsidRPr="00EB43F8">
        <w:rPr>
          <w:rFonts w:ascii="Arial" w:hAnsi="Arial" w:cs="Arial"/>
        </w:rPr>
        <w:t xml:space="preserve"> </w:t>
      </w:r>
      <w:r w:rsidRPr="00EB43F8">
        <w:rPr>
          <w:rFonts w:ascii="Arial" w:eastAsia="Arial" w:hAnsi="Arial" w:cs="Arial"/>
          <w:color w:val="000000"/>
          <w:lang w:eastAsia="hu-HU" w:bidi="hu-HU"/>
        </w:rPr>
        <w:t>hogy az</w:t>
      </w:r>
      <w:r w:rsidR="005601A7" w:rsidRPr="00EB43F8">
        <w:rPr>
          <w:rFonts w:ascii="Arial" w:eastAsia="Arial" w:hAnsi="Arial" w:cs="Arial"/>
          <w:color w:val="000000"/>
          <w:lang w:eastAsia="hu-HU" w:bidi="hu-HU"/>
        </w:rPr>
        <w:t xml:space="preserve"> E.On Dél-dunántúli Áramhálózati </w:t>
      </w:r>
      <w:proofErr w:type="spellStart"/>
      <w:r w:rsidR="005601A7" w:rsidRPr="00EB43F8">
        <w:rPr>
          <w:rFonts w:ascii="Arial" w:eastAsia="Arial" w:hAnsi="Arial" w:cs="Arial"/>
          <w:color w:val="000000"/>
          <w:lang w:eastAsia="hu-HU" w:bidi="hu-HU"/>
        </w:rPr>
        <w:t>Zrt</w:t>
      </w:r>
      <w:proofErr w:type="spellEnd"/>
      <w:r w:rsidR="005601A7" w:rsidRPr="00EB43F8">
        <w:rPr>
          <w:rFonts w:ascii="Arial" w:eastAsia="Arial" w:hAnsi="Arial" w:cs="Arial"/>
          <w:color w:val="000000"/>
          <w:lang w:eastAsia="hu-HU" w:bidi="hu-HU"/>
        </w:rPr>
        <w:t>. és Hévíz Város Önkormányzat között létrejövő, Hévíz Város Önkormányzat tulajdonát képező</w:t>
      </w:r>
      <w:r w:rsidR="004372BE" w:rsidRPr="00EB43F8">
        <w:rPr>
          <w:rFonts w:ascii="Arial" w:eastAsia="Arial" w:hAnsi="Arial" w:cs="Arial"/>
          <w:color w:val="000000"/>
          <w:lang w:eastAsia="hu-HU" w:bidi="hu-HU"/>
        </w:rPr>
        <w:t xml:space="preserve"> </w:t>
      </w:r>
      <w:r w:rsidR="00B3083C">
        <w:rPr>
          <w:rFonts w:ascii="Arial" w:eastAsia="Arial" w:hAnsi="Arial" w:cs="Arial"/>
          <w:color w:val="000000"/>
          <w:lang w:eastAsia="hu-HU" w:bidi="hu-HU"/>
        </w:rPr>
        <w:t xml:space="preserve">1500/1 hrsz. „kivett közterület”, 1394 hrsz. „kivett közterület”, </w:t>
      </w:r>
      <w:r w:rsidR="004372BE" w:rsidRPr="00EB43F8">
        <w:rPr>
          <w:rFonts w:ascii="Arial" w:eastAsia="Arial" w:hAnsi="Arial" w:cs="Arial"/>
          <w:color w:val="000000"/>
          <w:lang w:eastAsia="hu-HU" w:bidi="hu-HU"/>
        </w:rPr>
        <w:t>1496/2</w:t>
      </w:r>
      <w:r w:rsidR="005601A7" w:rsidRPr="00EB43F8">
        <w:rPr>
          <w:rFonts w:ascii="Arial" w:eastAsia="Arial" w:hAnsi="Arial" w:cs="Arial"/>
          <w:color w:val="000000"/>
          <w:lang w:eastAsia="hu-HU" w:bidi="hu-HU"/>
        </w:rPr>
        <w:t xml:space="preserve"> hrsz.</w:t>
      </w:r>
      <w:r w:rsidR="00B3083C">
        <w:rPr>
          <w:rFonts w:ascii="Arial" w:eastAsia="Arial" w:hAnsi="Arial" w:cs="Arial"/>
          <w:color w:val="000000"/>
          <w:lang w:eastAsia="hu-HU" w:bidi="hu-HU"/>
        </w:rPr>
        <w:t xml:space="preserve"> „kivett kálvária”, 1493 hrsz. „kivett közterület”, 1154 </w:t>
      </w:r>
      <w:proofErr w:type="spellStart"/>
      <w:r w:rsidR="00B3083C">
        <w:rPr>
          <w:rFonts w:ascii="Arial" w:eastAsia="Arial" w:hAnsi="Arial" w:cs="Arial"/>
          <w:color w:val="000000"/>
          <w:lang w:eastAsia="hu-HU" w:bidi="hu-HU"/>
        </w:rPr>
        <w:t>hrsz</w:t>
      </w:r>
      <w:proofErr w:type="spellEnd"/>
      <w:r w:rsidR="005601A7" w:rsidRPr="00EB43F8">
        <w:rPr>
          <w:rFonts w:ascii="Arial" w:eastAsia="Arial" w:hAnsi="Arial" w:cs="Arial"/>
          <w:color w:val="000000"/>
          <w:lang w:eastAsia="hu-HU" w:bidi="hu-HU"/>
        </w:rPr>
        <w:t xml:space="preserve"> </w:t>
      </w:r>
      <w:r w:rsidR="00B3083C">
        <w:rPr>
          <w:rFonts w:ascii="Arial" w:eastAsia="Arial" w:hAnsi="Arial" w:cs="Arial"/>
          <w:color w:val="000000"/>
          <w:lang w:eastAsia="hu-HU" w:bidi="hu-HU"/>
        </w:rPr>
        <w:t>„kivett közterület” megnevezéssel</w:t>
      </w:r>
      <w:r w:rsidR="005601A7" w:rsidRPr="00EB43F8">
        <w:rPr>
          <w:rFonts w:ascii="Arial" w:eastAsia="Arial" w:hAnsi="Arial" w:cs="Arial"/>
          <w:color w:val="000000"/>
          <w:lang w:eastAsia="hu-HU" w:bidi="hu-HU"/>
        </w:rPr>
        <w:t xml:space="preserve"> nyilvántartott</w:t>
      </w:r>
      <w:r w:rsidR="00B3083C">
        <w:rPr>
          <w:rFonts w:ascii="Arial" w:eastAsia="Arial" w:hAnsi="Arial" w:cs="Arial"/>
          <w:color w:val="000000"/>
          <w:lang w:eastAsia="hu-HU" w:bidi="hu-HU"/>
        </w:rPr>
        <w:t xml:space="preserve"> területekre</w:t>
      </w:r>
      <w:r w:rsidR="005601A7" w:rsidRPr="00EB43F8">
        <w:rPr>
          <w:rFonts w:ascii="Arial" w:eastAsia="Arial" w:hAnsi="Arial" w:cs="Arial"/>
          <w:color w:val="000000"/>
          <w:lang w:eastAsia="hu-HU" w:bidi="hu-HU"/>
        </w:rPr>
        <w:t xml:space="preserve"> vonatkozó </w:t>
      </w:r>
      <w:r w:rsidR="004372BE" w:rsidRPr="00EB43F8">
        <w:rPr>
          <w:rFonts w:ascii="Arial" w:eastAsia="Arial" w:hAnsi="Arial" w:cs="Arial"/>
          <w:color w:val="000000"/>
          <w:lang w:eastAsia="hu-HU" w:bidi="hu-HU"/>
        </w:rPr>
        <w:t>kártalanítási szerződés</w:t>
      </w:r>
      <w:r w:rsidR="00B3083C">
        <w:rPr>
          <w:rFonts w:ascii="Arial" w:eastAsia="Arial" w:hAnsi="Arial" w:cs="Arial"/>
          <w:color w:val="000000"/>
          <w:lang w:eastAsia="hu-HU" w:bidi="hu-HU"/>
        </w:rPr>
        <w:t>ek</w:t>
      </w:r>
      <w:r w:rsidR="004372BE" w:rsidRPr="00EB43F8">
        <w:rPr>
          <w:rFonts w:ascii="Arial" w:eastAsia="Arial" w:hAnsi="Arial" w:cs="Arial"/>
          <w:color w:val="000000"/>
          <w:lang w:eastAsia="hu-HU" w:bidi="hu-HU"/>
        </w:rPr>
        <w:t xml:space="preserve"> aláírására</w:t>
      </w:r>
      <w:r w:rsidR="005601A7" w:rsidRPr="00EB43F8">
        <w:rPr>
          <w:rFonts w:ascii="Arial" w:eastAsia="Arial" w:hAnsi="Arial" w:cs="Arial"/>
          <w:color w:val="000000"/>
          <w:lang w:eastAsia="hu-HU" w:bidi="hu-HU"/>
        </w:rPr>
        <w:t>.</w:t>
      </w:r>
    </w:p>
    <w:p w:rsidR="00704538" w:rsidRPr="00704538" w:rsidRDefault="00704538" w:rsidP="00704538">
      <w:pPr>
        <w:pStyle w:val="Listaszerbekezds"/>
        <w:widowControl w:val="0"/>
        <w:spacing w:after="0"/>
        <w:ind w:left="0" w:right="20"/>
        <w:jc w:val="both"/>
        <w:rPr>
          <w:rFonts w:ascii="Arial" w:eastAsia="Arial" w:hAnsi="Arial" w:cs="Arial"/>
          <w:color w:val="000000"/>
          <w:lang w:eastAsia="hu-HU" w:bidi="hu-HU"/>
        </w:rPr>
      </w:pPr>
    </w:p>
    <w:p w:rsidR="00BB52FA" w:rsidRPr="00241CB6" w:rsidRDefault="00BB52FA" w:rsidP="00241CB6">
      <w:pPr>
        <w:pStyle w:val="Listaszerbekezds"/>
        <w:spacing w:after="0"/>
        <w:rPr>
          <w:rFonts w:ascii="Arial" w:eastAsia="Arial" w:hAnsi="Arial" w:cs="Arial"/>
          <w:color w:val="000000"/>
          <w:lang w:eastAsia="hu-HU" w:bidi="hu-HU"/>
        </w:rPr>
      </w:pPr>
    </w:p>
    <w:p w:rsidR="00BB52FA" w:rsidRPr="00241CB6" w:rsidRDefault="00BB52FA" w:rsidP="00241CB6">
      <w:pPr>
        <w:widowControl w:val="0"/>
        <w:tabs>
          <w:tab w:val="left" w:pos="1293"/>
        </w:tabs>
        <w:spacing w:after="0"/>
        <w:ind w:left="20"/>
        <w:jc w:val="both"/>
        <w:rPr>
          <w:rFonts w:ascii="Arial" w:eastAsia="Arial" w:hAnsi="Arial" w:cs="Arial"/>
          <w:color w:val="000000"/>
          <w:lang w:eastAsia="hu-HU" w:bidi="hu-HU"/>
        </w:rPr>
      </w:pPr>
      <w:r w:rsidRPr="00241CB6">
        <w:rPr>
          <w:rFonts w:ascii="Arial" w:eastAsia="Arial" w:hAnsi="Arial" w:cs="Arial"/>
          <w:color w:val="000000"/>
          <w:u w:val="single"/>
          <w:lang w:eastAsia="hu-HU" w:bidi="hu-HU"/>
        </w:rPr>
        <w:t>Felelős:</w:t>
      </w:r>
      <w:r w:rsidRPr="00241CB6">
        <w:rPr>
          <w:rFonts w:ascii="Arial" w:eastAsia="Arial" w:hAnsi="Arial" w:cs="Arial"/>
          <w:color w:val="000000"/>
          <w:lang w:eastAsia="hu-HU" w:bidi="hu-HU"/>
        </w:rPr>
        <w:tab/>
        <w:t>Papp Gábor polgármester</w:t>
      </w:r>
    </w:p>
    <w:p w:rsidR="00BB52FA" w:rsidRPr="00C70F8F" w:rsidRDefault="00BB52FA" w:rsidP="00241CB6">
      <w:pPr>
        <w:widowControl w:val="0"/>
        <w:tabs>
          <w:tab w:val="left" w:pos="1293"/>
        </w:tabs>
        <w:spacing w:after="0"/>
        <w:ind w:left="20"/>
        <w:jc w:val="both"/>
        <w:rPr>
          <w:rFonts w:ascii="Arial" w:eastAsia="Arial" w:hAnsi="Arial" w:cs="Arial"/>
          <w:color w:val="0070C0"/>
          <w:lang w:eastAsia="hu-HU" w:bidi="hu-HU"/>
        </w:rPr>
      </w:pPr>
      <w:r w:rsidRPr="00241CB6">
        <w:rPr>
          <w:rFonts w:ascii="Arial" w:eastAsia="Arial" w:hAnsi="Arial" w:cs="Arial"/>
          <w:color w:val="000000"/>
          <w:u w:val="single"/>
          <w:lang w:eastAsia="hu-HU" w:bidi="hu-HU"/>
        </w:rPr>
        <w:t>Határidő:</w:t>
      </w:r>
      <w:r w:rsidRPr="00241CB6">
        <w:rPr>
          <w:rFonts w:ascii="Arial" w:eastAsia="Arial" w:hAnsi="Arial" w:cs="Arial"/>
          <w:color w:val="000000"/>
          <w:lang w:eastAsia="hu-HU" w:bidi="hu-HU"/>
        </w:rPr>
        <w:tab/>
      </w:r>
      <w:r w:rsidR="005601A7">
        <w:rPr>
          <w:rFonts w:ascii="Arial" w:eastAsia="Arial" w:hAnsi="Arial" w:cs="Arial"/>
          <w:lang w:eastAsia="hu-HU" w:bidi="hu-HU"/>
        </w:rPr>
        <w:t>azonnal</w:t>
      </w:r>
    </w:p>
    <w:p w:rsidR="00BB52FA" w:rsidRPr="00241CB6" w:rsidRDefault="00BB52FA" w:rsidP="00241CB6">
      <w:pPr>
        <w:pStyle w:val="Listaszerbekezds"/>
        <w:spacing w:after="0"/>
        <w:rPr>
          <w:rFonts w:ascii="Arial" w:eastAsia="Arial" w:hAnsi="Arial" w:cs="Arial"/>
          <w:color w:val="000000"/>
          <w:lang w:eastAsia="hu-HU" w:bidi="hu-HU"/>
        </w:rPr>
      </w:pPr>
    </w:p>
    <w:p w:rsidR="00241CB6" w:rsidRPr="00241CB6" w:rsidRDefault="00241CB6" w:rsidP="00241CB6">
      <w:pPr>
        <w:pStyle w:val="Listaszerbekezds"/>
        <w:spacing w:after="0"/>
        <w:rPr>
          <w:rFonts w:ascii="Arial" w:eastAsia="Arial" w:hAnsi="Arial" w:cs="Arial"/>
          <w:color w:val="000000"/>
          <w:lang w:eastAsia="hu-HU" w:bidi="hu-HU"/>
        </w:rPr>
      </w:pPr>
    </w:p>
    <w:p w:rsidR="00241CB6" w:rsidRPr="00241CB6" w:rsidRDefault="00241CB6" w:rsidP="00241CB6">
      <w:pPr>
        <w:pStyle w:val="Listaszerbekezds"/>
        <w:spacing w:after="0"/>
        <w:jc w:val="center"/>
        <w:rPr>
          <w:rFonts w:ascii="Arial" w:eastAsia="Arial" w:hAnsi="Arial" w:cs="Arial"/>
          <w:b/>
          <w:color w:val="000000"/>
          <w:lang w:eastAsia="hu-HU" w:bidi="hu-HU"/>
        </w:rPr>
      </w:pPr>
    </w:p>
    <w:p w:rsidR="008E2138" w:rsidRDefault="008E2138"/>
    <w:p w:rsidR="000E2F52" w:rsidRDefault="000E2F52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0E2F52" w:rsidRDefault="000E2F52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0E2F52" w:rsidRDefault="000E2F52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0E2F52" w:rsidRDefault="000E2F52">
      <w:pPr>
        <w:spacing w:after="160" w:line="259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:rsidR="006E3B06" w:rsidRDefault="006E3B06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956A7D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3.</w:t>
      </w:r>
    </w:p>
    <w:p w:rsidR="008E2138" w:rsidRPr="00956A7D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956A7D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Bizottsági állásfoglalás</w:t>
      </w:r>
    </w:p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532664" w:rsidRDefault="00532664" w:rsidP="008E2138">
      <w:pPr>
        <w:jc w:val="center"/>
        <w:rPr>
          <w:rFonts w:ascii="Arial" w:hAnsi="Arial" w:cs="Arial"/>
          <w:b/>
          <w:sz w:val="24"/>
          <w:szCs w:val="24"/>
        </w:rPr>
      </w:pPr>
    </w:p>
    <w:p w:rsidR="008E2138" w:rsidRPr="00956A7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lastRenderedPageBreak/>
        <w:t>4.</w:t>
      </w:r>
    </w:p>
    <w:p w:rsidR="008E2138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Mellékletek</w:t>
      </w:r>
    </w:p>
    <w:p w:rsidR="00801CE1" w:rsidRDefault="008A1045" w:rsidP="008A1045">
      <w:pPr>
        <w:pStyle w:val="Listaszerbekezds"/>
        <w:numPr>
          <w:ilvl w:val="0"/>
          <w:numId w:val="20"/>
        </w:numPr>
      </w:pPr>
      <w:r>
        <w:t>számú melléklet</w:t>
      </w:r>
    </w:p>
    <w:p w:rsidR="00B84E8F" w:rsidRDefault="00B84E8F" w:rsidP="00B84E8F">
      <w:pPr>
        <w:pStyle w:val="Listaszerbekezds"/>
      </w:pPr>
    </w:p>
    <w:p w:rsidR="000E2F52" w:rsidRDefault="00FC7321" w:rsidP="00B84E8F">
      <w:pPr>
        <w:pStyle w:val="Listaszerbekezds"/>
      </w:pPr>
      <w:r w:rsidRPr="00FC7321"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5pt" o:ole="">
            <v:imagedata r:id="rId9" o:title=""/>
          </v:shape>
          <o:OLEObject Type="Embed" ProgID="AcroExch.Document.11" ShapeID="_x0000_i1025" DrawAspect="Content" ObjectID="_1565152242" r:id="rId10"/>
        </w:object>
      </w:r>
    </w:p>
    <w:p w:rsidR="002777B3" w:rsidRDefault="002777B3"/>
    <w:p w:rsidR="00B84E8F" w:rsidRDefault="00B84E8F"/>
    <w:p w:rsidR="00FC7321" w:rsidRDefault="00FC7321" w:rsidP="00FC7321">
      <w:pPr>
        <w:pStyle w:val="Listaszerbekezds"/>
        <w:numPr>
          <w:ilvl w:val="0"/>
          <w:numId w:val="20"/>
        </w:numPr>
      </w:pPr>
      <w:r>
        <w:t>számú melléklet</w:t>
      </w:r>
    </w:p>
    <w:p w:rsidR="00B84E8F" w:rsidRDefault="00B84E8F"/>
    <w:p w:rsidR="00FC7321" w:rsidRDefault="00FC7321">
      <w:pPr>
        <w:sectPr w:rsidR="00FC7321" w:rsidSect="006E3B06">
          <w:footerReference w:type="even" r:id="rId11"/>
          <w:footerReference w:type="default" r:id="rId12"/>
          <w:pgSz w:w="11906" w:h="16838"/>
          <w:pgMar w:top="567" w:right="1417" w:bottom="0" w:left="1417" w:header="708" w:footer="708" w:gutter="0"/>
          <w:cols w:space="708"/>
          <w:docGrid w:linePitch="360"/>
        </w:sectPr>
      </w:pPr>
      <w:r w:rsidRPr="00FC7321">
        <w:object w:dxaOrig="8925" w:dyaOrig="12630">
          <v:shape id="_x0000_i1026" type="#_x0000_t75" style="width:446.25pt;height:631.5pt" o:ole="">
            <v:imagedata r:id="rId13" o:title=""/>
          </v:shape>
          <o:OLEObject Type="Embed" ProgID="AcroExch.Document.11" ShapeID="_x0000_i1026" DrawAspect="Content" ObjectID="_1565152243" r:id="rId14"/>
        </w:object>
      </w:r>
    </w:p>
    <w:p w:rsidR="00532664" w:rsidRDefault="00532664">
      <w:pPr>
        <w:spacing w:after="160" w:line="259" w:lineRule="auto"/>
      </w:pPr>
    </w:p>
    <w:p w:rsidR="000E2F52" w:rsidRPr="000E2F52" w:rsidRDefault="000E2F52" w:rsidP="000E2F52"/>
    <w:p w:rsidR="0034646A" w:rsidRDefault="0034646A" w:rsidP="0034646A">
      <w:pPr>
        <w:pStyle w:val="Listaszerbekezds"/>
        <w:numPr>
          <w:ilvl w:val="0"/>
          <w:numId w:val="20"/>
        </w:numPr>
      </w:pPr>
      <w:r>
        <w:t>számú melléklet</w:t>
      </w:r>
    </w:p>
    <w:p w:rsidR="00E67540" w:rsidRDefault="0034646A">
      <w:pPr>
        <w:spacing w:after="160" w:line="259" w:lineRule="auto"/>
      </w:pPr>
      <w:r w:rsidRPr="0034646A">
        <w:object w:dxaOrig="8925" w:dyaOrig="12630">
          <v:shape id="_x0000_i1027" type="#_x0000_t75" style="width:446.25pt;height:631.5pt" o:ole="">
            <v:imagedata r:id="rId15" o:title=""/>
          </v:shape>
          <o:OLEObject Type="Embed" ProgID="AcroExch.Document.11" ShapeID="_x0000_i1027" DrawAspect="Content" ObjectID="_1565152244" r:id="rId16"/>
        </w:object>
      </w:r>
      <w:r w:rsidR="00E67540">
        <w:br w:type="page"/>
      </w:r>
    </w:p>
    <w:p w:rsidR="0034646A" w:rsidRDefault="0034646A">
      <w:pPr>
        <w:spacing w:after="160" w:line="259" w:lineRule="auto"/>
      </w:pPr>
      <w:r w:rsidRPr="0034646A">
        <w:object w:dxaOrig="8925" w:dyaOrig="12630">
          <v:shape id="_x0000_i1028" type="#_x0000_t75" style="width:438.65pt;height:620.75pt" o:ole="">
            <v:imagedata r:id="rId17" o:title=""/>
          </v:shape>
          <o:OLEObject Type="Embed" ProgID="AcroExch.Document.11" ShapeID="_x0000_i1028" DrawAspect="Content" ObjectID="_1565152245" r:id="rId18"/>
        </w:object>
      </w:r>
      <w:r>
        <w:br w:type="page"/>
      </w:r>
    </w:p>
    <w:p w:rsidR="0034646A" w:rsidRDefault="0034646A" w:rsidP="0034646A">
      <w:pPr>
        <w:pStyle w:val="Listaszerbekezds"/>
        <w:numPr>
          <w:ilvl w:val="0"/>
          <w:numId w:val="20"/>
        </w:numPr>
      </w:pPr>
      <w:r>
        <w:lastRenderedPageBreak/>
        <w:t>számú melléklet</w:t>
      </w:r>
    </w:p>
    <w:p w:rsidR="000E2F52" w:rsidRDefault="000E2F52" w:rsidP="000E2F52"/>
    <w:p w:rsidR="0034646A" w:rsidRDefault="0034646A">
      <w:pPr>
        <w:spacing w:after="160" w:line="259" w:lineRule="auto"/>
        <w:rPr>
          <w:rFonts w:ascii="Arial" w:hAnsi="Arial" w:cs="Arial"/>
          <w:b/>
          <w:sz w:val="24"/>
          <w:szCs w:val="24"/>
        </w:rPr>
      </w:pPr>
      <w:r w:rsidRPr="0034646A">
        <w:rPr>
          <w:rFonts w:ascii="Arial" w:hAnsi="Arial" w:cs="Arial"/>
          <w:b/>
          <w:sz w:val="24"/>
          <w:szCs w:val="24"/>
        </w:rPr>
        <w:object w:dxaOrig="8925" w:dyaOrig="12630">
          <v:shape id="_x0000_i1029" type="#_x0000_t75" style="width:446.25pt;height:631.5pt" o:ole="">
            <v:imagedata r:id="rId19" o:title=""/>
          </v:shape>
          <o:OLEObject Type="Embed" ProgID="AcroExch.Document.11" ShapeID="_x0000_i1029" DrawAspect="Content" ObjectID="_1565152246" r:id="rId20"/>
        </w:object>
      </w:r>
      <w:r>
        <w:rPr>
          <w:rFonts w:ascii="Arial" w:hAnsi="Arial" w:cs="Arial"/>
          <w:b/>
          <w:sz w:val="24"/>
          <w:szCs w:val="24"/>
        </w:rPr>
        <w:br w:type="page"/>
      </w:r>
    </w:p>
    <w:p w:rsidR="0034646A" w:rsidRDefault="0034646A">
      <w:pPr>
        <w:spacing w:after="160" w:line="259" w:lineRule="auto"/>
        <w:rPr>
          <w:rFonts w:ascii="Arial" w:hAnsi="Arial" w:cs="Arial"/>
          <w:b/>
          <w:sz w:val="24"/>
          <w:szCs w:val="24"/>
        </w:rPr>
      </w:pPr>
      <w:r w:rsidRPr="0034646A">
        <w:rPr>
          <w:rFonts w:ascii="Arial" w:hAnsi="Arial" w:cs="Arial"/>
          <w:b/>
          <w:sz w:val="24"/>
          <w:szCs w:val="24"/>
        </w:rPr>
        <w:object w:dxaOrig="8925" w:dyaOrig="12630">
          <v:shape id="_x0000_i1030" type="#_x0000_t75" style="width:446.25pt;height:631.5pt" o:ole="">
            <v:imagedata r:id="rId21" o:title=""/>
          </v:shape>
          <o:OLEObject Type="Embed" ProgID="AcroExch.Document.11" ShapeID="_x0000_i1030" DrawAspect="Content" ObjectID="_1565152247" r:id="rId22"/>
        </w:object>
      </w:r>
      <w:r>
        <w:rPr>
          <w:rFonts w:ascii="Arial" w:hAnsi="Arial" w:cs="Arial"/>
          <w:b/>
          <w:sz w:val="24"/>
          <w:szCs w:val="24"/>
        </w:rPr>
        <w:br w:type="page"/>
      </w:r>
    </w:p>
    <w:p w:rsidR="0034646A" w:rsidRDefault="0034646A" w:rsidP="0034646A">
      <w:pPr>
        <w:pStyle w:val="Listaszerbekezds"/>
        <w:numPr>
          <w:ilvl w:val="0"/>
          <w:numId w:val="20"/>
        </w:numPr>
      </w:pPr>
      <w:r>
        <w:lastRenderedPageBreak/>
        <w:t>számú melléklet</w:t>
      </w:r>
    </w:p>
    <w:p w:rsidR="0034646A" w:rsidRDefault="0034646A">
      <w:pPr>
        <w:spacing w:after="160" w:line="259" w:lineRule="auto"/>
        <w:rPr>
          <w:rFonts w:ascii="Arial" w:hAnsi="Arial" w:cs="Arial"/>
          <w:b/>
          <w:sz w:val="24"/>
          <w:szCs w:val="24"/>
        </w:rPr>
      </w:pPr>
      <w:r w:rsidRPr="0034646A">
        <w:rPr>
          <w:rFonts w:ascii="Arial" w:hAnsi="Arial" w:cs="Arial"/>
          <w:b/>
          <w:sz w:val="24"/>
          <w:szCs w:val="24"/>
        </w:rPr>
        <w:object w:dxaOrig="8925" w:dyaOrig="12630">
          <v:shape id="_x0000_i1031" type="#_x0000_t75" style="width:446.25pt;height:631.5pt" o:ole="">
            <v:imagedata r:id="rId23" o:title=""/>
          </v:shape>
          <o:OLEObject Type="Embed" ProgID="AcroExch.Document.11" ShapeID="_x0000_i1031" DrawAspect="Content" ObjectID="_1565152248" r:id="rId24"/>
        </w:object>
      </w:r>
      <w:r>
        <w:rPr>
          <w:rFonts w:ascii="Arial" w:hAnsi="Arial" w:cs="Arial"/>
          <w:b/>
          <w:sz w:val="24"/>
          <w:szCs w:val="24"/>
        </w:rPr>
        <w:br w:type="page"/>
      </w:r>
    </w:p>
    <w:p w:rsidR="0034646A" w:rsidRDefault="0034646A">
      <w:pPr>
        <w:spacing w:after="160" w:line="259" w:lineRule="auto"/>
        <w:rPr>
          <w:rFonts w:ascii="Arial" w:hAnsi="Arial" w:cs="Arial"/>
          <w:b/>
          <w:sz w:val="24"/>
          <w:szCs w:val="24"/>
        </w:rPr>
      </w:pPr>
      <w:r w:rsidRPr="0034646A">
        <w:rPr>
          <w:rFonts w:ascii="Arial" w:hAnsi="Arial" w:cs="Arial"/>
          <w:b/>
          <w:sz w:val="24"/>
          <w:szCs w:val="24"/>
        </w:rPr>
        <w:object w:dxaOrig="8925" w:dyaOrig="12630">
          <v:shape id="_x0000_i1032" type="#_x0000_t75" style="width:446.25pt;height:631.5pt" o:ole="">
            <v:imagedata r:id="rId25" o:title=""/>
          </v:shape>
          <o:OLEObject Type="Embed" ProgID="AcroExch.Document.11" ShapeID="_x0000_i1032" DrawAspect="Content" ObjectID="_1565152249" r:id="rId26"/>
        </w:object>
      </w:r>
      <w:r>
        <w:rPr>
          <w:rFonts w:ascii="Arial" w:hAnsi="Arial" w:cs="Arial"/>
          <w:b/>
          <w:sz w:val="24"/>
          <w:szCs w:val="24"/>
        </w:rPr>
        <w:br w:type="page"/>
      </w:r>
    </w:p>
    <w:p w:rsidR="0034646A" w:rsidRDefault="0034646A" w:rsidP="0034646A">
      <w:pPr>
        <w:pStyle w:val="Listaszerbekezds"/>
        <w:numPr>
          <w:ilvl w:val="0"/>
          <w:numId w:val="20"/>
        </w:numPr>
      </w:pPr>
      <w:r>
        <w:lastRenderedPageBreak/>
        <w:t>számú melléklet</w:t>
      </w:r>
    </w:p>
    <w:p w:rsidR="0034646A" w:rsidRDefault="0034646A" w:rsidP="0034646A">
      <w:r w:rsidRPr="0034646A">
        <w:object w:dxaOrig="8925" w:dyaOrig="12630">
          <v:shape id="_x0000_i1033" type="#_x0000_t75" style="width:446.25pt;height:631.5pt" o:ole="">
            <v:imagedata r:id="rId27" o:title=""/>
          </v:shape>
          <o:OLEObject Type="Embed" ProgID="AcroExch.Document.11" ShapeID="_x0000_i1033" DrawAspect="Content" ObjectID="_1565152250" r:id="rId28"/>
        </w:object>
      </w:r>
    </w:p>
    <w:p w:rsidR="007772F0" w:rsidRPr="007772F0" w:rsidRDefault="007772F0">
      <w:pPr>
        <w:spacing w:after="160" w:line="259" w:lineRule="auto"/>
      </w:pPr>
    </w:p>
    <w:p w:rsidR="0034646A" w:rsidRDefault="0034646A" w:rsidP="007772F0">
      <w:pPr>
        <w:pStyle w:val="Listaszerbekezds"/>
        <w:numPr>
          <w:ilvl w:val="0"/>
          <w:numId w:val="20"/>
        </w:numPr>
      </w:pPr>
      <w:r>
        <w:rPr>
          <w:rFonts w:ascii="Arial" w:hAnsi="Arial" w:cs="Arial"/>
          <w:b/>
          <w:sz w:val="24"/>
          <w:szCs w:val="24"/>
        </w:rPr>
        <w:br w:type="page"/>
      </w:r>
    </w:p>
    <w:p w:rsidR="0034646A" w:rsidRDefault="007772F0">
      <w:pPr>
        <w:spacing w:after="160" w:line="259" w:lineRule="auto"/>
        <w:rPr>
          <w:rFonts w:ascii="Arial" w:hAnsi="Arial" w:cs="Arial"/>
          <w:b/>
          <w:sz w:val="24"/>
          <w:szCs w:val="24"/>
        </w:rPr>
      </w:pPr>
      <w:r w:rsidRPr="007772F0">
        <w:rPr>
          <w:rFonts w:ascii="Arial" w:hAnsi="Arial" w:cs="Arial"/>
          <w:b/>
          <w:sz w:val="24"/>
          <w:szCs w:val="24"/>
        </w:rPr>
        <w:object w:dxaOrig="8925" w:dyaOrig="12630">
          <v:shape id="_x0000_i1034" type="#_x0000_t75" style="width:446.25pt;height:631.5pt" o:ole="">
            <v:imagedata r:id="rId29" o:title=""/>
          </v:shape>
          <o:OLEObject Type="Embed" ProgID="AcroExch.Document.11" ShapeID="_x0000_i1034" DrawAspect="Content" ObjectID="_1565152251" r:id="rId30"/>
        </w:object>
      </w:r>
    </w:p>
    <w:p w:rsidR="007772F0" w:rsidRDefault="007772F0" w:rsidP="007772F0">
      <w:pPr>
        <w:pStyle w:val="Listaszerbekezds"/>
        <w:numPr>
          <w:ilvl w:val="0"/>
          <w:numId w:val="20"/>
        </w:numPr>
      </w:pPr>
      <w:r>
        <w:rPr>
          <w:rFonts w:ascii="Arial" w:hAnsi="Arial" w:cs="Arial"/>
          <w:b/>
          <w:sz w:val="24"/>
          <w:szCs w:val="24"/>
        </w:rPr>
        <w:br w:type="page"/>
      </w:r>
      <w:r>
        <w:lastRenderedPageBreak/>
        <w:t>számú melléklet</w:t>
      </w:r>
    </w:p>
    <w:p w:rsidR="007772F0" w:rsidRDefault="007772F0">
      <w:pPr>
        <w:spacing w:after="160" w:line="259" w:lineRule="auto"/>
        <w:rPr>
          <w:rFonts w:ascii="Arial" w:hAnsi="Arial" w:cs="Arial"/>
          <w:b/>
          <w:sz w:val="24"/>
          <w:szCs w:val="24"/>
        </w:rPr>
      </w:pPr>
      <w:r w:rsidRPr="007772F0">
        <w:rPr>
          <w:rFonts w:ascii="Arial" w:hAnsi="Arial" w:cs="Arial"/>
          <w:b/>
          <w:sz w:val="24"/>
          <w:szCs w:val="24"/>
        </w:rPr>
        <w:object w:dxaOrig="8925" w:dyaOrig="12630">
          <v:shape id="_x0000_i1035" type="#_x0000_t75" style="width:446.25pt;height:631.5pt" o:ole="">
            <v:imagedata r:id="rId31" o:title=""/>
          </v:shape>
          <o:OLEObject Type="Embed" ProgID="AcroExch.Document.11" ShapeID="_x0000_i1035" DrawAspect="Content" ObjectID="_1565152252" r:id="rId32"/>
        </w:object>
      </w:r>
      <w:r>
        <w:rPr>
          <w:rFonts w:ascii="Arial" w:hAnsi="Arial" w:cs="Arial"/>
          <w:b/>
          <w:sz w:val="24"/>
          <w:szCs w:val="24"/>
        </w:rPr>
        <w:br w:type="page"/>
      </w:r>
    </w:p>
    <w:p w:rsidR="007772F0" w:rsidRDefault="007772F0">
      <w:pPr>
        <w:spacing w:after="160" w:line="259" w:lineRule="auto"/>
        <w:rPr>
          <w:rFonts w:ascii="Arial" w:hAnsi="Arial" w:cs="Arial"/>
          <w:b/>
          <w:sz w:val="24"/>
          <w:szCs w:val="24"/>
        </w:rPr>
      </w:pPr>
      <w:r w:rsidRPr="007772F0">
        <w:rPr>
          <w:rFonts w:ascii="Arial" w:hAnsi="Arial" w:cs="Arial"/>
          <w:b/>
          <w:sz w:val="24"/>
          <w:szCs w:val="24"/>
        </w:rPr>
        <w:object w:dxaOrig="8925" w:dyaOrig="12630">
          <v:shape id="_x0000_i1036" type="#_x0000_t75" style="width:446.25pt;height:631.5pt" o:ole="">
            <v:imagedata r:id="rId33" o:title=""/>
          </v:shape>
          <o:OLEObject Type="Embed" ProgID="AcroExch.Document.11" ShapeID="_x0000_i1036" DrawAspect="Content" ObjectID="_1565152253" r:id="rId34"/>
        </w:object>
      </w:r>
      <w:r>
        <w:rPr>
          <w:rFonts w:ascii="Arial" w:hAnsi="Arial" w:cs="Arial"/>
          <w:b/>
          <w:sz w:val="24"/>
          <w:szCs w:val="24"/>
        </w:rPr>
        <w:br w:type="page"/>
      </w:r>
    </w:p>
    <w:p w:rsidR="007772F0" w:rsidRDefault="007772F0">
      <w:pPr>
        <w:spacing w:after="160" w:line="259" w:lineRule="auto"/>
        <w:rPr>
          <w:rFonts w:ascii="Arial" w:hAnsi="Arial" w:cs="Arial"/>
          <w:b/>
          <w:sz w:val="24"/>
          <w:szCs w:val="24"/>
        </w:rPr>
      </w:pPr>
    </w:p>
    <w:p w:rsidR="008E2138" w:rsidRPr="00956A7D" w:rsidRDefault="008E2138" w:rsidP="00A578E9">
      <w:pPr>
        <w:spacing w:after="160" w:line="259" w:lineRule="auto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5.</w:t>
      </w:r>
    </w:p>
    <w:p w:rsidR="008E2138" w:rsidRPr="00956A7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Felülvizsgálatok - egyeztetések</w:t>
      </w:r>
    </w:p>
    <w:p w:rsidR="008E2138" w:rsidRPr="00956A7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951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58"/>
        <w:gridCol w:w="2084"/>
        <w:gridCol w:w="1843"/>
        <w:gridCol w:w="3330"/>
      </w:tblGrid>
      <w:tr w:rsidR="008E2138" w:rsidRPr="00956A7D" w:rsidTr="00A578E9">
        <w:tc>
          <w:tcPr>
            <w:tcW w:w="9515" w:type="dxa"/>
            <w:gridSpan w:val="4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Polgármesteri Hivatal </w:t>
            </w:r>
          </w:p>
        </w:tc>
      </w:tr>
      <w:tr w:rsidR="008E2138" w:rsidRPr="00956A7D" w:rsidTr="00A578E9">
        <w:trPr>
          <w:trHeight w:val="422"/>
        </w:trPr>
        <w:tc>
          <w:tcPr>
            <w:tcW w:w="2258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név </w:t>
            </w:r>
          </w:p>
        </w:tc>
        <w:tc>
          <w:tcPr>
            <w:tcW w:w="2084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beosztás/feladat</w:t>
            </w:r>
          </w:p>
        </w:tc>
        <w:tc>
          <w:tcPr>
            <w:tcW w:w="1843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aláírás </w:t>
            </w:r>
          </w:p>
        </w:tc>
        <w:tc>
          <w:tcPr>
            <w:tcW w:w="3330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megjegyzés </w:t>
            </w:r>
          </w:p>
        </w:tc>
      </w:tr>
      <w:tr w:rsidR="008E2138" w:rsidRPr="00956A7D" w:rsidTr="00A578E9">
        <w:trPr>
          <w:trHeight w:val="697"/>
        </w:trPr>
        <w:tc>
          <w:tcPr>
            <w:tcW w:w="2258" w:type="dxa"/>
          </w:tcPr>
          <w:p w:rsidR="002777B3" w:rsidRPr="008707FE" w:rsidRDefault="002777B3" w:rsidP="00B84E8F">
            <w:pPr>
              <w:spacing w:after="0" w:line="240" w:lineRule="auto"/>
              <w:rPr>
                <w:rFonts w:ascii="Arial" w:hAnsi="Arial" w:cs="Arial"/>
              </w:rPr>
            </w:pPr>
          </w:p>
          <w:p w:rsidR="008E2138" w:rsidRPr="008707FE" w:rsidRDefault="00A578E9" w:rsidP="00B84E8F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Vasas Ottó Balázs</w:t>
            </w:r>
          </w:p>
        </w:tc>
        <w:tc>
          <w:tcPr>
            <w:tcW w:w="2084" w:type="dxa"/>
            <w:vAlign w:val="center"/>
          </w:tcPr>
          <w:p w:rsidR="008E2138" w:rsidRPr="00A578E9" w:rsidRDefault="00A578E9" w:rsidP="00B84E8F">
            <w:pPr>
              <w:spacing w:after="0" w:line="240" w:lineRule="auto"/>
              <w:rPr>
                <w:rFonts w:ascii="Arial" w:hAnsi="Arial" w:cs="Arial"/>
              </w:rPr>
            </w:pPr>
            <w:r w:rsidRPr="00A578E9">
              <w:rPr>
                <w:rFonts w:ascii="Arial" w:hAnsi="Arial" w:cs="Arial"/>
              </w:rPr>
              <w:t>városfejlesztési és beruházási ügyintéző</w:t>
            </w:r>
            <w:r w:rsidRPr="00A578E9">
              <w:rPr>
                <w:rFonts w:ascii="Arial" w:hAnsi="Arial" w:cs="Arial"/>
              </w:rPr>
              <w:tab/>
            </w:r>
          </w:p>
        </w:tc>
        <w:tc>
          <w:tcPr>
            <w:tcW w:w="1843" w:type="dxa"/>
          </w:tcPr>
          <w:p w:rsidR="008E2138" w:rsidRPr="00801CE1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3330" w:type="dxa"/>
          </w:tcPr>
          <w:p w:rsidR="008E2138" w:rsidRPr="00801CE1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8E2138" w:rsidRPr="00956A7D" w:rsidTr="00A578E9">
        <w:trPr>
          <w:trHeight w:val="573"/>
        </w:trPr>
        <w:tc>
          <w:tcPr>
            <w:tcW w:w="2258" w:type="dxa"/>
          </w:tcPr>
          <w:p w:rsidR="002777B3" w:rsidRDefault="002777B3" w:rsidP="00B84E8F">
            <w:pPr>
              <w:spacing w:after="0" w:line="240" w:lineRule="auto"/>
              <w:rPr>
                <w:rFonts w:ascii="Arial" w:hAnsi="Arial" w:cs="Arial"/>
              </w:rPr>
            </w:pPr>
          </w:p>
          <w:p w:rsidR="008E2138" w:rsidRPr="00801CE1" w:rsidRDefault="00801CE1" w:rsidP="00B84E8F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Szintén László</w:t>
            </w:r>
          </w:p>
        </w:tc>
        <w:tc>
          <w:tcPr>
            <w:tcW w:w="2084" w:type="dxa"/>
            <w:vAlign w:val="center"/>
          </w:tcPr>
          <w:p w:rsidR="002777B3" w:rsidRDefault="002777B3" w:rsidP="00B84E8F">
            <w:pPr>
              <w:spacing w:after="0" w:line="240" w:lineRule="auto"/>
              <w:rPr>
                <w:rFonts w:ascii="Arial" w:hAnsi="Arial" w:cs="Arial"/>
              </w:rPr>
            </w:pPr>
          </w:p>
          <w:p w:rsidR="002777B3" w:rsidRDefault="008E2138" w:rsidP="00B84E8F">
            <w:pPr>
              <w:spacing w:after="0" w:line="240" w:lineRule="auto"/>
              <w:rPr>
                <w:rFonts w:ascii="Arial" w:hAnsi="Arial" w:cs="Arial"/>
              </w:rPr>
            </w:pPr>
            <w:r w:rsidRPr="00801CE1">
              <w:rPr>
                <w:rFonts w:ascii="Arial" w:hAnsi="Arial" w:cs="Arial"/>
              </w:rPr>
              <w:t>pénzügyi ellenőrzés</w:t>
            </w:r>
          </w:p>
          <w:p w:rsidR="008E2138" w:rsidRPr="00801CE1" w:rsidRDefault="008E2138" w:rsidP="00B84E8F">
            <w:pPr>
              <w:spacing w:after="0" w:line="240" w:lineRule="auto"/>
              <w:rPr>
                <w:rFonts w:ascii="Arial" w:hAnsi="Arial" w:cs="Arial"/>
              </w:rPr>
            </w:pPr>
            <w:r w:rsidRPr="00801CE1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843" w:type="dxa"/>
          </w:tcPr>
          <w:p w:rsidR="008E2138" w:rsidRPr="00801CE1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3330" w:type="dxa"/>
          </w:tcPr>
          <w:p w:rsidR="008E2138" w:rsidRPr="00801CE1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8E2138" w:rsidRPr="00956A7D" w:rsidTr="00A578E9">
        <w:tc>
          <w:tcPr>
            <w:tcW w:w="2258" w:type="dxa"/>
          </w:tcPr>
          <w:p w:rsidR="002777B3" w:rsidRDefault="002777B3" w:rsidP="00B84E8F">
            <w:pPr>
              <w:spacing w:after="0" w:line="240" w:lineRule="auto"/>
              <w:rPr>
                <w:rFonts w:ascii="Arial" w:hAnsi="Arial" w:cs="Arial"/>
              </w:rPr>
            </w:pPr>
          </w:p>
          <w:p w:rsidR="008E2138" w:rsidRPr="00801CE1" w:rsidRDefault="008E2138" w:rsidP="00B84E8F">
            <w:pPr>
              <w:spacing w:after="0" w:line="240" w:lineRule="auto"/>
              <w:rPr>
                <w:rFonts w:ascii="Arial" w:hAnsi="Arial" w:cs="Arial"/>
              </w:rPr>
            </w:pPr>
            <w:r w:rsidRPr="00801CE1">
              <w:rPr>
                <w:rFonts w:ascii="Arial" w:hAnsi="Arial" w:cs="Arial"/>
              </w:rPr>
              <w:t>dr. Tüske Róbert</w:t>
            </w:r>
          </w:p>
        </w:tc>
        <w:tc>
          <w:tcPr>
            <w:tcW w:w="2084" w:type="dxa"/>
            <w:vAlign w:val="center"/>
          </w:tcPr>
          <w:p w:rsidR="002777B3" w:rsidRDefault="002777B3" w:rsidP="00B84E8F">
            <w:pPr>
              <w:spacing w:after="0" w:line="240" w:lineRule="auto"/>
              <w:rPr>
                <w:rFonts w:ascii="Arial" w:hAnsi="Arial" w:cs="Arial"/>
              </w:rPr>
            </w:pPr>
          </w:p>
          <w:p w:rsidR="008E2138" w:rsidRPr="00801CE1" w:rsidRDefault="008E2138" w:rsidP="00B84E8F">
            <w:pPr>
              <w:spacing w:after="0" w:line="240" w:lineRule="auto"/>
              <w:rPr>
                <w:rFonts w:ascii="Arial" w:hAnsi="Arial" w:cs="Arial"/>
              </w:rPr>
            </w:pPr>
            <w:r w:rsidRPr="00801CE1">
              <w:rPr>
                <w:rFonts w:ascii="Arial" w:hAnsi="Arial" w:cs="Arial"/>
              </w:rPr>
              <w:t xml:space="preserve">törvényességi felülvizsgálat </w:t>
            </w:r>
          </w:p>
          <w:p w:rsidR="008E2138" w:rsidRPr="00801CE1" w:rsidRDefault="008E2138" w:rsidP="00B84E8F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1843" w:type="dxa"/>
          </w:tcPr>
          <w:p w:rsidR="008E2138" w:rsidRPr="00801CE1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3330" w:type="dxa"/>
          </w:tcPr>
          <w:p w:rsidR="008E2138" w:rsidRPr="00801CE1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</w:tbl>
    <w:p w:rsidR="008E2138" w:rsidRPr="00956A7D" w:rsidRDefault="008E2138" w:rsidP="00B84E8F">
      <w:pPr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949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83"/>
        <w:gridCol w:w="2483"/>
        <w:gridCol w:w="2483"/>
        <w:gridCol w:w="2049"/>
      </w:tblGrid>
      <w:tr w:rsidR="008E2138" w:rsidRPr="00956A7D" w:rsidTr="00A578E9">
        <w:trPr>
          <w:trHeight w:val="277"/>
        </w:trPr>
        <w:tc>
          <w:tcPr>
            <w:tcW w:w="9498" w:type="dxa"/>
            <w:gridSpan w:val="4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Külsős partner </w:t>
            </w:r>
          </w:p>
        </w:tc>
      </w:tr>
      <w:tr w:rsidR="008E2138" w:rsidRPr="00956A7D" w:rsidTr="00A578E9">
        <w:trPr>
          <w:trHeight w:val="277"/>
        </w:trPr>
        <w:tc>
          <w:tcPr>
            <w:tcW w:w="2483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név</w:t>
            </w:r>
          </w:p>
        </w:tc>
        <w:tc>
          <w:tcPr>
            <w:tcW w:w="2483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beosztás</w:t>
            </w:r>
          </w:p>
        </w:tc>
        <w:tc>
          <w:tcPr>
            <w:tcW w:w="2483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aláírás</w:t>
            </w:r>
          </w:p>
        </w:tc>
        <w:tc>
          <w:tcPr>
            <w:tcW w:w="2049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megjegyzés </w:t>
            </w:r>
          </w:p>
        </w:tc>
      </w:tr>
      <w:tr w:rsidR="008E2138" w:rsidRPr="00956A7D" w:rsidTr="00A578E9">
        <w:trPr>
          <w:trHeight w:val="707"/>
        </w:trPr>
        <w:tc>
          <w:tcPr>
            <w:tcW w:w="2483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956A7D" w:rsidRDefault="008E2138" w:rsidP="00B84E8F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049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E2138" w:rsidRPr="00956A7D" w:rsidTr="00A578E9">
        <w:trPr>
          <w:trHeight w:val="829"/>
        </w:trPr>
        <w:tc>
          <w:tcPr>
            <w:tcW w:w="2483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049" w:type="dxa"/>
          </w:tcPr>
          <w:p w:rsidR="008E2138" w:rsidRPr="00956A7D" w:rsidRDefault="008E2138" w:rsidP="00B84E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8E2138" w:rsidRPr="00956A7D" w:rsidRDefault="008E2138" w:rsidP="00B84E8F">
      <w:pPr>
        <w:jc w:val="center"/>
        <w:rPr>
          <w:rFonts w:ascii="Arial" w:hAnsi="Arial" w:cs="Arial"/>
          <w:b/>
          <w:sz w:val="24"/>
          <w:szCs w:val="24"/>
        </w:rPr>
      </w:pPr>
    </w:p>
    <w:p w:rsidR="008E2138" w:rsidRDefault="008E2138"/>
    <w:p w:rsidR="008E2138" w:rsidRDefault="008E2138"/>
    <w:sectPr w:rsidR="008E2138" w:rsidSect="0034646A">
      <w:pgSz w:w="11906" w:h="16838"/>
      <w:pgMar w:top="1418" w:right="426" w:bottom="567" w:left="1417" w:header="708" w:footer="19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B7A15" w:rsidRDefault="006B7A15">
      <w:pPr>
        <w:spacing w:after="0" w:line="240" w:lineRule="auto"/>
      </w:pPr>
      <w:r>
        <w:separator/>
      </w:r>
    </w:p>
  </w:endnote>
  <w:endnote w:type="continuationSeparator" w:id="0">
    <w:p w:rsidR="006B7A15" w:rsidRDefault="006B7A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ScalaSans">
    <w:panose1 w:val="00000000000000000000"/>
    <w:charset w:val="00"/>
    <w:family w:val="auto"/>
    <w:pitch w:val="variable"/>
    <w:sig w:usb0="A00000AF" w:usb1="40000048" w:usb2="00000000" w:usb3="00000000" w:csb0="00000111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A5C93" w:rsidRDefault="009A5C93">
    <w:pPr>
      <w:rPr>
        <w:sz w:val="2"/>
        <w:szCs w:val="2"/>
      </w:rPr>
    </w:pPr>
    <w:r>
      <w:rPr>
        <w:noProof/>
        <w:lang w:eastAsia="hu-HU"/>
      </w:rPr>
      <mc:AlternateContent>
        <mc:Choice Requires="wps">
          <w:drawing>
            <wp:anchor distT="0" distB="0" distL="63500" distR="63500" simplePos="0" relativeHeight="251660288" behindDoc="1" locked="0" layoutInCell="1" allowOverlap="1" wp14:anchorId="06CE04DA" wp14:editId="289CCD47">
              <wp:simplePos x="0" y="0"/>
              <wp:positionH relativeFrom="page">
                <wp:posOffset>3745230</wp:posOffset>
              </wp:positionH>
              <wp:positionV relativeFrom="page">
                <wp:posOffset>10272395</wp:posOffset>
              </wp:positionV>
              <wp:extent cx="71755" cy="291465"/>
              <wp:effectExtent l="1905" t="4445" r="0" b="4445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755" cy="291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A5C93" w:rsidRDefault="009A5C93">
                          <w:pPr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6E3B06">
                            <w:rPr>
                              <w:rStyle w:val="Fejlcvagylbjegyzet"/>
                              <w:noProof/>
                            </w:rPr>
                            <w:t>3</w:t>
                          </w:r>
                          <w:r>
                            <w:rPr>
                              <w:rStyle w:val="Fejlcvagylbjegyze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6CE04DA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294.9pt;margin-top:808.85pt;width:5.65pt;height:22.95pt;z-index:-25165619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" filled="f" stroked="f">
              <v:textbox style="mso-fit-shape-to-text:t" inset="0,0,0,0">
                <w:txbxContent>
                  <w:p w:rsidR="009A5C93" w:rsidRDefault="009A5C93">
                    <w:pPr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6E3B06">
                      <w:rPr>
                        <w:rStyle w:val="Fejlcvagylbjegyzet"/>
                        <w:noProof/>
                      </w:rPr>
                      <w:t>3</w:t>
                    </w:r>
                    <w:r>
                      <w:rPr>
                        <w:rStyle w:val="Fejlcvagylbjegyze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A5C93" w:rsidRDefault="009A5C93">
    <w:pPr>
      <w:rPr>
        <w:sz w:val="2"/>
        <w:szCs w:val="2"/>
      </w:rPr>
    </w:pPr>
    <w:r>
      <w:rPr>
        <w:noProof/>
        <w:lang w:eastAsia="hu-HU"/>
      </w:rPr>
      <mc:AlternateContent>
        <mc:Choice Requires="wps">
          <w:drawing>
            <wp:anchor distT="0" distB="0" distL="63500" distR="63500" simplePos="0" relativeHeight="251661312" behindDoc="1" locked="0" layoutInCell="1" allowOverlap="1" wp14:anchorId="227BEB78" wp14:editId="070529CC">
              <wp:simplePos x="0" y="0"/>
              <wp:positionH relativeFrom="page">
                <wp:posOffset>3745230</wp:posOffset>
              </wp:positionH>
              <wp:positionV relativeFrom="page">
                <wp:posOffset>10272395</wp:posOffset>
              </wp:positionV>
              <wp:extent cx="71755" cy="291465"/>
              <wp:effectExtent l="1905" t="4445" r="0" b="4445"/>
              <wp:wrapNone/>
              <wp:docPr id="5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755" cy="291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A5C93" w:rsidRDefault="009A5C93">
                          <w:pPr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9004A9" w:rsidRPr="009004A9">
                            <w:rPr>
                              <w:rStyle w:val="Fejlcvagylbjegyzet"/>
                              <w:noProof/>
                            </w:rPr>
                            <w:t>1</w:t>
                          </w:r>
                          <w:r>
                            <w:rPr>
                              <w:rStyle w:val="Fejlcvagylbjegyzet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27BEB78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294.9pt;margin-top:808.85pt;width:5.65pt;height:22.95pt;z-index:-251655168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" filled="f" stroked="f">
              <v:textbox style="mso-fit-shape-to-text:t" inset="0,0,0,0">
                <w:txbxContent>
                  <w:p w:rsidR="009A5C93" w:rsidRDefault="009A5C93">
                    <w:pPr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9004A9" w:rsidRPr="009004A9">
                      <w:rPr>
                        <w:rStyle w:val="Fejlcvagylbjegyzet"/>
                        <w:noProof/>
                      </w:rPr>
                      <w:t>1</w:t>
                    </w:r>
                    <w:r>
                      <w:rPr>
                        <w:rStyle w:val="Fejlcvagylbjegyzet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B7A15" w:rsidRDefault="006B7A15">
      <w:pPr>
        <w:spacing w:after="0" w:line="240" w:lineRule="auto"/>
      </w:pPr>
      <w:r>
        <w:separator/>
      </w:r>
    </w:p>
  </w:footnote>
  <w:footnote w:type="continuationSeparator" w:id="0">
    <w:p w:rsidR="006B7A15" w:rsidRDefault="006B7A1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2F610D"/>
    <w:multiLevelType w:val="hybridMultilevel"/>
    <w:tmpl w:val="2DFEAF3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F712B3"/>
    <w:multiLevelType w:val="hybridMultilevel"/>
    <w:tmpl w:val="2DFEAF3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CC5C38"/>
    <w:multiLevelType w:val="hybridMultilevel"/>
    <w:tmpl w:val="268E8D60"/>
    <w:lvl w:ilvl="0" w:tplc="1CF0A922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720" w:hanging="360"/>
      </w:pPr>
    </w:lvl>
    <w:lvl w:ilvl="2" w:tplc="040E001B" w:tentative="1">
      <w:start w:val="1"/>
      <w:numFmt w:val="lowerRoman"/>
      <w:lvlText w:val="%3."/>
      <w:lvlJc w:val="right"/>
      <w:pPr>
        <w:ind w:left="1440" w:hanging="180"/>
      </w:pPr>
    </w:lvl>
    <w:lvl w:ilvl="3" w:tplc="040E000F" w:tentative="1">
      <w:start w:val="1"/>
      <w:numFmt w:val="decimal"/>
      <w:lvlText w:val="%4."/>
      <w:lvlJc w:val="left"/>
      <w:pPr>
        <w:ind w:left="2160" w:hanging="360"/>
      </w:pPr>
    </w:lvl>
    <w:lvl w:ilvl="4" w:tplc="040E0019" w:tentative="1">
      <w:start w:val="1"/>
      <w:numFmt w:val="lowerLetter"/>
      <w:lvlText w:val="%5."/>
      <w:lvlJc w:val="left"/>
      <w:pPr>
        <w:ind w:left="2880" w:hanging="360"/>
      </w:pPr>
    </w:lvl>
    <w:lvl w:ilvl="5" w:tplc="040E001B" w:tentative="1">
      <w:start w:val="1"/>
      <w:numFmt w:val="lowerRoman"/>
      <w:lvlText w:val="%6."/>
      <w:lvlJc w:val="right"/>
      <w:pPr>
        <w:ind w:left="3600" w:hanging="180"/>
      </w:pPr>
    </w:lvl>
    <w:lvl w:ilvl="6" w:tplc="040E000F" w:tentative="1">
      <w:start w:val="1"/>
      <w:numFmt w:val="decimal"/>
      <w:lvlText w:val="%7."/>
      <w:lvlJc w:val="left"/>
      <w:pPr>
        <w:ind w:left="4320" w:hanging="360"/>
      </w:pPr>
    </w:lvl>
    <w:lvl w:ilvl="7" w:tplc="040E0019" w:tentative="1">
      <w:start w:val="1"/>
      <w:numFmt w:val="lowerLetter"/>
      <w:lvlText w:val="%8."/>
      <w:lvlJc w:val="left"/>
      <w:pPr>
        <w:ind w:left="5040" w:hanging="360"/>
      </w:pPr>
    </w:lvl>
    <w:lvl w:ilvl="8" w:tplc="040E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3" w15:restartNumberingAfterBreak="0">
    <w:nsid w:val="1A474A7E"/>
    <w:multiLevelType w:val="hybridMultilevel"/>
    <w:tmpl w:val="2DFEAF3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E50B49"/>
    <w:multiLevelType w:val="hybridMultilevel"/>
    <w:tmpl w:val="2A2C383A"/>
    <w:lvl w:ilvl="0" w:tplc="6F72D8E4">
      <w:start w:val="7"/>
      <w:numFmt w:val="bullet"/>
      <w:lvlText w:val="-"/>
      <w:lvlJc w:val="left"/>
      <w:pPr>
        <w:ind w:left="380" w:hanging="360"/>
      </w:pPr>
      <w:rPr>
        <w:rFonts w:ascii="Arial" w:eastAsia="Arial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1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8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5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2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39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7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4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140" w:hanging="360"/>
      </w:pPr>
      <w:rPr>
        <w:rFonts w:ascii="Wingdings" w:hAnsi="Wingdings" w:hint="default"/>
      </w:rPr>
    </w:lvl>
  </w:abstractNum>
  <w:abstractNum w:abstractNumId="5" w15:restartNumberingAfterBreak="0">
    <w:nsid w:val="21FC6D2F"/>
    <w:multiLevelType w:val="multilevel"/>
    <w:tmpl w:val="01988886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25CD6910"/>
    <w:multiLevelType w:val="multilevel"/>
    <w:tmpl w:val="C9EC1A64"/>
    <w:lvl w:ilvl="0">
      <w:start w:val="5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2A6A58E5"/>
    <w:multiLevelType w:val="hybridMultilevel"/>
    <w:tmpl w:val="4B56A14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E225110"/>
    <w:multiLevelType w:val="multilevel"/>
    <w:tmpl w:val="4580B91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60" w:hanging="1800"/>
      </w:pPr>
      <w:rPr>
        <w:rFonts w:hint="default"/>
      </w:rPr>
    </w:lvl>
  </w:abstractNum>
  <w:abstractNum w:abstractNumId="9" w15:restartNumberingAfterBreak="0">
    <w:nsid w:val="47084849"/>
    <w:multiLevelType w:val="multilevel"/>
    <w:tmpl w:val="A264759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47D3283A"/>
    <w:multiLevelType w:val="hybridMultilevel"/>
    <w:tmpl w:val="DB920C1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7DB5E1E"/>
    <w:multiLevelType w:val="hybridMultilevel"/>
    <w:tmpl w:val="53F2EFE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BD27B75"/>
    <w:multiLevelType w:val="hybridMultilevel"/>
    <w:tmpl w:val="DF18308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3275090"/>
    <w:multiLevelType w:val="hybridMultilevel"/>
    <w:tmpl w:val="A4340C9E"/>
    <w:lvl w:ilvl="0" w:tplc="C64AB23E">
      <w:start w:val="1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537E5AC9"/>
    <w:multiLevelType w:val="hybridMultilevel"/>
    <w:tmpl w:val="C0003E5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65009F6"/>
    <w:multiLevelType w:val="multilevel"/>
    <w:tmpl w:val="CD62C7C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60" w:hanging="1800"/>
      </w:pPr>
      <w:rPr>
        <w:rFonts w:hint="default"/>
      </w:rPr>
    </w:lvl>
  </w:abstractNum>
  <w:abstractNum w:abstractNumId="16" w15:restartNumberingAfterBreak="0">
    <w:nsid w:val="56B53903"/>
    <w:multiLevelType w:val="hybridMultilevel"/>
    <w:tmpl w:val="93989F7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B3D00ED"/>
    <w:multiLevelType w:val="hybridMultilevel"/>
    <w:tmpl w:val="5AE2007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CB01324"/>
    <w:multiLevelType w:val="multilevel"/>
    <w:tmpl w:val="FE2A5F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60" w:hanging="1800"/>
      </w:pPr>
      <w:rPr>
        <w:rFonts w:hint="default"/>
      </w:rPr>
    </w:lvl>
  </w:abstractNum>
  <w:abstractNum w:abstractNumId="19" w15:restartNumberingAfterBreak="0">
    <w:nsid w:val="62995029"/>
    <w:multiLevelType w:val="hybridMultilevel"/>
    <w:tmpl w:val="9EA24968"/>
    <w:lvl w:ilvl="0" w:tplc="266C7E7A">
      <w:start w:val="1"/>
      <w:numFmt w:val="decimal"/>
      <w:lvlText w:val="%1."/>
      <w:lvlJc w:val="left"/>
      <w:pPr>
        <w:ind w:left="3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100" w:hanging="360"/>
      </w:pPr>
    </w:lvl>
    <w:lvl w:ilvl="2" w:tplc="040E001B" w:tentative="1">
      <w:start w:val="1"/>
      <w:numFmt w:val="lowerRoman"/>
      <w:lvlText w:val="%3."/>
      <w:lvlJc w:val="right"/>
      <w:pPr>
        <w:ind w:left="1820" w:hanging="180"/>
      </w:pPr>
    </w:lvl>
    <w:lvl w:ilvl="3" w:tplc="040E000F" w:tentative="1">
      <w:start w:val="1"/>
      <w:numFmt w:val="decimal"/>
      <w:lvlText w:val="%4."/>
      <w:lvlJc w:val="left"/>
      <w:pPr>
        <w:ind w:left="2540" w:hanging="360"/>
      </w:pPr>
    </w:lvl>
    <w:lvl w:ilvl="4" w:tplc="040E0019" w:tentative="1">
      <w:start w:val="1"/>
      <w:numFmt w:val="lowerLetter"/>
      <w:lvlText w:val="%5."/>
      <w:lvlJc w:val="left"/>
      <w:pPr>
        <w:ind w:left="3260" w:hanging="360"/>
      </w:pPr>
    </w:lvl>
    <w:lvl w:ilvl="5" w:tplc="040E001B" w:tentative="1">
      <w:start w:val="1"/>
      <w:numFmt w:val="lowerRoman"/>
      <w:lvlText w:val="%6."/>
      <w:lvlJc w:val="right"/>
      <w:pPr>
        <w:ind w:left="3980" w:hanging="180"/>
      </w:pPr>
    </w:lvl>
    <w:lvl w:ilvl="6" w:tplc="040E000F" w:tentative="1">
      <w:start w:val="1"/>
      <w:numFmt w:val="decimal"/>
      <w:lvlText w:val="%7."/>
      <w:lvlJc w:val="left"/>
      <w:pPr>
        <w:ind w:left="4700" w:hanging="360"/>
      </w:pPr>
    </w:lvl>
    <w:lvl w:ilvl="7" w:tplc="040E0019" w:tentative="1">
      <w:start w:val="1"/>
      <w:numFmt w:val="lowerLetter"/>
      <w:lvlText w:val="%8."/>
      <w:lvlJc w:val="left"/>
      <w:pPr>
        <w:ind w:left="5420" w:hanging="360"/>
      </w:pPr>
    </w:lvl>
    <w:lvl w:ilvl="8" w:tplc="040E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20" w15:restartNumberingAfterBreak="0">
    <w:nsid w:val="631727A6"/>
    <w:multiLevelType w:val="multilevel"/>
    <w:tmpl w:val="8C1C74C0"/>
    <w:lvl w:ilvl="0">
      <w:start w:val="1"/>
      <w:numFmt w:val="lowerLetter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6490223D"/>
    <w:multiLevelType w:val="multilevel"/>
    <w:tmpl w:val="851C21AA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66C56D5F"/>
    <w:multiLevelType w:val="hybridMultilevel"/>
    <w:tmpl w:val="0F6E4D3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C5F59C2"/>
    <w:multiLevelType w:val="multilevel"/>
    <w:tmpl w:val="034A86C4"/>
    <w:lvl w:ilvl="0">
      <w:start w:val="1"/>
      <w:numFmt w:val="lowerLetter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6CEA08E7"/>
    <w:multiLevelType w:val="multilevel"/>
    <w:tmpl w:val="78302D7A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6D4B3420"/>
    <w:multiLevelType w:val="hybridMultilevel"/>
    <w:tmpl w:val="47CA6BA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E8A7B09"/>
    <w:multiLevelType w:val="multilevel"/>
    <w:tmpl w:val="CCC4391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7" w15:restartNumberingAfterBreak="0">
    <w:nsid w:val="71F5044F"/>
    <w:multiLevelType w:val="multilevel"/>
    <w:tmpl w:val="0A8E6C9A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781A4E7A"/>
    <w:multiLevelType w:val="multilevel"/>
    <w:tmpl w:val="A8DEC534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7D270FCC"/>
    <w:multiLevelType w:val="multilevel"/>
    <w:tmpl w:val="86366514"/>
    <w:lvl w:ilvl="0">
      <w:start w:val="1"/>
      <w:numFmt w:val="upperRoman"/>
      <w:lvlText w:val="%1.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u-HU" w:eastAsia="hu-HU" w:bidi="hu-H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4"/>
  </w:num>
  <w:num w:numId="2">
    <w:abstractNumId w:val="13"/>
  </w:num>
  <w:num w:numId="3">
    <w:abstractNumId w:val="29"/>
  </w:num>
  <w:num w:numId="4">
    <w:abstractNumId w:val="28"/>
  </w:num>
  <w:num w:numId="5">
    <w:abstractNumId w:val="23"/>
  </w:num>
  <w:num w:numId="6">
    <w:abstractNumId w:val="5"/>
  </w:num>
  <w:num w:numId="7">
    <w:abstractNumId w:val="27"/>
  </w:num>
  <w:num w:numId="8">
    <w:abstractNumId w:val="21"/>
  </w:num>
  <w:num w:numId="9">
    <w:abstractNumId w:val="20"/>
  </w:num>
  <w:num w:numId="10">
    <w:abstractNumId w:val="6"/>
  </w:num>
  <w:num w:numId="11">
    <w:abstractNumId w:val="24"/>
  </w:num>
  <w:num w:numId="12">
    <w:abstractNumId w:val="26"/>
  </w:num>
  <w:num w:numId="13">
    <w:abstractNumId w:val="7"/>
  </w:num>
  <w:num w:numId="14">
    <w:abstractNumId w:val="19"/>
  </w:num>
  <w:num w:numId="15">
    <w:abstractNumId w:val="9"/>
  </w:num>
  <w:num w:numId="16">
    <w:abstractNumId w:val="15"/>
  </w:num>
  <w:num w:numId="17">
    <w:abstractNumId w:val="8"/>
  </w:num>
  <w:num w:numId="18">
    <w:abstractNumId w:val="18"/>
  </w:num>
  <w:num w:numId="19">
    <w:abstractNumId w:val="4"/>
  </w:num>
  <w:num w:numId="20">
    <w:abstractNumId w:val="10"/>
  </w:num>
  <w:num w:numId="21">
    <w:abstractNumId w:val="16"/>
  </w:num>
  <w:num w:numId="22">
    <w:abstractNumId w:val="2"/>
  </w:num>
  <w:num w:numId="23">
    <w:abstractNumId w:val="25"/>
  </w:num>
  <w:num w:numId="24">
    <w:abstractNumId w:val="22"/>
  </w:num>
  <w:num w:numId="25">
    <w:abstractNumId w:val="17"/>
  </w:num>
  <w:num w:numId="26">
    <w:abstractNumId w:val="11"/>
  </w:num>
  <w:num w:numId="27">
    <w:abstractNumId w:val="12"/>
  </w:num>
  <w:num w:numId="28">
    <w:abstractNumId w:val="3"/>
  </w:num>
  <w:num w:numId="29">
    <w:abstractNumId w:val="1"/>
  </w:num>
  <w:num w:numId="3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61B6"/>
    <w:rsid w:val="00016071"/>
    <w:rsid w:val="000268E2"/>
    <w:rsid w:val="00086D66"/>
    <w:rsid w:val="000A3139"/>
    <w:rsid w:val="000A73BC"/>
    <w:rsid w:val="000B6008"/>
    <w:rsid w:val="000B7EF6"/>
    <w:rsid w:val="000E0533"/>
    <w:rsid w:val="000E10E9"/>
    <w:rsid w:val="000E2F52"/>
    <w:rsid w:val="00161C0A"/>
    <w:rsid w:val="00182B48"/>
    <w:rsid w:val="001A7EDE"/>
    <w:rsid w:val="001C0BEE"/>
    <w:rsid w:val="001C129A"/>
    <w:rsid w:val="00201700"/>
    <w:rsid w:val="00202BBF"/>
    <w:rsid w:val="00206734"/>
    <w:rsid w:val="00230F01"/>
    <w:rsid w:val="00241CB6"/>
    <w:rsid w:val="002526E6"/>
    <w:rsid w:val="00253C46"/>
    <w:rsid w:val="002777B3"/>
    <w:rsid w:val="002D1EC9"/>
    <w:rsid w:val="002D66BD"/>
    <w:rsid w:val="002E44E7"/>
    <w:rsid w:val="0034646A"/>
    <w:rsid w:val="00365365"/>
    <w:rsid w:val="0038115A"/>
    <w:rsid w:val="00394007"/>
    <w:rsid w:val="003A1D79"/>
    <w:rsid w:val="003A5C62"/>
    <w:rsid w:val="003B287B"/>
    <w:rsid w:val="003E67BE"/>
    <w:rsid w:val="003F2E98"/>
    <w:rsid w:val="00431B5A"/>
    <w:rsid w:val="00434DB4"/>
    <w:rsid w:val="004372BE"/>
    <w:rsid w:val="00437372"/>
    <w:rsid w:val="00467BC1"/>
    <w:rsid w:val="004E2706"/>
    <w:rsid w:val="00527169"/>
    <w:rsid w:val="0052718E"/>
    <w:rsid w:val="00532664"/>
    <w:rsid w:val="00536CB9"/>
    <w:rsid w:val="00550400"/>
    <w:rsid w:val="005601A7"/>
    <w:rsid w:val="0056466D"/>
    <w:rsid w:val="005877A8"/>
    <w:rsid w:val="005B78D2"/>
    <w:rsid w:val="006211E1"/>
    <w:rsid w:val="00627A97"/>
    <w:rsid w:val="00650E6F"/>
    <w:rsid w:val="0066528C"/>
    <w:rsid w:val="006716AD"/>
    <w:rsid w:val="006761B6"/>
    <w:rsid w:val="00681A23"/>
    <w:rsid w:val="006B7A15"/>
    <w:rsid w:val="006D26F8"/>
    <w:rsid w:val="006E3B06"/>
    <w:rsid w:val="006F774A"/>
    <w:rsid w:val="007030BA"/>
    <w:rsid w:val="00704538"/>
    <w:rsid w:val="007057CC"/>
    <w:rsid w:val="00707759"/>
    <w:rsid w:val="00725F68"/>
    <w:rsid w:val="007415AB"/>
    <w:rsid w:val="00757419"/>
    <w:rsid w:val="0077433B"/>
    <w:rsid w:val="007759DA"/>
    <w:rsid w:val="007772F0"/>
    <w:rsid w:val="00781900"/>
    <w:rsid w:val="00783B1E"/>
    <w:rsid w:val="007B21BF"/>
    <w:rsid w:val="007B2237"/>
    <w:rsid w:val="007E7784"/>
    <w:rsid w:val="00801CE1"/>
    <w:rsid w:val="0080658F"/>
    <w:rsid w:val="008103B3"/>
    <w:rsid w:val="00815352"/>
    <w:rsid w:val="0082022D"/>
    <w:rsid w:val="00823E3A"/>
    <w:rsid w:val="008508A5"/>
    <w:rsid w:val="00861ABC"/>
    <w:rsid w:val="008707FE"/>
    <w:rsid w:val="008A0B3E"/>
    <w:rsid w:val="008A1045"/>
    <w:rsid w:val="008A1594"/>
    <w:rsid w:val="008E2138"/>
    <w:rsid w:val="009004A9"/>
    <w:rsid w:val="009023E1"/>
    <w:rsid w:val="00922AC0"/>
    <w:rsid w:val="009733EB"/>
    <w:rsid w:val="009A5C93"/>
    <w:rsid w:val="009D2791"/>
    <w:rsid w:val="009D2A2E"/>
    <w:rsid w:val="009E0389"/>
    <w:rsid w:val="009E21D5"/>
    <w:rsid w:val="00A578E9"/>
    <w:rsid w:val="00A57A55"/>
    <w:rsid w:val="00A82FC3"/>
    <w:rsid w:val="00AB26A7"/>
    <w:rsid w:val="00AC69D2"/>
    <w:rsid w:val="00AD595A"/>
    <w:rsid w:val="00AE3658"/>
    <w:rsid w:val="00B10AAF"/>
    <w:rsid w:val="00B22711"/>
    <w:rsid w:val="00B3083C"/>
    <w:rsid w:val="00B4781D"/>
    <w:rsid w:val="00B6673F"/>
    <w:rsid w:val="00B74860"/>
    <w:rsid w:val="00B7637F"/>
    <w:rsid w:val="00B76DE6"/>
    <w:rsid w:val="00B84E8F"/>
    <w:rsid w:val="00BA5BD6"/>
    <w:rsid w:val="00BB0413"/>
    <w:rsid w:val="00BB52FA"/>
    <w:rsid w:val="00BD1EF0"/>
    <w:rsid w:val="00BD6DC3"/>
    <w:rsid w:val="00BE37A6"/>
    <w:rsid w:val="00BE5A4E"/>
    <w:rsid w:val="00C36FB2"/>
    <w:rsid w:val="00C52AF2"/>
    <w:rsid w:val="00C610AA"/>
    <w:rsid w:val="00C70F8F"/>
    <w:rsid w:val="00C72350"/>
    <w:rsid w:val="00CA7DB0"/>
    <w:rsid w:val="00D375A0"/>
    <w:rsid w:val="00D421FC"/>
    <w:rsid w:val="00D4297D"/>
    <w:rsid w:val="00D61CE6"/>
    <w:rsid w:val="00D66CF7"/>
    <w:rsid w:val="00D83F99"/>
    <w:rsid w:val="00DC0629"/>
    <w:rsid w:val="00DD698C"/>
    <w:rsid w:val="00E3089B"/>
    <w:rsid w:val="00E35C1F"/>
    <w:rsid w:val="00E427EA"/>
    <w:rsid w:val="00E47A48"/>
    <w:rsid w:val="00E67540"/>
    <w:rsid w:val="00E71133"/>
    <w:rsid w:val="00EA0FC5"/>
    <w:rsid w:val="00EB43F8"/>
    <w:rsid w:val="00EC3102"/>
    <w:rsid w:val="00EF4C70"/>
    <w:rsid w:val="00F029F6"/>
    <w:rsid w:val="00F35289"/>
    <w:rsid w:val="00F5262D"/>
    <w:rsid w:val="00F65577"/>
    <w:rsid w:val="00FA3F88"/>
    <w:rsid w:val="00FA586E"/>
    <w:rsid w:val="00FC7321"/>
    <w:rsid w:val="00FD5B30"/>
    <w:rsid w:val="00FE384D"/>
    <w:rsid w:val="00FE42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4980E21-6EBB-4DC6-92BB-AE1D6BB657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Theme="minorHAnsi" w:hAnsi="Arial" w:cs="Arial"/>
        <w:sz w:val="24"/>
        <w:szCs w:val="24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6761B6"/>
    <w:pPr>
      <w:spacing w:after="200" w:line="276" w:lineRule="auto"/>
    </w:pPr>
    <w:rPr>
      <w:rFonts w:ascii="Calibri" w:eastAsia="Times New Roman" w:hAnsi="Calibri" w:cs="Times New Roman"/>
      <w:sz w:val="22"/>
      <w:szCs w:val="22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BasicParagraph">
    <w:name w:val="[Basic Paragraph]"/>
    <w:basedOn w:val="Norml"/>
    <w:rsid w:val="006761B6"/>
    <w:pPr>
      <w:autoSpaceDE w:val="0"/>
      <w:autoSpaceDN w:val="0"/>
      <w:adjustRightInd w:val="0"/>
      <w:spacing w:after="0" w:line="288" w:lineRule="auto"/>
      <w:textAlignment w:val="center"/>
    </w:pPr>
    <w:rPr>
      <w:rFonts w:ascii="Times New Roman" w:hAnsi="Times New Roman"/>
      <w:color w:val="000000"/>
      <w:sz w:val="24"/>
      <w:szCs w:val="24"/>
      <w:lang w:val="en-US" w:eastAsia="hu-HU"/>
    </w:rPr>
  </w:style>
  <w:style w:type="paragraph" w:styleId="Listaszerbekezds">
    <w:name w:val="List Paragraph"/>
    <w:basedOn w:val="Norml"/>
    <w:uiPriority w:val="34"/>
    <w:qFormat/>
    <w:rsid w:val="008E2138"/>
    <w:pPr>
      <w:ind w:left="720"/>
      <w:contextualSpacing/>
    </w:pPr>
    <w:rPr>
      <w:rFonts w:eastAsia="Calibri"/>
    </w:rPr>
  </w:style>
  <w:style w:type="character" w:customStyle="1" w:styleId="Szvegtrzs">
    <w:name w:val="Szövegtörzs_"/>
    <w:basedOn w:val="Bekezdsalapbettpusa"/>
    <w:link w:val="Szvegtrzs3"/>
    <w:rsid w:val="00AC69D2"/>
    <w:rPr>
      <w:rFonts w:eastAsia="Arial"/>
      <w:sz w:val="21"/>
      <w:szCs w:val="21"/>
      <w:shd w:val="clear" w:color="auto" w:fill="FFFFFF"/>
    </w:rPr>
  </w:style>
  <w:style w:type="paragraph" w:customStyle="1" w:styleId="Szvegtrzs3">
    <w:name w:val="Szövegtörzs3"/>
    <w:basedOn w:val="Norml"/>
    <w:link w:val="Szvegtrzs"/>
    <w:rsid w:val="00AC69D2"/>
    <w:pPr>
      <w:widowControl w:val="0"/>
      <w:shd w:val="clear" w:color="auto" w:fill="FFFFFF"/>
      <w:spacing w:after="0" w:line="256" w:lineRule="exact"/>
      <w:ind w:hanging="660"/>
      <w:jc w:val="right"/>
    </w:pPr>
    <w:rPr>
      <w:rFonts w:ascii="Arial" w:eastAsia="Arial" w:hAnsi="Arial" w:cs="Arial"/>
      <w:sz w:val="21"/>
      <w:szCs w:val="21"/>
    </w:rPr>
  </w:style>
  <w:style w:type="paragraph" w:styleId="NormlWeb">
    <w:name w:val="Normal (Web)"/>
    <w:basedOn w:val="Norml"/>
    <w:uiPriority w:val="99"/>
    <w:semiHidden/>
    <w:unhideWhenUsed/>
    <w:rsid w:val="00AC69D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hu-HU"/>
    </w:rPr>
  </w:style>
  <w:style w:type="character" w:customStyle="1" w:styleId="Cmsor2">
    <w:name w:val="Címsor #2_"/>
    <w:basedOn w:val="Bekezdsalapbettpusa"/>
    <w:link w:val="Cmsor20"/>
    <w:rsid w:val="00AC69D2"/>
    <w:rPr>
      <w:rFonts w:eastAsia="Arial"/>
      <w:b/>
      <w:bCs/>
      <w:sz w:val="21"/>
      <w:szCs w:val="21"/>
      <w:shd w:val="clear" w:color="auto" w:fill="FFFFFF"/>
    </w:rPr>
  </w:style>
  <w:style w:type="character" w:customStyle="1" w:styleId="SzvegtrzsFlkvr">
    <w:name w:val="Szövegtörzs + Félkövér"/>
    <w:basedOn w:val="Szvegtrzs"/>
    <w:rsid w:val="00AC69D2"/>
    <w:rPr>
      <w:rFonts w:ascii="Arial" w:eastAsia="Arial" w:hAnsi="Arial" w:cs="Arial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hu-HU" w:eastAsia="hu-HU" w:bidi="hu-HU"/>
    </w:rPr>
  </w:style>
  <w:style w:type="character" w:customStyle="1" w:styleId="Szvegtrzs4Exact">
    <w:name w:val="Szövegtörzs (4) Exact"/>
    <w:basedOn w:val="Bekezdsalapbettpusa"/>
    <w:rsid w:val="00AC69D2"/>
    <w:rPr>
      <w:rFonts w:ascii="Arial" w:eastAsia="Arial" w:hAnsi="Arial" w:cs="Arial"/>
      <w:b/>
      <w:bCs/>
      <w:i w:val="0"/>
      <w:iCs w:val="0"/>
      <w:smallCaps w:val="0"/>
      <w:strike w:val="0"/>
      <w:spacing w:val="4"/>
      <w:sz w:val="19"/>
      <w:szCs w:val="19"/>
      <w:u w:val="none"/>
    </w:rPr>
  </w:style>
  <w:style w:type="character" w:customStyle="1" w:styleId="Fejlcvagylbjegyzet">
    <w:name w:val="Fejléc vagy lábjegyzet"/>
    <w:basedOn w:val="Bekezdsalapbettpusa"/>
    <w:rsid w:val="00AC69D2"/>
    <w:rPr>
      <w:rFonts w:ascii="AngsanaUPC" w:eastAsia="AngsanaUPC" w:hAnsi="AngsanaUPC" w:cs="AngsanaUPC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4"/>
      <w:szCs w:val="34"/>
      <w:u w:val="none"/>
      <w:lang w:val="hu-HU" w:eastAsia="hu-HU" w:bidi="hu-HU"/>
    </w:rPr>
  </w:style>
  <w:style w:type="character" w:customStyle="1" w:styleId="SzvegtrzsKiskapitlis">
    <w:name w:val="Szövegtörzs + Kiskapitális"/>
    <w:basedOn w:val="Szvegtrzs"/>
    <w:rsid w:val="00AC69D2"/>
    <w:rPr>
      <w:rFonts w:ascii="Arial" w:eastAsia="Arial" w:hAnsi="Arial" w:cs="Arial"/>
      <w:smallCaps/>
      <w:color w:val="000000"/>
      <w:spacing w:val="0"/>
      <w:w w:val="100"/>
      <w:position w:val="0"/>
      <w:sz w:val="21"/>
      <w:szCs w:val="21"/>
      <w:shd w:val="clear" w:color="auto" w:fill="FFFFFF"/>
      <w:lang w:val="hu-HU" w:eastAsia="hu-HU" w:bidi="hu-HU"/>
    </w:rPr>
  </w:style>
  <w:style w:type="character" w:customStyle="1" w:styleId="Szvegtrzs4">
    <w:name w:val="Szövegtörzs (4)_"/>
    <w:basedOn w:val="Bekezdsalapbettpusa"/>
    <w:link w:val="Szvegtrzs40"/>
    <w:rsid w:val="00AC69D2"/>
    <w:rPr>
      <w:rFonts w:eastAsia="Arial"/>
      <w:b/>
      <w:bCs/>
      <w:sz w:val="21"/>
      <w:szCs w:val="21"/>
      <w:shd w:val="clear" w:color="auto" w:fill="FFFFFF"/>
    </w:rPr>
  </w:style>
  <w:style w:type="paragraph" w:customStyle="1" w:styleId="Cmsor20">
    <w:name w:val="Címsor #2"/>
    <w:basedOn w:val="Norml"/>
    <w:link w:val="Cmsor2"/>
    <w:rsid w:val="00AC69D2"/>
    <w:pPr>
      <w:widowControl w:val="0"/>
      <w:shd w:val="clear" w:color="auto" w:fill="FFFFFF"/>
      <w:spacing w:before="240" w:after="240" w:line="0" w:lineRule="atLeast"/>
      <w:jc w:val="center"/>
      <w:outlineLvl w:val="1"/>
    </w:pPr>
    <w:rPr>
      <w:rFonts w:ascii="Arial" w:eastAsia="Arial" w:hAnsi="Arial" w:cs="Arial"/>
      <w:b/>
      <w:bCs/>
      <w:sz w:val="21"/>
      <w:szCs w:val="21"/>
    </w:rPr>
  </w:style>
  <w:style w:type="paragraph" w:customStyle="1" w:styleId="Szvegtrzs40">
    <w:name w:val="Szövegtörzs (4)"/>
    <w:basedOn w:val="Norml"/>
    <w:link w:val="Szvegtrzs4"/>
    <w:rsid w:val="00AC69D2"/>
    <w:pPr>
      <w:widowControl w:val="0"/>
      <w:shd w:val="clear" w:color="auto" w:fill="FFFFFF"/>
      <w:spacing w:after="0" w:line="252" w:lineRule="exact"/>
      <w:jc w:val="center"/>
    </w:pPr>
    <w:rPr>
      <w:rFonts w:ascii="Arial" w:eastAsia="Arial" w:hAnsi="Arial" w:cs="Arial"/>
      <w:b/>
      <w:bCs/>
      <w:sz w:val="21"/>
      <w:szCs w:val="21"/>
    </w:rPr>
  </w:style>
  <w:style w:type="paragraph" w:styleId="lfej">
    <w:name w:val="header"/>
    <w:basedOn w:val="Norml"/>
    <w:link w:val="lfejChar"/>
    <w:uiPriority w:val="99"/>
    <w:unhideWhenUsed/>
    <w:rsid w:val="00B6673F"/>
    <w:pPr>
      <w:tabs>
        <w:tab w:val="center" w:pos="4536"/>
        <w:tab w:val="right" w:pos="9072"/>
      </w:tabs>
    </w:pPr>
    <w:rPr>
      <w:rFonts w:eastAsia="Calibri"/>
      <w:lang w:val="x-none"/>
    </w:rPr>
  </w:style>
  <w:style w:type="character" w:customStyle="1" w:styleId="lfejChar">
    <w:name w:val="Élőfej Char"/>
    <w:basedOn w:val="Bekezdsalapbettpusa"/>
    <w:link w:val="lfej"/>
    <w:uiPriority w:val="99"/>
    <w:rsid w:val="00B6673F"/>
    <w:rPr>
      <w:rFonts w:ascii="Calibri" w:eastAsia="Calibri" w:hAnsi="Calibri" w:cs="Times New Roman"/>
      <w:sz w:val="22"/>
      <w:szCs w:val="22"/>
      <w:lang w:val="x-none"/>
    </w:rPr>
  </w:style>
  <w:style w:type="table" w:styleId="Rcsostblzat">
    <w:name w:val="Table Grid"/>
    <w:basedOn w:val="Normltblzat"/>
    <w:uiPriority w:val="39"/>
    <w:rsid w:val="0082022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lb">
    <w:name w:val="footer"/>
    <w:basedOn w:val="Norml"/>
    <w:link w:val="llbChar"/>
    <w:uiPriority w:val="99"/>
    <w:unhideWhenUsed/>
    <w:rsid w:val="00B84E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B84E8F"/>
    <w:rPr>
      <w:rFonts w:ascii="Calibri" w:eastAsia="Times New Roman" w:hAnsi="Calibri" w:cs="Times New Roman"/>
      <w:sz w:val="22"/>
      <w:szCs w:val="22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D421F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421FC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7682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808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51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79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075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63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2994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8267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21453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56521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345528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841382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186481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6916624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587184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745027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0199276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835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8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4.emf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8.bin"/><Relationship Id="rId3" Type="http://schemas.openxmlformats.org/officeDocument/2006/relationships/settings" Target="settings.xml"/><Relationship Id="rId21" Type="http://schemas.openxmlformats.org/officeDocument/2006/relationships/image" Target="media/image8.emf"/><Relationship Id="rId34" Type="http://schemas.openxmlformats.org/officeDocument/2006/relationships/oleObject" Target="embeddings/oleObject12.bin"/><Relationship Id="rId7" Type="http://schemas.openxmlformats.org/officeDocument/2006/relationships/image" Target="media/image1.wmf"/><Relationship Id="rId12" Type="http://schemas.openxmlformats.org/officeDocument/2006/relationships/footer" Target="footer2.xml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image" Target="media/image14.emf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29" Type="http://schemas.openxmlformats.org/officeDocument/2006/relationships/image" Target="media/image12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oleObject" Target="embeddings/oleObject7.bin"/><Relationship Id="rId32" Type="http://schemas.openxmlformats.org/officeDocument/2006/relationships/oleObject" Target="embeddings/oleObject11.bin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oleObject" Target="embeddings/oleObject9.bin"/><Relationship Id="rId36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7.emf"/><Relationship Id="rId31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6.bin"/><Relationship Id="rId27" Type="http://schemas.openxmlformats.org/officeDocument/2006/relationships/image" Target="media/image11.emf"/><Relationship Id="rId30" Type="http://schemas.openxmlformats.org/officeDocument/2006/relationships/oleObject" Target="embeddings/oleObject10.bin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232</TotalTime>
  <Pages>18</Pages>
  <Words>849</Words>
  <Characters>5863</Characters>
  <Application>Microsoft Office Word</Application>
  <DocSecurity>0</DocSecurity>
  <Lines>48</Lines>
  <Paragraphs>13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 Keserű Klaudia</dc:creator>
  <cp:keywords/>
  <dc:description/>
  <cp:lastModifiedBy>Lajkó Erzsébet Márta</cp:lastModifiedBy>
  <cp:revision>22</cp:revision>
  <cp:lastPrinted>2017-08-10T07:56:00Z</cp:lastPrinted>
  <dcterms:created xsi:type="dcterms:W3CDTF">2017-08-07T06:16:00Z</dcterms:created>
  <dcterms:modified xsi:type="dcterms:W3CDTF">2017-08-25T05:44:00Z</dcterms:modified>
</cp:coreProperties>
</file>