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B5" w:rsidRPr="00675949" w:rsidRDefault="00675949" w:rsidP="00675949">
      <w:pPr>
        <w:jc w:val="center"/>
        <w:rPr>
          <w:b/>
        </w:rPr>
      </w:pPr>
      <w:r w:rsidRPr="00675949">
        <w:rPr>
          <w:b/>
        </w:rPr>
        <w:t>HIRDETMÉNY</w:t>
      </w:r>
    </w:p>
    <w:p w:rsidR="00675949" w:rsidRDefault="00675949" w:rsidP="00675949">
      <w:pPr>
        <w:jc w:val="center"/>
      </w:pPr>
    </w:p>
    <w:p w:rsidR="00675949" w:rsidRPr="00675949" w:rsidRDefault="00675949" w:rsidP="00675949">
      <w:pPr>
        <w:jc w:val="center"/>
        <w:rPr>
          <w:b/>
        </w:rPr>
      </w:pPr>
      <w:r w:rsidRPr="00675949">
        <w:rPr>
          <w:b/>
        </w:rPr>
        <w:t>Bursa Hungarica Felsőoktatási Önkormányzati Ösztöndíjpályázat</w:t>
      </w:r>
    </w:p>
    <w:p w:rsidR="00675949" w:rsidRDefault="00675949" w:rsidP="00675949">
      <w:pPr>
        <w:jc w:val="center"/>
      </w:pPr>
    </w:p>
    <w:p w:rsidR="00675949" w:rsidRDefault="00675949" w:rsidP="000F0428">
      <w:pPr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>hátrányos helyzetű, szociálisan rászoruló fiatalok felsőoktatásban való részvételének támogatása.</w:t>
      </w:r>
    </w:p>
    <w:p w:rsidR="00675949" w:rsidRDefault="00675949" w:rsidP="00675949">
      <w:pPr>
        <w:spacing w:before="120"/>
        <w:jc w:val="both"/>
        <w:rPr>
          <w:iCs/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felsőoktatási intézményben 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 xml:space="preserve">alapfokozatot és szakképzettséget eredményező alapképzésben, mesterfokozatot és szakképzettséget eredményező </w:t>
      </w:r>
      <w:r w:rsidR="00CA0E67">
        <w:rPr>
          <w:sz w:val="22"/>
          <w:szCs w:val="22"/>
        </w:rPr>
        <w:t xml:space="preserve"> </w:t>
      </w:r>
    </w:p>
    <w:p w:rsidR="00675949" w:rsidRPr="00F90C26" w:rsidRDefault="00675949" w:rsidP="00675949">
      <w:pPr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675949">
      <w:pPr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a) a 20</w:t>
      </w:r>
      <w:r w:rsidR="00A73DA6">
        <w:rPr>
          <w:b/>
          <w:bCs/>
          <w:sz w:val="22"/>
          <w:szCs w:val="22"/>
        </w:rPr>
        <w:t>20</w:t>
      </w:r>
      <w:r w:rsidRPr="00F90C26">
        <w:rPr>
          <w:b/>
          <w:bCs/>
          <w:sz w:val="22"/>
          <w:szCs w:val="22"/>
        </w:rPr>
        <w:t>/20</w:t>
      </w:r>
      <w:r w:rsidR="00CA0E67">
        <w:rPr>
          <w:b/>
          <w:bCs/>
          <w:sz w:val="22"/>
          <w:szCs w:val="22"/>
        </w:rPr>
        <w:t>2</w:t>
      </w:r>
      <w:r w:rsidR="00A73DA6">
        <w:rPr>
          <w:b/>
          <w:bCs/>
          <w:sz w:val="22"/>
          <w:szCs w:val="22"/>
        </w:rPr>
        <w:t>1</w:t>
      </w:r>
      <w:bookmarkStart w:id="0" w:name="_GoBack"/>
      <w:bookmarkEnd w:id="0"/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675949">
      <w:pPr>
        <w:spacing w:before="120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vagy</w:t>
      </w:r>
    </w:p>
    <w:p w:rsidR="00675949" w:rsidRPr="00675949" w:rsidRDefault="00675949" w:rsidP="00675949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b) felsőfokú </w:t>
      </w:r>
      <w:r w:rsidR="006C7024">
        <w:rPr>
          <w:rFonts w:ascii="Arial" w:hAnsi="Arial" w:cs="Arial"/>
          <w:sz w:val="22"/>
          <w:szCs w:val="22"/>
        </w:rPr>
        <w:t>végzettséggel</w:t>
      </w:r>
      <w:r w:rsidRPr="00F90C26">
        <w:rPr>
          <w:rFonts w:ascii="Arial" w:hAnsi="Arial" w:cs="Arial"/>
          <w:sz w:val="22"/>
          <w:szCs w:val="22"/>
        </w:rPr>
        <w:t xml:space="preserve"> nem rendelkező, felsőoktatási intézménybe még felvételt nem nyert érettségizettek;</w:t>
      </w:r>
    </w:p>
    <w:p w:rsidR="004851DE" w:rsidRDefault="00675949" w:rsidP="004851DE">
      <w:pPr>
        <w:spacing w:after="0"/>
        <w:jc w:val="both"/>
        <w:rPr>
          <w:sz w:val="22"/>
          <w:szCs w:val="22"/>
        </w:rPr>
      </w:pPr>
      <w:r w:rsidRPr="00F90C26">
        <w:rPr>
          <w:sz w:val="22"/>
          <w:szCs w:val="22"/>
        </w:rPr>
        <w:t xml:space="preserve">és </w:t>
      </w:r>
      <w:r w:rsidRPr="0032664F">
        <w:rPr>
          <w:bCs/>
          <w:sz w:val="22"/>
          <w:szCs w:val="22"/>
        </w:rPr>
        <w:t>a</w:t>
      </w:r>
      <w:r w:rsidRPr="00F90C26">
        <w:rPr>
          <w:b/>
          <w:bCs/>
          <w:sz w:val="22"/>
          <w:szCs w:val="22"/>
        </w:rPr>
        <w:t xml:space="preserve"> 20</w:t>
      </w:r>
      <w:r w:rsidR="00CA0E67">
        <w:rPr>
          <w:b/>
          <w:bCs/>
          <w:sz w:val="22"/>
          <w:szCs w:val="22"/>
        </w:rPr>
        <w:t>20</w:t>
      </w:r>
      <w:r w:rsidR="006C7024">
        <w:rPr>
          <w:b/>
          <w:bCs/>
          <w:sz w:val="22"/>
          <w:szCs w:val="22"/>
        </w:rPr>
        <w:t>/202</w:t>
      </w:r>
      <w:r w:rsidR="00CA0E67">
        <w:rPr>
          <w:b/>
          <w:bCs/>
          <w:sz w:val="22"/>
          <w:szCs w:val="22"/>
        </w:rPr>
        <w:t>1</w:t>
      </w:r>
      <w:r w:rsidRPr="00F90C26">
        <w:rPr>
          <w:b/>
          <w:bCs/>
          <w:sz w:val="22"/>
          <w:szCs w:val="22"/>
        </w:rPr>
        <w:t>. tanévtől kezdődően</w:t>
      </w:r>
      <w:r w:rsidRPr="00F90C26">
        <w:rPr>
          <w:sz w:val="22"/>
          <w:szCs w:val="22"/>
        </w:rPr>
        <w:t xml:space="preserve"> felsőoktatási intézmény keretében </w:t>
      </w:r>
      <w:r w:rsidRPr="00F90C26">
        <w:rPr>
          <w:b/>
          <w:bCs/>
          <w:snapToGrid w:val="0"/>
          <w:sz w:val="22"/>
          <w:szCs w:val="22"/>
        </w:rPr>
        <w:t xml:space="preserve">teljes idejű (nappali </w:t>
      </w:r>
      <w:r>
        <w:rPr>
          <w:b/>
          <w:bCs/>
          <w:snapToGrid w:val="0"/>
          <w:sz w:val="22"/>
          <w:szCs w:val="22"/>
        </w:rPr>
        <w:t>munkarend</w:t>
      </w:r>
      <w:r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Pr="00F90C26">
        <w:rPr>
          <w:snapToGrid w:val="0"/>
          <w:color w:val="FF0000"/>
          <w:sz w:val="22"/>
          <w:szCs w:val="22"/>
        </w:rPr>
        <w:t xml:space="preserve"> </w:t>
      </w:r>
      <w:r w:rsidRPr="00F90C26">
        <w:rPr>
          <w:snapToGrid w:val="0"/>
          <w:sz w:val="22"/>
          <w:szCs w:val="22"/>
        </w:rPr>
        <w:t>szakképzésben kívánnak részt</w:t>
      </w:r>
      <w:r w:rsidR="00AD7AE7">
        <w:rPr>
          <w:sz w:val="22"/>
          <w:szCs w:val="22"/>
        </w:rPr>
        <w:t xml:space="preserve"> venni.</w:t>
      </w:r>
    </w:p>
    <w:p w:rsidR="00AD7AE7" w:rsidRDefault="00AD7AE7" w:rsidP="004851DE">
      <w:pPr>
        <w:spacing w:after="120"/>
        <w:jc w:val="both"/>
        <w:rPr>
          <w:b/>
          <w:sz w:val="22"/>
          <w:szCs w:val="22"/>
        </w:rPr>
      </w:pPr>
      <w:r w:rsidRPr="00AD7AE7">
        <w:rPr>
          <w:b/>
          <w:sz w:val="22"/>
          <w:szCs w:val="22"/>
        </w:rPr>
        <w:t xml:space="preserve">A pályázók közül csak azok részesülhetnek ösztöndíjban, akik a </w:t>
      </w:r>
      <w:r w:rsidRPr="00AD7AE7">
        <w:rPr>
          <w:b/>
          <w:sz w:val="22"/>
          <w:szCs w:val="22"/>
          <w:u w:val="single"/>
        </w:rPr>
        <w:t>20</w:t>
      </w:r>
      <w:r w:rsidR="00CA0E67">
        <w:rPr>
          <w:b/>
          <w:sz w:val="22"/>
          <w:szCs w:val="22"/>
          <w:u w:val="single"/>
        </w:rPr>
        <w:t>2</w:t>
      </w:r>
      <w:r w:rsidR="00A73DA6">
        <w:rPr>
          <w:b/>
          <w:sz w:val="22"/>
          <w:szCs w:val="22"/>
          <w:u w:val="single"/>
        </w:rPr>
        <w:t>1</w:t>
      </w:r>
      <w:r w:rsidRPr="00AD7AE7">
        <w:rPr>
          <w:b/>
          <w:sz w:val="22"/>
          <w:szCs w:val="22"/>
          <w:u w:val="single"/>
        </w:rPr>
        <w:t>. évi felsőoktatási felvételi eljárásban először nyernek felvételt</w:t>
      </w:r>
      <w:r w:rsidRPr="00AD7AE7">
        <w:rPr>
          <w:b/>
          <w:sz w:val="22"/>
          <w:szCs w:val="22"/>
        </w:rPr>
        <w:t xml:space="preserve"> felsőoktatási intézménybe, és tanulmányaikat a 20</w:t>
      </w:r>
      <w:r w:rsidR="00CA0E67">
        <w:rPr>
          <w:b/>
          <w:sz w:val="22"/>
          <w:szCs w:val="22"/>
        </w:rPr>
        <w:t>2</w:t>
      </w:r>
      <w:r w:rsidR="00A73DA6">
        <w:rPr>
          <w:b/>
          <w:sz w:val="22"/>
          <w:szCs w:val="22"/>
        </w:rPr>
        <w:t>1</w:t>
      </w:r>
      <w:r w:rsidRPr="00AD7AE7">
        <w:rPr>
          <w:b/>
          <w:sz w:val="22"/>
          <w:szCs w:val="22"/>
        </w:rPr>
        <w:t>/202</w:t>
      </w:r>
      <w:r w:rsidR="00A73DA6">
        <w:rPr>
          <w:b/>
          <w:sz w:val="22"/>
          <w:szCs w:val="22"/>
        </w:rPr>
        <w:t>2</w:t>
      </w:r>
      <w:r w:rsidRPr="00AD7AE7">
        <w:rPr>
          <w:b/>
          <w:sz w:val="22"/>
          <w:szCs w:val="22"/>
        </w:rPr>
        <w:t>. tanévben ténylegesen megkezdik.</w:t>
      </w:r>
    </w:p>
    <w:p w:rsidR="00AD7AE7" w:rsidRPr="00AD7AE7" w:rsidRDefault="00AD7AE7" w:rsidP="00AD7AE7">
      <w:pPr>
        <w:spacing w:after="0"/>
        <w:jc w:val="both"/>
        <w:rPr>
          <w:b/>
          <w:sz w:val="22"/>
          <w:szCs w:val="22"/>
        </w:rPr>
      </w:pPr>
    </w:p>
    <w:p w:rsidR="000F0428" w:rsidRPr="00F90C26" w:rsidRDefault="000F0428" w:rsidP="000F0428">
      <w:pPr>
        <w:jc w:val="both"/>
        <w:rPr>
          <w:sz w:val="22"/>
          <w:szCs w:val="22"/>
        </w:rPr>
      </w:pPr>
      <w:r w:rsidRPr="00F90C26">
        <w:rPr>
          <w:sz w:val="22"/>
          <w:szCs w:val="22"/>
        </w:rPr>
        <w:t>A pályázatbeadáshoz a Bursa Hungarica Elektronikus Pályázatkezelési és Együttműködési Rendszerében (EPER-</w:t>
      </w:r>
      <w:proofErr w:type="spellStart"/>
      <w:r w:rsidRPr="00F90C26">
        <w:rPr>
          <w:sz w:val="22"/>
          <w:szCs w:val="22"/>
        </w:rPr>
        <w:t>Bursa</w:t>
      </w:r>
      <w:proofErr w:type="spellEnd"/>
      <w:r w:rsidRPr="00F90C26">
        <w:rPr>
          <w:sz w:val="22"/>
          <w:szCs w:val="22"/>
        </w:rPr>
        <w:t xml:space="preserve"> rendszer) egyszeri pályázói regisztráció szükséges, melynek elérése: </w:t>
      </w:r>
    </w:p>
    <w:p w:rsidR="000F0428" w:rsidRPr="00B32831" w:rsidRDefault="00A73DA6" w:rsidP="000F0428">
      <w:pPr>
        <w:jc w:val="center"/>
        <w:rPr>
          <w:sz w:val="22"/>
          <w:szCs w:val="22"/>
        </w:rPr>
      </w:pPr>
      <w:hyperlink r:id="rId5" w:history="1">
        <w:r w:rsidR="000F0428"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="000F0428" w:rsidRPr="00B32831">
        <w:rPr>
          <w:sz w:val="22"/>
          <w:szCs w:val="22"/>
        </w:rPr>
        <w:t xml:space="preserve"> </w:t>
      </w:r>
    </w:p>
    <w:p w:rsidR="00675949" w:rsidRDefault="000F0428" w:rsidP="00675949">
      <w:pPr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>ben regisztráltak a rendszerben, már nem regisztrálhatnak újra, ők a meglévő felhasználónév és jelszó birtokában léphetnek be az EPER-</w:t>
      </w:r>
      <w:proofErr w:type="spellStart"/>
      <w:r w:rsidRPr="00F90C26">
        <w:rPr>
          <w:sz w:val="22"/>
          <w:szCs w:val="22"/>
        </w:rPr>
        <w:t>Bursa</w:t>
      </w:r>
      <w:proofErr w:type="spellEnd"/>
      <w:r w:rsidRPr="00F90C26">
        <w:rPr>
          <w:sz w:val="22"/>
          <w:szCs w:val="22"/>
        </w:rPr>
        <w:t xml:space="preserve"> rendszerbe</w:t>
      </w:r>
      <w:r>
        <w:rPr>
          <w:sz w:val="22"/>
          <w:szCs w:val="22"/>
        </w:rPr>
        <w:t>.</w:t>
      </w:r>
    </w:p>
    <w:p w:rsidR="000F0428" w:rsidRDefault="000F0428" w:rsidP="00675949"/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határideje: 20</w:t>
      </w:r>
      <w:r w:rsidR="00A73DA6">
        <w:rPr>
          <w:b/>
          <w:bCs/>
          <w:sz w:val="22"/>
          <w:szCs w:val="22"/>
        </w:rPr>
        <w:t>20</w:t>
      </w:r>
      <w:r w:rsidRPr="00F90C26">
        <w:rPr>
          <w:b/>
          <w:bCs/>
          <w:sz w:val="22"/>
          <w:szCs w:val="22"/>
        </w:rPr>
        <w:t>. november</w:t>
      </w:r>
      <w:r w:rsidR="006C7024">
        <w:rPr>
          <w:b/>
          <w:bCs/>
          <w:sz w:val="22"/>
          <w:szCs w:val="22"/>
        </w:rPr>
        <w:t xml:space="preserve"> </w:t>
      </w:r>
      <w:r w:rsidR="00DC3B74">
        <w:rPr>
          <w:b/>
          <w:bCs/>
          <w:sz w:val="22"/>
          <w:szCs w:val="22"/>
        </w:rPr>
        <w:t>5</w:t>
      </w:r>
      <w:r w:rsidRPr="00F90C26">
        <w:rPr>
          <w:b/>
          <w:bCs/>
          <w:sz w:val="22"/>
          <w:szCs w:val="22"/>
        </w:rPr>
        <w:t>.</w:t>
      </w:r>
    </w:p>
    <w:p w:rsidR="00675949" w:rsidRDefault="00675949" w:rsidP="000F0428"/>
    <w:sectPr w:rsidR="0067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3"/>
    <w:rsid w:val="00007316"/>
    <w:rsid w:val="000B08B5"/>
    <w:rsid w:val="000F0428"/>
    <w:rsid w:val="00385F03"/>
    <w:rsid w:val="004851DE"/>
    <w:rsid w:val="00675949"/>
    <w:rsid w:val="006C7024"/>
    <w:rsid w:val="00A73DA6"/>
    <w:rsid w:val="00AB50F4"/>
    <w:rsid w:val="00AD7AE7"/>
    <w:rsid w:val="00BC1E68"/>
    <w:rsid w:val="00CA0E67"/>
    <w:rsid w:val="00DC3B74"/>
    <w:rsid w:val="00EC6BB6"/>
    <w:rsid w:val="00F52290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A928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7587-3200-4037-9460-02D6FC85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7</cp:revision>
  <cp:lastPrinted>2019-10-04T08:00:00Z</cp:lastPrinted>
  <dcterms:created xsi:type="dcterms:W3CDTF">2018-10-25T07:31:00Z</dcterms:created>
  <dcterms:modified xsi:type="dcterms:W3CDTF">2020-10-05T11:33:00Z</dcterms:modified>
</cp:coreProperties>
</file>