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BA0" w:rsidRPr="00426BA0" w:rsidRDefault="00426BA0" w:rsidP="00426BA0">
      <w:pPr>
        <w:spacing w:before="120" w:after="6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Felhívás szálláshely-üzemeltetőknek</w:t>
      </w:r>
    </w:p>
    <w:p w:rsidR="00426BA0" w:rsidRDefault="00426BA0" w:rsidP="00426BA0">
      <w:pPr>
        <w:spacing w:before="120" w:after="60" w:line="240" w:lineRule="auto"/>
        <w:rPr>
          <w:rFonts w:ascii="Arial" w:hAnsi="Arial" w:cs="Arial"/>
        </w:rPr>
      </w:pPr>
    </w:p>
    <w:p w:rsidR="00EE5BE1" w:rsidRPr="00060435" w:rsidRDefault="00426BA0" w:rsidP="00426BA0">
      <w:pPr>
        <w:spacing w:before="120" w:after="60" w:line="240" w:lineRule="auto"/>
        <w:rPr>
          <w:rFonts w:ascii="Arial" w:hAnsi="Arial" w:cs="Arial"/>
          <w:b/>
        </w:rPr>
      </w:pPr>
      <w:r w:rsidRPr="00060435">
        <w:rPr>
          <w:rFonts w:ascii="Arial" w:hAnsi="Arial" w:cs="Arial"/>
          <w:b/>
        </w:rPr>
        <w:t>Tisztelt Szálláshely-üzemeltető!</w:t>
      </w:r>
    </w:p>
    <w:p w:rsidR="00426BA0" w:rsidRDefault="0043715A" w:rsidP="00426BA0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Felhívjuk</w:t>
      </w:r>
      <w:r w:rsidR="00426BA0">
        <w:rPr>
          <w:rFonts w:ascii="Arial" w:hAnsi="Arial" w:cs="Arial"/>
        </w:rPr>
        <w:t xml:space="preserve"> a szíves figyelmé</w:t>
      </w:r>
      <w:r w:rsidR="00426BA0" w:rsidRPr="00ED466F">
        <w:rPr>
          <w:rFonts w:ascii="Arial" w:hAnsi="Arial" w:cs="Arial"/>
        </w:rPr>
        <w:t xml:space="preserve">t, hogy az Idegenforgalmi Adó Nyilvántartó Könyv </w:t>
      </w:r>
      <w:r w:rsidR="00426BA0">
        <w:rPr>
          <w:rFonts w:ascii="Arial" w:hAnsi="Arial" w:cs="Arial"/>
        </w:rPr>
        <w:t xml:space="preserve">(továbbiakban: </w:t>
      </w:r>
      <w:r w:rsidR="00426BA0" w:rsidRPr="003E3689">
        <w:rPr>
          <w:rFonts w:ascii="Arial" w:hAnsi="Arial" w:cs="Arial"/>
          <w:b/>
        </w:rPr>
        <w:t>IFA könyv</w:t>
      </w:r>
      <w:r w:rsidR="00426BA0">
        <w:rPr>
          <w:rFonts w:ascii="Arial" w:hAnsi="Arial" w:cs="Arial"/>
        </w:rPr>
        <w:t xml:space="preserve">) </w:t>
      </w:r>
      <w:r w:rsidR="00426BA0" w:rsidRPr="003E3689">
        <w:rPr>
          <w:rFonts w:ascii="Arial" w:hAnsi="Arial" w:cs="Arial"/>
          <w:b/>
        </w:rPr>
        <w:t>zára</w:t>
      </w:r>
      <w:r w:rsidR="00DE3FF1" w:rsidRPr="003E3689">
        <w:rPr>
          <w:rFonts w:ascii="Arial" w:hAnsi="Arial" w:cs="Arial"/>
          <w:b/>
        </w:rPr>
        <w:t>dékoltatási határideje és a</w:t>
      </w:r>
      <w:r w:rsidR="00DE3FF1">
        <w:rPr>
          <w:rFonts w:ascii="Arial" w:hAnsi="Arial" w:cs="Arial"/>
        </w:rPr>
        <w:t xml:space="preserve"> </w:t>
      </w:r>
      <w:r w:rsidR="00DE3FF1" w:rsidRPr="003E3689">
        <w:rPr>
          <w:rFonts w:ascii="Arial" w:hAnsi="Arial" w:cs="Arial"/>
          <w:b/>
        </w:rPr>
        <w:t>201</w:t>
      </w:r>
      <w:r w:rsidR="00A83B4A" w:rsidRPr="003E3689">
        <w:rPr>
          <w:rFonts w:ascii="Arial" w:hAnsi="Arial" w:cs="Arial"/>
          <w:b/>
        </w:rPr>
        <w:t>9</w:t>
      </w:r>
      <w:r w:rsidR="00426BA0" w:rsidRPr="003E3689">
        <w:rPr>
          <w:rFonts w:ascii="Arial" w:hAnsi="Arial" w:cs="Arial"/>
          <w:b/>
        </w:rPr>
        <w:t>. évi Vendégforgalmi jelentés leadási határideje</w:t>
      </w:r>
      <w:r w:rsidR="00DE3FF1" w:rsidRPr="003E3689">
        <w:rPr>
          <w:rFonts w:ascii="Arial" w:hAnsi="Arial" w:cs="Arial"/>
          <w:b/>
        </w:rPr>
        <w:t xml:space="preserve"> 20</w:t>
      </w:r>
      <w:r w:rsidR="00A83B4A" w:rsidRPr="003E3689">
        <w:rPr>
          <w:rFonts w:ascii="Arial" w:hAnsi="Arial" w:cs="Arial"/>
          <w:b/>
        </w:rPr>
        <w:t>20</w:t>
      </w:r>
      <w:r w:rsidR="00426BA0" w:rsidRPr="003E3689">
        <w:rPr>
          <w:rFonts w:ascii="Arial" w:hAnsi="Arial" w:cs="Arial"/>
          <w:b/>
        </w:rPr>
        <w:t>. január 31. napja.</w:t>
      </w:r>
      <w:r w:rsidR="00426BA0">
        <w:rPr>
          <w:rFonts w:ascii="Arial" w:hAnsi="Arial" w:cs="Arial"/>
        </w:rPr>
        <w:t xml:space="preserve"> (</w:t>
      </w:r>
      <w:r w:rsidR="00426BA0" w:rsidRPr="00ED466F">
        <w:rPr>
          <w:rFonts w:ascii="Arial" w:hAnsi="Arial" w:cs="Arial"/>
        </w:rPr>
        <w:t xml:space="preserve">A vendégforgalmi jelentés nyomtatvány a </w:t>
      </w:r>
      <w:hyperlink r:id="rId6" w:history="1">
        <w:r w:rsidR="00D67404" w:rsidRPr="00AE16EE">
          <w:rPr>
            <w:rStyle w:val="Hiperhivatkozs"/>
            <w:rFonts w:ascii="Arial" w:hAnsi="Arial" w:cs="Arial"/>
          </w:rPr>
          <w:t>https://onkormanyzat.heviz.hu/heviz/e-ugyintezes/</w:t>
        </w:r>
      </w:hyperlink>
      <w:r w:rsidR="00D67404">
        <w:rPr>
          <w:rFonts w:ascii="Arial" w:hAnsi="Arial" w:cs="Arial"/>
        </w:rPr>
        <w:t xml:space="preserve"> </w:t>
      </w:r>
      <w:r w:rsidR="00426BA0" w:rsidRPr="00ED466F">
        <w:rPr>
          <w:rFonts w:ascii="Arial" w:hAnsi="Arial" w:cs="Arial"/>
        </w:rPr>
        <w:t xml:space="preserve">honlapról </w:t>
      </w:r>
      <w:r w:rsidR="00426BA0">
        <w:rPr>
          <w:rFonts w:ascii="Arial" w:hAnsi="Arial" w:cs="Arial"/>
        </w:rPr>
        <w:t xml:space="preserve">is </w:t>
      </w:r>
      <w:r w:rsidR="00426BA0" w:rsidRPr="00ED466F">
        <w:rPr>
          <w:rFonts w:ascii="Arial" w:hAnsi="Arial" w:cs="Arial"/>
        </w:rPr>
        <w:t>letölthető.</w:t>
      </w:r>
      <w:r w:rsidR="00426BA0">
        <w:rPr>
          <w:rFonts w:ascii="Arial" w:hAnsi="Arial" w:cs="Arial"/>
        </w:rPr>
        <w:t>)</w:t>
      </w:r>
    </w:p>
    <w:p w:rsidR="00EE5BE1" w:rsidRPr="003E3689" w:rsidRDefault="00EE5BE1" w:rsidP="00EE5BE1">
      <w:pPr>
        <w:spacing w:before="120" w:after="120" w:line="240" w:lineRule="auto"/>
        <w:jc w:val="both"/>
        <w:rPr>
          <w:rFonts w:ascii="Arial" w:hAnsi="Arial" w:cs="Arial"/>
        </w:rPr>
      </w:pPr>
      <w:r w:rsidRPr="003E3689">
        <w:rPr>
          <w:rFonts w:ascii="Arial" w:hAnsi="Arial" w:cs="Arial"/>
        </w:rPr>
        <w:t>Az Idegenforgalmi adó bevallás és a Vendégforgalmi jelentés elektronikus</w:t>
      </w:r>
      <w:r w:rsidR="00CF7E55">
        <w:rPr>
          <w:rFonts w:ascii="Arial" w:hAnsi="Arial" w:cs="Arial"/>
        </w:rPr>
        <w:t>an</w:t>
      </w:r>
      <w:bookmarkStart w:id="0" w:name="_GoBack"/>
      <w:bookmarkEnd w:id="0"/>
      <w:r w:rsidRPr="003E3689">
        <w:rPr>
          <w:rFonts w:ascii="Arial" w:hAnsi="Arial" w:cs="Arial"/>
        </w:rPr>
        <w:t xml:space="preserve"> beadható a </w:t>
      </w:r>
      <w:hyperlink r:id="rId7" w:history="1">
        <w:r w:rsidRPr="003E3689">
          <w:rPr>
            <w:rStyle w:val="Hiperhivatkozs"/>
            <w:rFonts w:ascii="Arial" w:hAnsi="Arial" w:cs="Arial"/>
            <w:color w:val="auto"/>
          </w:rPr>
          <w:t>https://heviz.asp.lgov.hu/</w:t>
        </w:r>
      </w:hyperlink>
      <w:r w:rsidRPr="003E3689">
        <w:rPr>
          <w:rFonts w:ascii="Arial" w:hAnsi="Arial" w:cs="Arial"/>
        </w:rPr>
        <w:t xml:space="preserve"> és a </w:t>
      </w:r>
      <w:hyperlink r:id="rId8" w:history="1">
        <w:r w:rsidRPr="003E3689">
          <w:rPr>
            <w:rStyle w:val="Hiperhivatkozs"/>
            <w:rFonts w:ascii="Arial" w:hAnsi="Arial" w:cs="Arial"/>
            <w:color w:val="auto"/>
          </w:rPr>
          <w:t>https://ohp-20.asp.lgov.hu/nyitolap</w:t>
        </w:r>
      </w:hyperlink>
      <w:r w:rsidRPr="003E3689">
        <w:rPr>
          <w:rFonts w:ascii="Arial" w:hAnsi="Arial" w:cs="Arial"/>
        </w:rPr>
        <w:t xml:space="preserve"> portálokon keresztül.</w:t>
      </w:r>
    </w:p>
    <w:p w:rsidR="00426BA0" w:rsidRPr="00DE3FF1" w:rsidRDefault="0043715A" w:rsidP="00426BA0">
      <w:pPr>
        <w:spacing w:before="60" w:after="120" w:line="240" w:lineRule="auto"/>
        <w:jc w:val="both"/>
        <w:rPr>
          <w:rFonts w:ascii="Arial" w:hAnsi="Arial" w:cs="Arial"/>
          <w:strike/>
        </w:rPr>
      </w:pPr>
      <w:r>
        <w:rPr>
          <w:rFonts w:ascii="Arial" w:hAnsi="Arial" w:cs="Arial"/>
        </w:rPr>
        <w:t>Tájékoztatjuk</w:t>
      </w:r>
      <w:r w:rsidR="00426BA0">
        <w:rPr>
          <w:rFonts w:ascii="Arial" w:hAnsi="Arial" w:cs="Arial"/>
        </w:rPr>
        <w:t xml:space="preserve"> </w:t>
      </w:r>
      <w:r w:rsidR="00DE3FF1">
        <w:rPr>
          <w:rFonts w:ascii="Arial" w:hAnsi="Arial" w:cs="Arial"/>
        </w:rPr>
        <w:t>továbbá, hogy adóhatóságunk 201</w:t>
      </w:r>
      <w:r w:rsidR="00A83B4A">
        <w:rPr>
          <w:rFonts w:ascii="Arial" w:hAnsi="Arial" w:cs="Arial"/>
        </w:rPr>
        <w:t>9</w:t>
      </w:r>
      <w:r w:rsidR="00426BA0">
        <w:rPr>
          <w:rFonts w:ascii="Arial" w:hAnsi="Arial" w:cs="Arial"/>
        </w:rPr>
        <w:t xml:space="preserve">. évben is fokozott figyelmet fordított az Interneten található szálláshely hirdetések tartalmára. Számos esetben </w:t>
      </w:r>
      <w:r w:rsidR="00060435">
        <w:rPr>
          <w:rFonts w:ascii="Arial" w:hAnsi="Arial" w:cs="Arial"/>
        </w:rPr>
        <w:t>eljárt</w:t>
      </w:r>
      <w:r w:rsidR="00426BA0">
        <w:rPr>
          <w:rFonts w:ascii="Arial" w:hAnsi="Arial" w:cs="Arial"/>
        </w:rPr>
        <w:t>, és a közeljövőben is tervez az Interneten található információknak köszönhetően idegenforgalmi adóellenőrzést indítani.</w:t>
      </w:r>
    </w:p>
    <w:p w:rsidR="00426BA0" w:rsidRDefault="00426BA0" w:rsidP="00426BA0">
      <w:pPr>
        <w:spacing w:before="6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záradékolás alkalmával összevetésre kerülnek a bevallások az IFA könyv adataival, valamint a</w:t>
      </w:r>
      <w:r w:rsidRPr="00FF0534">
        <w:rPr>
          <w:rFonts w:ascii="Arial" w:hAnsi="Arial" w:cs="Arial"/>
        </w:rPr>
        <w:t xml:space="preserve"> hatóság által ismert inter</w:t>
      </w:r>
      <w:r>
        <w:rPr>
          <w:rFonts w:ascii="Arial" w:hAnsi="Arial" w:cs="Arial"/>
        </w:rPr>
        <w:t>ne</w:t>
      </w:r>
      <w:r w:rsidR="00060435">
        <w:rPr>
          <w:rFonts w:ascii="Arial" w:hAnsi="Arial" w:cs="Arial"/>
        </w:rPr>
        <w:t>tes portálok vendégfoglalásával</w:t>
      </w:r>
      <w:r>
        <w:rPr>
          <w:rFonts w:ascii="Arial" w:hAnsi="Arial" w:cs="Arial"/>
        </w:rPr>
        <w:t xml:space="preserve"> ezért ha az Interneten is hirdet, és eltérést tapasztal a korábban benyújtott bevallásaiban szereplő vendégéjszakák és az adóhatóság által kimutatható vendégéjszakák számát illetően, úgy javasoljuk, hogy a hiányzó vendégeket, illetve a hiányzó vendégéjszakákat vezesse be az IFA könyvbe, nyújtsa be azokról pótlólag a bevallásokat, és az idegenforgalmi adót fizesse be az adóhatóság részére. Amennyiben az adóbeszedésre kötelezett szálláshely szolgáltató az ellenőrzés megindításáig önként teljesíti nyilvántartás vezetési, adóbevallási és adófizetési kötelezettségét, úgy adóbírság kiszabására nem kerül sor.</w:t>
      </w:r>
    </w:p>
    <w:p w:rsidR="00426BA0" w:rsidRDefault="00426BA0" w:rsidP="00426BA0">
      <w:pPr>
        <w:spacing w:before="6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idegenforgalmi adó mértéke </w:t>
      </w:r>
      <w:r w:rsidRPr="00F235DF">
        <w:rPr>
          <w:rFonts w:ascii="Arial" w:hAnsi="Arial" w:cs="Arial"/>
          <w:b/>
        </w:rPr>
        <w:t>20</w:t>
      </w:r>
      <w:r w:rsidR="00A83B4A">
        <w:rPr>
          <w:rFonts w:ascii="Arial" w:hAnsi="Arial" w:cs="Arial"/>
          <w:b/>
        </w:rPr>
        <w:t>20</w:t>
      </w:r>
      <w:r w:rsidR="00DE3FF1">
        <w:rPr>
          <w:rFonts w:ascii="Arial" w:hAnsi="Arial" w:cs="Arial"/>
          <w:b/>
        </w:rPr>
        <w:t>. évben 5</w:t>
      </w:r>
      <w:r w:rsidR="00A83B4A">
        <w:rPr>
          <w:rFonts w:ascii="Arial" w:hAnsi="Arial" w:cs="Arial"/>
          <w:b/>
        </w:rPr>
        <w:t>30</w:t>
      </w:r>
      <w:r w:rsidRPr="00F235DF">
        <w:rPr>
          <w:rFonts w:ascii="Arial" w:hAnsi="Arial" w:cs="Arial"/>
          <w:b/>
        </w:rPr>
        <w:t xml:space="preserve"> Ft/</w:t>
      </w:r>
      <w:r>
        <w:rPr>
          <w:rFonts w:ascii="Arial" w:hAnsi="Arial" w:cs="Arial"/>
          <w:b/>
        </w:rPr>
        <w:t>fő/</w:t>
      </w:r>
      <w:r w:rsidRPr="00F235DF">
        <w:rPr>
          <w:rFonts w:ascii="Arial" w:hAnsi="Arial" w:cs="Arial"/>
          <w:b/>
        </w:rPr>
        <w:t>vendégéjszaka</w:t>
      </w:r>
      <w:r>
        <w:rPr>
          <w:rFonts w:ascii="Arial" w:hAnsi="Arial" w:cs="Arial"/>
        </w:rPr>
        <w:t xml:space="preserve">. </w:t>
      </w:r>
    </w:p>
    <w:p w:rsidR="00060435" w:rsidRPr="003E3689" w:rsidRDefault="0043715A" w:rsidP="00426BA0">
      <w:pPr>
        <w:spacing w:before="6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Felhívjuk</w:t>
      </w:r>
      <w:r w:rsidR="00EE5BE1" w:rsidRPr="003E3689">
        <w:rPr>
          <w:rFonts w:ascii="Arial" w:hAnsi="Arial" w:cs="Arial"/>
        </w:rPr>
        <w:t xml:space="preserve"> a Tisztelt Szállásadók figyelmét, hogy 2020. január 1. napjától a szálláshelyeken kötelező olyan </w:t>
      </w:r>
      <w:r w:rsidR="00EE5BE1" w:rsidRPr="003E3689">
        <w:rPr>
          <w:rFonts w:ascii="Arial" w:hAnsi="Arial" w:cs="Arial"/>
          <w:bCs/>
        </w:rPr>
        <w:t>szálláshely kezelő szoftver</w:t>
      </w:r>
      <w:r w:rsidR="00EE5BE1" w:rsidRPr="003E3689">
        <w:rPr>
          <w:rFonts w:ascii="Arial" w:hAnsi="Arial" w:cs="Arial"/>
          <w:b/>
          <w:bCs/>
        </w:rPr>
        <w:t xml:space="preserve"> </w:t>
      </w:r>
      <w:r w:rsidR="00EE5BE1" w:rsidRPr="003E3689">
        <w:rPr>
          <w:rFonts w:ascii="Arial" w:hAnsi="Arial" w:cs="Arial"/>
        </w:rPr>
        <w:t>használata, amely alkalmas az NTAK rendszerrel való kommunikációra és az irányába történő adatküldés ellátására.</w:t>
      </w:r>
    </w:p>
    <w:p w:rsidR="00426BA0" w:rsidRDefault="00426BA0" w:rsidP="00426BA0">
      <w:pPr>
        <w:spacing w:before="6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Az idegenforgalmi adókötelezettséggel kapcsolatba</w:t>
      </w:r>
      <w:r w:rsidR="0043715A">
        <w:rPr>
          <w:rFonts w:ascii="Arial" w:hAnsi="Arial" w:cs="Arial"/>
        </w:rPr>
        <w:t>n felmerülő kérdése esetén kérjük</w:t>
      </w:r>
      <w:r>
        <w:rPr>
          <w:rFonts w:ascii="Arial" w:hAnsi="Arial" w:cs="Arial"/>
        </w:rPr>
        <w:t>, keresse Pángerné Toplak Éva idegenforgalmi adóügyintézőt (Hévízi Polgármesteri Hivatal 110. számú iroda, tel.: 83/500-861)</w:t>
      </w:r>
    </w:p>
    <w:p w:rsidR="00EE5BE1" w:rsidRDefault="00426BA0" w:rsidP="00426BA0">
      <w:pPr>
        <w:spacing w:before="6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Együttműködését előre is köszönjük!</w:t>
      </w:r>
    </w:p>
    <w:p w:rsidR="00CC5C2D" w:rsidRPr="00426BA0" w:rsidRDefault="00426BA0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426BA0">
        <w:rPr>
          <w:rFonts w:ascii="Arial" w:hAnsi="Arial" w:cs="Arial"/>
        </w:rPr>
        <w:t>Hévízi Polgármesteri Hivatal</w:t>
      </w:r>
    </w:p>
    <w:sectPr w:rsidR="00CC5C2D" w:rsidRPr="00426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BA0" w:rsidRDefault="00426BA0" w:rsidP="00426BA0">
      <w:pPr>
        <w:spacing w:after="0" w:line="240" w:lineRule="auto"/>
      </w:pPr>
      <w:r>
        <w:separator/>
      </w:r>
    </w:p>
  </w:endnote>
  <w:endnote w:type="continuationSeparator" w:id="0">
    <w:p w:rsidR="00426BA0" w:rsidRDefault="00426BA0" w:rsidP="00426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BA0" w:rsidRDefault="00426BA0" w:rsidP="00426BA0">
      <w:pPr>
        <w:spacing w:after="0" w:line="240" w:lineRule="auto"/>
      </w:pPr>
      <w:r>
        <w:separator/>
      </w:r>
    </w:p>
  </w:footnote>
  <w:footnote w:type="continuationSeparator" w:id="0">
    <w:p w:rsidR="00426BA0" w:rsidRDefault="00426BA0" w:rsidP="00426B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BA0"/>
    <w:rsid w:val="00060435"/>
    <w:rsid w:val="00081DA4"/>
    <w:rsid w:val="001445FC"/>
    <w:rsid w:val="001A5CC9"/>
    <w:rsid w:val="002B61AB"/>
    <w:rsid w:val="003E3689"/>
    <w:rsid w:val="00426BA0"/>
    <w:rsid w:val="0043715A"/>
    <w:rsid w:val="00635189"/>
    <w:rsid w:val="00772109"/>
    <w:rsid w:val="00977024"/>
    <w:rsid w:val="00A83B4A"/>
    <w:rsid w:val="00CB0106"/>
    <w:rsid w:val="00CC5C2D"/>
    <w:rsid w:val="00CF7E55"/>
    <w:rsid w:val="00D67404"/>
    <w:rsid w:val="00DE3FF1"/>
    <w:rsid w:val="00E85B59"/>
    <w:rsid w:val="00EE5BE1"/>
    <w:rsid w:val="00F327CA"/>
    <w:rsid w:val="00F3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474F5-045F-44FB-BADF-8C1896CE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26B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26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26BA0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426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26BA0"/>
    <w:rPr>
      <w:rFonts w:ascii="Calibri" w:eastAsia="Calibri" w:hAnsi="Calibri" w:cs="Times New Roman"/>
    </w:rPr>
  </w:style>
  <w:style w:type="character" w:styleId="Hiperhivatkozs">
    <w:name w:val="Hyperlink"/>
    <w:basedOn w:val="Bekezdsalapbettpusa"/>
    <w:uiPriority w:val="99"/>
    <w:unhideWhenUsed/>
    <w:rsid w:val="002B61AB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7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746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p-20.asp.lgov.hu/nyitola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eviz.asp.lgov.h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kormanyzat.heviz.hu/heviz/e-ugyinteze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Fábiánné Hoffmann Márta</dc:creator>
  <cp:keywords/>
  <dc:description/>
  <cp:lastModifiedBy>Fábiánné Hoffmann Márta</cp:lastModifiedBy>
  <cp:revision>3</cp:revision>
  <cp:lastPrinted>2020-01-06T07:27:00Z</cp:lastPrinted>
  <dcterms:created xsi:type="dcterms:W3CDTF">2020-01-07T13:39:00Z</dcterms:created>
  <dcterms:modified xsi:type="dcterms:W3CDTF">2020-01-07T14:45:00Z</dcterms:modified>
</cp:coreProperties>
</file>