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09ED" w:rsidRPr="004E44D7" w:rsidRDefault="00D309ED" w:rsidP="004E44D7">
      <w:pPr>
        <w:spacing w:after="60"/>
        <w:jc w:val="both"/>
        <w:rPr>
          <w:rFonts w:ascii="Arial" w:hAnsi="Arial" w:cs="Arial"/>
          <w:sz w:val="22"/>
          <w:szCs w:val="22"/>
        </w:rPr>
      </w:pPr>
      <w:r w:rsidRPr="004E44D7">
        <w:rPr>
          <w:rFonts w:ascii="Arial" w:hAnsi="Arial" w:cs="Arial"/>
          <w:noProof/>
          <w:sz w:val="22"/>
          <w:szCs w:val="22"/>
        </w:rPr>
        <w:drawing>
          <wp:anchor distT="0" distB="0" distL="114300" distR="114300" simplePos="0" relativeHeight="251660288" behindDoc="0" locked="0" layoutInCell="1" allowOverlap="1" wp14:anchorId="345ABFC1" wp14:editId="187B1EC4">
            <wp:simplePos x="0" y="0"/>
            <wp:positionH relativeFrom="column">
              <wp:posOffset>-63500</wp:posOffset>
            </wp:positionH>
            <wp:positionV relativeFrom="paragraph">
              <wp:posOffset>-228600</wp:posOffset>
            </wp:positionV>
            <wp:extent cx="1047750" cy="1257300"/>
            <wp:effectExtent l="0" t="0" r="0" b="0"/>
            <wp:wrapNone/>
            <wp:docPr id="4" name="Kép 2"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descr="cime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309ED" w:rsidRPr="004E44D7" w:rsidRDefault="00D309ED" w:rsidP="004E44D7">
      <w:pPr>
        <w:tabs>
          <w:tab w:val="left" w:pos="2415"/>
        </w:tabs>
        <w:spacing w:after="60"/>
        <w:jc w:val="both"/>
        <w:rPr>
          <w:rFonts w:ascii="Arial" w:hAnsi="Arial" w:cs="Arial"/>
          <w:sz w:val="22"/>
          <w:szCs w:val="22"/>
        </w:rPr>
      </w:pPr>
      <w:r w:rsidRPr="004E44D7">
        <w:rPr>
          <w:rFonts w:ascii="Arial" w:hAnsi="Arial" w:cs="Arial"/>
          <w:noProof/>
          <w:sz w:val="22"/>
          <w:szCs w:val="22"/>
        </w:rPr>
        <mc:AlternateContent>
          <mc:Choice Requires="wps">
            <w:drawing>
              <wp:anchor distT="0" distB="0" distL="114300" distR="114300" simplePos="0" relativeHeight="251659264" behindDoc="0" locked="0" layoutInCell="1" allowOverlap="1" wp14:anchorId="4657FBE7" wp14:editId="38679753">
                <wp:simplePos x="0" y="0"/>
                <wp:positionH relativeFrom="page">
                  <wp:posOffset>2019935</wp:posOffset>
                </wp:positionH>
                <wp:positionV relativeFrom="page">
                  <wp:posOffset>702945</wp:posOffset>
                </wp:positionV>
                <wp:extent cx="5219700" cy="1305560"/>
                <wp:effectExtent l="635" t="0" r="0" b="1270"/>
                <wp:wrapNone/>
                <wp:docPr id="2" name="Text Box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52CBD" w:rsidRDefault="00252CBD" w:rsidP="00D309ED">
                            <w:pPr>
                              <w:pStyle w:val="BasicParagraph"/>
                              <w:spacing w:after="113"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HÉVÍZ VÁROS POLGÁRMESTERE</w:t>
                            </w:r>
                          </w:p>
                          <w:p w:rsidR="00252CBD" w:rsidRDefault="00252CBD" w:rsidP="00D309ED">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252CBD" w:rsidRDefault="00252CBD" w:rsidP="00D309ED">
                            <w:pPr>
                              <w:pStyle w:val="BasicParagraph"/>
                              <w:spacing w:line="240" w:lineRule="auto"/>
                              <w:jc w:val="center"/>
                              <w:rPr>
                                <w:rFonts w:ascii="ScalaSans" w:hAnsi="ScalaSans" w:cs="ScalaSans"/>
                                <w:color w:val="auto"/>
                                <w:spacing w:val="7"/>
                              </w:rPr>
                            </w:pPr>
                          </w:p>
                          <w:p w:rsidR="00252CBD" w:rsidRDefault="00252CBD" w:rsidP="00D309ED">
                            <w:pPr>
                              <w:rPr>
                                <w:rFonts w:ascii="Arial" w:hAnsi="Arial" w:cs="Arial"/>
                              </w:rPr>
                            </w:pPr>
                            <w:r>
                              <w:rPr>
                                <w:rFonts w:ascii="Arial" w:hAnsi="Arial" w:cs="Arial"/>
                              </w:rPr>
                              <w:t>Tel: 83/500-812 Fax: 500-814</w:t>
                            </w:r>
                          </w:p>
                          <w:p w:rsidR="00252CBD" w:rsidRDefault="00252CBD" w:rsidP="00D309ED">
                            <w:pPr>
                              <w:rPr>
                                <w:rFonts w:ascii="Arial" w:hAnsi="Arial" w:cs="Arial"/>
                              </w:rPr>
                            </w:pPr>
                            <w:r>
                              <w:rPr>
                                <w:rFonts w:ascii="Arial" w:hAnsi="Arial" w:cs="Arial"/>
                              </w:rPr>
                              <w:t xml:space="preserve">e-mail: </w:t>
                            </w:r>
                            <w:hyperlink r:id="rId9" w:history="1">
                              <w:r>
                                <w:rPr>
                                  <w:rStyle w:val="Hiperhivatkozs"/>
                                  <w:rFonts w:ascii="Arial" w:hAnsi="Arial" w:cs="Arial"/>
                                </w:rPr>
                                <w:t>kabinet@hevizph.hu</w:t>
                              </w:r>
                            </w:hyperlink>
                          </w:p>
                          <w:p w:rsidR="00252CBD" w:rsidRDefault="00252CBD" w:rsidP="00D309ED">
                            <w:pPr>
                              <w:pStyle w:val="BasicParagraph"/>
                              <w:spacing w:line="240" w:lineRule="auto"/>
                              <w:rPr>
                                <w:rFonts w:ascii="ScalaSans" w:hAnsi="ScalaSans" w:cs="ScalaSans"/>
                                <w:color w:val="auto"/>
                                <w:spacing w:val="7"/>
                              </w:rPr>
                            </w:pPr>
                          </w:p>
                          <w:p w:rsidR="00252CBD" w:rsidRDefault="00252CBD" w:rsidP="00D309ED">
                            <w:pPr>
                              <w:pStyle w:val="BasicParagraph"/>
                              <w:spacing w:line="240" w:lineRule="auto"/>
                              <w:rPr>
                                <w:rFonts w:ascii="ScalaSans" w:hAnsi="ScalaSans" w:cs="ScalaSans"/>
                                <w:color w:val="auto"/>
                                <w:spacing w:val="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57FBE7" id="_x0000_t202" coordsize="21600,21600" o:spt="202" path="m,l,21600r21600,l21600,xe">
                <v:stroke joinstyle="miter"/>
                <v:path gradientshapeok="t" o:connecttype="rect"/>
              </v:shapetype>
              <v:shape id="Text Box 2" o:spid="_x0000_s1026" type="#_x0000_t202" style="position:absolute;left:0;text-align:left;margin-left:159.05pt;margin-top:55.35pt;width:411pt;height:10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" stroked="f">
                <o:lock v:ext="edit" aspectratio="t"/>
                <v:textbox inset="0,0,0,0">
                  <w:txbxContent>
                    <w:p w:rsidR="00252CBD" w:rsidRDefault="00252CBD" w:rsidP="00D309ED">
                      <w:pPr>
                        <w:pStyle w:val="BasicParagraph"/>
                        <w:spacing w:after="113"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HÉVÍZ VÁROS POLGÁRMESTERE</w:t>
                      </w:r>
                    </w:p>
                    <w:p w:rsidR="00252CBD" w:rsidRDefault="00252CBD" w:rsidP="00D309ED">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252CBD" w:rsidRDefault="00252CBD" w:rsidP="00D309ED">
                      <w:pPr>
                        <w:pStyle w:val="BasicParagraph"/>
                        <w:spacing w:line="240" w:lineRule="auto"/>
                        <w:jc w:val="center"/>
                        <w:rPr>
                          <w:rFonts w:ascii="ScalaSans" w:hAnsi="ScalaSans" w:cs="ScalaSans"/>
                          <w:color w:val="auto"/>
                          <w:spacing w:val="7"/>
                        </w:rPr>
                      </w:pPr>
                    </w:p>
                    <w:p w:rsidR="00252CBD" w:rsidRDefault="00252CBD" w:rsidP="00D309ED">
                      <w:pPr>
                        <w:rPr>
                          <w:rFonts w:ascii="Arial" w:hAnsi="Arial" w:cs="Arial"/>
                        </w:rPr>
                      </w:pPr>
                      <w:r>
                        <w:rPr>
                          <w:rFonts w:ascii="Arial" w:hAnsi="Arial" w:cs="Arial"/>
                        </w:rPr>
                        <w:t>Tel: 83/500-812 Fax: 500-814</w:t>
                      </w:r>
                    </w:p>
                    <w:p w:rsidR="00252CBD" w:rsidRDefault="00252CBD" w:rsidP="00D309ED">
                      <w:pPr>
                        <w:rPr>
                          <w:rFonts w:ascii="Arial" w:hAnsi="Arial" w:cs="Arial"/>
                        </w:rPr>
                      </w:pPr>
                      <w:r>
                        <w:rPr>
                          <w:rFonts w:ascii="Arial" w:hAnsi="Arial" w:cs="Arial"/>
                        </w:rPr>
                        <w:t xml:space="preserve">e-mail: </w:t>
                      </w:r>
                      <w:hyperlink r:id="rId10" w:history="1">
                        <w:r>
                          <w:rPr>
                            <w:rStyle w:val="Hiperhivatkozs"/>
                            <w:rFonts w:ascii="Arial" w:hAnsi="Arial" w:cs="Arial"/>
                          </w:rPr>
                          <w:t>kabinet@hevizph.hu</w:t>
                        </w:r>
                      </w:hyperlink>
                    </w:p>
                    <w:p w:rsidR="00252CBD" w:rsidRDefault="00252CBD" w:rsidP="00D309ED">
                      <w:pPr>
                        <w:pStyle w:val="BasicParagraph"/>
                        <w:spacing w:line="240" w:lineRule="auto"/>
                        <w:rPr>
                          <w:rFonts w:ascii="ScalaSans" w:hAnsi="ScalaSans" w:cs="ScalaSans"/>
                          <w:color w:val="auto"/>
                          <w:spacing w:val="7"/>
                        </w:rPr>
                      </w:pPr>
                    </w:p>
                    <w:p w:rsidR="00252CBD" w:rsidRDefault="00252CBD" w:rsidP="00D309ED">
                      <w:pPr>
                        <w:pStyle w:val="BasicParagraph"/>
                        <w:spacing w:line="240" w:lineRule="auto"/>
                        <w:rPr>
                          <w:rFonts w:ascii="ScalaSans" w:hAnsi="ScalaSans" w:cs="ScalaSans"/>
                          <w:color w:val="auto"/>
                          <w:spacing w:val="7"/>
                        </w:rPr>
                      </w:pPr>
                    </w:p>
                  </w:txbxContent>
                </v:textbox>
                <w10:wrap anchorx="page" anchory="page"/>
              </v:shape>
            </w:pict>
          </mc:Fallback>
        </mc:AlternateContent>
      </w:r>
      <w:r w:rsidRPr="004E44D7">
        <w:rPr>
          <w:rFonts w:ascii="Arial" w:hAnsi="Arial" w:cs="Arial"/>
          <w:sz w:val="22"/>
          <w:szCs w:val="22"/>
        </w:rPr>
        <w:tab/>
      </w:r>
    </w:p>
    <w:p w:rsidR="00D309ED" w:rsidRPr="004E44D7" w:rsidRDefault="00D309ED" w:rsidP="004E44D7">
      <w:pPr>
        <w:spacing w:after="60"/>
        <w:jc w:val="both"/>
        <w:rPr>
          <w:rFonts w:ascii="Arial" w:hAnsi="Arial" w:cs="Arial"/>
          <w:sz w:val="22"/>
          <w:szCs w:val="22"/>
        </w:rPr>
      </w:pPr>
    </w:p>
    <w:p w:rsidR="00D309ED" w:rsidRPr="004E44D7" w:rsidRDefault="00D309ED" w:rsidP="004E44D7">
      <w:pPr>
        <w:spacing w:after="60"/>
        <w:jc w:val="both"/>
        <w:rPr>
          <w:rFonts w:ascii="Arial" w:hAnsi="Arial" w:cs="Arial"/>
          <w:sz w:val="22"/>
          <w:szCs w:val="22"/>
        </w:rPr>
      </w:pPr>
    </w:p>
    <w:p w:rsidR="00D309ED" w:rsidRPr="004E44D7" w:rsidRDefault="00D309ED" w:rsidP="004E44D7">
      <w:pPr>
        <w:spacing w:after="60"/>
        <w:jc w:val="both"/>
        <w:rPr>
          <w:rFonts w:ascii="Arial" w:hAnsi="Arial" w:cs="Arial"/>
          <w:sz w:val="22"/>
          <w:szCs w:val="22"/>
        </w:rPr>
      </w:pPr>
    </w:p>
    <w:p w:rsidR="00D309ED" w:rsidRPr="004E44D7" w:rsidRDefault="00D309ED" w:rsidP="004E44D7">
      <w:pPr>
        <w:spacing w:after="60"/>
        <w:jc w:val="both"/>
        <w:rPr>
          <w:rFonts w:ascii="Arial" w:hAnsi="Arial" w:cs="Arial"/>
          <w:sz w:val="22"/>
          <w:szCs w:val="22"/>
        </w:rPr>
      </w:pPr>
    </w:p>
    <w:p w:rsidR="00D309ED" w:rsidRPr="00EC18AC" w:rsidRDefault="00D309ED" w:rsidP="004E44D7">
      <w:pPr>
        <w:spacing w:after="60"/>
        <w:jc w:val="both"/>
        <w:rPr>
          <w:rFonts w:ascii="Arial" w:hAnsi="Arial" w:cs="Arial"/>
          <w:sz w:val="22"/>
          <w:szCs w:val="22"/>
        </w:rPr>
      </w:pPr>
      <w:r w:rsidRPr="004E6B72">
        <w:rPr>
          <w:rFonts w:ascii="Arial" w:hAnsi="Arial" w:cs="Arial"/>
          <w:sz w:val="22"/>
          <w:szCs w:val="22"/>
        </w:rPr>
        <w:t xml:space="preserve">Iktatószám: </w:t>
      </w:r>
      <w:r w:rsidRPr="004E6B72">
        <w:rPr>
          <w:rFonts w:ascii="Arial" w:hAnsi="Arial" w:cs="Arial"/>
          <w:sz w:val="22"/>
          <w:szCs w:val="22"/>
        </w:rPr>
        <w:tab/>
      </w:r>
      <w:r w:rsidRPr="00EC18AC">
        <w:rPr>
          <w:rFonts w:ascii="Arial" w:hAnsi="Arial" w:cs="Arial"/>
          <w:sz w:val="22"/>
          <w:szCs w:val="22"/>
        </w:rPr>
        <w:t>HIV/</w:t>
      </w:r>
      <w:r w:rsidR="007461C0" w:rsidRPr="00EC18AC">
        <w:rPr>
          <w:rFonts w:ascii="Arial" w:hAnsi="Arial" w:cs="Arial"/>
          <w:sz w:val="22"/>
          <w:szCs w:val="22"/>
        </w:rPr>
        <w:t>70</w:t>
      </w:r>
      <w:r w:rsidR="00FC0163" w:rsidRPr="00EC18AC">
        <w:rPr>
          <w:rFonts w:ascii="Arial" w:hAnsi="Arial" w:cs="Arial"/>
          <w:sz w:val="22"/>
          <w:szCs w:val="22"/>
        </w:rPr>
        <w:t>-</w:t>
      </w:r>
      <w:r w:rsidR="007461C0" w:rsidRPr="00EC18AC">
        <w:rPr>
          <w:rFonts w:ascii="Arial" w:hAnsi="Arial" w:cs="Arial"/>
          <w:sz w:val="22"/>
          <w:szCs w:val="22"/>
        </w:rPr>
        <w:t>4</w:t>
      </w:r>
      <w:r w:rsidR="00692B62" w:rsidRPr="00EC18AC">
        <w:rPr>
          <w:rFonts w:ascii="Arial" w:hAnsi="Arial" w:cs="Arial"/>
          <w:sz w:val="22"/>
          <w:szCs w:val="22"/>
        </w:rPr>
        <w:t>/202</w:t>
      </w:r>
      <w:r w:rsidR="00FC0163" w:rsidRPr="00EC18AC">
        <w:rPr>
          <w:rFonts w:ascii="Arial" w:hAnsi="Arial" w:cs="Arial"/>
          <w:sz w:val="22"/>
          <w:szCs w:val="22"/>
        </w:rPr>
        <w:t>1</w:t>
      </w:r>
      <w:r w:rsidR="00692B62" w:rsidRPr="00EC18AC">
        <w:rPr>
          <w:rFonts w:ascii="Arial" w:hAnsi="Arial" w:cs="Arial"/>
          <w:sz w:val="22"/>
          <w:szCs w:val="22"/>
        </w:rPr>
        <w:t>.</w:t>
      </w:r>
      <w:r w:rsidRPr="00EC18AC">
        <w:rPr>
          <w:rFonts w:ascii="Arial" w:hAnsi="Arial" w:cs="Arial"/>
          <w:sz w:val="22"/>
          <w:szCs w:val="22"/>
        </w:rPr>
        <w:t xml:space="preserve">   </w:t>
      </w:r>
    </w:p>
    <w:p w:rsidR="00D309ED" w:rsidRPr="004E6B72" w:rsidRDefault="00D309ED" w:rsidP="004E44D7">
      <w:pPr>
        <w:spacing w:after="60"/>
        <w:jc w:val="both"/>
        <w:rPr>
          <w:rFonts w:ascii="Arial" w:hAnsi="Arial" w:cs="Arial"/>
          <w:sz w:val="22"/>
          <w:szCs w:val="22"/>
        </w:rPr>
      </w:pPr>
    </w:p>
    <w:p w:rsidR="00D309ED" w:rsidRPr="004E6B72" w:rsidRDefault="00D309ED" w:rsidP="004E44D7">
      <w:pPr>
        <w:jc w:val="both"/>
        <w:rPr>
          <w:rFonts w:ascii="Arial" w:hAnsi="Arial" w:cs="Arial"/>
          <w:sz w:val="22"/>
          <w:szCs w:val="22"/>
        </w:rPr>
      </w:pPr>
      <w:r w:rsidRPr="004E6B72">
        <w:rPr>
          <w:rFonts w:ascii="Arial" w:hAnsi="Arial" w:cs="Arial"/>
          <w:sz w:val="22"/>
          <w:szCs w:val="22"/>
        </w:rPr>
        <w:t>Napirend sorszáma:</w:t>
      </w:r>
      <w:r w:rsidRPr="004E6B72">
        <w:rPr>
          <w:rFonts w:ascii="Arial" w:hAnsi="Arial" w:cs="Arial"/>
          <w:sz w:val="22"/>
          <w:szCs w:val="22"/>
        </w:rPr>
        <w:tab/>
      </w:r>
      <w:r w:rsidRPr="004E6B72">
        <w:rPr>
          <w:rFonts w:ascii="Arial" w:hAnsi="Arial" w:cs="Arial"/>
          <w:sz w:val="22"/>
          <w:szCs w:val="22"/>
        </w:rPr>
        <w:tab/>
      </w:r>
      <w:r w:rsidRPr="004E6B72">
        <w:rPr>
          <w:rFonts w:ascii="Arial" w:hAnsi="Arial" w:cs="Arial"/>
          <w:sz w:val="22"/>
          <w:szCs w:val="22"/>
        </w:rPr>
        <w:tab/>
      </w:r>
      <w:r w:rsidRPr="004E6B72">
        <w:rPr>
          <w:rFonts w:ascii="Arial" w:hAnsi="Arial" w:cs="Arial"/>
          <w:sz w:val="22"/>
          <w:szCs w:val="22"/>
        </w:rPr>
        <w:tab/>
      </w:r>
    </w:p>
    <w:p w:rsidR="00D309ED" w:rsidRPr="004E6B72" w:rsidRDefault="00D309ED" w:rsidP="004E44D7">
      <w:pPr>
        <w:jc w:val="both"/>
        <w:rPr>
          <w:rFonts w:ascii="Arial" w:hAnsi="Arial" w:cs="Arial"/>
          <w:sz w:val="22"/>
          <w:szCs w:val="22"/>
        </w:rPr>
      </w:pPr>
    </w:p>
    <w:p w:rsidR="00D309ED" w:rsidRPr="004E6B72" w:rsidRDefault="00D309ED" w:rsidP="004E44D7">
      <w:pPr>
        <w:jc w:val="both"/>
        <w:rPr>
          <w:rFonts w:ascii="Arial" w:hAnsi="Arial" w:cs="Arial"/>
          <w:sz w:val="22"/>
          <w:szCs w:val="22"/>
        </w:rPr>
      </w:pPr>
    </w:p>
    <w:p w:rsidR="00D309ED" w:rsidRPr="004E6B72" w:rsidRDefault="007461C0" w:rsidP="007461C0">
      <w:pPr>
        <w:tabs>
          <w:tab w:val="left" w:pos="1455"/>
          <w:tab w:val="center" w:pos="4323"/>
        </w:tabs>
        <w:outlineLvl w:val="0"/>
        <w:rPr>
          <w:rFonts w:ascii="Arial" w:hAnsi="Arial" w:cs="Arial"/>
          <w:b/>
          <w:sz w:val="22"/>
          <w:szCs w:val="22"/>
        </w:rPr>
      </w:pPr>
      <w:r>
        <w:rPr>
          <w:rFonts w:ascii="Arial" w:hAnsi="Arial" w:cs="Arial"/>
          <w:b/>
          <w:sz w:val="22"/>
          <w:szCs w:val="22"/>
        </w:rPr>
        <w:tab/>
      </w:r>
      <w:r>
        <w:rPr>
          <w:rFonts w:ascii="Arial" w:hAnsi="Arial" w:cs="Arial"/>
          <w:b/>
          <w:sz w:val="22"/>
          <w:szCs w:val="22"/>
        </w:rPr>
        <w:tab/>
      </w:r>
      <w:r w:rsidR="00D309ED" w:rsidRPr="004E6B72">
        <w:rPr>
          <w:rFonts w:ascii="Arial" w:hAnsi="Arial" w:cs="Arial"/>
          <w:b/>
          <w:sz w:val="22"/>
          <w:szCs w:val="22"/>
        </w:rPr>
        <w:t>Előterjesztés</w:t>
      </w:r>
    </w:p>
    <w:p w:rsidR="00D309ED" w:rsidRPr="004E6B72" w:rsidRDefault="00D309ED" w:rsidP="00EF25A8">
      <w:pPr>
        <w:jc w:val="center"/>
        <w:rPr>
          <w:rFonts w:ascii="Arial" w:hAnsi="Arial" w:cs="Arial"/>
          <w:sz w:val="22"/>
          <w:szCs w:val="22"/>
        </w:rPr>
      </w:pPr>
    </w:p>
    <w:p w:rsidR="00C8545D" w:rsidRPr="004E6B72" w:rsidRDefault="00C8545D" w:rsidP="00C8545D">
      <w:pPr>
        <w:jc w:val="center"/>
        <w:rPr>
          <w:rFonts w:ascii="Arial" w:hAnsi="Arial" w:cs="Arial"/>
          <w:b/>
          <w:sz w:val="22"/>
          <w:szCs w:val="22"/>
        </w:rPr>
      </w:pPr>
      <w:r w:rsidRPr="004E6B72">
        <w:rPr>
          <w:rFonts w:ascii="Arial" w:hAnsi="Arial" w:cs="Arial"/>
          <w:b/>
          <w:sz w:val="22"/>
          <w:szCs w:val="22"/>
        </w:rPr>
        <w:t>Hévíz Város Önkormányzat Képviselő-testület</w:t>
      </w:r>
    </w:p>
    <w:p w:rsidR="00C8545D" w:rsidRPr="004E6B72" w:rsidRDefault="00C8545D" w:rsidP="00C8545D">
      <w:pPr>
        <w:jc w:val="center"/>
        <w:rPr>
          <w:rFonts w:ascii="Arial" w:hAnsi="Arial" w:cs="Arial"/>
          <w:b/>
          <w:sz w:val="22"/>
          <w:szCs w:val="22"/>
        </w:rPr>
      </w:pPr>
      <w:r w:rsidRPr="004E6B72">
        <w:rPr>
          <w:rFonts w:ascii="Arial" w:hAnsi="Arial" w:cs="Arial"/>
          <w:b/>
          <w:sz w:val="22"/>
          <w:szCs w:val="22"/>
        </w:rPr>
        <w:t>részére</w:t>
      </w:r>
    </w:p>
    <w:p w:rsidR="006B0E0D" w:rsidRPr="004E6B72" w:rsidRDefault="006B0E0D" w:rsidP="00C8545D">
      <w:pPr>
        <w:jc w:val="center"/>
        <w:rPr>
          <w:rFonts w:ascii="Arial" w:hAnsi="Arial" w:cs="Arial"/>
          <w:b/>
          <w:sz w:val="22"/>
          <w:szCs w:val="22"/>
        </w:rPr>
      </w:pPr>
    </w:p>
    <w:p w:rsidR="006B0E0D" w:rsidRPr="004E6B72" w:rsidRDefault="006B0E0D" w:rsidP="00C8545D">
      <w:pPr>
        <w:jc w:val="center"/>
        <w:rPr>
          <w:rFonts w:ascii="Arial" w:hAnsi="Arial" w:cs="Arial"/>
          <w:sz w:val="22"/>
          <w:szCs w:val="22"/>
        </w:rPr>
      </w:pPr>
      <w:r w:rsidRPr="004E6B72">
        <w:rPr>
          <w:rFonts w:ascii="Arial" w:hAnsi="Arial" w:cs="Arial"/>
          <w:sz w:val="22"/>
          <w:szCs w:val="22"/>
        </w:rPr>
        <w:t xml:space="preserve">nyilvános </w:t>
      </w:r>
    </w:p>
    <w:p w:rsidR="00D309ED" w:rsidRPr="004E6B72" w:rsidRDefault="00D309ED" w:rsidP="004E44D7">
      <w:pPr>
        <w:jc w:val="both"/>
        <w:rPr>
          <w:rFonts w:ascii="Arial" w:hAnsi="Arial" w:cs="Arial"/>
          <w:color w:val="FF0000"/>
          <w:sz w:val="22"/>
          <w:szCs w:val="22"/>
        </w:rPr>
      </w:pPr>
    </w:p>
    <w:p w:rsidR="00D309ED" w:rsidRPr="004E6B72" w:rsidRDefault="00D309ED" w:rsidP="004E44D7">
      <w:pPr>
        <w:jc w:val="both"/>
        <w:rPr>
          <w:rFonts w:ascii="Arial" w:hAnsi="Arial" w:cs="Arial"/>
          <w:sz w:val="22"/>
          <w:szCs w:val="22"/>
        </w:rPr>
      </w:pPr>
    </w:p>
    <w:p w:rsidR="00D309ED" w:rsidRPr="004E6B72" w:rsidRDefault="00D309ED" w:rsidP="004E44D7">
      <w:pPr>
        <w:jc w:val="both"/>
        <w:rPr>
          <w:rFonts w:ascii="Arial" w:hAnsi="Arial" w:cs="Arial"/>
          <w:sz w:val="22"/>
          <w:szCs w:val="22"/>
        </w:rPr>
      </w:pPr>
    </w:p>
    <w:p w:rsidR="00D309ED" w:rsidRPr="004E6B72" w:rsidRDefault="00D309ED" w:rsidP="00A604F0">
      <w:pPr>
        <w:ind w:left="851" w:hanging="851"/>
        <w:jc w:val="both"/>
        <w:outlineLvl w:val="0"/>
        <w:rPr>
          <w:rFonts w:ascii="Arial" w:hAnsi="Arial" w:cs="Arial"/>
          <w:b/>
          <w:sz w:val="22"/>
          <w:szCs w:val="22"/>
        </w:rPr>
      </w:pPr>
      <w:bookmarkStart w:id="0" w:name="_Hlk60211875"/>
      <w:r w:rsidRPr="004E6B72">
        <w:rPr>
          <w:rFonts w:ascii="Arial" w:hAnsi="Arial" w:cs="Arial"/>
          <w:b/>
          <w:sz w:val="22"/>
          <w:szCs w:val="22"/>
        </w:rPr>
        <w:t>Tárgy:</w:t>
      </w:r>
      <w:r w:rsidR="00A604F0" w:rsidRPr="004E6B72">
        <w:rPr>
          <w:rFonts w:ascii="Arial" w:hAnsi="Arial" w:cs="Arial"/>
          <w:b/>
          <w:sz w:val="22"/>
          <w:szCs w:val="22"/>
        </w:rPr>
        <w:t xml:space="preserve"> </w:t>
      </w:r>
      <w:r w:rsidR="00C6628A" w:rsidRPr="004E6B72">
        <w:rPr>
          <w:rFonts w:ascii="Arial" w:hAnsi="Arial" w:cs="Arial"/>
          <w:sz w:val="22"/>
          <w:szCs w:val="22"/>
        </w:rPr>
        <w:t xml:space="preserve">Hévíz Város Önkormányzat </w:t>
      </w:r>
      <w:r w:rsidR="00A604F0" w:rsidRPr="004E6B72">
        <w:rPr>
          <w:rFonts w:ascii="Arial" w:hAnsi="Arial" w:cs="Arial"/>
          <w:sz w:val="22"/>
          <w:szCs w:val="22"/>
        </w:rPr>
        <w:t xml:space="preserve">várakozási (parkolási) közszolgáltatási szerződése </w:t>
      </w:r>
      <w:r w:rsidR="00E71866" w:rsidRPr="004E6B72">
        <w:rPr>
          <w:rFonts w:ascii="Arial" w:hAnsi="Arial" w:cs="Arial"/>
          <w:sz w:val="22"/>
          <w:szCs w:val="22"/>
        </w:rPr>
        <w:t>a</w:t>
      </w:r>
      <w:r w:rsidR="00C6628A" w:rsidRPr="004E6B72">
        <w:rPr>
          <w:rFonts w:ascii="Arial" w:hAnsi="Arial" w:cs="Arial"/>
          <w:sz w:val="22"/>
          <w:szCs w:val="22"/>
        </w:rPr>
        <w:t xml:space="preserve"> </w:t>
      </w:r>
      <w:r w:rsidR="006B0E0D" w:rsidRPr="004E6B72">
        <w:rPr>
          <w:rFonts w:ascii="Arial" w:hAnsi="Arial" w:cs="Arial"/>
          <w:sz w:val="22"/>
          <w:szCs w:val="22"/>
        </w:rPr>
        <w:t>HÉVÜZ Hévíz Városüzemeltetési Korlátolt Felelősségű Tárasaság</w:t>
      </w:r>
      <w:r w:rsidR="009A6F47" w:rsidRPr="004E6B72">
        <w:rPr>
          <w:rFonts w:ascii="Arial" w:hAnsi="Arial" w:cs="Arial"/>
          <w:sz w:val="22"/>
          <w:szCs w:val="22"/>
        </w:rPr>
        <w:t>gal</w:t>
      </w:r>
      <w:r w:rsidR="006B0E0D" w:rsidRPr="004E6B72">
        <w:rPr>
          <w:rFonts w:ascii="Arial" w:hAnsi="Arial" w:cs="Arial"/>
          <w:sz w:val="22"/>
          <w:szCs w:val="22"/>
        </w:rPr>
        <w:t xml:space="preserve"> </w:t>
      </w:r>
      <w:bookmarkEnd w:id="0"/>
    </w:p>
    <w:p w:rsidR="00702FA5" w:rsidRPr="004E6B72" w:rsidRDefault="00702FA5" w:rsidP="00A604F0">
      <w:pPr>
        <w:jc w:val="both"/>
        <w:rPr>
          <w:rFonts w:ascii="Arial" w:hAnsi="Arial" w:cs="Arial"/>
          <w:sz w:val="22"/>
          <w:szCs w:val="22"/>
        </w:rPr>
      </w:pPr>
    </w:p>
    <w:p w:rsidR="00702FA5" w:rsidRPr="004E6B72" w:rsidRDefault="00702FA5" w:rsidP="004E44D7">
      <w:pPr>
        <w:jc w:val="both"/>
        <w:rPr>
          <w:rFonts w:ascii="Arial" w:hAnsi="Arial" w:cs="Arial"/>
          <w:sz w:val="22"/>
          <w:szCs w:val="22"/>
        </w:rPr>
      </w:pPr>
    </w:p>
    <w:p w:rsidR="00D309ED" w:rsidRPr="004E6B72" w:rsidRDefault="00D309ED" w:rsidP="004E44D7">
      <w:pPr>
        <w:jc w:val="both"/>
        <w:rPr>
          <w:rFonts w:ascii="Arial" w:hAnsi="Arial" w:cs="Arial"/>
          <w:sz w:val="22"/>
          <w:szCs w:val="22"/>
        </w:rPr>
      </w:pPr>
    </w:p>
    <w:p w:rsidR="00D309ED" w:rsidRPr="004E6B72" w:rsidRDefault="00D309ED" w:rsidP="004E44D7">
      <w:pPr>
        <w:jc w:val="both"/>
        <w:outlineLvl w:val="0"/>
        <w:rPr>
          <w:rFonts w:ascii="Arial" w:hAnsi="Arial" w:cs="Arial"/>
          <w:sz w:val="22"/>
          <w:szCs w:val="22"/>
        </w:rPr>
      </w:pPr>
      <w:r w:rsidRPr="004E6B72">
        <w:rPr>
          <w:rFonts w:ascii="Arial" w:hAnsi="Arial" w:cs="Arial"/>
          <w:b/>
          <w:sz w:val="22"/>
          <w:szCs w:val="22"/>
        </w:rPr>
        <w:t>Az előterjesztő:</w:t>
      </w:r>
      <w:r w:rsidRPr="004E6B72">
        <w:rPr>
          <w:rFonts w:ascii="Arial" w:hAnsi="Arial" w:cs="Arial"/>
          <w:sz w:val="22"/>
          <w:szCs w:val="22"/>
        </w:rPr>
        <w:tab/>
        <w:t>Papp Gábor polgármester</w:t>
      </w:r>
    </w:p>
    <w:p w:rsidR="00D309ED" w:rsidRPr="004E6B72" w:rsidRDefault="00D309ED" w:rsidP="004E44D7">
      <w:pPr>
        <w:jc w:val="both"/>
        <w:rPr>
          <w:rFonts w:ascii="Arial" w:hAnsi="Arial" w:cs="Arial"/>
          <w:sz w:val="22"/>
          <w:szCs w:val="22"/>
        </w:rPr>
      </w:pPr>
    </w:p>
    <w:p w:rsidR="00702FA5" w:rsidRPr="004E6B72" w:rsidRDefault="00702FA5" w:rsidP="004E44D7">
      <w:pPr>
        <w:jc w:val="both"/>
        <w:rPr>
          <w:rFonts w:ascii="Arial" w:hAnsi="Arial" w:cs="Arial"/>
          <w:sz w:val="22"/>
          <w:szCs w:val="22"/>
        </w:rPr>
      </w:pPr>
    </w:p>
    <w:p w:rsidR="00D309ED" w:rsidRPr="004E6B72" w:rsidRDefault="00D309ED" w:rsidP="004E44D7">
      <w:pPr>
        <w:jc w:val="both"/>
        <w:rPr>
          <w:rFonts w:ascii="Arial" w:hAnsi="Arial" w:cs="Arial"/>
          <w:sz w:val="22"/>
          <w:szCs w:val="22"/>
        </w:rPr>
      </w:pPr>
    </w:p>
    <w:p w:rsidR="00A604F0" w:rsidRPr="004E6B72" w:rsidRDefault="00D309ED" w:rsidP="00C6628A">
      <w:pPr>
        <w:jc w:val="both"/>
        <w:rPr>
          <w:rFonts w:ascii="Arial" w:hAnsi="Arial" w:cs="Arial"/>
          <w:sz w:val="22"/>
          <w:szCs w:val="22"/>
        </w:rPr>
      </w:pPr>
      <w:r w:rsidRPr="004E6B72">
        <w:rPr>
          <w:rFonts w:ascii="Arial" w:hAnsi="Arial" w:cs="Arial"/>
          <w:b/>
          <w:sz w:val="22"/>
          <w:szCs w:val="22"/>
        </w:rPr>
        <w:t xml:space="preserve">Készítette: </w:t>
      </w:r>
      <w:r w:rsidRPr="004E6B72">
        <w:rPr>
          <w:rFonts w:ascii="Arial" w:hAnsi="Arial" w:cs="Arial"/>
          <w:b/>
          <w:sz w:val="22"/>
          <w:szCs w:val="22"/>
        </w:rPr>
        <w:tab/>
        <w:t xml:space="preserve">   </w:t>
      </w:r>
      <w:r w:rsidR="00A604F0" w:rsidRPr="004E6B72">
        <w:rPr>
          <w:rFonts w:ascii="Arial" w:hAnsi="Arial" w:cs="Arial"/>
          <w:b/>
          <w:sz w:val="22"/>
          <w:szCs w:val="22"/>
        </w:rPr>
        <w:tab/>
      </w:r>
      <w:r w:rsidR="00A604F0" w:rsidRPr="004E6B72">
        <w:rPr>
          <w:rFonts w:ascii="Arial" w:hAnsi="Arial" w:cs="Arial"/>
          <w:sz w:val="22"/>
          <w:szCs w:val="22"/>
        </w:rPr>
        <w:t>Szintén László osztályvezető</w:t>
      </w:r>
    </w:p>
    <w:p w:rsidR="00D309ED" w:rsidRPr="004E6B72" w:rsidRDefault="00A604F0" w:rsidP="00A604F0">
      <w:pPr>
        <w:ind w:left="1416" w:firstLine="708"/>
        <w:jc w:val="both"/>
        <w:rPr>
          <w:rFonts w:ascii="Arial" w:hAnsi="Arial" w:cs="Arial"/>
          <w:sz w:val="22"/>
          <w:szCs w:val="22"/>
        </w:rPr>
      </w:pPr>
      <w:r w:rsidRPr="004E6B72">
        <w:rPr>
          <w:rFonts w:ascii="Arial" w:hAnsi="Arial" w:cs="Arial"/>
          <w:sz w:val="22"/>
          <w:szCs w:val="22"/>
        </w:rPr>
        <w:t>Czurda Gábor ügyvezető</w:t>
      </w:r>
      <w:r w:rsidR="00D309ED" w:rsidRPr="004E6B72">
        <w:rPr>
          <w:rFonts w:ascii="Arial" w:hAnsi="Arial" w:cs="Arial"/>
          <w:sz w:val="22"/>
          <w:szCs w:val="22"/>
        </w:rPr>
        <w:tab/>
      </w:r>
    </w:p>
    <w:p w:rsidR="00C6628A" w:rsidRPr="004E6B72" w:rsidRDefault="00C6628A" w:rsidP="00C6628A">
      <w:pPr>
        <w:jc w:val="both"/>
        <w:rPr>
          <w:rFonts w:ascii="Arial" w:hAnsi="Arial" w:cs="Arial"/>
          <w:b/>
          <w:sz w:val="22"/>
          <w:szCs w:val="22"/>
        </w:rPr>
      </w:pPr>
    </w:p>
    <w:p w:rsidR="00C6628A" w:rsidRPr="004E6B72" w:rsidRDefault="00C6628A" w:rsidP="00C6628A">
      <w:pPr>
        <w:jc w:val="both"/>
        <w:rPr>
          <w:rFonts w:ascii="Arial" w:hAnsi="Arial" w:cs="Arial"/>
          <w:sz w:val="22"/>
          <w:szCs w:val="22"/>
        </w:rPr>
      </w:pPr>
    </w:p>
    <w:p w:rsidR="00D309ED" w:rsidRPr="004E6B72" w:rsidRDefault="00D309ED" w:rsidP="004E44D7">
      <w:pPr>
        <w:ind w:left="3540" w:hanging="3540"/>
        <w:jc w:val="both"/>
        <w:rPr>
          <w:rFonts w:ascii="Arial" w:hAnsi="Arial" w:cs="Arial"/>
          <w:b/>
          <w:sz w:val="22"/>
          <w:szCs w:val="22"/>
        </w:rPr>
      </w:pPr>
    </w:p>
    <w:p w:rsidR="00D35A54" w:rsidRPr="004E6B72" w:rsidRDefault="00D309ED" w:rsidP="004E44D7">
      <w:pPr>
        <w:autoSpaceDE w:val="0"/>
        <w:autoSpaceDN w:val="0"/>
        <w:adjustRightInd w:val="0"/>
        <w:jc w:val="both"/>
        <w:outlineLvl w:val="0"/>
        <w:rPr>
          <w:rFonts w:ascii="Arial" w:hAnsi="Arial" w:cs="Arial"/>
          <w:sz w:val="22"/>
          <w:szCs w:val="22"/>
        </w:rPr>
      </w:pPr>
      <w:proofErr w:type="gramStart"/>
      <w:r w:rsidRPr="004E6B72">
        <w:rPr>
          <w:rFonts w:ascii="Arial" w:hAnsi="Arial" w:cs="Arial"/>
          <w:b/>
          <w:sz w:val="22"/>
          <w:szCs w:val="22"/>
        </w:rPr>
        <w:t>Megtárgyalta:</w:t>
      </w:r>
      <w:r w:rsidRPr="004E6B72">
        <w:rPr>
          <w:rFonts w:ascii="Arial" w:hAnsi="Arial" w:cs="Arial"/>
          <w:sz w:val="22"/>
          <w:szCs w:val="22"/>
        </w:rPr>
        <w:t xml:space="preserve">   </w:t>
      </w:r>
      <w:proofErr w:type="gramEnd"/>
      <w:r w:rsidRPr="004E6B72">
        <w:rPr>
          <w:rFonts w:ascii="Arial" w:hAnsi="Arial" w:cs="Arial"/>
          <w:sz w:val="22"/>
          <w:szCs w:val="22"/>
        </w:rPr>
        <w:tab/>
      </w:r>
      <w:r w:rsidR="0072491C">
        <w:rPr>
          <w:rFonts w:ascii="Arial" w:hAnsi="Arial" w:cs="Arial"/>
          <w:sz w:val="22"/>
          <w:szCs w:val="22"/>
        </w:rPr>
        <w:t>HÉVÜZ Kft. felügyelő bizottság</w:t>
      </w:r>
    </w:p>
    <w:p w:rsidR="00D35A54" w:rsidRPr="004E6B72" w:rsidRDefault="00D35A54" w:rsidP="004E44D7">
      <w:pPr>
        <w:autoSpaceDE w:val="0"/>
        <w:autoSpaceDN w:val="0"/>
        <w:adjustRightInd w:val="0"/>
        <w:ind w:left="708" w:firstLine="708"/>
        <w:jc w:val="both"/>
        <w:outlineLvl w:val="0"/>
        <w:rPr>
          <w:rFonts w:ascii="Arial" w:hAnsi="Arial" w:cs="Arial"/>
          <w:sz w:val="22"/>
          <w:szCs w:val="22"/>
        </w:rPr>
      </w:pPr>
      <w:r w:rsidRPr="004E6B72">
        <w:rPr>
          <w:rFonts w:ascii="Arial" w:hAnsi="Arial" w:cs="Arial"/>
          <w:sz w:val="22"/>
          <w:szCs w:val="22"/>
        </w:rPr>
        <w:t xml:space="preserve">   </w:t>
      </w:r>
      <w:r w:rsidRPr="004E6B72">
        <w:rPr>
          <w:rFonts w:ascii="Arial" w:hAnsi="Arial" w:cs="Arial"/>
          <w:sz w:val="22"/>
          <w:szCs w:val="22"/>
        </w:rPr>
        <w:tab/>
      </w:r>
    </w:p>
    <w:p w:rsidR="00D309ED" w:rsidRPr="004E6B72" w:rsidRDefault="00D309ED" w:rsidP="004E44D7">
      <w:pPr>
        <w:ind w:left="2127" w:hanging="2127"/>
        <w:jc w:val="both"/>
        <w:rPr>
          <w:rFonts w:ascii="Arial" w:hAnsi="Arial" w:cs="Arial"/>
          <w:color w:val="0070C0"/>
          <w:sz w:val="22"/>
          <w:szCs w:val="22"/>
        </w:rPr>
      </w:pPr>
    </w:p>
    <w:p w:rsidR="00D309ED" w:rsidRPr="004E6B72" w:rsidRDefault="00D309ED" w:rsidP="004E44D7">
      <w:pPr>
        <w:ind w:left="2127" w:hanging="2127"/>
        <w:jc w:val="both"/>
        <w:rPr>
          <w:rFonts w:ascii="Arial" w:hAnsi="Arial" w:cs="Arial"/>
          <w:sz w:val="22"/>
          <w:szCs w:val="22"/>
        </w:rPr>
      </w:pPr>
    </w:p>
    <w:p w:rsidR="00D309ED" w:rsidRPr="004E6B72" w:rsidRDefault="00D309ED" w:rsidP="004E44D7">
      <w:pPr>
        <w:autoSpaceDE w:val="0"/>
        <w:autoSpaceDN w:val="0"/>
        <w:adjustRightInd w:val="0"/>
        <w:jc w:val="both"/>
        <w:outlineLvl w:val="0"/>
        <w:rPr>
          <w:rFonts w:ascii="Arial" w:hAnsi="Arial" w:cs="Arial"/>
          <w:sz w:val="22"/>
          <w:szCs w:val="22"/>
        </w:rPr>
      </w:pPr>
      <w:r w:rsidRPr="004E6B72">
        <w:rPr>
          <w:rFonts w:ascii="Arial" w:hAnsi="Arial" w:cs="Arial"/>
          <w:b/>
          <w:sz w:val="22"/>
          <w:szCs w:val="22"/>
        </w:rPr>
        <w:t xml:space="preserve">Törvényességi szempontból ellenőrizte: </w:t>
      </w:r>
      <w:r w:rsidRPr="004E6B72">
        <w:rPr>
          <w:rFonts w:ascii="Arial" w:hAnsi="Arial" w:cs="Arial"/>
          <w:sz w:val="22"/>
          <w:szCs w:val="22"/>
        </w:rPr>
        <w:t>dr. Tüske Róbert jegyző</w:t>
      </w:r>
    </w:p>
    <w:p w:rsidR="00D309ED" w:rsidRPr="004E6B72" w:rsidRDefault="00D309ED" w:rsidP="004E44D7">
      <w:pPr>
        <w:jc w:val="both"/>
        <w:rPr>
          <w:rFonts w:ascii="Arial" w:hAnsi="Arial" w:cs="Arial"/>
          <w:sz w:val="22"/>
          <w:szCs w:val="22"/>
        </w:rPr>
      </w:pPr>
    </w:p>
    <w:p w:rsidR="00D309ED" w:rsidRPr="004E6B72" w:rsidRDefault="00D309ED" w:rsidP="004E44D7">
      <w:pPr>
        <w:jc w:val="both"/>
        <w:rPr>
          <w:rFonts w:ascii="Arial" w:hAnsi="Arial" w:cs="Arial"/>
          <w:sz w:val="22"/>
          <w:szCs w:val="22"/>
        </w:rPr>
      </w:pPr>
    </w:p>
    <w:p w:rsidR="00D309ED" w:rsidRPr="004E6B72" w:rsidRDefault="00D309ED" w:rsidP="004E44D7">
      <w:pPr>
        <w:jc w:val="both"/>
        <w:rPr>
          <w:rFonts w:ascii="Arial" w:hAnsi="Arial" w:cs="Arial"/>
          <w:sz w:val="22"/>
          <w:szCs w:val="22"/>
        </w:rPr>
      </w:pPr>
    </w:p>
    <w:p w:rsidR="00D309ED" w:rsidRPr="004E6B72" w:rsidRDefault="00D309ED" w:rsidP="004E44D7">
      <w:pPr>
        <w:jc w:val="both"/>
        <w:rPr>
          <w:rFonts w:ascii="Arial" w:hAnsi="Arial" w:cs="Arial"/>
          <w:b/>
          <w:sz w:val="22"/>
          <w:szCs w:val="22"/>
        </w:rPr>
      </w:pPr>
    </w:p>
    <w:p w:rsidR="00D309ED" w:rsidRPr="004E6B72" w:rsidRDefault="00D309ED" w:rsidP="004E44D7">
      <w:pPr>
        <w:jc w:val="both"/>
        <w:rPr>
          <w:rFonts w:ascii="Arial" w:hAnsi="Arial" w:cs="Arial"/>
          <w:b/>
          <w:sz w:val="22"/>
          <w:szCs w:val="22"/>
        </w:rPr>
      </w:pPr>
    </w:p>
    <w:p w:rsidR="00D309ED" w:rsidRPr="004E6B72" w:rsidRDefault="00D309ED" w:rsidP="004E44D7">
      <w:pPr>
        <w:jc w:val="both"/>
        <w:rPr>
          <w:rFonts w:ascii="Arial" w:hAnsi="Arial" w:cs="Arial"/>
          <w:b/>
          <w:sz w:val="22"/>
          <w:szCs w:val="22"/>
        </w:rPr>
      </w:pPr>
    </w:p>
    <w:p w:rsidR="00D309ED" w:rsidRPr="004E6B72" w:rsidRDefault="00D309ED" w:rsidP="004E44D7">
      <w:pPr>
        <w:ind w:left="6372" w:firstLine="708"/>
        <w:jc w:val="both"/>
        <w:rPr>
          <w:rFonts w:ascii="Arial" w:hAnsi="Arial" w:cs="Arial"/>
          <w:color w:val="FF0000"/>
          <w:sz w:val="22"/>
          <w:szCs w:val="22"/>
        </w:rPr>
      </w:pPr>
      <w:r w:rsidRPr="004E6B72">
        <w:rPr>
          <w:rFonts w:ascii="Arial" w:hAnsi="Arial" w:cs="Arial"/>
          <w:sz w:val="22"/>
          <w:szCs w:val="22"/>
        </w:rPr>
        <w:t xml:space="preserve">Papp Gábor </w:t>
      </w:r>
    </w:p>
    <w:p w:rsidR="00D309ED" w:rsidRPr="004E6B72" w:rsidRDefault="00D309ED" w:rsidP="004E44D7">
      <w:pPr>
        <w:ind w:left="6372" w:firstLine="708"/>
        <w:jc w:val="both"/>
        <w:rPr>
          <w:rFonts w:ascii="Arial" w:hAnsi="Arial" w:cs="Arial"/>
          <w:sz w:val="22"/>
          <w:szCs w:val="22"/>
        </w:rPr>
      </w:pPr>
      <w:r w:rsidRPr="004E6B72">
        <w:rPr>
          <w:rFonts w:ascii="Arial" w:hAnsi="Arial" w:cs="Arial"/>
          <w:sz w:val="22"/>
          <w:szCs w:val="22"/>
        </w:rPr>
        <w:t>polgármester</w:t>
      </w:r>
    </w:p>
    <w:p w:rsidR="00285A9E" w:rsidRPr="004E6B72" w:rsidRDefault="00285A9E" w:rsidP="004E44D7">
      <w:pPr>
        <w:ind w:left="6372" w:firstLine="708"/>
        <w:jc w:val="both"/>
        <w:rPr>
          <w:rFonts w:ascii="Arial" w:hAnsi="Arial" w:cs="Arial"/>
          <w:sz w:val="22"/>
          <w:szCs w:val="22"/>
        </w:rPr>
      </w:pPr>
    </w:p>
    <w:p w:rsidR="00D309ED" w:rsidRDefault="00D309ED" w:rsidP="004E44D7">
      <w:pPr>
        <w:ind w:left="6372" w:firstLine="708"/>
        <w:jc w:val="both"/>
        <w:rPr>
          <w:rFonts w:ascii="Arial" w:hAnsi="Arial" w:cs="Arial"/>
          <w:sz w:val="22"/>
          <w:szCs w:val="22"/>
        </w:rPr>
      </w:pPr>
    </w:p>
    <w:p w:rsidR="00AB049B" w:rsidRPr="004E6B72" w:rsidRDefault="00AB049B" w:rsidP="004E44D7">
      <w:pPr>
        <w:ind w:left="6372" w:firstLine="708"/>
        <w:jc w:val="both"/>
        <w:rPr>
          <w:rFonts w:ascii="Arial" w:hAnsi="Arial" w:cs="Arial"/>
          <w:sz w:val="22"/>
          <w:szCs w:val="22"/>
        </w:rPr>
      </w:pPr>
    </w:p>
    <w:p w:rsidR="00D309ED" w:rsidRPr="004E6B72" w:rsidRDefault="00D309ED" w:rsidP="00285A9E">
      <w:pPr>
        <w:jc w:val="center"/>
        <w:rPr>
          <w:rFonts w:ascii="Arial" w:hAnsi="Arial" w:cs="Arial"/>
          <w:b/>
          <w:sz w:val="22"/>
          <w:szCs w:val="22"/>
        </w:rPr>
      </w:pPr>
      <w:r w:rsidRPr="004E6B72">
        <w:rPr>
          <w:rFonts w:ascii="Arial" w:hAnsi="Arial" w:cs="Arial"/>
          <w:b/>
          <w:sz w:val="22"/>
          <w:szCs w:val="22"/>
        </w:rPr>
        <w:lastRenderedPageBreak/>
        <w:t>1.</w:t>
      </w:r>
    </w:p>
    <w:p w:rsidR="00D309ED" w:rsidRPr="004E6B72" w:rsidRDefault="00D309ED" w:rsidP="00285A9E">
      <w:pPr>
        <w:jc w:val="center"/>
        <w:rPr>
          <w:rFonts w:ascii="Arial" w:hAnsi="Arial" w:cs="Arial"/>
          <w:b/>
          <w:sz w:val="22"/>
          <w:szCs w:val="22"/>
        </w:rPr>
      </w:pPr>
    </w:p>
    <w:p w:rsidR="00D309ED" w:rsidRPr="004E6B72" w:rsidRDefault="00D309ED" w:rsidP="00285A9E">
      <w:pPr>
        <w:jc w:val="center"/>
        <w:rPr>
          <w:rFonts w:ascii="Arial" w:hAnsi="Arial" w:cs="Arial"/>
          <w:b/>
          <w:sz w:val="22"/>
          <w:szCs w:val="22"/>
        </w:rPr>
      </w:pPr>
      <w:r w:rsidRPr="004E6B72">
        <w:rPr>
          <w:rFonts w:ascii="Arial" w:hAnsi="Arial" w:cs="Arial"/>
          <w:b/>
          <w:sz w:val="22"/>
          <w:szCs w:val="22"/>
        </w:rPr>
        <w:t>Tárgy és tényállás ismertetése</w:t>
      </w:r>
    </w:p>
    <w:p w:rsidR="00D309ED" w:rsidRPr="004E6B72" w:rsidRDefault="00D309ED" w:rsidP="00285A9E">
      <w:pPr>
        <w:ind w:left="6372" w:firstLine="708"/>
        <w:jc w:val="both"/>
        <w:rPr>
          <w:rFonts w:ascii="Arial" w:hAnsi="Arial" w:cs="Arial"/>
          <w:sz w:val="22"/>
          <w:szCs w:val="22"/>
        </w:rPr>
      </w:pPr>
    </w:p>
    <w:p w:rsidR="004E44D7" w:rsidRPr="004E6B72" w:rsidRDefault="006B0E0D" w:rsidP="00285A9E">
      <w:pPr>
        <w:jc w:val="both"/>
        <w:rPr>
          <w:rFonts w:ascii="Arial" w:hAnsi="Arial" w:cs="Arial"/>
          <w:sz w:val="22"/>
          <w:szCs w:val="22"/>
        </w:rPr>
      </w:pPr>
      <w:r w:rsidRPr="004E6B72">
        <w:rPr>
          <w:rFonts w:ascii="Arial" w:hAnsi="Arial" w:cs="Arial"/>
          <w:sz w:val="22"/>
          <w:szCs w:val="22"/>
        </w:rPr>
        <w:t>Tisztelt Képviselő-testület!</w:t>
      </w:r>
    </w:p>
    <w:p w:rsidR="00B77FC3" w:rsidRPr="004E6B72" w:rsidRDefault="00B77FC3" w:rsidP="00285A9E">
      <w:pPr>
        <w:jc w:val="both"/>
        <w:rPr>
          <w:rFonts w:ascii="Arial" w:hAnsi="Arial" w:cs="Arial"/>
          <w:color w:val="FF0000"/>
          <w:sz w:val="22"/>
          <w:szCs w:val="22"/>
        </w:rPr>
      </w:pPr>
    </w:p>
    <w:p w:rsidR="004E44D7" w:rsidRPr="004E6B72" w:rsidRDefault="00C6628A" w:rsidP="00285A9E">
      <w:pPr>
        <w:jc w:val="both"/>
        <w:rPr>
          <w:rFonts w:ascii="Arial" w:hAnsi="Arial" w:cs="Arial"/>
          <w:sz w:val="22"/>
          <w:szCs w:val="22"/>
        </w:rPr>
      </w:pPr>
      <w:r w:rsidRPr="004E6B72">
        <w:rPr>
          <w:rFonts w:ascii="Arial" w:hAnsi="Arial" w:cs="Arial"/>
          <w:sz w:val="22"/>
          <w:szCs w:val="22"/>
        </w:rPr>
        <w:t>Hévíz Város Önkormányzat Képviselő-testület</w:t>
      </w:r>
      <w:r w:rsidR="000D22DC" w:rsidRPr="004E6B72">
        <w:rPr>
          <w:rFonts w:ascii="Arial" w:hAnsi="Arial" w:cs="Arial"/>
          <w:sz w:val="22"/>
          <w:szCs w:val="22"/>
        </w:rPr>
        <w:t>e</w:t>
      </w:r>
      <w:r w:rsidRPr="004E6B72">
        <w:rPr>
          <w:rFonts w:ascii="Arial" w:hAnsi="Arial" w:cs="Arial"/>
          <w:sz w:val="22"/>
          <w:szCs w:val="22"/>
        </w:rPr>
        <w:t xml:space="preserve"> 1/2021. (I.</w:t>
      </w:r>
      <w:r w:rsidR="000D22DC" w:rsidRPr="004E6B72">
        <w:rPr>
          <w:rFonts w:ascii="Arial" w:hAnsi="Arial" w:cs="Arial"/>
          <w:sz w:val="22"/>
          <w:szCs w:val="22"/>
        </w:rPr>
        <w:t xml:space="preserve"> </w:t>
      </w:r>
      <w:r w:rsidRPr="004E6B72">
        <w:rPr>
          <w:rFonts w:ascii="Arial" w:hAnsi="Arial" w:cs="Arial"/>
          <w:sz w:val="22"/>
          <w:szCs w:val="22"/>
        </w:rPr>
        <w:t xml:space="preserve">1.) határozatában döntött a HÉVÜZ Hévíz Városüzemeltetési Kft 2021. január 1-ével történő alapításáról. A társaság </w:t>
      </w:r>
      <w:r w:rsidR="00F7675C" w:rsidRPr="004E6B72">
        <w:rPr>
          <w:rFonts w:ascii="Arial" w:hAnsi="Arial" w:cs="Arial"/>
          <w:sz w:val="22"/>
          <w:szCs w:val="22"/>
        </w:rPr>
        <w:t xml:space="preserve">alapítása </w:t>
      </w:r>
      <w:r w:rsidRPr="004E6B72">
        <w:rPr>
          <w:rFonts w:ascii="Arial" w:hAnsi="Arial" w:cs="Arial"/>
          <w:sz w:val="22"/>
          <w:szCs w:val="22"/>
        </w:rPr>
        <w:t xml:space="preserve">3.000.000,- forint pénzbeli hozzájárulással történt. </w:t>
      </w:r>
    </w:p>
    <w:p w:rsidR="00B95F16" w:rsidRPr="004E6B72" w:rsidRDefault="00B95F16" w:rsidP="00285A9E">
      <w:pPr>
        <w:jc w:val="both"/>
        <w:rPr>
          <w:rFonts w:ascii="Arial" w:hAnsi="Arial" w:cs="Arial"/>
          <w:sz w:val="22"/>
          <w:szCs w:val="22"/>
        </w:rPr>
      </w:pPr>
    </w:p>
    <w:p w:rsidR="00C6628A" w:rsidRPr="004E6B72" w:rsidRDefault="00C6628A" w:rsidP="00285A9E">
      <w:pPr>
        <w:jc w:val="both"/>
        <w:rPr>
          <w:rFonts w:ascii="Arial" w:hAnsi="Arial" w:cs="Arial"/>
          <w:sz w:val="22"/>
          <w:szCs w:val="22"/>
        </w:rPr>
      </w:pPr>
      <w:r w:rsidRPr="004E6B72">
        <w:rPr>
          <w:rFonts w:ascii="Arial" w:hAnsi="Arial" w:cs="Arial"/>
          <w:sz w:val="22"/>
          <w:szCs w:val="22"/>
        </w:rPr>
        <w:t xml:space="preserve">A társaság alapításának célja, hogy a város közigazgatási területén elláson közszolgáltatási feladatokat, melyeket a társaság alapító okiratában határozott meg. </w:t>
      </w:r>
    </w:p>
    <w:p w:rsidR="00C6628A" w:rsidRPr="004E6B72" w:rsidRDefault="00C6628A" w:rsidP="00285A9E">
      <w:pPr>
        <w:jc w:val="both"/>
        <w:rPr>
          <w:rFonts w:ascii="Arial" w:hAnsi="Arial" w:cs="Arial"/>
          <w:sz w:val="22"/>
          <w:szCs w:val="22"/>
        </w:rPr>
      </w:pPr>
    </w:p>
    <w:p w:rsidR="00C6628A" w:rsidRPr="004E6B72" w:rsidRDefault="00C6628A" w:rsidP="00285A9E">
      <w:pPr>
        <w:jc w:val="both"/>
        <w:rPr>
          <w:rFonts w:ascii="Arial" w:hAnsi="Arial" w:cs="Arial"/>
          <w:sz w:val="22"/>
          <w:szCs w:val="22"/>
        </w:rPr>
      </w:pPr>
      <w:r w:rsidRPr="004E6B72">
        <w:rPr>
          <w:rFonts w:ascii="Arial" w:hAnsi="Arial" w:cs="Arial"/>
          <w:sz w:val="22"/>
          <w:szCs w:val="22"/>
        </w:rPr>
        <w:t>Az ellátandó feladatok között kiemelt szerepet kap a város</w:t>
      </w:r>
      <w:r w:rsidR="000D22DC" w:rsidRPr="004E6B72">
        <w:rPr>
          <w:rFonts w:ascii="Arial" w:hAnsi="Arial" w:cs="Arial"/>
          <w:sz w:val="22"/>
          <w:szCs w:val="22"/>
        </w:rPr>
        <w:t>i várakozási</w:t>
      </w:r>
      <w:r w:rsidRPr="004E6B72">
        <w:rPr>
          <w:rFonts w:ascii="Arial" w:hAnsi="Arial" w:cs="Arial"/>
          <w:sz w:val="22"/>
          <w:szCs w:val="22"/>
        </w:rPr>
        <w:t xml:space="preserve"> </w:t>
      </w:r>
      <w:r w:rsidR="000D22DC" w:rsidRPr="004E6B72">
        <w:rPr>
          <w:rFonts w:ascii="Arial" w:hAnsi="Arial" w:cs="Arial"/>
          <w:sz w:val="22"/>
          <w:szCs w:val="22"/>
        </w:rPr>
        <w:t>(</w:t>
      </w:r>
      <w:r w:rsidRPr="004E6B72">
        <w:rPr>
          <w:rFonts w:ascii="Arial" w:hAnsi="Arial" w:cs="Arial"/>
          <w:sz w:val="22"/>
          <w:szCs w:val="22"/>
        </w:rPr>
        <w:t>parkolási</w:t>
      </w:r>
      <w:r w:rsidR="000D22DC" w:rsidRPr="004E6B72">
        <w:rPr>
          <w:rFonts w:ascii="Arial" w:hAnsi="Arial" w:cs="Arial"/>
          <w:sz w:val="22"/>
          <w:szCs w:val="22"/>
        </w:rPr>
        <w:t>)</w:t>
      </w:r>
      <w:r w:rsidRPr="004E6B72">
        <w:rPr>
          <w:rFonts w:ascii="Arial" w:hAnsi="Arial" w:cs="Arial"/>
          <w:sz w:val="22"/>
          <w:szCs w:val="22"/>
        </w:rPr>
        <w:t xml:space="preserve"> feladatainak ellátása. </w:t>
      </w:r>
      <w:r w:rsidR="00A65FC8" w:rsidRPr="004E6B72">
        <w:rPr>
          <w:rFonts w:ascii="Arial" w:hAnsi="Arial" w:cs="Arial"/>
          <w:sz w:val="22"/>
          <w:szCs w:val="22"/>
        </w:rPr>
        <w:t>Hévíz Város Önkormányzat Képviselő-testület</w:t>
      </w:r>
      <w:r w:rsidR="00B95F16" w:rsidRPr="004E6B72">
        <w:rPr>
          <w:rFonts w:ascii="Arial" w:hAnsi="Arial" w:cs="Arial"/>
          <w:sz w:val="22"/>
          <w:szCs w:val="22"/>
        </w:rPr>
        <w:t>e</w:t>
      </w:r>
      <w:r w:rsidR="00A65FC8" w:rsidRPr="004E6B72">
        <w:rPr>
          <w:rFonts w:ascii="Arial" w:hAnsi="Arial" w:cs="Arial"/>
          <w:sz w:val="22"/>
          <w:szCs w:val="22"/>
        </w:rPr>
        <w:t xml:space="preserve"> 2020. november 3-i ülésén </w:t>
      </w:r>
      <w:r w:rsidR="00E71866" w:rsidRPr="004E6B72">
        <w:rPr>
          <w:rFonts w:ascii="Arial" w:hAnsi="Arial" w:cs="Arial"/>
          <w:sz w:val="22"/>
          <w:szCs w:val="22"/>
        </w:rPr>
        <w:t>meg</w:t>
      </w:r>
      <w:r w:rsidR="00A65FC8" w:rsidRPr="004E6B72">
        <w:rPr>
          <w:rFonts w:ascii="Arial" w:hAnsi="Arial" w:cs="Arial"/>
          <w:sz w:val="22"/>
          <w:szCs w:val="22"/>
        </w:rPr>
        <w:t>ismerte, hogy milyen előnyökkel járna a város parkolási rendszerének fejlesztése</w:t>
      </w:r>
      <w:r w:rsidRPr="004E6B72">
        <w:rPr>
          <w:rFonts w:ascii="Arial" w:hAnsi="Arial" w:cs="Arial"/>
          <w:sz w:val="22"/>
          <w:szCs w:val="22"/>
        </w:rPr>
        <w:t xml:space="preserve">. Jelenlegi parkolóhelyek száma 696, melyek bevételt a városnak </w:t>
      </w:r>
      <w:r w:rsidR="00EC6F75" w:rsidRPr="004E6B72">
        <w:rPr>
          <w:rFonts w:ascii="Arial" w:hAnsi="Arial" w:cs="Arial"/>
          <w:sz w:val="22"/>
          <w:szCs w:val="22"/>
        </w:rPr>
        <w:t xml:space="preserve">csak </w:t>
      </w:r>
      <w:r w:rsidRPr="004E6B72">
        <w:rPr>
          <w:rFonts w:ascii="Arial" w:hAnsi="Arial" w:cs="Arial"/>
          <w:sz w:val="22"/>
          <w:szCs w:val="22"/>
        </w:rPr>
        <w:t xml:space="preserve">akkor fognak jelenteni, ha feloldásra kerül a központilag </w:t>
      </w:r>
      <w:r w:rsidR="007E20DD" w:rsidRPr="004E6B72">
        <w:rPr>
          <w:rFonts w:ascii="Arial" w:hAnsi="Arial" w:cs="Arial"/>
          <w:sz w:val="22"/>
          <w:szCs w:val="22"/>
        </w:rPr>
        <w:t>elrendelt</w:t>
      </w:r>
      <w:r w:rsidRPr="004E6B72">
        <w:rPr>
          <w:rFonts w:ascii="Arial" w:hAnsi="Arial" w:cs="Arial"/>
          <w:sz w:val="22"/>
          <w:szCs w:val="22"/>
        </w:rPr>
        <w:t xml:space="preserve"> ingyenes parkolás megszüntetése. </w:t>
      </w:r>
      <w:r w:rsidR="009A6F47" w:rsidRPr="004E6B72">
        <w:rPr>
          <w:rFonts w:ascii="Arial" w:hAnsi="Arial" w:cs="Arial"/>
          <w:sz w:val="22"/>
          <w:szCs w:val="22"/>
        </w:rPr>
        <w:t xml:space="preserve">Ennek </w:t>
      </w:r>
      <w:r w:rsidR="00B95F16" w:rsidRPr="004E6B72">
        <w:rPr>
          <w:rFonts w:ascii="Arial" w:hAnsi="Arial" w:cs="Arial"/>
          <w:sz w:val="22"/>
          <w:szCs w:val="22"/>
        </w:rPr>
        <w:t xml:space="preserve">várható időpontja ez év február 8-a, amennyiben a Kormány nem hosszabbítja meg a határidőt. </w:t>
      </w:r>
    </w:p>
    <w:p w:rsidR="00EC6F75" w:rsidRPr="004E6B72" w:rsidRDefault="00EC6F75" w:rsidP="00285A9E">
      <w:pPr>
        <w:jc w:val="both"/>
        <w:rPr>
          <w:rFonts w:ascii="Arial" w:hAnsi="Arial" w:cs="Arial"/>
          <w:sz w:val="22"/>
          <w:szCs w:val="22"/>
        </w:rPr>
      </w:pPr>
    </w:p>
    <w:p w:rsidR="00F7675C" w:rsidRPr="004E6B72" w:rsidRDefault="00B95F16" w:rsidP="00B95F16">
      <w:pPr>
        <w:jc w:val="both"/>
        <w:rPr>
          <w:rFonts w:ascii="Arial" w:hAnsi="Arial" w:cs="Arial"/>
          <w:sz w:val="22"/>
          <w:szCs w:val="22"/>
        </w:rPr>
      </w:pPr>
      <w:r w:rsidRPr="004E6B72">
        <w:rPr>
          <w:rFonts w:ascii="Arial" w:hAnsi="Arial" w:cs="Arial"/>
          <w:sz w:val="22"/>
          <w:szCs w:val="22"/>
        </w:rPr>
        <w:t>Központi szabályos keretében került elrendelésre, hogy ez évben nem lehet a parkolási díjakat emelni, ezért Hévíz város közterületein a járművel várakozás rendjéről szóló 25/2020. (VII. 20.) önkormányzati rendelet</w:t>
      </w:r>
      <w:r w:rsidR="00F7675C" w:rsidRPr="004E6B72">
        <w:rPr>
          <w:rFonts w:ascii="Arial" w:hAnsi="Arial" w:cs="Arial"/>
          <w:sz w:val="22"/>
          <w:szCs w:val="22"/>
        </w:rPr>
        <w:t xml:space="preserve">ben megállapított díjakkal lehet ebben az évben számolni. </w:t>
      </w:r>
    </w:p>
    <w:p w:rsidR="00F7675C" w:rsidRPr="004E6B72" w:rsidRDefault="00F7675C" w:rsidP="00B95F16">
      <w:pPr>
        <w:jc w:val="both"/>
        <w:rPr>
          <w:rFonts w:ascii="Arial" w:hAnsi="Arial" w:cs="Arial"/>
          <w:sz w:val="22"/>
          <w:szCs w:val="22"/>
        </w:rPr>
      </w:pPr>
    </w:p>
    <w:p w:rsidR="00AE0939" w:rsidRPr="004E6B72" w:rsidRDefault="00F7675C" w:rsidP="00285A9E">
      <w:pPr>
        <w:jc w:val="both"/>
        <w:rPr>
          <w:rFonts w:ascii="Arial" w:hAnsi="Arial" w:cs="Arial"/>
          <w:sz w:val="22"/>
          <w:szCs w:val="22"/>
        </w:rPr>
      </w:pPr>
      <w:r w:rsidRPr="004E6B72">
        <w:rPr>
          <w:rFonts w:ascii="Arial" w:hAnsi="Arial" w:cs="Arial"/>
          <w:sz w:val="22"/>
          <w:szCs w:val="22"/>
        </w:rPr>
        <w:t>A múltévben készült tanulmány szerint a parkolási díjbevételek jelentős forrást jelenthetnek a város költségvetésében. Az ingyenes parkolás megszüntetésére fel kell készülni</w:t>
      </w:r>
      <w:r w:rsidR="00600335" w:rsidRPr="004E6B72">
        <w:rPr>
          <w:rFonts w:ascii="Arial" w:hAnsi="Arial" w:cs="Arial"/>
          <w:sz w:val="22"/>
          <w:szCs w:val="22"/>
        </w:rPr>
        <w:t xml:space="preserve"> arra, hogy a jelenleg rendelkezésre álló parkolók utáni díjbeszedést működtetni lehessen</w:t>
      </w:r>
      <w:r w:rsidRPr="004E6B72">
        <w:rPr>
          <w:rFonts w:ascii="Arial" w:hAnsi="Arial" w:cs="Arial"/>
          <w:sz w:val="22"/>
          <w:szCs w:val="22"/>
        </w:rPr>
        <w:t>,</w:t>
      </w:r>
      <w:r w:rsidR="00600335" w:rsidRPr="004E6B72">
        <w:rPr>
          <w:rFonts w:ascii="Arial" w:hAnsi="Arial" w:cs="Arial"/>
          <w:sz w:val="22"/>
          <w:szCs w:val="22"/>
        </w:rPr>
        <w:t xml:space="preserve"> és a társa</w:t>
      </w:r>
      <w:r w:rsidRPr="004E6B72">
        <w:rPr>
          <w:rFonts w:ascii="Arial" w:hAnsi="Arial" w:cs="Arial"/>
          <w:sz w:val="22"/>
          <w:szCs w:val="22"/>
        </w:rPr>
        <w:t xml:space="preserve">ság parkolási tevékenységének indításához biztosítani kell a megfelelő tárgyi, személyi és anyagi feltételeket. </w:t>
      </w:r>
    </w:p>
    <w:p w:rsidR="00EC6F75" w:rsidRPr="004E6B72" w:rsidRDefault="00EC6F75" w:rsidP="00285A9E">
      <w:pPr>
        <w:jc w:val="both"/>
        <w:rPr>
          <w:rFonts w:ascii="Arial" w:hAnsi="Arial" w:cs="Arial"/>
          <w:sz w:val="22"/>
          <w:szCs w:val="22"/>
        </w:rPr>
      </w:pPr>
    </w:p>
    <w:p w:rsidR="00F7675C" w:rsidRPr="004E6B72" w:rsidRDefault="00F7675C" w:rsidP="00285A9E">
      <w:pPr>
        <w:jc w:val="both"/>
        <w:rPr>
          <w:rFonts w:ascii="Arial" w:hAnsi="Arial" w:cs="Arial"/>
          <w:sz w:val="22"/>
          <w:szCs w:val="22"/>
        </w:rPr>
      </w:pPr>
      <w:r w:rsidRPr="004E6B72">
        <w:rPr>
          <w:rFonts w:ascii="Arial" w:hAnsi="Arial" w:cs="Arial"/>
          <w:sz w:val="22"/>
          <w:szCs w:val="22"/>
        </w:rPr>
        <w:t>Jogszabály írja elő, hogy ez a tevékenység nem lehet veszteséges, tehát a parkolási tevékenység üzemeltetése keretében bevételeknek többnek kell lenni, mint a felmerült kiadásoknak. A</w:t>
      </w:r>
      <w:r w:rsidR="00EC6F75" w:rsidRPr="004E6B72">
        <w:rPr>
          <w:rFonts w:ascii="Arial" w:hAnsi="Arial" w:cs="Arial"/>
          <w:sz w:val="22"/>
          <w:szCs w:val="22"/>
        </w:rPr>
        <w:t xml:space="preserve"> pandémia miatt a parkolási feladatok indítását követően</w:t>
      </w:r>
      <w:r w:rsidRPr="004E6B72">
        <w:rPr>
          <w:rFonts w:ascii="Arial" w:hAnsi="Arial" w:cs="Arial"/>
          <w:sz w:val="22"/>
          <w:szCs w:val="22"/>
        </w:rPr>
        <w:t xml:space="preserve"> az első hónapokban</w:t>
      </w:r>
      <w:r w:rsidR="00EC6F75" w:rsidRPr="004E6B72">
        <w:rPr>
          <w:rFonts w:ascii="Arial" w:hAnsi="Arial" w:cs="Arial"/>
          <w:sz w:val="22"/>
          <w:szCs w:val="22"/>
        </w:rPr>
        <w:t xml:space="preserve"> nem biztos, hogy</w:t>
      </w:r>
      <w:r w:rsidRPr="004E6B72">
        <w:rPr>
          <w:rFonts w:ascii="Arial" w:hAnsi="Arial" w:cs="Arial"/>
          <w:sz w:val="22"/>
          <w:szCs w:val="22"/>
        </w:rPr>
        <w:t xml:space="preserve"> teljesíthető lesz</w:t>
      </w:r>
      <w:r w:rsidR="00E71866" w:rsidRPr="004E6B72">
        <w:rPr>
          <w:rFonts w:ascii="Arial" w:hAnsi="Arial" w:cs="Arial"/>
          <w:sz w:val="22"/>
          <w:szCs w:val="22"/>
        </w:rPr>
        <w:t xml:space="preserve"> ez</w:t>
      </w:r>
      <w:r w:rsidRPr="004E6B72">
        <w:rPr>
          <w:rFonts w:ascii="Arial" w:hAnsi="Arial" w:cs="Arial"/>
          <w:sz w:val="22"/>
          <w:szCs w:val="22"/>
        </w:rPr>
        <w:t xml:space="preserve">, de éves szinten a parkolási díjbevételeknek meg kell haladni a felmerült kiadásokat. </w:t>
      </w:r>
    </w:p>
    <w:p w:rsidR="00C65C81" w:rsidRPr="004E6B72" w:rsidRDefault="00C65C81" w:rsidP="00285A9E">
      <w:pPr>
        <w:jc w:val="both"/>
        <w:rPr>
          <w:rFonts w:ascii="Arial" w:hAnsi="Arial" w:cs="Arial"/>
          <w:sz w:val="22"/>
          <w:szCs w:val="22"/>
        </w:rPr>
      </w:pPr>
    </w:p>
    <w:p w:rsidR="00EC6F75" w:rsidRPr="004E6B72" w:rsidRDefault="00F7675C" w:rsidP="00F7675C">
      <w:pPr>
        <w:jc w:val="both"/>
        <w:rPr>
          <w:rFonts w:ascii="Arial" w:hAnsi="Arial" w:cs="Arial"/>
          <w:sz w:val="22"/>
          <w:szCs w:val="22"/>
        </w:rPr>
      </w:pPr>
      <w:r w:rsidRPr="004E6B72">
        <w:rPr>
          <w:rFonts w:ascii="Arial" w:hAnsi="Arial" w:cs="Arial"/>
          <w:sz w:val="22"/>
          <w:szCs w:val="22"/>
        </w:rPr>
        <w:t xml:space="preserve">Az előterjesztés melléklete tartalmazza Hévíz Város Önkormányzat és a HÉVÜZ Városüzemeltetési Kft-vel megkötésre kerülő közszolgáltatási szerződés-tervezetet. </w:t>
      </w:r>
      <w:r w:rsidR="00EC6F75" w:rsidRPr="004E6B72">
        <w:rPr>
          <w:rFonts w:ascii="Arial" w:hAnsi="Arial" w:cs="Arial"/>
          <w:sz w:val="22"/>
          <w:szCs w:val="22"/>
        </w:rPr>
        <w:t xml:space="preserve">A szerződés-tervezet </w:t>
      </w:r>
      <w:r w:rsidR="00600335" w:rsidRPr="004E6B72">
        <w:rPr>
          <w:rFonts w:ascii="Arial" w:hAnsi="Arial" w:cs="Arial"/>
          <w:sz w:val="22"/>
          <w:szCs w:val="22"/>
        </w:rPr>
        <w:t xml:space="preserve">részletesen </w:t>
      </w:r>
      <w:r w:rsidR="00EC6F75" w:rsidRPr="004E6B72">
        <w:rPr>
          <w:rFonts w:ascii="Arial" w:hAnsi="Arial" w:cs="Arial"/>
          <w:sz w:val="22"/>
          <w:szCs w:val="22"/>
        </w:rPr>
        <w:t xml:space="preserve">tartalmazza az ellátandó közszolgáltatási feladat meghatározását. A parkolási feladat ellátásával kapcsolatban az ügyfelek tájékoztatási rendszerét, panaszok kezelésének rendjét. A feladat ellátása körében ellátandó nyilvántartási, adatszolgáltatási kötelezettségeket. A parkolási feladatokat biztosító rendszerek üzemeltetési és karbantartási feltételeit. </w:t>
      </w:r>
    </w:p>
    <w:p w:rsidR="00EC6F75" w:rsidRPr="004E6B72" w:rsidRDefault="00EC6F75" w:rsidP="00F7675C">
      <w:pPr>
        <w:jc w:val="both"/>
        <w:rPr>
          <w:rFonts w:ascii="Arial" w:hAnsi="Arial" w:cs="Arial"/>
          <w:sz w:val="22"/>
          <w:szCs w:val="22"/>
        </w:rPr>
      </w:pPr>
    </w:p>
    <w:p w:rsidR="008722C8" w:rsidRDefault="00EC6F75" w:rsidP="00F7675C">
      <w:pPr>
        <w:jc w:val="both"/>
        <w:rPr>
          <w:rFonts w:ascii="Arial" w:hAnsi="Arial" w:cs="Arial"/>
          <w:sz w:val="22"/>
          <w:szCs w:val="22"/>
        </w:rPr>
      </w:pPr>
      <w:r w:rsidRPr="004E6B72">
        <w:rPr>
          <w:rFonts w:ascii="Arial" w:hAnsi="Arial" w:cs="Arial"/>
          <w:sz w:val="22"/>
          <w:szCs w:val="22"/>
        </w:rPr>
        <w:t xml:space="preserve">A parkolási feladatok ellátásához </w:t>
      </w:r>
      <w:r w:rsidR="00600335" w:rsidRPr="004E6B72">
        <w:rPr>
          <w:rFonts w:ascii="Arial" w:hAnsi="Arial" w:cs="Arial"/>
          <w:sz w:val="22"/>
          <w:szCs w:val="22"/>
        </w:rPr>
        <w:t xml:space="preserve">a társaság a </w:t>
      </w:r>
      <w:r w:rsidRPr="004E6B72">
        <w:rPr>
          <w:rFonts w:ascii="Arial" w:hAnsi="Arial" w:cs="Arial"/>
          <w:sz w:val="22"/>
          <w:szCs w:val="22"/>
        </w:rPr>
        <w:t>szükséges üzemeltetési díj</w:t>
      </w:r>
      <w:r w:rsidR="00600335" w:rsidRPr="004E6B72">
        <w:rPr>
          <w:rFonts w:ascii="Arial" w:hAnsi="Arial" w:cs="Arial"/>
          <w:sz w:val="22"/>
          <w:szCs w:val="22"/>
        </w:rPr>
        <w:t xml:space="preserve"> összegét</w:t>
      </w:r>
      <w:r w:rsidRPr="004E6B72">
        <w:rPr>
          <w:rFonts w:ascii="Arial" w:hAnsi="Arial" w:cs="Arial"/>
          <w:sz w:val="22"/>
          <w:szCs w:val="22"/>
        </w:rPr>
        <w:t xml:space="preserve"> általány </w:t>
      </w:r>
      <w:r w:rsidR="00600335" w:rsidRPr="004E6B72">
        <w:rPr>
          <w:rFonts w:ascii="Arial" w:hAnsi="Arial" w:cs="Arial"/>
          <w:sz w:val="22"/>
          <w:szCs w:val="22"/>
        </w:rPr>
        <w:t xml:space="preserve">formában kapja, ennek ütemezése </w:t>
      </w:r>
      <w:r w:rsidRPr="004E6B72">
        <w:rPr>
          <w:rFonts w:ascii="Arial" w:hAnsi="Arial" w:cs="Arial"/>
          <w:sz w:val="22"/>
          <w:szCs w:val="22"/>
        </w:rPr>
        <w:t>havi bontásban</w:t>
      </w:r>
      <w:r w:rsidR="00600335" w:rsidRPr="004E6B72">
        <w:rPr>
          <w:rFonts w:ascii="Arial" w:hAnsi="Arial" w:cs="Arial"/>
          <w:sz w:val="22"/>
          <w:szCs w:val="22"/>
        </w:rPr>
        <w:t xml:space="preserve"> került meghatározásra, egy előzetes költségvetés alapján</w:t>
      </w:r>
      <w:r w:rsidRPr="004E6B72">
        <w:rPr>
          <w:rFonts w:ascii="Arial" w:hAnsi="Arial" w:cs="Arial"/>
          <w:sz w:val="22"/>
          <w:szCs w:val="22"/>
        </w:rPr>
        <w:t xml:space="preserve">. A havi általánydíj tartalmazza a parkolási feladatokat ellátók illetményét, juttatási rendszerének forrásait, azokat terhelő </w:t>
      </w:r>
      <w:r w:rsidR="00600335" w:rsidRPr="004E6B72">
        <w:rPr>
          <w:rFonts w:ascii="Arial" w:hAnsi="Arial" w:cs="Arial"/>
          <w:sz w:val="22"/>
          <w:szCs w:val="22"/>
        </w:rPr>
        <w:t>járulékfizetési</w:t>
      </w:r>
      <w:r w:rsidRPr="004E6B72">
        <w:rPr>
          <w:rFonts w:ascii="Arial" w:hAnsi="Arial" w:cs="Arial"/>
          <w:sz w:val="22"/>
          <w:szCs w:val="22"/>
        </w:rPr>
        <w:t xml:space="preserve"> kötelezettségeket. Az anyagi jellegű kiadások között </w:t>
      </w:r>
      <w:r w:rsidR="00A10405" w:rsidRPr="004E6B72">
        <w:rPr>
          <w:rFonts w:ascii="Arial" w:hAnsi="Arial" w:cs="Arial"/>
          <w:sz w:val="22"/>
          <w:szCs w:val="22"/>
        </w:rPr>
        <w:t xml:space="preserve">a parkolást szolgáló eszközök anyagszükségletének beszerzési forrásait, szolgáltatási feladatok kiadásait. </w:t>
      </w:r>
    </w:p>
    <w:p w:rsidR="00A10405" w:rsidRPr="004E6B72" w:rsidRDefault="00A10405" w:rsidP="00F7675C">
      <w:pPr>
        <w:jc w:val="both"/>
        <w:rPr>
          <w:rFonts w:ascii="Arial" w:hAnsi="Arial" w:cs="Arial"/>
          <w:sz w:val="22"/>
          <w:szCs w:val="22"/>
        </w:rPr>
      </w:pPr>
      <w:r w:rsidRPr="004E6B72">
        <w:rPr>
          <w:rFonts w:ascii="Arial" w:hAnsi="Arial" w:cs="Arial"/>
          <w:sz w:val="22"/>
          <w:szCs w:val="22"/>
        </w:rPr>
        <w:lastRenderedPageBreak/>
        <w:t xml:space="preserve">Tekintettel arra, hogy a szerződés megkötésekor még nem ismert, hogy a város parkolási rendszerének fejlesztése mikor fog megvalósulni, ezért </w:t>
      </w:r>
      <w:r w:rsidR="00600335" w:rsidRPr="004E6B72">
        <w:rPr>
          <w:rFonts w:ascii="Arial" w:hAnsi="Arial" w:cs="Arial"/>
          <w:sz w:val="22"/>
          <w:szCs w:val="22"/>
        </w:rPr>
        <w:t xml:space="preserve">az </w:t>
      </w:r>
      <w:r w:rsidRPr="004E6B72">
        <w:rPr>
          <w:rFonts w:ascii="Arial" w:hAnsi="Arial" w:cs="Arial"/>
          <w:sz w:val="22"/>
          <w:szCs w:val="22"/>
        </w:rPr>
        <w:t xml:space="preserve">most csak a jelenlegi 696 parkolóhelyre vonatkozóan készült a várható általánydíj számítás. Amennyiben a parkolóhelyek száma fejlesztésre kerül a közszolgáltatási szerződés módosításra kerül. </w:t>
      </w:r>
    </w:p>
    <w:p w:rsidR="00A10405" w:rsidRPr="004E6B72" w:rsidRDefault="00A10405" w:rsidP="00F7675C">
      <w:pPr>
        <w:jc w:val="both"/>
        <w:rPr>
          <w:rFonts w:ascii="Arial" w:hAnsi="Arial" w:cs="Arial"/>
          <w:sz w:val="22"/>
          <w:szCs w:val="22"/>
        </w:rPr>
      </w:pPr>
    </w:p>
    <w:p w:rsidR="00D760A2" w:rsidRPr="004E6B72" w:rsidRDefault="00A10405" w:rsidP="00F7675C">
      <w:pPr>
        <w:jc w:val="both"/>
        <w:rPr>
          <w:rFonts w:ascii="Arial" w:hAnsi="Arial" w:cs="Arial"/>
          <w:sz w:val="22"/>
          <w:szCs w:val="22"/>
        </w:rPr>
      </w:pPr>
      <w:r w:rsidRPr="004E6B72">
        <w:rPr>
          <w:rFonts w:ascii="Arial" w:hAnsi="Arial" w:cs="Arial"/>
          <w:sz w:val="22"/>
          <w:szCs w:val="22"/>
        </w:rPr>
        <w:t>A parkolási feladatokra vonatkozóan a társaság éves elszámolást készít az Önkormányzatna</w:t>
      </w:r>
      <w:r w:rsidR="00E71866" w:rsidRPr="004E6B72">
        <w:rPr>
          <w:rFonts w:ascii="Arial" w:hAnsi="Arial" w:cs="Arial"/>
          <w:sz w:val="22"/>
          <w:szCs w:val="22"/>
        </w:rPr>
        <w:t>k, Az éves elszámolás keretében</w:t>
      </w:r>
      <w:r w:rsidR="00600335" w:rsidRPr="004E6B72">
        <w:rPr>
          <w:rFonts w:ascii="Arial" w:hAnsi="Arial" w:cs="Arial"/>
          <w:sz w:val="22"/>
          <w:szCs w:val="22"/>
        </w:rPr>
        <w:t xml:space="preserve"> </w:t>
      </w:r>
      <w:r w:rsidRPr="004E6B72">
        <w:rPr>
          <w:rFonts w:ascii="Arial" w:hAnsi="Arial" w:cs="Arial"/>
          <w:sz w:val="22"/>
          <w:szCs w:val="22"/>
        </w:rPr>
        <w:t>a Képviselő-testület fogja megállapítani az alul-, vagy a túlfinanszírozást. Amennyiben ez tartósnak minősül, akkor az általánydíj fizetendő összege módosításra kerül. Természetesen ebben az esetben sem haladhatja meg az általánydíj összege a parkolási bevételek összegé</w:t>
      </w:r>
      <w:r w:rsidR="00600335" w:rsidRPr="004E6B72">
        <w:rPr>
          <w:rFonts w:ascii="Arial" w:hAnsi="Arial" w:cs="Arial"/>
          <w:sz w:val="22"/>
          <w:szCs w:val="22"/>
        </w:rPr>
        <w:t>t</w:t>
      </w:r>
      <w:r w:rsidRPr="004E6B72">
        <w:rPr>
          <w:rFonts w:ascii="Arial" w:hAnsi="Arial" w:cs="Arial"/>
          <w:sz w:val="22"/>
          <w:szCs w:val="22"/>
        </w:rPr>
        <w:t xml:space="preserve">. </w:t>
      </w:r>
    </w:p>
    <w:p w:rsidR="00A10405" w:rsidRPr="004E6B72" w:rsidRDefault="00A10405" w:rsidP="00F7675C">
      <w:pPr>
        <w:jc w:val="both"/>
        <w:rPr>
          <w:rFonts w:ascii="Arial" w:hAnsi="Arial" w:cs="Arial"/>
          <w:sz w:val="22"/>
          <w:szCs w:val="22"/>
        </w:rPr>
      </w:pPr>
    </w:p>
    <w:p w:rsidR="00A10405" w:rsidRPr="004E6B72" w:rsidRDefault="00A10405" w:rsidP="00F7675C">
      <w:pPr>
        <w:jc w:val="both"/>
        <w:rPr>
          <w:rFonts w:ascii="Arial" w:hAnsi="Arial" w:cs="Arial"/>
          <w:sz w:val="22"/>
          <w:szCs w:val="22"/>
        </w:rPr>
      </w:pPr>
      <w:r w:rsidRPr="004E6B72">
        <w:rPr>
          <w:rFonts w:ascii="Arial" w:hAnsi="Arial" w:cs="Arial"/>
          <w:sz w:val="22"/>
          <w:szCs w:val="22"/>
        </w:rPr>
        <w:t xml:space="preserve">A térsaság </w:t>
      </w:r>
      <w:r w:rsidR="00600335" w:rsidRPr="004E6B72">
        <w:rPr>
          <w:rFonts w:ascii="Arial" w:hAnsi="Arial" w:cs="Arial"/>
          <w:sz w:val="22"/>
          <w:szCs w:val="22"/>
        </w:rPr>
        <w:t>egész évi tevékenységéről a tárgyévet követően</w:t>
      </w:r>
      <w:r w:rsidRPr="004E6B72">
        <w:rPr>
          <w:rFonts w:ascii="Arial" w:hAnsi="Arial" w:cs="Arial"/>
          <w:sz w:val="22"/>
          <w:szCs w:val="22"/>
        </w:rPr>
        <w:t xml:space="preserve"> köteles beszámolni a naptári évet követő 30 napon belül, melynek keretében tájékoztatást ad nemcsak a parkolási feladatokra fordított kiadásokról, hanem a parkolási díjbevételekről is. </w:t>
      </w:r>
    </w:p>
    <w:p w:rsidR="00A10405" w:rsidRPr="004E6B72" w:rsidRDefault="00A10405" w:rsidP="00F7675C">
      <w:pPr>
        <w:jc w:val="both"/>
        <w:rPr>
          <w:rFonts w:ascii="Arial" w:hAnsi="Arial" w:cs="Arial"/>
          <w:sz w:val="22"/>
          <w:szCs w:val="22"/>
        </w:rPr>
      </w:pPr>
    </w:p>
    <w:p w:rsidR="00A10405" w:rsidRPr="004E6B72" w:rsidRDefault="00A10405" w:rsidP="00F7675C">
      <w:pPr>
        <w:jc w:val="both"/>
        <w:rPr>
          <w:rFonts w:ascii="Arial" w:hAnsi="Arial" w:cs="Arial"/>
          <w:sz w:val="22"/>
          <w:szCs w:val="22"/>
        </w:rPr>
      </w:pPr>
      <w:r w:rsidRPr="004E6B72">
        <w:rPr>
          <w:rFonts w:ascii="Arial" w:hAnsi="Arial" w:cs="Arial"/>
          <w:sz w:val="22"/>
          <w:szCs w:val="22"/>
        </w:rPr>
        <w:t xml:space="preserve">Az Önkormányzatnak folyamatos ellenőrzési tevékenysége lesz, melynek keretében akár szakértő bevonásával is ellenőrzi a szerződésben vállalt kötelezettségek betartását. </w:t>
      </w:r>
    </w:p>
    <w:p w:rsidR="006D252E" w:rsidRPr="004E6B72" w:rsidRDefault="006D252E" w:rsidP="00F7675C">
      <w:pPr>
        <w:jc w:val="both"/>
        <w:rPr>
          <w:rFonts w:ascii="Arial" w:hAnsi="Arial" w:cs="Arial"/>
          <w:sz w:val="22"/>
          <w:szCs w:val="22"/>
        </w:rPr>
      </w:pPr>
    </w:p>
    <w:p w:rsidR="006D252E" w:rsidRPr="004E6B72" w:rsidRDefault="006D252E" w:rsidP="00F7675C">
      <w:pPr>
        <w:jc w:val="both"/>
        <w:rPr>
          <w:rFonts w:ascii="Arial" w:hAnsi="Arial" w:cs="Arial"/>
          <w:sz w:val="22"/>
          <w:szCs w:val="22"/>
        </w:rPr>
      </w:pPr>
      <w:r w:rsidRPr="004E6B72">
        <w:rPr>
          <w:rFonts w:ascii="Arial" w:hAnsi="Arial" w:cs="Arial"/>
          <w:sz w:val="22"/>
          <w:szCs w:val="22"/>
        </w:rPr>
        <w:t xml:space="preserve">A közszolgáltatási szerződést a szerződő felek kötelesek közzétenni honlapjukon. </w:t>
      </w:r>
    </w:p>
    <w:p w:rsidR="006D252E" w:rsidRPr="004E6B72" w:rsidRDefault="006D252E" w:rsidP="00F7675C">
      <w:pPr>
        <w:jc w:val="both"/>
        <w:rPr>
          <w:rFonts w:ascii="Arial" w:hAnsi="Arial" w:cs="Arial"/>
          <w:sz w:val="22"/>
          <w:szCs w:val="22"/>
        </w:rPr>
      </w:pPr>
    </w:p>
    <w:p w:rsidR="006D252E" w:rsidRPr="004E6B72" w:rsidRDefault="00C058B1" w:rsidP="00F7675C">
      <w:pPr>
        <w:jc w:val="both"/>
        <w:rPr>
          <w:rFonts w:ascii="Arial" w:hAnsi="Arial" w:cs="Arial"/>
          <w:sz w:val="22"/>
          <w:szCs w:val="22"/>
        </w:rPr>
      </w:pPr>
      <w:r w:rsidRPr="004E6B72">
        <w:rPr>
          <w:rFonts w:ascii="Arial" w:hAnsi="Arial" w:cs="Arial"/>
          <w:sz w:val="22"/>
          <w:szCs w:val="22"/>
        </w:rPr>
        <w:t>A közszolgáltatási szerződés melléklete tartalmazza, hogy a</w:t>
      </w:r>
      <w:r w:rsidR="006D252E" w:rsidRPr="004E6B72">
        <w:rPr>
          <w:rFonts w:ascii="Arial" w:hAnsi="Arial" w:cs="Arial"/>
          <w:sz w:val="22"/>
          <w:szCs w:val="22"/>
        </w:rPr>
        <w:t xml:space="preserve"> feladatok ellátásához az Önkormányzat a társaság használatába adja a jelenleg tulajdonában, illetve bérelt </w:t>
      </w:r>
      <w:r w:rsidR="00600335" w:rsidRPr="004E6B72">
        <w:rPr>
          <w:rFonts w:ascii="Arial" w:hAnsi="Arial" w:cs="Arial"/>
          <w:sz w:val="22"/>
          <w:szCs w:val="22"/>
        </w:rPr>
        <w:t xml:space="preserve">parkolási </w:t>
      </w:r>
      <w:r w:rsidR="006D252E" w:rsidRPr="004E6B72">
        <w:rPr>
          <w:rFonts w:ascii="Arial" w:hAnsi="Arial" w:cs="Arial"/>
          <w:sz w:val="22"/>
          <w:szCs w:val="22"/>
        </w:rPr>
        <w:t>eszközöket, melyeket a közszolgáltatási szerződés melléklete tartalmaz</w:t>
      </w:r>
      <w:r w:rsidR="00600335" w:rsidRPr="004E6B72">
        <w:rPr>
          <w:rFonts w:ascii="Arial" w:hAnsi="Arial" w:cs="Arial"/>
          <w:sz w:val="22"/>
          <w:szCs w:val="22"/>
        </w:rPr>
        <w:t xml:space="preserve">. A közszolgáltatási szerződés melléklete tartalmazza továbbá </w:t>
      </w:r>
      <w:r w:rsidRPr="004E6B72">
        <w:rPr>
          <w:rFonts w:ascii="Arial" w:hAnsi="Arial" w:cs="Arial"/>
          <w:sz w:val="22"/>
          <w:szCs w:val="22"/>
        </w:rPr>
        <w:t xml:space="preserve">az automaták karbantartási feladatait, a beszedett díjak pénzkezelésére vonatkozó szabályokat. A parkolási díjak fizetésének teljesítését parkolóőrök ellenőrzik folyamatosan, így rögzítésre került, hogy milyen feladatokat kell a parkolóőröknek az ellenőrzés során elvégzeni. </w:t>
      </w:r>
    </w:p>
    <w:p w:rsidR="006D252E" w:rsidRPr="004E6B72" w:rsidRDefault="006D252E" w:rsidP="00F7675C">
      <w:pPr>
        <w:jc w:val="both"/>
        <w:rPr>
          <w:rFonts w:ascii="Arial" w:hAnsi="Arial" w:cs="Arial"/>
          <w:sz w:val="22"/>
          <w:szCs w:val="22"/>
        </w:rPr>
      </w:pPr>
    </w:p>
    <w:p w:rsidR="00EC18AC" w:rsidRPr="00EC18AC" w:rsidRDefault="006D252E" w:rsidP="00F7675C">
      <w:pPr>
        <w:jc w:val="both"/>
        <w:rPr>
          <w:rFonts w:ascii="Arial" w:hAnsi="Arial" w:cs="Arial"/>
          <w:sz w:val="22"/>
          <w:szCs w:val="22"/>
        </w:rPr>
      </w:pPr>
      <w:r w:rsidRPr="00EC18AC">
        <w:rPr>
          <w:rFonts w:ascii="Arial" w:hAnsi="Arial" w:cs="Arial"/>
          <w:sz w:val="22"/>
          <w:szCs w:val="22"/>
        </w:rPr>
        <w:t xml:space="preserve">Az Önkormányzat </w:t>
      </w:r>
      <w:r w:rsidR="00654380" w:rsidRPr="00EC18AC">
        <w:rPr>
          <w:rFonts w:ascii="Arial" w:hAnsi="Arial" w:cs="Arial"/>
          <w:sz w:val="22"/>
          <w:szCs w:val="22"/>
        </w:rPr>
        <w:t xml:space="preserve">piaci </w:t>
      </w:r>
      <w:r w:rsidRPr="00EC18AC">
        <w:rPr>
          <w:rFonts w:ascii="Arial" w:hAnsi="Arial" w:cs="Arial"/>
          <w:sz w:val="22"/>
          <w:szCs w:val="22"/>
        </w:rPr>
        <w:t xml:space="preserve">értéken értékesíti a korábban Parkolási Iroda használatában lévő </w:t>
      </w:r>
      <w:r w:rsidR="00E71866" w:rsidRPr="00EC18AC">
        <w:rPr>
          <w:rFonts w:ascii="Arial" w:hAnsi="Arial" w:cs="Arial"/>
          <w:sz w:val="22"/>
          <w:szCs w:val="22"/>
        </w:rPr>
        <w:t xml:space="preserve">irodai berendezéseket, </w:t>
      </w:r>
      <w:r w:rsidRPr="00EC18AC">
        <w:rPr>
          <w:rFonts w:ascii="Arial" w:hAnsi="Arial" w:cs="Arial"/>
          <w:sz w:val="22"/>
          <w:szCs w:val="22"/>
        </w:rPr>
        <w:t>eszközöket</w:t>
      </w:r>
      <w:r w:rsidR="00EC18AC" w:rsidRPr="00EC18AC">
        <w:rPr>
          <w:rFonts w:ascii="Arial" w:hAnsi="Arial" w:cs="Arial"/>
          <w:sz w:val="22"/>
          <w:szCs w:val="22"/>
        </w:rPr>
        <w:t>.</w:t>
      </w:r>
    </w:p>
    <w:p w:rsidR="007A728D" w:rsidRDefault="007A728D" w:rsidP="00F7675C">
      <w:pPr>
        <w:jc w:val="both"/>
        <w:rPr>
          <w:rFonts w:ascii="Arial" w:hAnsi="Arial" w:cs="Arial"/>
          <w:color w:val="0070C0"/>
          <w:sz w:val="22"/>
          <w:szCs w:val="22"/>
          <w:u w:val="single"/>
        </w:rPr>
      </w:pPr>
    </w:p>
    <w:p w:rsidR="00177E32" w:rsidRPr="0040779F" w:rsidRDefault="00177E32" w:rsidP="00F7675C">
      <w:pPr>
        <w:jc w:val="both"/>
        <w:rPr>
          <w:rFonts w:ascii="Arial" w:hAnsi="Arial" w:cs="Arial"/>
          <w:sz w:val="22"/>
          <w:szCs w:val="22"/>
        </w:rPr>
      </w:pPr>
      <w:r w:rsidRPr="0040779F">
        <w:rPr>
          <w:rFonts w:ascii="Arial" w:hAnsi="Arial" w:cs="Arial"/>
          <w:sz w:val="22"/>
          <w:szCs w:val="22"/>
        </w:rPr>
        <w:t xml:space="preserve">A parkolási feladatokat ellátó cég az indulásnál legalább három személlyel fogja ellátni az ingyenes parkolás megszüntetését követően a parkolóellenőrzési feladatokat. A három főből egy elsősorban az ügyfélszolgálatot végzi, míg kettő fő a folyamatos ellenőrzést. Természetesen amennyiben a parkolóhelyek száma emelkedni fog, a parkolóellenőrök létszámát várhatóan emelni szükséges. </w:t>
      </w:r>
    </w:p>
    <w:p w:rsidR="00177E32" w:rsidRPr="005546C7" w:rsidRDefault="00177E32" w:rsidP="00F7675C">
      <w:pPr>
        <w:jc w:val="both"/>
        <w:rPr>
          <w:rFonts w:ascii="Arial" w:hAnsi="Arial" w:cs="Arial"/>
          <w:sz w:val="22"/>
          <w:szCs w:val="22"/>
        </w:rPr>
      </w:pPr>
      <w:r w:rsidRPr="0040779F">
        <w:rPr>
          <w:rFonts w:ascii="Arial" w:hAnsi="Arial" w:cs="Arial"/>
          <w:sz w:val="22"/>
          <w:szCs w:val="22"/>
        </w:rPr>
        <w:t>A parkolásból származó díjbevételek Hévíz Város Önkormányzat bankszámláján kerülnek jóváírásra. A közszolgáltató a parkolási feladatok ellátásáért az önkormányzattól havonta általánydíjban részesül. Az általánydíj összegét mindig az előző havi kifizetések fogják meghatározni. A HÉVÜZ Kft parkolási feladatinak ellátására készült egy előzetes költségvetés, mely figyelembe veszi a dolgozók illetményét, juttatási rendszerét, járulékokat. Az a</w:t>
      </w:r>
      <w:r w:rsidR="00181F10" w:rsidRPr="0040779F">
        <w:rPr>
          <w:rFonts w:ascii="Arial" w:hAnsi="Arial" w:cs="Arial"/>
          <w:sz w:val="22"/>
          <w:szCs w:val="22"/>
        </w:rPr>
        <w:t xml:space="preserve">nyagjellegű kiadásoknál tervezésre kerültek a cég működésével kapcsolatos kiadások. Éves szinten ebben az évben várhatóan nettó </w:t>
      </w:r>
      <w:r w:rsidR="00B3459D" w:rsidRPr="005546C7">
        <w:rPr>
          <w:rFonts w:ascii="Arial" w:hAnsi="Arial" w:cs="Arial"/>
          <w:sz w:val="22"/>
          <w:szCs w:val="22"/>
        </w:rPr>
        <w:t>33.272</w:t>
      </w:r>
      <w:r w:rsidR="00181F10" w:rsidRPr="005546C7">
        <w:rPr>
          <w:rFonts w:ascii="Arial" w:hAnsi="Arial" w:cs="Arial"/>
          <w:sz w:val="22"/>
          <w:szCs w:val="22"/>
        </w:rPr>
        <w:t xml:space="preserve"> ezer forintos kiadással kell számolni. Ezt az összeget számlázza majd az önkormányzatnak a HÉVÜZ </w:t>
      </w:r>
      <w:proofErr w:type="gramStart"/>
      <w:r w:rsidR="00181F10" w:rsidRPr="005546C7">
        <w:rPr>
          <w:rFonts w:ascii="Arial" w:hAnsi="Arial" w:cs="Arial"/>
          <w:sz w:val="22"/>
          <w:szCs w:val="22"/>
        </w:rPr>
        <w:t>Kft  ÁFÁ</w:t>
      </w:r>
      <w:proofErr w:type="gramEnd"/>
      <w:r w:rsidR="00181F10" w:rsidRPr="005546C7">
        <w:rPr>
          <w:rFonts w:ascii="Arial" w:hAnsi="Arial" w:cs="Arial"/>
          <w:sz w:val="22"/>
          <w:szCs w:val="22"/>
        </w:rPr>
        <w:t>-</w:t>
      </w:r>
      <w:proofErr w:type="spellStart"/>
      <w:r w:rsidR="00181F10" w:rsidRPr="005546C7">
        <w:rPr>
          <w:rFonts w:ascii="Arial" w:hAnsi="Arial" w:cs="Arial"/>
          <w:sz w:val="22"/>
          <w:szCs w:val="22"/>
        </w:rPr>
        <w:t>val</w:t>
      </w:r>
      <w:proofErr w:type="spellEnd"/>
      <w:r w:rsidR="00181F10" w:rsidRPr="005546C7">
        <w:rPr>
          <w:rFonts w:ascii="Arial" w:hAnsi="Arial" w:cs="Arial"/>
          <w:sz w:val="22"/>
          <w:szCs w:val="22"/>
        </w:rPr>
        <w:t xml:space="preserve"> emelt összegben. (</w:t>
      </w:r>
      <w:r w:rsidR="00B3459D" w:rsidRPr="005546C7">
        <w:rPr>
          <w:rFonts w:ascii="Arial" w:hAnsi="Arial" w:cs="Arial"/>
          <w:sz w:val="22"/>
          <w:szCs w:val="22"/>
        </w:rPr>
        <w:t>42.255</w:t>
      </w:r>
      <w:r w:rsidR="00181F10" w:rsidRPr="005546C7">
        <w:rPr>
          <w:rFonts w:ascii="Arial" w:hAnsi="Arial" w:cs="Arial"/>
          <w:sz w:val="22"/>
          <w:szCs w:val="22"/>
        </w:rPr>
        <w:t xml:space="preserve"> ezer forint).  </w:t>
      </w:r>
    </w:p>
    <w:p w:rsidR="00181F10" w:rsidRPr="005546C7" w:rsidRDefault="00181F10" w:rsidP="00F7675C">
      <w:pPr>
        <w:jc w:val="both"/>
        <w:rPr>
          <w:rFonts w:ascii="Arial" w:hAnsi="Arial" w:cs="Arial"/>
          <w:sz w:val="22"/>
          <w:szCs w:val="22"/>
        </w:rPr>
      </w:pPr>
    </w:p>
    <w:p w:rsidR="008722C8" w:rsidRDefault="00181F10" w:rsidP="00F7675C">
      <w:pPr>
        <w:jc w:val="both"/>
        <w:rPr>
          <w:rFonts w:ascii="Arial" w:hAnsi="Arial" w:cs="Arial"/>
          <w:sz w:val="22"/>
          <w:szCs w:val="22"/>
        </w:rPr>
      </w:pPr>
      <w:r w:rsidRPr="0040779F">
        <w:rPr>
          <w:rFonts w:ascii="Arial" w:hAnsi="Arial" w:cs="Arial"/>
          <w:sz w:val="22"/>
          <w:szCs w:val="22"/>
        </w:rPr>
        <w:t xml:space="preserve">Az önkormányzat a közszolgáltatási szerződés 8.2 pontjában rögzített ütemezésben fogja utalni az általánydíjat. A 2021. február </w:t>
      </w:r>
      <w:r w:rsidR="00CF42F4">
        <w:rPr>
          <w:rFonts w:ascii="Arial" w:hAnsi="Arial" w:cs="Arial"/>
          <w:sz w:val="22"/>
          <w:szCs w:val="22"/>
        </w:rPr>
        <w:t>1</w:t>
      </w:r>
      <w:r w:rsidRPr="0040779F">
        <w:rPr>
          <w:rFonts w:ascii="Arial" w:hAnsi="Arial" w:cs="Arial"/>
          <w:sz w:val="22"/>
          <w:szCs w:val="22"/>
        </w:rPr>
        <w:t xml:space="preserve">5-én számlázásra kerülő összeg nagyon minimális, mert egyrészt a bérleti díjon és kisebb összegű adminisztrációs kiadással lehetett csak tervezni. Az ügyvezető igazgató illetménye kerül majd február elején kifizetésre, melyre forrást biztosít likviden a jegyzett tőke összege. </w:t>
      </w:r>
    </w:p>
    <w:p w:rsidR="00181F10" w:rsidRPr="0040779F" w:rsidRDefault="00181F10" w:rsidP="00F7675C">
      <w:pPr>
        <w:jc w:val="both"/>
        <w:rPr>
          <w:rFonts w:ascii="Arial" w:hAnsi="Arial" w:cs="Arial"/>
          <w:sz w:val="22"/>
          <w:szCs w:val="22"/>
        </w:rPr>
      </w:pPr>
      <w:r w:rsidRPr="0040779F">
        <w:rPr>
          <w:rFonts w:ascii="Arial" w:hAnsi="Arial" w:cs="Arial"/>
          <w:sz w:val="22"/>
          <w:szCs w:val="22"/>
        </w:rPr>
        <w:lastRenderedPageBreak/>
        <w:t>A parkolóőrök alkalmazása 2021. február 1</w:t>
      </w:r>
      <w:r w:rsidR="00CF42F4">
        <w:rPr>
          <w:rFonts w:ascii="Arial" w:hAnsi="Arial" w:cs="Arial"/>
          <w:sz w:val="22"/>
          <w:szCs w:val="22"/>
        </w:rPr>
        <w:t>5</w:t>
      </w:r>
      <w:r w:rsidRPr="0040779F">
        <w:rPr>
          <w:rFonts w:ascii="Arial" w:hAnsi="Arial" w:cs="Arial"/>
          <w:sz w:val="22"/>
          <w:szCs w:val="22"/>
        </w:rPr>
        <w:t>-től fog megtörténni, akiknek az illetménye majd márciusban esedékes, amikor már egy nagyobb összeget fog számlázni a közszolgáltató, azt követően szinte havonta olyan 2.900 ezer forint + ÁFÁ-</w:t>
      </w:r>
      <w:proofErr w:type="spellStart"/>
      <w:r w:rsidRPr="0040779F">
        <w:rPr>
          <w:rFonts w:ascii="Arial" w:hAnsi="Arial" w:cs="Arial"/>
          <w:sz w:val="22"/>
          <w:szCs w:val="22"/>
        </w:rPr>
        <w:t>val</w:t>
      </w:r>
      <w:proofErr w:type="spellEnd"/>
      <w:r w:rsidRPr="0040779F">
        <w:rPr>
          <w:rFonts w:ascii="Arial" w:hAnsi="Arial" w:cs="Arial"/>
          <w:sz w:val="22"/>
          <w:szCs w:val="22"/>
        </w:rPr>
        <w:t xml:space="preserve"> lehet tervezni. </w:t>
      </w:r>
    </w:p>
    <w:p w:rsidR="00181F10" w:rsidRPr="0040779F" w:rsidRDefault="00181F10" w:rsidP="00F7675C">
      <w:pPr>
        <w:jc w:val="both"/>
        <w:rPr>
          <w:rFonts w:ascii="Arial" w:hAnsi="Arial" w:cs="Arial"/>
          <w:sz w:val="22"/>
          <w:szCs w:val="22"/>
        </w:rPr>
      </w:pPr>
    </w:p>
    <w:p w:rsidR="00181F10" w:rsidRPr="0040779F" w:rsidRDefault="00181F10" w:rsidP="00F7675C">
      <w:pPr>
        <w:jc w:val="both"/>
        <w:rPr>
          <w:rFonts w:ascii="Arial" w:hAnsi="Arial" w:cs="Arial"/>
          <w:sz w:val="22"/>
          <w:szCs w:val="22"/>
        </w:rPr>
      </w:pPr>
      <w:r w:rsidRPr="0040779F">
        <w:rPr>
          <w:rFonts w:ascii="Arial" w:hAnsi="Arial" w:cs="Arial"/>
          <w:sz w:val="22"/>
          <w:szCs w:val="22"/>
        </w:rPr>
        <w:t>Az elmúlt három évben a parkolók fejlesztése miatt, valamint 2020-ban a parkolási díjmentesség miatt csak a 2017. évet lehet alapul venni a díjbevétel</w:t>
      </w:r>
      <w:r w:rsidR="00B84F2B" w:rsidRPr="0040779F">
        <w:rPr>
          <w:rFonts w:ascii="Arial" w:hAnsi="Arial" w:cs="Arial"/>
          <w:sz w:val="22"/>
          <w:szCs w:val="22"/>
        </w:rPr>
        <w:t>e</w:t>
      </w:r>
      <w:r w:rsidRPr="0040779F">
        <w:rPr>
          <w:rFonts w:ascii="Arial" w:hAnsi="Arial" w:cs="Arial"/>
          <w:sz w:val="22"/>
          <w:szCs w:val="22"/>
        </w:rPr>
        <w:t xml:space="preserve">kre vonatkozóan. Mindenképpen vizsgálni kell, hogy a jövőben várható parkolási díjbevételeknek meg kell jelentősen haladni a parkolási feladatok kiadásait. </w:t>
      </w:r>
      <w:r w:rsidR="00B84F2B" w:rsidRPr="0040779F">
        <w:rPr>
          <w:rFonts w:ascii="Arial" w:hAnsi="Arial" w:cs="Arial"/>
          <w:sz w:val="22"/>
          <w:szCs w:val="22"/>
        </w:rPr>
        <w:t xml:space="preserve">Az elmúlt három évben a kiadások magasabbak voltak, mint a bevételek. A 2017. évben a bevételek meghaladták a kiadásokat mintegy 15 millió forinttal. A parkolóhelyek száma emelkedett, illetve a város döntött azóta a parkolási díjak emeléséről is. A múlt évben alig három hónapban volt parkolási díj a városban és a bevételek csak 1,4 millió forinttal maradtak el a kiadásoktól. </w:t>
      </w:r>
    </w:p>
    <w:p w:rsidR="004936C4" w:rsidRPr="0040779F" w:rsidRDefault="004936C4" w:rsidP="00F7675C">
      <w:pPr>
        <w:jc w:val="both"/>
        <w:rPr>
          <w:rFonts w:ascii="Arial" w:hAnsi="Arial" w:cs="Arial"/>
          <w:sz w:val="22"/>
          <w:szCs w:val="22"/>
        </w:rPr>
      </w:pPr>
    </w:p>
    <w:p w:rsidR="004936C4" w:rsidRPr="0040779F" w:rsidRDefault="004936C4" w:rsidP="00F7675C">
      <w:pPr>
        <w:jc w:val="both"/>
        <w:rPr>
          <w:rFonts w:ascii="Arial" w:hAnsi="Arial" w:cs="Arial"/>
          <w:sz w:val="22"/>
          <w:szCs w:val="22"/>
        </w:rPr>
      </w:pPr>
      <w:r w:rsidRPr="0040779F">
        <w:rPr>
          <w:rFonts w:ascii="Arial" w:hAnsi="Arial" w:cs="Arial"/>
          <w:sz w:val="22"/>
          <w:szCs w:val="22"/>
        </w:rPr>
        <w:t xml:space="preserve">Hévíz Város Önkormányzata az általánydíj után kifizetett ÁFA-t a beszedett parkolási bevételek ÁFA bevétele terhére vissza tudja igényelni. </w:t>
      </w:r>
    </w:p>
    <w:p w:rsidR="00181F10" w:rsidRPr="0040779F" w:rsidRDefault="00181F10" w:rsidP="00F7675C">
      <w:pPr>
        <w:jc w:val="both"/>
        <w:rPr>
          <w:rFonts w:ascii="Arial" w:hAnsi="Arial" w:cs="Arial"/>
          <w:sz w:val="22"/>
          <w:szCs w:val="22"/>
        </w:rPr>
      </w:pPr>
    </w:p>
    <w:p w:rsidR="0060175B" w:rsidRPr="004E6B72" w:rsidRDefault="0040779F" w:rsidP="00285A9E">
      <w:pPr>
        <w:pStyle w:val="Listaszerbekezds"/>
        <w:adjustRightInd w:val="0"/>
        <w:snapToGrid w:val="0"/>
        <w:ind w:left="0"/>
        <w:jc w:val="both"/>
        <w:rPr>
          <w:rFonts w:ascii="Arial" w:hAnsi="Arial" w:cs="Arial"/>
          <w:bCs/>
        </w:rPr>
      </w:pPr>
      <w:r>
        <w:rPr>
          <w:rFonts w:ascii="Arial" w:hAnsi="Arial" w:cs="Arial"/>
          <w:bCs/>
        </w:rPr>
        <w:t>K</w:t>
      </w:r>
      <w:r w:rsidR="0060175B" w:rsidRPr="004E6B72">
        <w:rPr>
          <w:rFonts w:ascii="Arial" w:hAnsi="Arial" w:cs="Arial"/>
          <w:bCs/>
        </w:rPr>
        <w:t>érem a Tisztelt Képviselő-testületet, hogy az előterjesztést annak mellékletében bemutatott szerződés-tervezet ismeretében fogadja el, hogy a város</w:t>
      </w:r>
      <w:r w:rsidR="00B31DA3" w:rsidRPr="004E6B72">
        <w:rPr>
          <w:rFonts w:ascii="Arial" w:hAnsi="Arial" w:cs="Arial"/>
          <w:bCs/>
        </w:rPr>
        <w:t>ban</w:t>
      </w:r>
      <w:r w:rsidR="0060175B" w:rsidRPr="004E6B72">
        <w:rPr>
          <w:rFonts w:ascii="Arial" w:hAnsi="Arial" w:cs="Arial"/>
          <w:bCs/>
        </w:rPr>
        <w:t xml:space="preserve"> a jövőben egy gazdaságosan működtetett parkolási tevékenység valósuljon meg. </w:t>
      </w:r>
    </w:p>
    <w:p w:rsidR="00187A8D" w:rsidRDefault="00187A8D" w:rsidP="00285A9E">
      <w:pPr>
        <w:pStyle w:val="Listaszerbekezds"/>
        <w:adjustRightInd w:val="0"/>
        <w:snapToGrid w:val="0"/>
        <w:ind w:left="0"/>
        <w:jc w:val="both"/>
        <w:rPr>
          <w:rFonts w:ascii="Arial" w:hAnsi="Arial" w:cs="Arial"/>
          <w:bCs/>
          <w:color w:val="0070C0"/>
        </w:rPr>
      </w:pPr>
    </w:p>
    <w:p w:rsidR="00B3093F" w:rsidRPr="0040779F" w:rsidRDefault="00B3093F" w:rsidP="00B3093F">
      <w:pPr>
        <w:jc w:val="both"/>
        <w:rPr>
          <w:rFonts w:ascii="Arial" w:hAnsi="Arial" w:cs="Arial"/>
          <w:bCs/>
          <w:sz w:val="22"/>
          <w:szCs w:val="22"/>
        </w:rPr>
      </w:pPr>
      <w:r w:rsidRPr="0040779F">
        <w:rPr>
          <w:rFonts w:ascii="Arial" w:hAnsi="Arial" w:cs="Arial"/>
          <w:sz w:val="22"/>
          <w:szCs w:val="22"/>
        </w:rPr>
        <w:t>A HÉVÜZ Kft. alapító okirat szerint</w:t>
      </w:r>
      <w:r w:rsidR="00A82B86">
        <w:rPr>
          <w:rFonts w:ascii="Arial" w:hAnsi="Arial" w:cs="Arial"/>
          <w:sz w:val="22"/>
          <w:szCs w:val="22"/>
        </w:rPr>
        <w:t xml:space="preserve"> </w:t>
      </w:r>
      <w:r w:rsidRPr="0040779F">
        <w:rPr>
          <w:rFonts w:ascii="Arial" w:hAnsi="Arial" w:cs="Arial"/>
          <w:sz w:val="22"/>
          <w:szCs w:val="22"/>
        </w:rPr>
        <w:t>10.2. i.) pont a</w:t>
      </w:r>
      <w:r w:rsidRPr="0040779F">
        <w:rPr>
          <w:rFonts w:ascii="Arial" w:hAnsi="Arial" w:cs="Arial"/>
          <w:bCs/>
          <w:sz w:val="22"/>
          <w:szCs w:val="22"/>
        </w:rPr>
        <w:t xml:space="preserve">z alapító kizárólagos hatáskörébe tartozik </w:t>
      </w:r>
      <w:r w:rsidRPr="0040779F">
        <w:rPr>
          <w:rFonts w:ascii="Arial" w:hAnsi="Arial" w:cs="Arial"/>
          <w:sz w:val="22"/>
          <w:szCs w:val="22"/>
        </w:rPr>
        <w:t>olyan szerződés megkötésének jóváhagyása, amelyet a társaság saját tagjával, ügyvezetőjével, vagy azok közeli hozzátartozójával köt, továbbá a felügyelő bizottság tagjaival, az alapító képviselőtestületének tagjaival, illetve ezek közeli hozzátartozóval köt.</w:t>
      </w:r>
    </w:p>
    <w:p w:rsidR="00B3093F" w:rsidRPr="004E6B72" w:rsidRDefault="00B3093F" w:rsidP="00285A9E">
      <w:pPr>
        <w:pStyle w:val="Listaszerbekezds"/>
        <w:adjustRightInd w:val="0"/>
        <w:snapToGrid w:val="0"/>
        <w:ind w:left="0"/>
        <w:jc w:val="both"/>
        <w:rPr>
          <w:rFonts w:ascii="Arial" w:hAnsi="Arial" w:cs="Arial"/>
          <w:bCs/>
          <w:color w:val="0070C0"/>
        </w:rPr>
      </w:pPr>
    </w:p>
    <w:p w:rsidR="00C5756D" w:rsidRDefault="0072491C" w:rsidP="00285A9E">
      <w:pPr>
        <w:adjustRightInd w:val="0"/>
        <w:jc w:val="both"/>
        <w:rPr>
          <w:rFonts w:ascii="Arial" w:hAnsi="Arial" w:cs="Arial"/>
          <w:sz w:val="22"/>
          <w:szCs w:val="22"/>
        </w:rPr>
      </w:pPr>
      <w:r w:rsidRPr="009C649E">
        <w:rPr>
          <w:rFonts w:ascii="Arial" w:hAnsi="Arial" w:cs="Arial"/>
          <w:sz w:val="22"/>
          <w:szCs w:val="22"/>
        </w:rPr>
        <w:t>A felügyelő bizottság álláspontja</w:t>
      </w:r>
      <w:r w:rsidR="004D7C39">
        <w:rPr>
          <w:rFonts w:ascii="Arial" w:hAnsi="Arial" w:cs="Arial"/>
          <w:sz w:val="22"/>
          <w:szCs w:val="22"/>
        </w:rPr>
        <w:t>:</w:t>
      </w:r>
    </w:p>
    <w:p w:rsidR="004D7C39" w:rsidRPr="004D7C39" w:rsidRDefault="004D7C39" w:rsidP="004D7C39">
      <w:pPr>
        <w:jc w:val="center"/>
        <w:rPr>
          <w:rFonts w:ascii="Arial" w:hAnsi="Arial" w:cs="Arial"/>
          <w:b/>
          <w:bCs/>
          <w:sz w:val="22"/>
          <w:szCs w:val="22"/>
        </w:rPr>
      </w:pPr>
      <w:r w:rsidRPr="004D7C39">
        <w:rPr>
          <w:rFonts w:ascii="Arial" w:hAnsi="Arial" w:cs="Arial"/>
          <w:b/>
          <w:bCs/>
          <w:sz w:val="22"/>
          <w:szCs w:val="22"/>
        </w:rPr>
        <w:t xml:space="preserve">4/2021. (I.28.) FEB határozat </w:t>
      </w:r>
    </w:p>
    <w:p w:rsidR="004D7C39" w:rsidRDefault="004D7C39" w:rsidP="004D7C39">
      <w:pPr>
        <w:jc w:val="both"/>
        <w:rPr>
          <w:rFonts w:ascii="Arial" w:hAnsi="Arial" w:cs="Arial"/>
          <w:sz w:val="22"/>
          <w:szCs w:val="22"/>
        </w:rPr>
      </w:pPr>
      <w:r w:rsidRPr="004D7C39">
        <w:rPr>
          <w:rFonts w:ascii="Arial" w:hAnsi="Arial" w:cs="Arial"/>
          <w:sz w:val="22"/>
          <w:szCs w:val="22"/>
        </w:rPr>
        <w:t>A HÉVÜZ Hévíz Városüzemeltetési Kft Felügyelő Bizottsága megtárgyalta a Hévíz Város Önkormányzat várakozási (parkolási) közszolgáltatási szerződés és a HÉVÜZ Hévíz Városüzemeltetési Korlátolt Felelősségű Társasággal kötendő előterjesztést és annak mellékletében szereplő Közszolgáltatási szerződést és egyhangúlag támogatja és elfogadásra</w:t>
      </w:r>
      <w:r>
        <w:rPr>
          <w:rFonts w:ascii="Arial" w:hAnsi="Arial" w:cs="Arial"/>
        </w:rPr>
        <w:t xml:space="preserve"> javasolja. </w:t>
      </w:r>
    </w:p>
    <w:p w:rsidR="004D7C39" w:rsidRDefault="004D7C39" w:rsidP="004D7C39">
      <w:pPr>
        <w:rPr>
          <w:rFonts w:ascii="Arial" w:hAnsi="Arial" w:cs="Arial"/>
        </w:rPr>
      </w:pPr>
    </w:p>
    <w:p w:rsidR="00B3093F" w:rsidRPr="004E6B72" w:rsidRDefault="00B3093F" w:rsidP="00B3093F">
      <w:pPr>
        <w:adjustRightInd w:val="0"/>
        <w:jc w:val="both"/>
        <w:rPr>
          <w:rFonts w:ascii="Arial" w:hAnsi="Arial" w:cs="Arial"/>
          <w:sz w:val="22"/>
          <w:szCs w:val="22"/>
        </w:rPr>
      </w:pPr>
      <w:r w:rsidRPr="004E6B72">
        <w:rPr>
          <w:rFonts w:ascii="Arial" w:hAnsi="Arial" w:cs="Arial"/>
          <w:sz w:val="22"/>
          <w:szCs w:val="22"/>
        </w:rPr>
        <w:t>A veszélyhelyzet kihirdetéséről szóló 478/2020. (XI. 3.) Korm. rendelet alapján a veszélyhelyzetben alkalmazni kell a katasztrófavédelemről és a hozzá kapcsolódó egyes törvények módosításáról szóló 2011. évi CXXVIII. törvény 46. §-</w:t>
      </w:r>
      <w:proofErr w:type="spellStart"/>
      <w:r w:rsidRPr="004E6B72">
        <w:rPr>
          <w:rFonts w:ascii="Arial" w:hAnsi="Arial" w:cs="Arial"/>
          <w:sz w:val="22"/>
          <w:szCs w:val="22"/>
        </w:rPr>
        <w:t>ának</w:t>
      </w:r>
      <w:proofErr w:type="spellEnd"/>
      <w:r w:rsidRPr="004E6B72">
        <w:rPr>
          <w:rFonts w:ascii="Arial" w:hAnsi="Arial" w:cs="Arial"/>
          <w:sz w:val="22"/>
          <w:szCs w:val="22"/>
        </w:rPr>
        <w:t xml:space="preserve"> (4) bekezdését, mely szerint a veszélyhelyzetben a települési önkormányzat képviselő-testületének feladat- és hatáskörét a polgármester gyakorolja.</w:t>
      </w:r>
    </w:p>
    <w:p w:rsidR="00B3093F" w:rsidRPr="004E6B72" w:rsidRDefault="00B3093F" w:rsidP="00B3093F">
      <w:pPr>
        <w:adjustRightInd w:val="0"/>
        <w:jc w:val="both"/>
        <w:rPr>
          <w:rFonts w:ascii="Arial" w:hAnsi="Arial" w:cs="Arial"/>
          <w:sz w:val="22"/>
          <w:szCs w:val="22"/>
        </w:rPr>
      </w:pPr>
    </w:p>
    <w:p w:rsidR="00B3093F" w:rsidRDefault="00B3093F" w:rsidP="00B3093F">
      <w:pPr>
        <w:adjustRightInd w:val="0"/>
        <w:jc w:val="both"/>
        <w:rPr>
          <w:rFonts w:ascii="Arial" w:hAnsi="Arial" w:cs="Arial"/>
          <w:sz w:val="22"/>
          <w:szCs w:val="22"/>
        </w:rPr>
      </w:pPr>
      <w:r w:rsidRPr="004E6B72">
        <w:rPr>
          <w:rFonts w:ascii="Arial" w:hAnsi="Arial" w:cs="Arial"/>
          <w:sz w:val="22"/>
          <w:szCs w:val="22"/>
        </w:rPr>
        <w:t>A napirendben a döntési javaslat szerinti döntés meghozatala szükséges és arányos döntés, mert a képviselő-testület 1/2021. (I.1.) határozatában döntött a HÉVÜZ Hévíz Városüzemeltetési Kft 2021. január 1-ével történő alapításáról. A közszolgáltatási szerződés jóváhagyásáról szól az előterjesztés, mely a fenti határozat végrehajtása érdekében került meghozatalra.</w:t>
      </w:r>
    </w:p>
    <w:p w:rsidR="00B3093F" w:rsidRDefault="00B3093F" w:rsidP="00B3093F">
      <w:pPr>
        <w:adjustRightInd w:val="0"/>
        <w:jc w:val="both"/>
        <w:rPr>
          <w:rFonts w:ascii="Arial" w:hAnsi="Arial" w:cs="Arial"/>
          <w:sz w:val="22"/>
          <w:szCs w:val="22"/>
        </w:rPr>
      </w:pPr>
    </w:p>
    <w:p w:rsidR="00A075BB" w:rsidRPr="004E6B72" w:rsidRDefault="00A075BB" w:rsidP="00285A9E">
      <w:pPr>
        <w:adjustRightInd w:val="0"/>
        <w:jc w:val="both"/>
        <w:rPr>
          <w:rFonts w:ascii="Arial" w:hAnsi="Arial" w:cs="Arial"/>
          <w:sz w:val="22"/>
          <w:szCs w:val="22"/>
        </w:rPr>
      </w:pPr>
    </w:p>
    <w:p w:rsidR="00A075BB" w:rsidRPr="004E6B72" w:rsidRDefault="00A075BB" w:rsidP="00285A9E">
      <w:pPr>
        <w:jc w:val="both"/>
        <w:rPr>
          <w:rFonts w:ascii="Arial" w:hAnsi="Arial" w:cs="Arial"/>
          <w:sz w:val="22"/>
          <w:szCs w:val="22"/>
        </w:rPr>
      </w:pPr>
      <w:r w:rsidRPr="004E6B72">
        <w:rPr>
          <w:rFonts w:ascii="Arial" w:hAnsi="Arial" w:cs="Arial"/>
          <w:sz w:val="22"/>
          <w:szCs w:val="22"/>
        </w:rPr>
        <w:t>A fent leírtak alapján az alábbi határozatot hozom:</w:t>
      </w:r>
    </w:p>
    <w:p w:rsidR="00A075BB" w:rsidRPr="004E6B72" w:rsidRDefault="00A075BB" w:rsidP="00285A9E">
      <w:pPr>
        <w:jc w:val="both"/>
        <w:rPr>
          <w:rFonts w:ascii="Arial" w:hAnsi="Arial" w:cs="Arial"/>
          <w:sz w:val="22"/>
          <w:szCs w:val="22"/>
        </w:rPr>
      </w:pPr>
    </w:p>
    <w:p w:rsidR="00C058B1" w:rsidRPr="004E6B72" w:rsidRDefault="00C058B1">
      <w:pPr>
        <w:spacing w:after="160" w:line="259" w:lineRule="auto"/>
        <w:rPr>
          <w:rFonts w:ascii="Arial" w:eastAsia="Calibri" w:hAnsi="Arial" w:cs="Arial"/>
          <w:bCs/>
          <w:color w:val="0070C0"/>
          <w:sz w:val="22"/>
          <w:szCs w:val="22"/>
          <w:lang w:eastAsia="en-US"/>
        </w:rPr>
      </w:pPr>
      <w:r w:rsidRPr="004E6B72">
        <w:rPr>
          <w:rFonts w:ascii="Arial" w:hAnsi="Arial" w:cs="Arial"/>
          <w:bCs/>
          <w:color w:val="0070C0"/>
          <w:sz w:val="22"/>
          <w:szCs w:val="22"/>
        </w:rPr>
        <w:br w:type="page"/>
      </w:r>
    </w:p>
    <w:p w:rsidR="008F0D70" w:rsidRPr="004E6B72" w:rsidRDefault="008F0D70" w:rsidP="00285A9E">
      <w:pPr>
        <w:jc w:val="center"/>
        <w:rPr>
          <w:rFonts w:ascii="Arial" w:hAnsi="Arial" w:cs="Arial"/>
          <w:b/>
          <w:sz w:val="22"/>
          <w:szCs w:val="22"/>
        </w:rPr>
      </w:pPr>
      <w:r w:rsidRPr="004E6B72">
        <w:rPr>
          <w:rFonts w:ascii="Arial" w:hAnsi="Arial" w:cs="Arial"/>
          <w:b/>
          <w:sz w:val="22"/>
          <w:szCs w:val="22"/>
        </w:rPr>
        <w:lastRenderedPageBreak/>
        <w:t>2.</w:t>
      </w:r>
    </w:p>
    <w:p w:rsidR="008F0D70" w:rsidRPr="004E6B72" w:rsidRDefault="008F0D70" w:rsidP="00285A9E">
      <w:pPr>
        <w:jc w:val="center"/>
        <w:rPr>
          <w:rFonts w:ascii="Arial" w:hAnsi="Arial" w:cs="Arial"/>
          <w:b/>
          <w:sz w:val="22"/>
          <w:szCs w:val="22"/>
        </w:rPr>
      </w:pPr>
    </w:p>
    <w:p w:rsidR="008F0D70" w:rsidRPr="004E6B72" w:rsidRDefault="008F0D70" w:rsidP="00231EDF">
      <w:pPr>
        <w:jc w:val="center"/>
        <w:rPr>
          <w:rFonts w:ascii="Arial" w:hAnsi="Arial" w:cs="Arial"/>
          <w:b/>
          <w:sz w:val="22"/>
          <w:szCs w:val="22"/>
        </w:rPr>
      </w:pPr>
      <w:r w:rsidRPr="004E6B72">
        <w:rPr>
          <w:rFonts w:ascii="Arial" w:hAnsi="Arial" w:cs="Arial"/>
          <w:b/>
          <w:sz w:val="22"/>
          <w:szCs w:val="22"/>
        </w:rPr>
        <w:t>Határozati javaslat</w:t>
      </w:r>
    </w:p>
    <w:p w:rsidR="00231EDF" w:rsidRPr="004E6B72" w:rsidRDefault="00231EDF" w:rsidP="00231EDF">
      <w:pPr>
        <w:jc w:val="center"/>
        <w:rPr>
          <w:rFonts w:ascii="Arial" w:hAnsi="Arial" w:cs="Arial"/>
          <w:b/>
          <w:sz w:val="22"/>
          <w:szCs w:val="22"/>
        </w:rPr>
      </w:pPr>
      <w:bookmarkStart w:id="1" w:name="_Hlk62715422"/>
    </w:p>
    <w:p w:rsidR="00C65C81" w:rsidRPr="004E6B72" w:rsidRDefault="00C65C81" w:rsidP="00231EDF">
      <w:pPr>
        <w:ind w:left="426" w:hanging="66"/>
        <w:jc w:val="center"/>
        <w:rPr>
          <w:rFonts w:ascii="Arial" w:hAnsi="Arial" w:cs="Arial"/>
          <w:sz w:val="22"/>
          <w:szCs w:val="22"/>
        </w:rPr>
      </w:pPr>
      <w:r w:rsidRPr="004E6B72">
        <w:rPr>
          <w:rFonts w:ascii="Arial" w:hAnsi="Arial" w:cs="Arial"/>
          <w:sz w:val="22"/>
          <w:szCs w:val="22"/>
        </w:rPr>
        <w:t xml:space="preserve">(A határozat a HÉVÜZ Hévíz Városüzemeltetési Kft. </w:t>
      </w:r>
      <w:r w:rsidR="004E6B72" w:rsidRPr="004E6B72">
        <w:rPr>
          <w:rFonts w:ascii="Arial" w:hAnsi="Arial" w:cs="Arial"/>
          <w:sz w:val="22"/>
          <w:szCs w:val="22"/>
        </w:rPr>
        <w:t>1</w:t>
      </w:r>
      <w:r w:rsidRPr="004E6B72">
        <w:rPr>
          <w:rFonts w:ascii="Arial" w:hAnsi="Arial" w:cs="Arial"/>
          <w:sz w:val="22"/>
          <w:szCs w:val="22"/>
        </w:rPr>
        <w:t>. számú alapítói határozatának minősül)</w:t>
      </w:r>
    </w:p>
    <w:p w:rsidR="00873152" w:rsidRPr="004E6B72" w:rsidRDefault="00873152" w:rsidP="00285A9E">
      <w:pPr>
        <w:jc w:val="center"/>
        <w:rPr>
          <w:rFonts w:ascii="Arial" w:hAnsi="Arial" w:cs="Arial"/>
          <w:b/>
          <w:sz w:val="22"/>
          <w:szCs w:val="22"/>
        </w:rPr>
      </w:pPr>
    </w:p>
    <w:p w:rsidR="00231EDF" w:rsidRPr="004E6B72" w:rsidRDefault="00231EDF" w:rsidP="00285A9E">
      <w:pPr>
        <w:jc w:val="center"/>
        <w:rPr>
          <w:rFonts w:ascii="Arial" w:hAnsi="Arial" w:cs="Arial"/>
          <w:b/>
          <w:sz w:val="22"/>
          <w:szCs w:val="22"/>
        </w:rPr>
      </w:pPr>
    </w:p>
    <w:p w:rsidR="00301EAC" w:rsidRPr="004E6B72" w:rsidRDefault="00301EAC" w:rsidP="00285A9E">
      <w:pPr>
        <w:jc w:val="both"/>
        <w:rPr>
          <w:rFonts w:ascii="Arial" w:hAnsi="Arial" w:cs="Arial"/>
          <w:sz w:val="22"/>
          <w:szCs w:val="22"/>
        </w:rPr>
      </w:pPr>
      <w:r w:rsidRPr="004E6B72">
        <w:rPr>
          <w:rFonts w:ascii="Arial" w:hAnsi="Arial" w:cs="Arial"/>
          <w:sz w:val="22"/>
          <w:szCs w:val="22"/>
        </w:rPr>
        <w:t>Hévíz Város Önkormányzat Polgármestereként a 478/2020. (XI. 3.) Korm. rendelettel kihirdetett veszélyhelyzetre tekintettel a katasztrófavédelemről szóló 2011. évi CXXVIII. törvény 46. § (4) bekezdése alapján a képviselő-testület feladat- és hatáskörében a következő döntést hozom:</w:t>
      </w:r>
    </w:p>
    <w:p w:rsidR="000A093F" w:rsidRPr="004E6B72" w:rsidRDefault="000A093F" w:rsidP="00285A9E">
      <w:pPr>
        <w:jc w:val="both"/>
        <w:rPr>
          <w:rFonts w:ascii="Arial" w:hAnsi="Arial" w:cs="Arial"/>
          <w:sz w:val="22"/>
          <w:szCs w:val="22"/>
        </w:rPr>
      </w:pPr>
    </w:p>
    <w:p w:rsidR="0093214E" w:rsidRDefault="008B421D" w:rsidP="0093214E">
      <w:pPr>
        <w:pStyle w:val="Listaszerbekezds"/>
        <w:numPr>
          <w:ilvl w:val="0"/>
          <w:numId w:val="15"/>
        </w:numPr>
        <w:jc w:val="both"/>
        <w:rPr>
          <w:rFonts w:ascii="Arial" w:hAnsi="Arial" w:cs="Arial"/>
        </w:rPr>
      </w:pPr>
      <w:r w:rsidRPr="004E6B72">
        <w:rPr>
          <w:rFonts w:ascii="Arial" w:hAnsi="Arial" w:cs="Arial"/>
        </w:rPr>
        <w:t xml:space="preserve">Hévíz Város Önkormányzat </w:t>
      </w:r>
      <w:r w:rsidR="004E6B72" w:rsidRPr="004E6B72">
        <w:rPr>
          <w:rFonts w:ascii="Arial" w:hAnsi="Arial" w:cs="Arial"/>
        </w:rPr>
        <w:t>Képviselő-testülete Hévíz város közigazgatási területén a</w:t>
      </w:r>
      <w:r w:rsidR="004E6B72" w:rsidRPr="004E6B72">
        <w:rPr>
          <w:rFonts w:ascii="Arial" w:hAnsi="Arial" w:cs="Arial"/>
          <w:bCs/>
        </w:rPr>
        <w:t xml:space="preserve"> </w:t>
      </w:r>
      <w:r w:rsidR="004E6B72" w:rsidRPr="004E6B72">
        <w:rPr>
          <w:rFonts w:ascii="Arial" w:hAnsi="Arial" w:cs="Arial"/>
        </w:rPr>
        <w:t>gépjárművek parkolásának biztosítása</w:t>
      </w:r>
      <w:r w:rsidR="004E6B72" w:rsidRPr="004E6B72">
        <w:rPr>
          <w:rFonts w:ascii="Arial" w:hAnsi="Arial" w:cs="Arial"/>
          <w:bCs/>
        </w:rPr>
        <w:t xml:space="preserve"> - </w:t>
      </w:r>
      <w:r w:rsidR="004E6B72" w:rsidRPr="004E6B72">
        <w:rPr>
          <w:rFonts w:ascii="Arial" w:hAnsi="Arial" w:cs="Arial"/>
        </w:rPr>
        <w:t>Hévíz város közterületein a járművel várakozás rendjéről szóló rendelet</w:t>
      </w:r>
      <w:r w:rsidR="004E6B72" w:rsidRPr="004E6B72">
        <w:rPr>
          <w:rFonts w:ascii="Arial" w:hAnsi="Arial" w:cs="Arial"/>
          <w:bCs/>
        </w:rPr>
        <w:t xml:space="preserve"> szerint - közszolgáltatási tevékenység ellátás</w:t>
      </w:r>
      <w:r w:rsidR="004E6B72">
        <w:rPr>
          <w:rFonts w:ascii="Arial" w:hAnsi="Arial" w:cs="Arial"/>
          <w:bCs/>
        </w:rPr>
        <w:t xml:space="preserve">ára </w:t>
      </w:r>
      <w:r w:rsidR="0093214E" w:rsidRPr="0093214E">
        <w:rPr>
          <w:rFonts w:ascii="Arial" w:hAnsi="Arial" w:cs="Arial"/>
        </w:rPr>
        <w:t>várakozási (parkolási) közszolgáltatás</w:t>
      </w:r>
      <w:r w:rsidR="0093214E">
        <w:rPr>
          <w:rFonts w:ascii="Arial" w:hAnsi="Arial" w:cs="Arial"/>
        </w:rPr>
        <w:t xml:space="preserve">i szerződést köt a 100 %-ban tulajdonát képező </w:t>
      </w:r>
      <w:r w:rsidRPr="0093214E">
        <w:rPr>
          <w:rFonts w:ascii="Arial" w:hAnsi="Arial" w:cs="Arial"/>
        </w:rPr>
        <w:t>HÉVÜZ Hévíz Városüzemeltetési K</w:t>
      </w:r>
      <w:r w:rsidR="0093214E">
        <w:rPr>
          <w:rFonts w:ascii="Arial" w:hAnsi="Arial" w:cs="Arial"/>
        </w:rPr>
        <w:t xml:space="preserve">orlátolt Felelősségű Társasággal </w:t>
      </w:r>
      <w:r w:rsidR="0093214E" w:rsidRPr="0093214E">
        <w:rPr>
          <w:rFonts w:ascii="Arial" w:hAnsi="Arial" w:cs="Arial"/>
          <w:sz w:val="20"/>
          <w:szCs w:val="20"/>
        </w:rPr>
        <w:t>(</w:t>
      </w:r>
      <w:r w:rsidR="0093214E" w:rsidRPr="0093214E">
        <w:rPr>
          <w:rFonts w:ascii="Arial" w:hAnsi="Arial" w:cs="Arial"/>
        </w:rPr>
        <w:t>Cg. 20-09-077393, 8380 Hévíz, Kossuth Lajos utca 5. A.2., adószám: 289997171)</w:t>
      </w:r>
      <w:r w:rsidR="0093214E">
        <w:rPr>
          <w:rFonts w:ascii="Arial" w:hAnsi="Arial" w:cs="Arial"/>
        </w:rPr>
        <w:t>.</w:t>
      </w:r>
    </w:p>
    <w:p w:rsidR="0093214E" w:rsidRDefault="0093214E" w:rsidP="0093214E">
      <w:pPr>
        <w:pStyle w:val="Listaszerbekezds"/>
        <w:jc w:val="both"/>
        <w:rPr>
          <w:rFonts w:ascii="Arial" w:hAnsi="Arial" w:cs="Arial"/>
        </w:rPr>
      </w:pPr>
      <w:r>
        <w:rPr>
          <w:rFonts w:ascii="Arial" w:hAnsi="Arial" w:cs="Arial"/>
        </w:rPr>
        <w:t xml:space="preserve">A </w:t>
      </w:r>
      <w:r w:rsidRPr="0093214E">
        <w:rPr>
          <w:rFonts w:ascii="Arial" w:hAnsi="Arial" w:cs="Arial"/>
        </w:rPr>
        <w:t>várakozási (parkolási) közszolgáltatás</w:t>
      </w:r>
      <w:r>
        <w:rPr>
          <w:rFonts w:ascii="Arial" w:hAnsi="Arial" w:cs="Arial"/>
        </w:rPr>
        <w:t>i szerződés 2021. február 1</w:t>
      </w:r>
      <w:r w:rsidR="00CF42F4">
        <w:rPr>
          <w:rFonts w:ascii="Arial" w:hAnsi="Arial" w:cs="Arial"/>
        </w:rPr>
        <w:t>5</w:t>
      </w:r>
      <w:r>
        <w:rPr>
          <w:rFonts w:ascii="Arial" w:hAnsi="Arial" w:cs="Arial"/>
        </w:rPr>
        <w:t>-én lép hatályba.</w:t>
      </w:r>
    </w:p>
    <w:p w:rsidR="00867EC7" w:rsidRPr="00867EC7" w:rsidRDefault="0026331E" w:rsidP="0093214E">
      <w:pPr>
        <w:pStyle w:val="Listaszerbekezds"/>
        <w:jc w:val="both"/>
        <w:rPr>
          <w:rFonts w:ascii="Arial" w:hAnsi="Arial" w:cs="Arial"/>
        </w:rPr>
      </w:pPr>
      <w:r>
        <w:rPr>
          <w:rFonts w:ascii="Arial" w:hAnsi="Arial" w:cs="Arial"/>
        </w:rPr>
        <w:t>A 2021. február 1</w:t>
      </w:r>
      <w:r w:rsidR="00CF42F4">
        <w:rPr>
          <w:rFonts w:ascii="Arial" w:hAnsi="Arial" w:cs="Arial"/>
        </w:rPr>
        <w:t>5</w:t>
      </w:r>
      <w:r>
        <w:rPr>
          <w:rFonts w:ascii="Arial" w:hAnsi="Arial" w:cs="Arial"/>
        </w:rPr>
        <w:t xml:space="preserve">-től hatályos </w:t>
      </w:r>
      <w:r w:rsidR="00867EC7">
        <w:rPr>
          <w:rFonts w:ascii="Arial" w:hAnsi="Arial" w:cs="Arial"/>
        </w:rPr>
        <w:t xml:space="preserve">éves </w:t>
      </w:r>
      <w:r>
        <w:rPr>
          <w:rFonts w:ascii="Arial" w:hAnsi="Arial" w:cs="Arial"/>
        </w:rPr>
        <w:t xml:space="preserve">közszolgáltatási </w:t>
      </w:r>
      <w:r w:rsidRPr="00867EC7">
        <w:rPr>
          <w:rFonts w:ascii="Arial" w:hAnsi="Arial" w:cs="Arial"/>
        </w:rPr>
        <w:t>díj</w:t>
      </w:r>
      <w:r w:rsidR="00591C7F" w:rsidRPr="00867EC7">
        <w:rPr>
          <w:rFonts w:ascii="Arial" w:hAnsi="Arial" w:cs="Arial"/>
        </w:rPr>
        <w:t xml:space="preserve"> </w:t>
      </w:r>
      <w:r w:rsidR="00867EC7" w:rsidRPr="00867EC7">
        <w:rPr>
          <w:rFonts w:ascii="Arial" w:hAnsi="Arial" w:cs="Arial"/>
        </w:rPr>
        <w:t>a Közszolgáltatási szerződés III/8.2. pontja szerint részletezve nettó 30.553.000, - forint és 8.249.310,- Forint általános forgalmi adó</w:t>
      </w:r>
      <w:r w:rsidR="00867EC7">
        <w:rPr>
          <w:rFonts w:ascii="Arial" w:hAnsi="Arial" w:cs="Arial"/>
        </w:rPr>
        <w:t>, azaz</w:t>
      </w:r>
      <w:r w:rsidR="00867EC7" w:rsidRPr="00867EC7">
        <w:rPr>
          <w:rFonts w:ascii="Arial" w:hAnsi="Arial" w:cs="Arial"/>
        </w:rPr>
        <w:t xml:space="preserve"> bruttó 38.802.310,- forint.</w:t>
      </w:r>
    </w:p>
    <w:p w:rsidR="008B421D" w:rsidRPr="00867EC7" w:rsidRDefault="008B421D" w:rsidP="00867EC7">
      <w:pPr>
        <w:jc w:val="both"/>
        <w:rPr>
          <w:rFonts w:ascii="Arial" w:hAnsi="Arial" w:cs="Arial"/>
        </w:rPr>
      </w:pPr>
    </w:p>
    <w:p w:rsidR="008B421D" w:rsidRPr="004E6B72" w:rsidRDefault="008B421D" w:rsidP="008B421D">
      <w:pPr>
        <w:pStyle w:val="Listaszerbekezds"/>
        <w:numPr>
          <w:ilvl w:val="0"/>
          <w:numId w:val="15"/>
        </w:numPr>
        <w:jc w:val="both"/>
        <w:rPr>
          <w:rFonts w:ascii="Arial" w:hAnsi="Arial" w:cs="Arial"/>
        </w:rPr>
      </w:pPr>
      <w:r w:rsidRPr="004E6B72">
        <w:rPr>
          <w:rFonts w:ascii="Arial" w:hAnsi="Arial" w:cs="Arial"/>
        </w:rPr>
        <w:t xml:space="preserve">A Képviselő-testület </w:t>
      </w:r>
      <w:r w:rsidR="0093214E">
        <w:rPr>
          <w:rFonts w:ascii="Arial" w:hAnsi="Arial" w:cs="Arial"/>
        </w:rPr>
        <w:t xml:space="preserve">az előterjesztéshez csatolt </w:t>
      </w:r>
      <w:r w:rsidR="0093214E" w:rsidRPr="0093214E">
        <w:rPr>
          <w:rFonts w:ascii="Arial" w:hAnsi="Arial" w:cs="Arial"/>
        </w:rPr>
        <w:t>várakozási (parkolási) közszolgáltatás</w:t>
      </w:r>
      <w:r w:rsidR="0093214E">
        <w:rPr>
          <w:rFonts w:ascii="Arial" w:hAnsi="Arial" w:cs="Arial"/>
        </w:rPr>
        <w:t xml:space="preserve">i szerződést jóváhagyja és felhatalmazza a polgármestert, és mint alapító a HÉVÜZ Kft. ügyvezetőjét a </w:t>
      </w:r>
      <w:r w:rsidRPr="004E6B72">
        <w:rPr>
          <w:rFonts w:ascii="Arial" w:hAnsi="Arial" w:cs="Arial"/>
        </w:rPr>
        <w:t xml:space="preserve">közszolgáltatási szerződés aláírására. </w:t>
      </w:r>
    </w:p>
    <w:p w:rsidR="008B421D" w:rsidRPr="004E6B72" w:rsidRDefault="008B421D" w:rsidP="008B421D">
      <w:pPr>
        <w:ind w:left="360"/>
        <w:jc w:val="both"/>
        <w:rPr>
          <w:rFonts w:ascii="Arial" w:hAnsi="Arial" w:cs="Arial"/>
          <w:sz w:val="22"/>
          <w:szCs w:val="22"/>
        </w:rPr>
      </w:pPr>
    </w:p>
    <w:p w:rsidR="008B421D" w:rsidRDefault="008B421D" w:rsidP="008B421D">
      <w:pPr>
        <w:pStyle w:val="Listaszerbekezds"/>
        <w:jc w:val="both"/>
        <w:rPr>
          <w:rFonts w:ascii="Arial" w:hAnsi="Arial" w:cs="Arial"/>
        </w:rPr>
      </w:pPr>
      <w:r w:rsidRPr="004E6B72">
        <w:rPr>
          <w:rFonts w:ascii="Arial" w:hAnsi="Arial" w:cs="Arial"/>
          <w:u w:val="single"/>
        </w:rPr>
        <w:t>Felelős:</w:t>
      </w:r>
      <w:r w:rsidRPr="004E6B72">
        <w:rPr>
          <w:rFonts w:ascii="Arial" w:hAnsi="Arial" w:cs="Arial"/>
        </w:rPr>
        <w:t xml:space="preserve"> </w:t>
      </w:r>
      <w:r w:rsidRPr="004E6B72">
        <w:rPr>
          <w:rFonts w:ascii="Arial" w:hAnsi="Arial" w:cs="Arial"/>
        </w:rPr>
        <w:tab/>
        <w:t>Papp Gábor polgármester</w:t>
      </w:r>
    </w:p>
    <w:p w:rsidR="0093214E" w:rsidRPr="0093214E" w:rsidRDefault="0093214E" w:rsidP="008B421D">
      <w:pPr>
        <w:pStyle w:val="Listaszerbekezds"/>
        <w:jc w:val="both"/>
        <w:rPr>
          <w:rFonts w:ascii="Arial" w:hAnsi="Arial" w:cs="Arial"/>
        </w:rPr>
      </w:pPr>
      <w:r w:rsidRPr="0093214E">
        <w:rPr>
          <w:rFonts w:ascii="Arial" w:hAnsi="Arial" w:cs="Arial"/>
        </w:rPr>
        <w:tab/>
      </w:r>
      <w:r w:rsidRPr="0093214E">
        <w:rPr>
          <w:rFonts w:ascii="Arial" w:hAnsi="Arial" w:cs="Arial"/>
        </w:rPr>
        <w:tab/>
        <w:t>Czurda Gábor Norbert ügyvezető</w:t>
      </w:r>
    </w:p>
    <w:p w:rsidR="008B421D" w:rsidRPr="004E6B72" w:rsidRDefault="008B421D" w:rsidP="008B421D">
      <w:pPr>
        <w:pStyle w:val="Listaszerbekezds"/>
        <w:jc w:val="both"/>
        <w:rPr>
          <w:rFonts w:ascii="Arial" w:hAnsi="Arial" w:cs="Arial"/>
        </w:rPr>
      </w:pPr>
      <w:r w:rsidRPr="004E6B72">
        <w:rPr>
          <w:rFonts w:ascii="Arial" w:hAnsi="Arial" w:cs="Arial"/>
          <w:u w:val="single"/>
        </w:rPr>
        <w:t>Határidő:</w:t>
      </w:r>
      <w:r w:rsidRPr="004E6B72">
        <w:rPr>
          <w:rFonts w:ascii="Arial" w:hAnsi="Arial" w:cs="Arial"/>
        </w:rPr>
        <w:t xml:space="preserve"> </w:t>
      </w:r>
      <w:r w:rsidRPr="004E6B72">
        <w:rPr>
          <w:rFonts w:ascii="Arial" w:hAnsi="Arial" w:cs="Arial"/>
        </w:rPr>
        <w:tab/>
        <w:t xml:space="preserve">2021. január </w:t>
      </w:r>
      <w:r w:rsidR="0093214E">
        <w:rPr>
          <w:rFonts w:ascii="Arial" w:hAnsi="Arial" w:cs="Arial"/>
        </w:rPr>
        <w:t>31.</w:t>
      </w:r>
    </w:p>
    <w:p w:rsidR="009A6F47" w:rsidRPr="004E6B72" w:rsidRDefault="009A6F47" w:rsidP="008B421D">
      <w:pPr>
        <w:pStyle w:val="Listaszerbekezds"/>
        <w:jc w:val="both"/>
        <w:rPr>
          <w:rFonts w:ascii="Arial" w:hAnsi="Arial" w:cs="Arial"/>
        </w:rPr>
      </w:pPr>
    </w:p>
    <w:p w:rsidR="00170C13" w:rsidRPr="00EC18AC" w:rsidRDefault="00170C13" w:rsidP="008B421D">
      <w:pPr>
        <w:pStyle w:val="Listaszerbekezds"/>
        <w:numPr>
          <w:ilvl w:val="0"/>
          <w:numId w:val="15"/>
        </w:numPr>
        <w:jc w:val="both"/>
        <w:rPr>
          <w:rFonts w:ascii="Arial" w:hAnsi="Arial" w:cs="Arial"/>
        </w:rPr>
      </w:pPr>
      <w:r w:rsidRPr="00170C13">
        <w:rPr>
          <w:rFonts w:ascii="Arial" w:hAnsi="Arial" w:cs="Arial"/>
        </w:rPr>
        <w:t>A Képviselő-testület elrendeli a közszolgáltatási díj fedezetének tervezését a Hévíz Város Önkormányzat 2021. évi költségvetésében, a</w:t>
      </w:r>
      <w:r w:rsidR="00813918">
        <w:rPr>
          <w:rFonts w:ascii="Arial" w:hAnsi="Arial" w:cs="Arial"/>
        </w:rPr>
        <w:t xml:space="preserve"> </w:t>
      </w:r>
      <w:r w:rsidR="00813918" w:rsidRPr="00EC18AC">
        <w:rPr>
          <w:rFonts w:ascii="Arial" w:hAnsi="Arial" w:cs="Arial"/>
        </w:rPr>
        <w:t>HÉVÜZ Kft.</w:t>
      </w:r>
      <w:r w:rsidR="008C644C" w:rsidRPr="00EC18AC">
        <w:rPr>
          <w:rFonts w:ascii="Arial" w:hAnsi="Arial" w:cs="Arial"/>
        </w:rPr>
        <w:t xml:space="preserve"> 2021. évi üzleti terv parkolási díj bevételei terhére biztosított.</w:t>
      </w:r>
    </w:p>
    <w:p w:rsidR="00170C13" w:rsidRPr="00EC18AC" w:rsidRDefault="00170C13" w:rsidP="00170C13">
      <w:pPr>
        <w:jc w:val="both"/>
        <w:rPr>
          <w:rFonts w:ascii="Arial" w:hAnsi="Arial" w:cs="Arial"/>
        </w:rPr>
      </w:pPr>
    </w:p>
    <w:p w:rsidR="00170C13" w:rsidRPr="004E6B72" w:rsidRDefault="00170C13" w:rsidP="00170C13">
      <w:pPr>
        <w:pStyle w:val="Listaszerbekezds"/>
        <w:ind w:left="2127" w:hanging="1407"/>
        <w:jc w:val="both"/>
        <w:rPr>
          <w:rFonts w:ascii="Arial" w:hAnsi="Arial" w:cs="Arial"/>
        </w:rPr>
      </w:pPr>
      <w:r w:rsidRPr="004E6B72">
        <w:rPr>
          <w:rFonts w:ascii="Arial" w:hAnsi="Arial" w:cs="Arial"/>
          <w:u w:val="single"/>
        </w:rPr>
        <w:t>Felelős:</w:t>
      </w:r>
      <w:r w:rsidRPr="004E6B72">
        <w:rPr>
          <w:rFonts w:ascii="Arial" w:hAnsi="Arial" w:cs="Arial"/>
        </w:rPr>
        <w:t xml:space="preserve"> </w:t>
      </w:r>
      <w:r w:rsidRPr="004E6B72">
        <w:rPr>
          <w:rFonts w:ascii="Arial" w:hAnsi="Arial" w:cs="Arial"/>
        </w:rPr>
        <w:tab/>
      </w:r>
      <w:r>
        <w:rPr>
          <w:rFonts w:ascii="Arial" w:hAnsi="Arial" w:cs="Arial"/>
        </w:rPr>
        <w:t>dr. Tüske Róbert jegyző</w:t>
      </w:r>
    </w:p>
    <w:p w:rsidR="00170C13" w:rsidRDefault="00170C13" w:rsidP="00170C13">
      <w:pPr>
        <w:pStyle w:val="Listaszerbekezds"/>
        <w:jc w:val="both"/>
        <w:rPr>
          <w:rFonts w:ascii="Arial" w:hAnsi="Arial" w:cs="Arial"/>
        </w:rPr>
      </w:pPr>
      <w:r w:rsidRPr="004E6B72">
        <w:rPr>
          <w:rFonts w:ascii="Arial" w:hAnsi="Arial" w:cs="Arial"/>
          <w:u w:val="single"/>
        </w:rPr>
        <w:t>Határidő:</w:t>
      </w:r>
      <w:r w:rsidRPr="004E6B72">
        <w:rPr>
          <w:rFonts w:ascii="Arial" w:hAnsi="Arial" w:cs="Arial"/>
        </w:rPr>
        <w:t xml:space="preserve"> </w:t>
      </w:r>
      <w:r w:rsidRPr="004E6B72">
        <w:rPr>
          <w:rFonts w:ascii="Arial" w:hAnsi="Arial" w:cs="Arial"/>
        </w:rPr>
        <w:tab/>
      </w:r>
      <w:r>
        <w:rPr>
          <w:rFonts w:ascii="Arial" w:hAnsi="Arial" w:cs="Arial"/>
        </w:rPr>
        <w:t xml:space="preserve">azonnal és február 15. </w:t>
      </w:r>
    </w:p>
    <w:p w:rsidR="00170C13" w:rsidRPr="00170C13" w:rsidRDefault="00170C13" w:rsidP="00170C13">
      <w:pPr>
        <w:jc w:val="both"/>
        <w:rPr>
          <w:rFonts w:ascii="Arial" w:hAnsi="Arial" w:cs="Arial"/>
        </w:rPr>
      </w:pPr>
    </w:p>
    <w:p w:rsidR="008B421D" w:rsidRPr="004E6B72" w:rsidRDefault="008B421D" w:rsidP="008B421D">
      <w:pPr>
        <w:pStyle w:val="Listaszerbekezds"/>
        <w:numPr>
          <w:ilvl w:val="0"/>
          <w:numId w:val="15"/>
        </w:numPr>
        <w:jc w:val="both"/>
        <w:rPr>
          <w:rFonts w:ascii="Arial" w:hAnsi="Arial" w:cs="Arial"/>
        </w:rPr>
      </w:pPr>
      <w:r w:rsidRPr="004E6B72">
        <w:rPr>
          <w:rFonts w:ascii="Arial" w:hAnsi="Arial" w:cs="Arial"/>
        </w:rPr>
        <w:t xml:space="preserve">A Képviselő-testület felkéri az ügyvezető igazgatót, hogy a közszolgáltatási szerződésben rögzítetteket tartsa be, és a </w:t>
      </w:r>
      <w:r w:rsidR="009A6F47" w:rsidRPr="004E6B72">
        <w:rPr>
          <w:rFonts w:ascii="Arial" w:hAnsi="Arial" w:cs="Arial"/>
        </w:rPr>
        <w:t xml:space="preserve">parkolási tevékenységről adjon beszámolót és tájékoztatást a szerződés szerint. </w:t>
      </w:r>
    </w:p>
    <w:p w:rsidR="009A6F47" w:rsidRPr="004E6B72" w:rsidRDefault="009A6F47" w:rsidP="009A6F47">
      <w:pPr>
        <w:pStyle w:val="Listaszerbekezds"/>
        <w:jc w:val="both"/>
        <w:rPr>
          <w:rFonts w:ascii="Arial" w:hAnsi="Arial" w:cs="Arial"/>
        </w:rPr>
      </w:pPr>
    </w:p>
    <w:p w:rsidR="009A6F47" w:rsidRPr="004E6B72" w:rsidRDefault="009A6F47" w:rsidP="009A6F47">
      <w:pPr>
        <w:pStyle w:val="Listaszerbekezds"/>
        <w:ind w:left="2127" w:hanging="1407"/>
        <w:jc w:val="both"/>
        <w:rPr>
          <w:rFonts w:ascii="Arial" w:hAnsi="Arial" w:cs="Arial"/>
        </w:rPr>
      </w:pPr>
      <w:r w:rsidRPr="004E6B72">
        <w:rPr>
          <w:rFonts w:ascii="Arial" w:hAnsi="Arial" w:cs="Arial"/>
          <w:u w:val="single"/>
        </w:rPr>
        <w:t>Felelős:</w:t>
      </w:r>
      <w:r w:rsidRPr="004E6B72">
        <w:rPr>
          <w:rFonts w:ascii="Arial" w:hAnsi="Arial" w:cs="Arial"/>
        </w:rPr>
        <w:t xml:space="preserve"> </w:t>
      </w:r>
      <w:r w:rsidRPr="004E6B72">
        <w:rPr>
          <w:rFonts w:ascii="Arial" w:hAnsi="Arial" w:cs="Arial"/>
        </w:rPr>
        <w:tab/>
        <w:t>Czurda Gábor ügyvezető</w:t>
      </w:r>
    </w:p>
    <w:p w:rsidR="008B421D" w:rsidRDefault="009A6F47" w:rsidP="009A6F47">
      <w:pPr>
        <w:pStyle w:val="Listaszerbekezds"/>
        <w:jc w:val="both"/>
        <w:rPr>
          <w:rFonts w:ascii="Arial" w:hAnsi="Arial" w:cs="Arial"/>
        </w:rPr>
      </w:pPr>
      <w:r w:rsidRPr="004E6B72">
        <w:rPr>
          <w:rFonts w:ascii="Arial" w:hAnsi="Arial" w:cs="Arial"/>
          <w:u w:val="single"/>
        </w:rPr>
        <w:t>Határidő:</w:t>
      </w:r>
      <w:r w:rsidRPr="004E6B72">
        <w:rPr>
          <w:rFonts w:ascii="Arial" w:hAnsi="Arial" w:cs="Arial"/>
        </w:rPr>
        <w:t xml:space="preserve"> </w:t>
      </w:r>
      <w:r w:rsidRPr="004E6B72">
        <w:rPr>
          <w:rFonts w:ascii="Arial" w:hAnsi="Arial" w:cs="Arial"/>
        </w:rPr>
        <w:tab/>
      </w:r>
      <w:r w:rsidR="002627C4" w:rsidRPr="0093214E">
        <w:rPr>
          <w:rFonts w:ascii="Arial" w:hAnsi="Arial" w:cs="Arial"/>
        </w:rPr>
        <w:t>várakozási (parkolási) közszolgáltatás</w:t>
      </w:r>
      <w:r w:rsidR="002627C4">
        <w:rPr>
          <w:rFonts w:ascii="Arial" w:hAnsi="Arial" w:cs="Arial"/>
        </w:rPr>
        <w:t>i szerződés szerint</w:t>
      </w:r>
    </w:p>
    <w:bookmarkEnd w:id="1"/>
    <w:p w:rsidR="000A093F" w:rsidRPr="004E6B72" w:rsidRDefault="000A093F" w:rsidP="00285A9E">
      <w:pPr>
        <w:jc w:val="both"/>
        <w:rPr>
          <w:rFonts w:ascii="Arial" w:hAnsi="Arial" w:cs="Arial"/>
          <w:sz w:val="22"/>
          <w:szCs w:val="22"/>
        </w:rPr>
      </w:pPr>
    </w:p>
    <w:p w:rsidR="000A093F" w:rsidRPr="00CF42F4" w:rsidRDefault="00C65C81" w:rsidP="00285A9E">
      <w:pPr>
        <w:jc w:val="both"/>
        <w:rPr>
          <w:rFonts w:ascii="Arial" w:hAnsi="Arial" w:cs="Arial"/>
          <w:sz w:val="22"/>
          <w:szCs w:val="22"/>
        </w:rPr>
      </w:pPr>
      <w:r w:rsidRPr="00CF42F4">
        <w:rPr>
          <w:rFonts w:ascii="Arial" w:hAnsi="Arial" w:cs="Arial"/>
          <w:sz w:val="22"/>
          <w:szCs w:val="22"/>
        </w:rPr>
        <w:t>Hévíz, 202</w:t>
      </w:r>
      <w:r w:rsidR="0026331E" w:rsidRPr="00CF42F4">
        <w:rPr>
          <w:rFonts w:ascii="Arial" w:hAnsi="Arial" w:cs="Arial"/>
          <w:sz w:val="22"/>
          <w:szCs w:val="22"/>
        </w:rPr>
        <w:t>1</w:t>
      </w:r>
      <w:r w:rsidRPr="00CF42F4">
        <w:rPr>
          <w:rFonts w:ascii="Arial" w:hAnsi="Arial" w:cs="Arial"/>
          <w:sz w:val="22"/>
          <w:szCs w:val="22"/>
        </w:rPr>
        <w:t xml:space="preserve">. </w:t>
      </w:r>
      <w:r w:rsidR="009A6F47" w:rsidRPr="00CF42F4">
        <w:rPr>
          <w:rFonts w:ascii="Arial" w:hAnsi="Arial" w:cs="Arial"/>
          <w:sz w:val="22"/>
          <w:szCs w:val="22"/>
        </w:rPr>
        <w:t xml:space="preserve">január </w:t>
      </w:r>
      <w:r w:rsidR="00CF42F4" w:rsidRPr="00CF42F4">
        <w:rPr>
          <w:rFonts w:ascii="Arial" w:hAnsi="Arial" w:cs="Arial"/>
          <w:sz w:val="22"/>
          <w:szCs w:val="22"/>
        </w:rPr>
        <w:t>28.</w:t>
      </w:r>
    </w:p>
    <w:p w:rsidR="00C65C81" w:rsidRDefault="00C65C81" w:rsidP="00285A9E">
      <w:pPr>
        <w:jc w:val="both"/>
        <w:rPr>
          <w:rFonts w:ascii="Arial" w:hAnsi="Arial" w:cs="Arial"/>
          <w:sz w:val="22"/>
          <w:szCs w:val="22"/>
        </w:rPr>
      </w:pPr>
    </w:p>
    <w:p w:rsidR="00FD1F05" w:rsidRPr="004E6B72" w:rsidRDefault="00FD1F05" w:rsidP="00285A9E">
      <w:pPr>
        <w:jc w:val="both"/>
        <w:rPr>
          <w:rFonts w:ascii="Arial" w:hAnsi="Arial" w:cs="Arial"/>
          <w:sz w:val="22"/>
          <w:szCs w:val="22"/>
        </w:rPr>
      </w:pPr>
    </w:p>
    <w:p w:rsidR="00C65C81" w:rsidRPr="004E6B72" w:rsidRDefault="00C65C81" w:rsidP="00285A9E">
      <w:pPr>
        <w:jc w:val="both"/>
        <w:rPr>
          <w:rFonts w:ascii="Arial" w:hAnsi="Arial" w:cs="Arial"/>
          <w:sz w:val="22"/>
          <w:szCs w:val="22"/>
        </w:rPr>
      </w:pPr>
      <w:r w:rsidRPr="004E6B72">
        <w:rPr>
          <w:rFonts w:ascii="Arial" w:hAnsi="Arial" w:cs="Arial"/>
          <w:sz w:val="22"/>
          <w:szCs w:val="22"/>
        </w:rPr>
        <w:tab/>
      </w:r>
      <w:r w:rsidRPr="004E6B72">
        <w:rPr>
          <w:rFonts w:ascii="Arial" w:hAnsi="Arial" w:cs="Arial"/>
          <w:sz w:val="22"/>
          <w:szCs w:val="22"/>
        </w:rPr>
        <w:tab/>
      </w:r>
      <w:r w:rsidRPr="004E6B72">
        <w:rPr>
          <w:rFonts w:ascii="Arial" w:hAnsi="Arial" w:cs="Arial"/>
          <w:sz w:val="22"/>
          <w:szCs w:val="22"/>
        </w:rPr>
        <w:tab/>
      </w:r>
      <w:r w:rsidRPr="004E6B72">
        <w:rPr>
          <w:rFonts w:ascii="Arial" w:hAnsi="Arial" w:cs="Arial"/>
          <w:sz w:val="22"/>
          <w:szCs w:val="22"/>
        </w:rPr>
        <w:tab/>
      </w:r>
      <w:r w:rsidRPr="004E6B72">
        <w:rPr>
          <w:rFonts w:ascii="Arial" w:hAnsi="Arial" w:cs="Arial"/>
          <w:sz w:val="22"/>
          <w:szCs w:val="22"/>
        </w:rPr>
        <w:tab/>
      </w:r>
      <w:r w:rsidR="00492E44">
        <w:rPr>
          <w:rFonts w:ascii="Arial" w:hAnsi="Arial" w:cs="Arial"/>
          <w:sz w:val="22"/>
          <w:szCs w:val="22"/>
        </w:rPr>
        <w:tab/>
      </w:r>
      <w:r w:rsidR="00492E44">
        <w:rPr>
          <w:rFonts w:ascii="Arial" w:hAnsi="Arial" w:cs="Arial"/>
          <w:sz w:val="22"/>
          <w:szCs w:val="22"/>
        </w:rPr>
        <w:tab/>
      </w:r>
      <w:r w:rsidR="00492E44">
        <w:rPr>
          <w:rFonts w:ascii="Arial" w:hAnsi="Arial" w:cs="Arial"/>
          <w:sz w:val="22"/>
          <w:szCs w:val="22"/>
        </w:rPr>
        <w:tab/>
      </w:r>
      <w:r w:rsidR="00492E44">
        <w:rPr>
          <w:rFonts w:ascii="Arial" w:hAnsi="Arial" w:cs="Arial"/>
          <w:sz w:val="22"/>
          <w:szCs w:val="22"/>
        </w:rPr>
        <w:tab/>
      </w:r>
      <w:r w:rsidRPr="004E6B72">
        <w:rPr>
          <w:rFonts w:ascii="Arial" w:hAnsi="Arial" w:cs="Arial"/>
          <w:sz w:val="22"/>
          <w:szCs w:val="22"/>
        </w:rPr>
        <w:t>Papp Gábor</w:t>
      </w:r>
    </w:p>
    <w:p w:rsidR="00C65C81" w:rsidRDefault="00C65C81" w:rsidP="00285A9E">
      <w:pPr>
        <w:jc w:val="both"/>
        <w:rPr>
          <w:rFonts w:ascii="Arial" w:hAnsi="Arial" w:cs="Arial"/>
          <w:sz w:val="22"/>
          <w:szCs w:val="22"/>
        </w:rPr>
      </w:pPr>
      <w:r w:rsidRPr="004E6B72">
        <w:rPr>
          <w:rFonts w:ascii="Arial" w:hAnsi="Arial" w:cs="Arial"/>
          <w:sz w:val="22"/>
          <w:szCs w:val="22"/>
        </w:rPr>
        <w:tab/>
      </w:r>
      <w:r w:rsidRPr="004E6B72">
        <w:rPr>
          <w:rFonts w:ascii="Arial" w:hAnsi="Arial" w:cs="Arial"/>
          <w:sz w:val="22"/>
          <w:szCs w:val="22"/>
        </w:rPr>
        <w:tab/>
      </w:r>
      <w:r w:rsidRPr="004E6B72">
        <w:rPr>
          <w:rFonts w:ascii="Arial" w:hAnsi="Arial" w:cs="Arial"/>
          <w:sz w:val="22"/>
          <w:szCs w:val="22"/>
        </w:rPr>
        <w:tab/>
      </w:r>
      <w:r w:rsidRPr="004E6B72">
        <w:rPr>
          <w:rFonts w:ascii="Arial" w:hAnsi="Arial" w:cs="Arial"/>
          <w:sz w:val="22"/>
          <w:szCs w:val="22"/>
        </w:rPr>
        <w:tab/>
      </w:r>
      <w:r w:rsidRPr="004E6B72">
        <w:rPr>
          <w:rFonts w:ascii="Arial" w:hAnsi="Arial" w:cs="Arial"/>
          <w:sz w:val="22"/>
          <w:szCs w:val="22"/>
        </w:rPr>
        <w:tab/>
      </w:r>
      <w:r w:rsidRPr="004E6B72">
        <w:rPr>
          <w:rFonts w:ascii="Arial" w:hAnsi="Arial" w:cs="Arial"/>
          <w:sz w:val="22"/>
          <w:szCs w:val="22"/>
        </w:rPr>
        <w:tab/>
      </w:r>
      <w:r w:rsidRPr="004E6B72">
        <w:rPr>
          <w:rFonts w:ascii="Arial" w:hAnsi="Arial" w:cs="Arial"/>
          <w:sz w:val="22"/>
          <w:szCs w:val="22"/>
        </w:rPr>
        <w:tab/>
      </w:r>
      <w:r w:rsidRPr="004E6B72">
        <w:rPr>
          <w:rFonts w:ascii="Arial" w:hAnsi="Arial" w:cs="Arial"/>
          <w:sz w:val="22"/>
          <w:szCs w:val="22"/>
        </w:rPr>
        <w:tab/>
      </w:r>
      <w:r w:rsidRPr="004E6B72">
        <w:rPr>
          <w:rFonts w:ascii="Arial" w:hAnsi="Arial" w:cs="Arial"/>
          <w:sz w:val="22"/>
          <w:szCs w:val="22"/>
        </w:rPr>
        <w:tab/>
        <w:t>polgármester</w:t>
      </w:r>
    </w:p>
    <w:p w:rsidR="0026331E" w:rsidRDefault="0026331E" w:rsidP="0026331E">
      <w:pPr>
        <w:spacing w:after="160" w:line="259" w:lineRule="auto"/>
        <w:rPr>
          <w:rFonts w:ascii="Arial" w:hAnsi="Arial" w:cs="Arial"/>
          <w:i/>
          <w:sz w:val="22"/>
          <w:szCs w:val="22"/>
          <w:u w:val="single"/>
        </w:rPr>
      </w:pPr>
      <w:bookmarkStart w:id="2" w:name="bookmark0"/>
    </w:p>
    <w:p w:rsidR="00FD1F05" w:rsidRDefault="00FD1F05" w:rsidP="0026331E">
      <w:pPr>
        <w:spacing w:after="160" w:line="259" w:lineRule="auto"/>
        <w:rPr>
          <w:rFonts w:ascii="Arial" w:hAnsi="Arial" w:cs="Arial"/>
          <w:i/>
          <w:sz w:val="22"/>
          <w:szCs w:val="22"/>
          <w:u w:val="single"/>
        </w:rPr>
      </w:pPr>
    </w:p>
    <w:p w:rsidR="00FD1F05" w:rsidRPr="0026331E" w:rsidRDefault="00FD1F05" w:rsidP="0026331E">
      <w:pPr>
        <w:spacing w:after="160" w:line="259" w:lineRule="auto"/>
        <w:rPr>
          <w:rFonts w:ascii="Arial" w:hAnsi="Arial" w:cs="Arial"/>
          <w:i/>
          <w:sz w:val="22"/>
          <w:szCs w:val="22"/>
          <w:u w:val="single"/>
        </w:rPr>
      </w:pPr>
    </w:p>
    <w:p w:rsidR="007A728D" w:rsidRPr="00C5756D" w:rsidRDefault="007A728D" w:rsidP="00C5756D">
      <w:pPr>
        <w:spacing w:line="259" w:lineRule="auto"/>
        <w:jc w:val="center"/>
        <w:rPr>
          <w:rFonts w:ascii="Arial" w:hAnsi="Arial" w:cs="Arial"/>
          <w:sz w:val="28"/>
          <w:szCs w:val="28"/>
        </w:rPr>
      </w:pPr>
      <w:r w:rsidRPr="00C5756D">
        <w:rPr>
          <w:rFonts w:ascii="Arial" w:hAnsi="Arial" w:cs="Arial"/>
          <w:b/>
          <w:sz w:val="28"/>
          <w:szCs w:val="28"/>
        </w:rPr>
        <w:t>Várakozási (parkolási) Közszolgáltatási szerződé</w:t>
      </w:r>
      <w:r w:rsidR="0026331E" w:rsidRPr="00C5756D">
        <w:rPr>
          <w:rFonts w:ascii="Arial" w:hAnsi="Arial" w:cs="Arial"/>
          <w:b/>
          <w:sz w:val="28"/>
          <w:szCs w:val="28"/>
        </w:rPr>
        <w:t>s</w:t>
      </w:r>
    </w:p>
    <w:p w:rsidR="007A728D" w:rsidRPr="00C5756D" w:rsidRDefault="007A728D" w:rsidP="00C5756D">
      <w:pPr>
        <w:pStyle w:val="Cmsor11"/>
        <w:keepNext/>
        <w:keepLines/>
        <w:spacing w:after="0"/>
        <w:rPr>
          <w:rFonts w:ascii="Arial" w:hAnsi="Arial" w:cs="Arial"/>
          <w:b/>
          <w:sz w:val="28"/>
          <w:szCs w:val="28"/>
        </w:rPr>
      </w:pPr>
      <w:r w:rsidRPr="00C5756D">
        <w:rPr>
          <w:rFonts w:ascii="Arial" w:hAnsi="Arial" w:cs="Arial"/>
          <w:b/>
          <w:sz w:val="28"/>
          <w:szCs w:val="28"/>
        </w:rPr>
        <w:t>HÉVÍZ</w:t>
      </w:r>
    </w:p>
    <w:p w:rsidR="007A728D" w:rsidRPr="007734EA" w:rsidRDefault="007A728D" w:rsidP="007A728D">
      <w:pPr>
        <w:pStyle w:val="Cmsor11"/>
        <w:keepNext/>
        <w:keepLines/>
        <w:spacing w:after="0"/>
        <w:rPr>
          <w:rFonts w:ascii="Arial" w:hAnsi="Arial" w:cs="Arial"/>
          <w:b/>
          <w:color w:val="0070C0"/>
          <w:sz w:val="22"/>
          <w:szCs w:val="22"/>
        </w:rPr>
      </w:pPr>
    </w:p>
    <w:bookmarkEnd w:id="2"/>
    <w:p w:rsidR="007A728D" w:rsidRPr="007734EA" w:rsidRDefault="007A728D" w:rsidP="007A728D">
      <w:pPr>
        <w:pStyle w:val="Szvegtrzs1"/>
        <w:spacing w:after="0"/>
        <w:jc w:val="both"/>
        <w:rPr>
          <w:rFonts w:ascii="Arial" w:hAnsi="Arial" w:cs="Arial"/>
          <w:b/>
        </w:rPr>
      </w:pPr>
      <w:r w:rsidRPr="007734EA">
        <w:rPr>
          <w:rFonts w:ascii="Arial" w:hAnsi="Arial" w:cs="Arial"/>
        </w:rPr>
        <w:t>Amely létrejött, egyrészrő</w:t>
      </w:r>
      <w:bookmarkStart w:id="3" w:name="bookmark4"/>
      <w:r w:rsidRPr="007734EA">
        <w:rPr>
          <w:rFonts w:ascii="Arial" w:hAnsi="Arial" w:cs="Arial"/>
        </w:rPr>
        <w:t xml:space="preserve">l </w:t>
      </w:r>
      <w:r w:rsidRPr="007734EA">
        <w:rPr>
          <w:rFonts w:ascii="Arial" w:hAnsi="Arial" w:cs="Arial"/>
          <w:b/>
        </w:rPr>
        <w:t>Hévíz Város Önkormányzat</w:t>
      </w:r>
      <w:bookmarkEnd w:id="3"/>
      <w:r w:rsidRPr="007734EA">
        <w:rPr>
          <w:rFonts w:ascii="Arial" w:hAnsi="Arial" w:cs="Arial"/>
          <w:b/>
        </w:rPr>
        <w:t xml:space="preserve"> (</w:t>
      </w:r>
      <w:r w:rsidRPr="007734EA">
        <w:rPr>
          <w:rFonts w:ascii="Arial" w:hAnsi="Arial" w:cs="Arial"/>
        </w:rPr>
        <w:t>székhelye: 8380 Hévíz, Kossuth Lajos utca 1. szám, önkormányzati törzsszám: 15734374, statisztikai számjele: 15734374-8411-321-20) képviseletében Papp Gábor polgármester,</w:t>
      </w:r>
    </w:p>
    <w:p w:rsidR="007A728D" w:rsidRPr="007734EA" w:rsidRDefault="007A728D" w:rsidP="007A728D">
      <w:pPr>
        <w:pStyle w:val="Szvegtrzs1"/>
        <w:spacing w:after="0"/>
        <w:jc w:val="both"/>
        <w:rPr>
          <w:rFonts w:ascii="Arial" w:hAnsi="Arial" w:cs="Arial"/>
          <w:bCs/>
        </w:rPr>
      </w:pPr>
      <w:r w:rsidRPr="007734EA">
        <w:rPr>
          <w:rFonts w:ascii="Arial" w:hAnsi="Arial" w:cs="Arial"/>
        </w:rPr>
        <w:t xml:space="preserve">(a továbbiakban: </w:t>
      </w:r>
      <w:r w:rsidRPr="007734EA">
        <w:rPr>
          <w:rFonts w:ascii="Arial" w:hAnsi="Arial" w:cs="Arial"/>
          <w:bCs/>
        </w:rPr>
        <w:t>Önkormányzat)</w:t>
      </w:r>
    </w:p>
    <w:p w:rsidR="007A728D" w:rsidRPr="007734EA" w:rsidRDefault="007A728D" w:rsidP="007A728D">
      <w:pPr>
        <w:pStyle w:val="Szvegtrzs1"/>
        <w:spacing w:after="0"/>
        <w:rPr>
          <w:rFonts w:ascii="Arial" w:hAnsi="Arial" w:cs="Arial"/>
        </w:rPr>
      </w:pPr>
    </w:p>
    <w:p w:rsidR="007A728D" w:rsidRPr="007734EA" w:rsidRDefault="007A728D" w:rsidP="007A728D">
      <w:pPr>
        <w:pStyle w:val="Szvegtrzs1"/>
        <w:spacing w:after="0"/>
        <w:rPr>
          <w:rFonts w:ascii="Arial" w:hAnsi="Arial" w:cs="Arial"/>
        </w:rPr>
      </w:pPr>
      <w:r w:rsidRPr="007734EA">
        <w:rPr>
          <w:rFonts w:ascii="Arial" w:hAnsi="Arial" w:cs="Arial"/>
        </w:rPr>
        <w:t>másrészről pedig:</w:t>
      </w:r>
    </w:p>
    <w:p w:rsidR="007A728D" w:rsidRPr="007734EA" w:rsidRDefault="007A728D" w:rsidP="007A728D">
      <w:pPr>
        <w:pStyle w:val="Szvegtrzs1"/>
        <w:spacing w:after="0"/>
        <w:rPr>
          <w:rFonts w:ascii="Arial" w:hAnsi="Arial" w:cs="Arial"/>
        </w:rPr>
      </w:pPr>
    </w:p>
    <w:p w:rsidR="007A728D" w:rsidRPr="007734EA" w:rsidRDefault="007A728D" w:rsidP="007A728D">
      <w:pPr>
        <w:pStyle w:val="Cmsor21"/>
        <w:keepNext/>
        <w:keepLines/>
        <w:spacing w:after="0"/>
        <w:rPr>
          <w:rFonts w:ascii="Arial" w:hAnsi="Arial" w:cs="Arial"/>
        </w:rPr>
      </w:pPr>
      <w:bookmarkStart w:id="4" w:name="bookmark6"/>
      <w:r w:rsidRPr="007734EA">
        <w:rPr>
          <w:rFonts w:ascii="Arial" w:hAnsi="Arial" w:cs="Arial"/>
        </w:rPr>
        <w:t>HÉVÜZ Hévíz Városüzemeltetési Korlátolt Felelősségű Társaság</w:t>
      </w:r>
      <w:bookmarkEnd w:id="4"/>
    </w:p>
    <w:p w:rsidR="007A728D" w:rsidRPr="007734EA" w:rsidRDefault="007A728D" w:rsidP="007A728D">
      <w:pPr>
        <w:jc w:val="both"/>
        <w:rPr>
          <w:rFonts w:ascii="Arial" w:hAnsi="Arial" w:cs="Arial"/>
          <w:sz w:val="22"/>
          <w:szCs w:val="22"/>
        </w:rPr>
      </w:pPr>
      <w:r w:rsidRPr="007734EA">
        <w:rPr>
          <w:rFonts w:ascii="Arial" w:hAnsi="Arial" w:cs="Arial"/>
          <w:sz w:val="22"/>
          <w:szCs w:val="22"/>
        </w:rPr>
        <w:t xml:space="preserve">(Cg. </w:t>
      </w:r>
      <w:r w:rsidRPr="007734EA">
        <w:rPr>
          <w:rFonts w:ascii="Arial" w:hAnsi="Arial" w:cs="Arial"/>
          <w:sz w:val="22"/>
          <w:szCs w:val="22"/>
          <w:lang w:eastAsia="en-US"/>
        </w:rPr>
        <w:t>20-09-077393</w:t>
      </w:r>
      <w:r w:rsidRPr="007734EA">
        <w:rPr>
          <w:rFonts w:ascii="Arial" w:hAnsi="Arial" w:cs="Arial"/>
          <w:sz w:val="22"/>
          <w:szCs w:val="22"/>
        </w:rPr>
        <w:t>, 8380 Hévíz, Kossuth Lajos utca 5. A.2., adószám: 289997171 bankszámlaszám: 11749077-21451023) képviseletében: Czurda Gábor Norbert ügyvezető,</w:t>
      </w:r>
    </w:p>
    <w:p w:rsidR="007A728D" w:rsidRPr="007734EA" w:rsidRDefault="007A728D" w:rsidP="007A728D">
      <w:pPr>
        <w:jc w:val="both"/>
        <w:rPr>
          <w:rFonts w:ascii="Arial" w:hAnsi="Arial" w:cs="Arial"/>
          <w:sz w:val="22"/>
          <w:szCs w:val="22"/>
        </w:rPr>
      </w:pPr>
      <w:r w:rsidRPr="007734EA">
        <w:rPr>
          <w:rFonts w:ascii="Arial" w:hAnsi="Arial" w:cs="Arial"/>
          <w:sz w:val="22"/>
          <w:szCs w:val="22"/>
        </w:rPr>
        <w:t xml:space="preserve">(a továbbiakban: </w:t>
      </w:r>
      <w:r w:rsidRPr="007734EA">
        <w:rPr>
          <w:rFonts w:ascii="Arial" w:hAnsi="Arial" w:cs="Arial"/>
          <w:bCs/>
          <w:sz w:val="22"/>
          <w:szCs w:val="22"/>
        </w:rPr>
        <w:t>Közszolgáltató)</w:t>
      </w:r>
      <w:r w:rsidRPr="007734EA">
        <w:rPr>
          <w:rFonts w:ascii="Arial" w:hAnsi="Arial" w:cs="Arial"/>
          <w:sz w:val="22"/>
          <w:szCs w:val="22"/>
        </w:rPr>
        <w:t xml:space="preserve"> továbbiakban együttesen Felek, között alulírott helyen és időben a következő feltételek szerint:</w:t>
      </w:r>
    </w:p>
    <w:p w:rsidR="007A728D" w:rsidRPr="007734EA" w:rsidRDefault="007A728D" w:rsidP="007A728D">
      <w:pPr>
        <w:pStyle w:val="Szvegtrzs1"/>
        <w:spacing w:after="0"/>
        <w:jc w:val="both"/>
        <w:rPr>
          <w:rFonts w:ascii="Arial" w:hAnsi="Arial" w:cs="Arial"/>
        </w:rPr>
      </w:pPr>
    </w:p>
    <w:p w:rsidR="007A728D" w:rsidRPr="007734EA" w:rsidRDefault="007A728D" w:rsidP="007A728D">
      <w:pPr>
        <w:pStyle w:val="Cmsor21"/>
        <w:keepNext/>
        <w:keepLines/>
        <w:spacing w:after="0"/>
        <w:jc w:val="center"/>
        <w:rPr>
          <w:rFonts w:ascii="Arial" w:hAnsi="Arial" w:cs="Arial"/>
        </w:rPr>
      </w:pPr>
      <w:bookmarkStart w:id="5" w:name="bookmark8"/>
      <w:r w:rsidRPr="007734EA">
        <w:rPr>
          <w:rFonts w:ascii="Arial" w:hAnsi="Arial" w:cs="Arial"/>
        </w:rPr>
        <w:t xml:space="preserve">I. </w:t>
      </w:r>
      <w:bookmarkEnd w:id="5"/>
      <w:r w:rsidRPr="007734EA">
        <w:rPr>
          <w:rFonts w:ascii="Arial" w:hAnsi="Arial" w:cs="Arial"/>
        </w:rPr>
        <w:t>Preambulum</w:t>
      </w:r>
    </w:p>
    <w:p w:rsidR="007A728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al="Szvegtrzs1"/>
        <w:spacing w:after="0"/>
        <w:jc w:val="both"/>
        <w:rPr>
          <w:rFonts w:ascii="Arial" w:hAnsi="Arial" w:cs="Arial"/>
        </w:rPr>
      </w:pPr>
      <w:r w:rsidRPr="007734EA">
        <w:rPr>
          <w:rFonts w:ascii="Arial" w:hAnsi="Arial" w:cs="Arial"/>
        </w:rPr>
        <w:t xml:space="preserve">1. Az államháztartásról szóló 2011. évi CXCV. törvény (a továbbiakban: Áht.) </w:t>
      </w:r>
      <w:r w:rsidRPr="007734EA">
        <w:rPr>
          <w:rFonts w:ascii="Arial" w:hAnsi="Arial" w:cs="Arial"/>
          <w:bCs/>
        </w:rPr>
        <w:t xml:space="preserve">3/A. § </w:t>
      </w:r>
      <w:r w:rsidRPr="007734EA">
        <w:rPr>
          <w:rFonts w:ascii="Arial" w:hAnsi="Arial" w:cs="Arial"/>
        </w:rPr>
        <w:t>(1) bekezdése alapján közfeladat a jogszabályban meghatározott állami vagy önkormányzati feladat.</w:t>
      </w:r>
      <w:r w:rsidRPr="007734EA">
        <w:rPr>
          <w:rFonts w:ascii="Arial" w:hAnsi="Arial" w:cs="Arial"/>
          <w:b/>
        </w:rPr>
        <w:t xml:space="preserve"> </w:t>
      </w:r>
      <w:r w:rsidRPr="007734EA">
        <w:rPr>
          <w:rFonts w:ascii="Arial" w:hAnsi="Arial" w:cs="Arial"/>
        </w:rPr>
        <w:t>A közfeladatok ellátása költségvetési szervek alapításával és működtetésével vagy az azok ellátásához szükséges pénzügyi fedezet e törvényben meghatározott eszközökkel, részben vagy egészben történő biztosításával valósul meg. A közfeladatok ellátásában államháztartáson kívüli szervezet jogszabályban meghatározott rendben közreműködhet. A közfeladat-ellátásról szóló szerződésben meg kell határozni a közfeladat ellátásának módját és egyidejűleg rendelkezni kell az annak ellátásához szükséges pénzügyi fedezet biztosításáról, ha a pénzügyi fedezet már nem áll rendelkezésre, intézkedni kell a pénzügyi fedezet biztosításáról vagy a közfeladat megszüntetéséről. Új közfeladat kizárólag az annak ellátásához megfelelő pénzügyi fedezet rendelkezésre állása esetén vállalható. A Közfeladat-ellátás tervezése során is biztosítani kell a tervezett bevételek közgazdasági megalapozottságát, és azt, hogy csak annyi kiadás kerüljön megtervezésre, amennyi a közfeladatok ellátásához indokoltan szükséges.</w:t>
      </w:r>
    </w:p>
    <w:p w:rsidR="007A728D" w:rsidRPr="007734EA" w:rsidRDefault="007A728D" w:rsidP="007A728D">
      <w:pPr>
        <w:pStyle w:val="Szvegtrzs1"/>
        <w:spacing w:after="0"/>
        <w:jc w:val="both"/>
        <w:rPr>
          <w:rFonts w:ascii="Arial" w:hAnsi="Arial" w:cs="Arial"/>
        </w:rPr>
      </w:pPr>
    </w:p>
    <w:p w:rsidR="007A728D" w:rsidRPr="007734EA" w:rsidRDefault="007A728D" w:rsidP="007A728D">
      <w:pPr>
        <w:pStyle w:val="Szvegtrzs1"/>
        <w:spacing w:after="0"/>
        <w:jc w:val="both"/>
        <w:rPr>
          <w:rFonts w:ascii="Arial" w:hAnsi="Arial" w:cs="Arial"/>
        </w:rPr>
      </w:pPr>
      <w:r w:rsidRPr="007734EA">
        <w:rPr>
          <w:rFonts w:ascii="Arial" w:hAnsi="Arial" w:cs="Arial"/>
        </w:rPr>
        <w:t xml:space="preserve">2. A szerződés célja a 3. pont szerinti parkolási közszolgáltatás ellátása, teljeskörű üzemeltetése, ehhez szükséges tárgyi és személyi feltételek biztosítása, a parkolási rendszer fejlesztése a </w:t>
      </w:r>
      <w:r w:rsidRPr="007734EA">
        <w:rPr>
          <w:rFonts w:ascii="Arial" w:hAnsi="Arial" w:cs="Arial"/>
          <w:i/>
        </w:rPr>
        <w:t>„hévízi okos parkolás”</w:t>
      </w:r>
      <w:r w:rsidRPr="007734EA">
        <w:rPr>
          <w:rFonts w:ascii="Arial" w:hAnsi="Arial" w:cs="Arial"/>
        </w:rPr>
        <w:t xml:space="preserve"> megvalósítása, erre vonatkozó a Közszolgáltató által végzett beruházási tevékenység, szolgáltatás vásárlása. Az Önkormányzat e célból alapította a Közszolgáltatót, melynek 100 %-ban tulajdonosa.</w:t>
      </w:r>
    </w:p>
    <w:p w:rsidR="007A728D" w:rsidRPr="007734EA" w:rsidRDefault="007A728D" w:rsidP="007A728D">
      <w:pPr>
        <w:pStyle w:val="Szvegtrzs1"/>
        <w:spacing w:after="0"/>
        <w:jc w:val="both"/>
        <w:rPr>
          <w:rFonts w:ascii="Arial" w:hAnsi="Arial" w:cs="Arial"/>
        </w:rPr>
      </w:pPr>
    </w:p>
    <w:p w:rsidR="007A728D" w:rsidRDefault="007A728D" w:rsidP="007A728D">
      <w:pPr>
        <w:pStyle w:val="Szvegtrzs1"/>
        <w:spacing w:after="0"/>
        <w:jc w:val="both"/>
        <w:rPr>
          <w:rFonts w:ascii="Arial" w:hAnsi="Arial" w:cs="Arial"/>
        </w:rPr>
      </w:pPr>
      <w:r w:rsidRPr="007734EA">
        <w:rPr>
          <w:rFonts w:ascii="Arial" w:hAnsi="Arial" w:cs="Arial"/>
        </w:rPr>
        <w:t xml:space="preserve">3. A szerződő Felek rögzítik, hogy az Önkormányzat, mint a feladatellátásért felelős szerv a Magyarország helyi önkormányzatairól szóló 2011. évi CLXXXIX. törvény (a továbbiakban Mötv.) 13. § (1) bekezdés 2. pontjában meghatározott, a helyi közügyek, valamint a helyben biztosítható közfeladatok körében ellátandó helyi önkormányzati feladatok közül a gépjárművek parkolásának biztosítása a jelen szerződésben, valamint a vonatkozó jogszabályokban, így különösen a Közúti Közlekedésről szóló 1988. évi I. törvény (továbbiakban: Kkt.), valamint a Hévíz Város Önkormányzat Képviselő-testületének a Hévíz város közterületein a járművel várakozás rendjéről szóló 25/2020. (VII. 20.) önkormányzati rendeletében (a továbbiakban: Hévíz város közterületein a </w:t>
      </w:r>
      <w:r w:rsidRPr="007734EA">
        <w:rPr>
          <w:rFonts w:ascii="Arial" w:hAnsi="Arial" w:cs="Arial"/>
        </w:rPr>
        <w:lastRenderedPageBreak/>
        <w:t>járművel várakozás rendjéről szóló rendelet) meghatározott feltételek mellett gondoskodik.</w:t>
      </w:r>
    </w:p>
    <w:p w:rsidR="00FD1F05" w:rsidRPr="007734EA" w:rsidRDefault="00FD1F05" w:rsidP="007A728D">
      <w:pPr>
        <w:pStyle w:val="Szvegtrzs1"/>
        <w:spacing w:after="0"/>
        <w:jc w:val="both"/>
        <w:rPr>
          <w:rFonts w:ascii="Arial" w:hAnsi="Arial" w:cs="Arial"/>
        </w:rPr>
      </w:pPr>
    </w:p>
    <w:p w:rsidR="007A728D" w:rsidRPr="007734EA" w:rsidRDefault="007A728D" w:rsidP="007A728D">
      <w:pPr>
        <w:pStyle w:val="Szvegtrzs1"/>
        <w:spacing w:after="0"/>
        <w:jc w:val="both"/>
        <w:rPr>
          <w:rFonts w:ascii="Arial" w:hAnsi="Arial" w:cs="Arial"/>
        </w:rPr>
      </w:pPr>
      <w:r w:rsidRPr="007734EA">
        <w:rPr>
          <w:rFonts w:ascii="Arial" w:hAnsi="Arial" w:cs="Arial"/>
        </w:rPr>
        <w:t xml:space="preserve">4. A jelen szerződés vonatkozásában a Felek egyezően megállapítják, hogy a közbeszerzésekről szóló 2015. évi CXLIII. törvény 9. § (1) bekezdés </w:t>
      </w:r>
      <w:r w:rsidRPr="007734EA">
        <w:rPr>
          <w:rFonts w:ascii="Arial" w:hAnsi="Arial" w:cs="Arial"/>
          <w:i/>
        </w:rPr>
        <w:t>h)</w:t>
      </w:r>
      <w:r w:rsidRPr="007734EA">
        <w:rPr>
          <w:rFonts w:ascii="Arial" w:hAnsi="Arial" w:cs="Arial"/>
        </w:rPr>
        <w:t xml:space="preserve"> pont rendelkezése alapján közbeszerzési törvény alóli kivételt képez.</w:t>
      </w:r>
    </w:p>
    <w:p w:rsidR="007A728D" w:rsidRPr="007734EA" w:rsidRDefault="007A728D" w:rsidP="007A728D">
      <w:pPr>
        <w:pStyle w:val="Szvegtrzs1"/>
        <w:spacing w:after="0"/>
        <w:jc w:val="both"/>
        <w:rPr>
          <w:rFonts w:ascii="Arial" w:hAnsi="Arial" w:cs="Arial"/>
          <w:color w:val="FF0000"/>
        </w:rPr>
      </w:pPr>
    </w:p>
    <w:p w:rsidR="007A728D" w:rsidRPr="007734EA" w:rsidRDefault="007A728D" w:rsidP="007A728D">
      <w:pPr>
        <w:pStyle w:val="Szvegtrzs1"/>
        <w:spacing w:after="0"/>
        <w:jc w:val="both"/>
        <w:rPr>
          <w:rFonts w:ascii="Arial" w:hAnsi="Arial" w:cs="Arial"/>
        </w:rPr>
      </w:pPr>
      <w:r w:rsidRPr="007734EA">
        <w:rPr>
          <w:rFonts w:ascii="Arial" w:hAnsi="Arial" w:cs="Arial"/>
        </w:rPr>
        <w:t>5. A Felek rögzítik, hogy a jelen szerződés célja a várakozási (parkolási) közszolgáltatás közfeladat hatékony és jó minőségben történő ellátása.</w:t>
      </w:r>
    </w:p>
    <w:p w:rsidR="007A728D" w:rsidRPr="007734EA" w:rsidRDefault="007A728D" w:rsidP="007A728D">
      <w:pPr>
        <w:pStyle w:val="Szvegtrzs1"/>
        <w:spacing w:after="0"/>
        <w:jc w:val="both"/>
        <w:rPr>
          <w:rFonts w:ascii="Arial" w:hAnsi="Arial" w:cs="Arial"/>
        </w:rPr>
      </w:pPr>
    </w:p>
    <w:p w:rsidR="007A728D" w:rsidRPr="007734EA" w:rsidRDefault="007A728D" w:rsidP="007A728D">
      <w:pPr>
        <w:pStyle w:val="Szvegtrzs1"/>
        <w:spacing w:after="0"/>
        <w:jc w:val="both"/>
        <w:rPr>
          <w:rFonts w:ascii="Arial" w:hAnsi="Arial" w:cs="Arial"/>
        </w:rPr>
      </w:pPr>
      <w:r w:rsidRPr="007734EA">
        <w:rPr>
          <w:rFonts w:ascii="Arial" w:hAnsi="Arial" w:cs="Arial"/>
        </w:rPr>
        <w:t>6. A Közszolgáltató az Önkormányzat 100%-os tulajdonában álló korlátolt felelősséggel működő bejegyezett gazdasági társaság, önálló jogi személy, így jelen szerződés a Mötv. 16/A § alapján jön létre.</w:t>
      </w:r>
    </w:p>
    <w:p w:rsidR="007A728D" w:rsidRPr="007734EA" w:rsidRDefault="007A728D" w:rsidP="007A728D">
      <w:pPr>
        <w:pStyle w:val="Szvegtrzs1"/>
        <w:spacing w:after="0"/>
        <w:jc w:val="both"/>
        <w:rPr>
          <w:rFonts w:ascii="Arial" w:hAnsi="Arial" w:cs="Arial"/>
        </w:rPr>
      </w:pPr>
    </w:p>
    <w:p w:rsidR="007A728D" w:rsidRPr="00252CBD" w:rsidRDefault="007A728D" w:rsidP="007A728D">
      <w:pPr>
        <w:pStyle w:val="Szvegtrzs1"/>
        <w:spacing w:after="0"/>
        <w:jc w:val="both"/>
        <w:rPr>
          <w:rFonts w:ascii="Arial" w:hAnsi="Arial" w:cs="Arial"/>
        </w:rPr>
      </w:pPr>
      <w:r w:rsidRPr="00252CBD">
        <w:rPr>
          <w:rFonts w:ascii="Arial" w:hAnsi="Arial" w:cs="Arial"/>
        </w:rPr>
        <w:t>7. A Felek rögzítik, hogy a jelen szerződésben meghatározott feladatellátási módról a</w:t>
      </w:r>
      <w:r w:rsidR="00252CBD" w:rsidRPr="00252CBD">
        <w:rPr>
          <w:rFonts w:ascii="Arial" w:hAnsi="Arial" w:cs="Arial"/>
        </w:rPr>
        <w:t xml:space="preserve"> képviselő-testület</w:t>
      </w:r>
      <w:r w:rsidRPr="00252CBD">
        <w:rPr>
          <w:rFonts w:ascii="Arial" w:hAnsi="Arial" w:cs="Arial"/>
        </w:rPr>
        <w:t xml:space="preserve"> döntött.</w:t>
      </w:r>
    </w:p>
    <w:p w:rsidR="007A728D" w:rsidRPr="007734EA" w:rsidRDefault="007A728D" w:rsidP="007A728D">
      <w:pPr>
        <w:pStyle w:val="Szvegtrzs1"/>
        <w:spacing w:after="0"/>
        <w:jc w:val="both"/>
        <w:rPr>
          <w:rFonts w:ascii="Arial" w:hAnsi="Arial" w:cs="Arial"/>
          <w:color w:val="0070C0"/>
        </w:rPr>
      </w:pPr>
    </w:p>
    <w:p w:rsidR="007A728D" w:rsidRPr="007734EA" w:rsidRDefault="007A728D" w:rsidP="007A728D">
      <w:pPr>
        <w:pStyle w:val="Szvegtrzs1"/>
        <w:spacing w:after="0"/>
        <w:jc w:val="both"/>
        <w:rPr>
          <w:rFonts w:ascii="Arial" w:hAnsi="Arial" w:cs="Arial"/>
        </w:rPr>
      </w:pPr>
      <w:r w:rsidRPr="007734EA">
        <w:rPr>
          <w:rFonts w:ascii="Arial" w:hAnsi="Arial" w:cs="Arial"/>
        </w:rPr>
        <w:t>8. Az Önkormányzat kifejezetten vállalja, hogy jelen szerződés tárgyát képező közszolgáltatás ellátására a szerződés hatálya alatt mással nem köt szerződést.</w:t>
      </w:r>
    </w:p>
    <w:p w:rsidR="007A728D" w:rsidRPr="007734EA" w:rsidRDefault="007A728D" w:rsidP="007A728D">
      <w:pPr>
        <w:pStyle w:val="Szvegtrzs1"/>
        <w:spacing w:after="0"/>
        <w:jc w:val="both"/>
        <w:rPr>
          <w:rFonts w:ascii="Arial" w:hAnsi="Arial" w:cs="Arial"/>
        </w:rPr>
      </w:pPr>
    </w:p>
    <w:p w:rsidR="007A728D" w:rsidRPr="007734EA" w:rsidRDefault="007A728D" w:rsidP="007A728D">
      <w:pPr>
        <w:pStyle w:val="Szvegtrzs1"/>
        <w:spacing w:after="0"/>
        <w:jc w:val="both"/>
        <w:rPr>
          <w:rFonts w:ascii="Arial" w:hAnsi="Arial" w:cs="Arial"/>
        </w:rPr>
      </w:pPr>
      <w:r w:rsidRPr="007734EA">
        <w:rPr>
          <w:rFonts w:ascii="Arial" w:hAnsi="Arial" w:cs="Arial"/>
        </w:rPr>
        <w:t>9. Közszolgáltató köteles számviteli nyilvántartásaiban és az éves elszámolás részét képező kiegészítő mellékletben a jelen szerződés alapján keletkezett kiadásokat és bevételeket elkülönítetten nyilvántartani és az Önkormányzat számára bemutatni.</w:t>
      </w:r>
    </w:p>
    <w:p w:rsidR="007A728D" w:rsidRPr="007734EA" w:rsidRDefault="007A728D" w:rsidP="007A728D">
      <w:pPr>
        <w:pStyle w:val="Szvegtrzs1"/>
        <w:spacing w:after="0"/>
        <w:jc w:val="both"/>
        <w:rPr>
          <w:rFonts w:ascii="Arial" w:hAnsi="Arial" w:cs="Arial"/>
        </w:rPr>
      </w:pPr>
    </w:p>
    <w:p w:rsidR="007A728D" w:rsidRPr="007734EA" w:rsidRDefault="007A728D" w:rsidP="007A728D">
      <w:pPr>
        <w:pStyle w:val="Szvegtrzs1"/>
        <w:spacing w:after="0"/>
        <w:jc w:val="center"/>
        <w:rPr>
          <w:rFonts w:ascii="Arial" w:hAnsi="Arial" w:cs="Arial"/>
          <w:b/>
        </w:rPr>
      </w:pPr>
      <w:r w:rsidRPr="007734EA">
        <w:rPr>
          <w:rFonts w:ascii="Arial" w:hAnsi="Arial" w:cs="Arial"/>
          <w:b/>
          <w:bCs/>
        </w:rPr>
        <w:t>II. A szerződés tárgya</w:t>
      </w:r>
    </w:p>
    <w:p w:rsidR="007A728D" w:rsidRPr="007734EA" w:rsidRDefault="007A728D" w:rsidP="007A728D">
      <w:pPr>
        <w:pStyle w:val="Szvegtrzs1"/>
        <w:spacing w:after="0"/>
        <w:jc w:val="center"/>
        <w:rPr>
          <w:rFonts w:ascii="Arial" w:hAnsi="Arial" w:cs="Arial"/>
          <w:b/>
        </w:rPr>
      </w:pPr>
    </w:p>
    <w:p w:rsidR="007A728D" w:rsidRPr="007734EA" w:rsidRDefault="007A728D" w:rsidP="007A728D">
      <w:pPr>
        <w:pStyle w:val="Szvegtrzs1"/>
        <w:spacing w:after="0"/>
        <w:jc w:val="both"/>
        <w:rPr>
          <w:rFonts w:ascii="Arial" w:hAnsi="Arial" w:cs="Arial"/>
          <w:bCs/>
        </w:rPr>
      </w:pPr>
      <w:r w:rsidRPr="007734EA">
        <w:rPr>
          <w:rFonts w:ascii="Arial" w:hAnsi="Arial" w:cs="Arial"/>
        </w:rPr>
        <w:t>1. A szerződés tárgya, Hévíz város közigazgatási területén a</w:t>
      </w:r>
      <w:r w:rsidRPr="007734EA">
        <w:rPr>
          <w:rFonts w:ascii="Arial" w:hAnsi="Arial" w:cs="Arial"/>
          <w:bCs/>
        </w:rPr>
        <w:t xml:space="preserve"> </w:t>
      </w:r>
      <w:r w:rsidRPr="007734EA">
        <w:rPr>
          <w:rFonts w:ascii="Arial" w:hAnsi="Arial" w:cs="Arial"/>
        </w:rPr>
        <w:t>gépjárművek parkolásának biztosítása</w:t>
      </w:r>
      <w:r w:rsidRPr="007734EA">
        <w:rPr>
          <w:rFonts w:ascii="Arial" w:hAnsi="Arial" w:cs="Arial"/>
          <w:bCs/>
        </w:rPr>
        <w:t xml:space="preserve"> - </w:t>
      </w:r>
      <w:r w:rsidRPr="007734EA">
        <w:rPr>
          <w:rFonts w:ascii="Arial" w:hAnsi="Arial" w:cs="Arial"/>
        </w:rPr>
        <w:t>Hévíz város közterületein a járművel várakozás rendjéről szóló rendelet</w:t>
      </w:r>
      <w:r w:rsidRPr="007734EA">
        <w:rPr>
          <w:rFonts w:ascii="Arial" w:hAnsi="Arial" w:cs="Arial"/>
          <w:bCs/>
        </w:rPr>
        <w:t xml:space="preserve"> szerint - közszolgáltatási tevékenység ellátása. </w:t>
      </w:r>
    </w:p>
    <w:p w:rsidR="007A728D" w:rsidRPr="007734EA" w:rsidRDefault="007A728D" w:rsidP="007A728D">
      <w:pPr>
        <w:pStyle w:val="Szvegtrzs1"/>
        <w:spacing w:after="0"/>
        <w:jc w:val="both"/>
        <w:rPr>
          <w:rFonts w:ascii="Arial" w:hAnsi="Arial" w:cs="Arial"/>
          <w:bCs/>
        </w:rPr>
      </w:pPr>
    </w:p>
    <w:p w:rsidR="007A728D" w:rsidRPr="007734EA" w:rsidRDefault="007A728D" w:rsidP="007A728D">
      <w:pPr>
        <w:pStyle w:val="Szvegtrzs1"/>
        <w:spacing w:after="0"/>
        <w:jc w:val="center"/>
        <w:rPr>
          <w:rFonts w:ascii="Arial" w:hAnsi="Arial" w:cs="Arial"/>
          <w:b/>
          <w:bCs/>
        </w:rPr>
      </w:pPr>
      <w:r w:rsidRPr="007734EA">
        <w:rPr>
          <w:rFonts w:ascii="Arial" w:hAnsi="Arial" w:cs="Arial"/>
          <w:b/>
          <w:bCs/>
        </w:rPr>
        <w:t>III. A Közszolgáltató feladatai</w:t>
      </w:r>
    </w:p>
    <w:p w:rsidR="007A728D" w:rsidRPr="007734EA" w:rsidRDefault="007A728D" w:rsidP="007A728D">
      <w:pPr>
        <w:pStyle w:val="Szvegtrzs1"/>
        <w:spacing w:after="0"/>
        <w:rPr>
          <w:rFonts w:ascii="Arial" w:hAnsi="Arial" w:cs="Arial"/>
          <w:b/>
        </w:rPr>
      </w:pPr>
    </w:p>
    <w:p w:rsidR="007A728D" w:rsidRPr="007734EA" w:rsidRDefault="007A728D" w:rsidP="007A728D">
      <w:pPr>
        <w:pStyle w:val="Szvegtrzs1"/>
        <w:spacing w:after="0"/>
        <w:jc w:val="both"/>
        <w:rPr>
          <w:rFonts w:ascii="Arial" w:hAnsi="Arial" w:cs="Arial"/>
        </w:rPr>
      </w:pPr>
      <w:r w:rsidRPr="007734EA">
        <w:rPr>
          <w:rFonts w:ascii="Arial" w:hAnsi="Arial" w:cs="Arial"/>
        </w:rPr>
        <w:t>A közszolgáltató felelős a jelen szerződésben alább meghatározott feladatok ellátásáért:</w:t>
      </w:r>
    </w:p>
    <w:p w:rsidR="007A728D" w:rsidRPr="007734EA" w:rsidRDefault="007A728D" w:rsidP="007A728D">
      <w:pPr>
        <w:pStyle w:val="Szvegtrzs1"/>
        <w:spacing w:after="0"/>
        <w:jc w:val="both"/>
        <w:rPr>
          <w:rFonts w:ascii="Arial" w:hAnsi="Arial" w:cs="Arial"/>
        </w:rPr>
      </w:pPr>
    </w:p>
    <w:p w:rsidR="007A728D" w:rsidRPr="007734EA" w:rsidRDefault="007A728D" w:rsidP="007A728D">
      <w:pPr>
        <w:pStyle w:val="Szvegtrzs1"/>
        <w:spacing w:after="0"/>
        <w:jc w:val="both"/>
        <w:rPr>
          <w:rFonts w:ascii="Arial" w:hAnsi="Arial" w:cs="Arial"/>
          <w:u w:val="single"/>
        </w:rPr>
      </w:pPr>
      <w:r w:rsidRPr="007734EA">
        <w:rPr>
          <w:rFonts w:ascii="Arial" w:hAnsi="Arial" w:cs="Arial"/>
          <w:u w:val="single"/>
        </w:rPr>
        <w:t>1. A Közszolgáltatási feladat</w:t>
      </w:r>
    </w:p>
    <w:p w:rsidR="007A728D" w:rsidRPr="007734EA" w:rsidRDefault="007A728D" w:rsidP="007A728D">
      <w:pPr>
        <w:pStyle w:val="Szvegtrzs1"/>
        <w:spacing w:after="0"/>
        <w:jc w:val="both"/>
        <w:rPr>
          <w:rFonts w:ascii="Arial" w:hAnsi="Arial" w:cs="Arial"/>
          <w:b/>
        </w:rPr>
      </w:pPr>
    </w:p>
    <w:p w:rsidR="007A728D" w:rsidRPr="007734EA" w:rsidRDefault="007A728D" w:rsidP="007A728D">
      <w:pPr>
        <w:pStyle w:val="Szvegtrzs1"/>
        <w:spacing w:after="0"/>
        <w:jc w:val="both"/>
        <w:rPr>
          <w:rFonts w:ascii="Arial" w:hAnsi="Arial" w:cs="Arial"/>
        </w:rPr>
      </w:pPr>
      <w:r w:rsidRPr="007734EA">
        <w:rPr>
          <w:rFonts w:ascii="Arial" w:hAnsi="Arial" w:cs="Arial"/>
        </w:rPr>
        <w:t xml:space="preserve">1.1. Közszolgáltató a Közszolgáltatási tevékenység körében az Önkormányzat közterületi parkolási feladataival és üzemeltetési rendszerrel kapcsolatos feladataival, illetve az Önkormányzat közlekedési politikájával összefüggésben, az Önkormányzat parkolási és közlekedési rendszere működése érdekében a jelen szerződésben és annak </w:t>
      </w:r>
      <w:r w:rsidRPr="007734EA">
        <w:rPr>
          <w:rFonts w:ascii="Arial" w:hAnsi="Arial" w:cs="Arial"/>
          <w:i/>
          <w:u w:val="single"/>
        </w:rPr>
        <w:t>1. sz. mellékletében</w:t>
      </w:r>
      <w:r w:rsidRPr="007734EA">
        <w:rPr>
          <w:rFonts w:ascii="Arial" w:hAnsi="Arial" w:cs="Arial"/>
        </w:rPr>
        <w:t xml:space="preserve"> meghatározott feladatok ellátására köteles.</w:t>
      </w:r>
    </w:p>
    <w:p w:rsidR="007A728D" w:rsidRPr="007734EA" w:rsidRDefault="007A728D" w:rsidP="007A728D">
      <w:pPr>
        <w:pStyle w:val="Szvegtrzs1"/>
        <w:spacing w:after="0"/>
        <w:jc w:val="both"/>
        <w:rPr>
          <w:rFonts w:ascii="Arial" w:hAnsi="Arial" w:cs="Arial"/>
          <w:color w:val="FF0000"/>
        </w:rPr>
      </w:pPr>
    </w:p>
    <w:p w:rsidR="007A728D" w:rsidRPr="007734EA" w:rsidRDefault="007A728D" w:rsidP="007A728D">
      <w:pPr>
        <w:pStyle w:val="Szvegtrzs1"/>
        <w:spacing w:after="0"/>
        <w:jc w:val="both"/>
        <w:rPr>
          <w:rFonts w:ascii="Arial" w:hAnsi="Arial" w:cs="Arial"/>
        </w:rPr>
      </w:pPr>
      <w:r w:rsidRPr="007734EA">
        <w:rPr>
          <w:rFonts w:ascii="Arial" w:hAnsi="Arial" w:cs="Arial"/>
        </w:rPr>
        <w:t>1.2. A Felek rögzítik, hogy a jelen szerződés hatálya alá tartozó területeken a szerződéskötés időpontjában az Önkormányzat látja el a közszolgáltatási feladatokat ennek megfelelően az általa beszerzett (bérelt eszközök) eszközök a Közszolgáltató részére használatra átadásra kerülnek.</w:t>
      </w:r>
    </w:p>
    <w:p w:rsidR="007A728D" w:rsidRPr="007734EA" w:rsidRDefault="007A728D" w:rsidP="007A728D">
      <w:pPr>
        <w:pStyle w:val="Szvegtrzs1"/>
        <w:spacing w:after="0"/>
        <w:jc w:val="both"/>
        <w:rPr>
          <w:rFonts w:ascii="Arial" w:hAnsi="Arial" w:cs="Arial"/>
        </w:rPr>
      </w:pPr>
    </w:p>
    <w:p w:rsidR="007A728D" w:rsidRPr="007734EA" w:rsidRDefault="007A728D" w:rsidP="007A728D">
      <w:pPr>
        <w:pStyle w:val="Szvegtrzs1"/>
        <w:spacing w:after="0" w:line="252" w:lineRule="auto"/>
        <w:jc w:val="both"/>
        <w:rPr>
          <w:rFonts w:ascii="Arial" w:hAnsi="Arial" w:cs="Arial"/>
        </w:rPr>
      </w:pPr>
      <w:r w:rsidRPr="007734EA">
        <w:rPr>
          <w:rFonts w:ascii="Arial" w:hAnsi="Arial" w:cs="Arial"/>
        </w:rPr>
        <w:t xml:space="preserve">1.3. A Felek a jelen szerződés </w:t>
      </w:r>
      <w:r w:rsidR="00A85DEF">
        <w:rPr>
          <w:rFonts w:ascii="Arial" w:hAnsi="Arial" w:cs="Arial"/>
          <w:i/>
          <w:u w:val="single"/>
        </w:rPr>
        <w:t>2</w:t>
      </w:r>
      <w:r w:rsidRPr="007734EA">
        <w:rPr>
          <w:rFonts w:ascii="Arial" w:hAnsi="Arial" w:cs="Arial"/>
          <w:i/>
          <w:u w:val="single"/>
        </w:rPr>
        <w:t>. sz. mellékletében</w:t>
      </w:r>
      <w:r w:rsidRPr="007734EA">
        <w:rPr>
          <w:rFonts w:ascii="Arial" w:hAnsi="Arial" w:cs="Arial"/>
        </w:rPr>
        <w:t xml:space="preserve"> rögzítik, a Közszolgáltató által üzemeltetett terület leírását, és az ott elhelyezkedő parkolóautomaták számát és földrajzi címét.</w:t>
      </w:r>
    </w:p>
    <w:p w:rsidR="007A728D" w:rsidRPr="007734EA" w:rsidRDefault="007A728D" w:rsidP="007A728D">
      <w:pPr>
        <w:pStyle w:val="Szvegtrzs1"/>
        <w:spacing w:after="0" w:line="252" w:lineRule="auto"/>
        <w:jc w:val="both"/>
        <w:rPr>
          <w:rFonts w:ascii="Arial" w:hAnsi="Arial" w:cs="Arial"/>
        </w:rPr>
      </w:pPr>
    </w:p>
    <w:p w:rsidR="007A728D" w:rsidRPr="0026331E" w:rsidRDefault="007A728D" w:rsidP="007A728D">
      <w:pPr>
        <w:pStyle w:val="Szvegtrzs1"/>
        <w:spacing w:after="0"/>
        <w:jc w:val="both"/>
        <w:rPr>
          <w:rFonts w:ascii="Arial" w:hAnsi="Arial" w:cs="Arial"/>
        </w:rPr>
      </w:pPr>
      <w:r w:rsidRPr="007734EA">
        <w:rPr>
          <w:rFonts w:ascii="Arial" w:hAnsi="Arial" w:cs="Arial"/>
        </w:rPr>
        <w:lastRenderedPageBreak/>
        <w:t xml:space="preserve">1.4. A Felek egyezően megállapítják, hogy a Közszolgáltató </w:t>
      </w:r>
      <w:r w:rsidRPr="0072491C">
        <w:rPr>
          <w:rFonts w:ascii="Arial" w:hAnsi="Arial" w:cs="Arial"/>
          <w:b/>
        </w:rPr>
        <w:t>2021.</w:t>
      </w:r>
      <w:r w:rsidR="0026331E" w:rsidRPr="0072491C">
        <w:rPr>
          <w:rFonts w:ascii="Arial" w:hAnsi="Arial" w:cs="Arial"/>
          <w:b/>
        </w:rPr>
        <w:t xml:space="preserve"> február 1</w:t>
      </w:r>
      <w:r w:rsidR="00CF42F4">
        <w:rPr>
          <w:rFonts w:ascii="Arial" w:hAnsi="Arial" w:cs="Arial"/>
          <w:b/>
        </w:rPr>
        <w:t>5</w:t>
      </w:r>
      <w:r w:rsidR="0026331E" w:rsidRPr="0072491C">
        <w:rPr>
          <w:rFonts w:ascii="Arial" w:hAnsi="Arial" w:cs="Arial"/>
          <w:b/>
        </w:rPr>
        <w:t>-tő</w:t>
      </w:r>
      <w:r w:rsidRPr="0072491C">
        <w:rPr>
          <w:rFonts w:ascii="Arial" w:hAnsi="Arial" w:cs="Arial"/>
          <w:b/>
        </w:rPr>
        <w:t>l</w:t>
      </w:r>
      <w:bookmarkStart w:id="6" w:name="bookmark15"/>
      <w:r w:rsidRPr="0026331E">
        <w:rPr>
          <w:rFonts w:ascii="Arial" w:hAnsi="Arial" w:cs="Arial"/>
        </w:rPr>
        <w:t xml:space="preserve"> köteles a feladat-ellátásra.</w:t>
      </w:r>
    </w:p>
    <w:p w:rsidR="007A728D" w:rsidRPr="007734EA" w:rsidRDefault="007A728D" w:rsidP="007A728D">
      <w:pPr>
        <w:pStyle w:val="Szvegtrzs1"/>
        <w:spacing w:after="0"/>
        <w:jc w:val="both"/>
        <w:rPr>
          <w:rFonts w:ascii="Arial" w:hAnsi="Arial" w:cs="Arial"/>
          <w:color w:val="FF0000"/>
          <w:u w:val="single"/>
        </w:rPr>
      </w:pPr>
    </w:p>
    <w:p w:rsidR="007A728D" w:rsidRPr="007734EA" w:rsidRDefault="007A728D" w:rsidP="0072491C">
      <w:pPr>
        <w:jc w:val="both"/>
        <w:rPr>
          <w:rFonts w:ascii="Arial" w:hAnsi="Arial" w:cs="Arial"/>
          <w:sz w:val="22"/>
          <w:szCs w:val="22"/>
        </w:rPr>
      </w:pPr>
      <w:r w:rsidRPr="007734EA">
        <w:rPr>
          <w:rFonts w:ascii="Arial" w:hAnsi="Arial" w:cs="Arial"/>
          <w:sz w:val="22"/>
          <w:szCs w:val="22"/>
        </w:rPr>
        <w:t>1.5. Hévíz Város Önkormányzat Parkolási Bevétel alszámla: 11749039-15432429-10100008</w:t>
      </w:r>
    </w:p>
    <w:p w:rsidR="007A728D" w:rsidRPr="007734EA" w:rsidRDefault="007A728D" w:rsidP="007A728D">
      <w:pPr>
        <w:pStyle w:val="Szvegtrzs1"/>
        <w:spacing w:after="0"/>
        <w:jc w:val="both"/>
        <w:rPr>
          <w:rFonts w:ascii="Arial" w:hAnsi="Arial" w:cs="Arial"/>
          <w:color w:val="FF0000"/>
        </w:rPr>
      </w:pPr>
    </w:p>
    <w:p w:rsidR="007A728D" w:rsidRPr="007734EA" w:rsidRDefault="007A728D" w:rsidP="007A728D">
      <w:pPr>
        <w:pStyle w:val="Szvegtrzs1"/>
        <w:spacing w:after="0"/>
        <w:jc w:val="both"/>
        <w:rPr>
          <w:rFonts w:ascii="Arial" w:hAnsi="Arial" w:cs="Arial"/>
          <w:u w:val="single"/>
        </w:rPr>
      </w:pPr>
      <w:r w:rsidRPr="007734EA">
        <w:rPr>
          <w:rFonts w:ascii="Arial" w:hAnsi="Arial" w:cs="Arial"/>
          <w:u w:val="single"/>
        </w:rPr>
        <w:t>2. Ügyfél tájékoztatás, panaszkezelés</w:t>
      </w:r>
      <w:bookmarkEnd w:id="6"/>
      <w:r w:rsidRPr="007734EA">
        <w:rPr>
          <w:rFonts w:ascii="Arial" w:hAnsi="Arial" w:cs="Arial"/>
          <w:u w:val="single"/>
        </w:rPr>
        <w:t xml:space="preserve"> </w:t>
      </w:r>
    </w:p>
    <w:p w:rsidR="007A728D" w:rsidRPr="007734EA" w:rsidRDefault="007A728D" w:rsidP="007A728D">
      <w:pPr>
        <w:pStyle w:val="Szvegtrzs1"/>
        <w:spacing w:after="0"/>
        <w:jc w:val="both"/>
        <w:rPr>
          <w:rFonts w:ascii="Arial" w:hAnsi="Arial" w:cs="Arial"/>
        </w:rPr>
      </w:pPr>
    </w:p>
    <w:p w:rsidR="007A728D" w:rsidRPr="007734EA" w:rsidRDefault="007A728D" w:rsidP="007A728D">
      <w:pPr>
        <w:pStyle w:val="Szvegtrzs1"/>
        <w:spacing w:after="0"/>
        <w:jc w:val="both"/>
        <w:rPr>
          <w:rFonts w:ascii="Arial" w:hAnsi="Arial" w:cs="Arial"/>
        </w:rPr>
      </w:pPr>
      <w:r w:rsidRPr="007734EA">
        <w:rPr>
          <w:rFonts w:ascii="Arial" w:hAnsi="Arial" w:cs="Arial"/>
        </w:rPr>
        <w:t>2.1. Az Ügyfelek a Közszolgáltatási tevékenység ellátásával — ideértve a tevékenységgel kapcsolatos adatkezelésre vonatkozó ügyeket is - kapcsolatos panaszaikkal, észrevételeikkel a Közszolgáltató ügyfélszolgálatához, illetve Közszolgáltatóhoz fordulhatnak, ezekben az ügyekben a Közszolgáltató jár el.</w:t>
      </w:r>
    </w:p>
    <w:p w:rsidR="007A728D" w:rsidRPr="007734EA" w:rsidRDefault="007A728D" w:rsidP="007A728D">
      <w:pPr>
        <w:pStyle w:val="Szvegtrzs1"/>
        <w:spacing w:after="0"/>
        <w:jc w:val="both"/>
        <w:rPr>
          <w:rFonts w:ascii="Arial" w:hAnsi="Arial" w:cs="Arial"/>
        </w:rPr>
      </w:pPr>
    </w:p>
    <w:p w:rsidR="007A728D" w:rsidRPr="007734EA" w:rsidRDefault="007A728D" w:rsidP="007A728D">
      <w:pPr>
        <w:pStyle w:val="Szvegtrzs1"/>
        <w:spacing w:after="0"/>
        <w:jc w:val="both"/>
        <w:rPr>
          <w:rFonts w:ascii="Arial" w:hAnsi="Arial" w:cs="Arial"/>
        </w:rPr>
      </w:pPr>
      <w:r w:rsidRPr="007734EA">
        <w:rPr>
          <w:rFonts w:ascii="Arial" w:hAnsi="Arial" w:cs="Arial"/>
        </w:rPr>
        <w:t>2.2. A beérkezett panaszokat a Közszolgáltató nyilvántartásba veszi. Közszolgáltató köteles a panaszok, észrevételek kivizsgálását, az orvoslásukhoz szükséges intézkedések megtételét és az Ügyfelek tájékoztatását ésszerűen lehetséges legrövidebb időn, de legfeljebb 30 napon belül elvégezni.</w:t>
      </w:r>
    </w:p>
    <w:p w:rsidR="007A728D" w:rsidRPr="007734EA" w:rsidRDefault="007A728D" w:rsidP="007A728D">
      <w:pPr>
        <w:pStyle w:val="Szvegtrzs1"/>
        <w:spacing w:after="0"/>
        <w:jc w:val="both"/>
        <w:rPr>
          <w:rFonts w:ascii="Arial" w:hAnsi="Arial" w:cs="Arial"/>
        </w:rPr>
      </w:pPr>
    </w:p>
    <w:p w:rsidR="007A728D" w:rsidRPr="007734EA" w:rsidRDefault="007A728D" w:rsidP="007A728D">
      <w:pPr>
        <w:pStyle w:val="Szvegtrzs1"/>
        <w:spacing w:after="0"/>
        <w:jc w:val="both"/>
        <w:rPr>
          <w:rFonts w:ascii="Arial" w:hAnsi="Arial" w:cs="Arial"/>
        </w:rPr>
      </w:pPr>
      <w:r w:rsidRPr="007734EA">
        <w:rPr>
          <w:rFonts w:ascii="Arial" w:hAnsi="Arial" w:cs="Arial"/>
        </w:rPr>
        <w:t>2.3. Abban az esetben, ha az Ügyfél az Önkormányzathoz fordul bejelentéssel, panasszal, úgy az Önkormányzat a bejelentést, illetve a panaszt a Közszolgáltatónak kivizsgálásra, illetve további intézkedésre 5 napon belül továbbítja. Az így átadott bejelentéseket, illetve panaszokat a Közszolgáltató köteles ésszerű időn, de legfeljebb 30 napon belül kivizsgálni, s a szükséges intézkedéseket megtenni, valamint mind ezekről az Önkormányzatot egyidejűleg tájékoztatni.</w:t>
      </w:r>
    </w:p>
    <w:p w:rsidR="007A728D" w:rsidRPr="007734EA" w:rsidRDefault="007A728D" w:rsidP="007A728D">
      <w:pPr>
        <w:pStyle w:val="Szvegtrzs1"/>
        <w:spacing w:after="0"/>
        <w:jc w:val="both"/>
        <w:rPr>
          <w:rFonts w:ascii="Arial" w:hAnsi="Arial" w:cs="Arial"/>
          <w:color w:val="FF0000"/>
        </w:rPr>
      </w:pPr>
    </w:p>
    <w:p w:rsidR="007A728D" w:rsidRPr="007734EA" w:rsidRDefault="007A728D" w:rsidP="007A728D">
      <w:pPr>
        <w:pStyle w:val="Szvegtrzs1"/>
        <w:spacing w:after="0"/>
        <w:jc w:val="both"/>
        <w:rPr>
          <w:rFonts w:ascii="Arial" w:hAnsi="Arial" w:cs="Arial"/>
        </w:rPr>
      </w:pPr>
      <w:r w:rsidRPr="007734EA">
        <w:rPr>
          <w:rFonts w:ascii="Arial" w:hAnsi="Arial" w:cs="Arial"/>
        </w:rPr>
        <w:t>2.4. A panasz és adatkezelés rendjét a Közszolgálató szabályozza és ennek szabályait a honlapján közzéteszi.</w:t>
      </w:r>
    </w:p>
    <w:p w:rsidR="007A728D" w:rsidRPr="007734EA" w:rsidRDefault="007A728D" w:rsidP="007A728D">
      <w:pPr>
        <w:pStyle w:val="Szvegtrzs1"/>
        <w:spacing w:after="0"/>
        <w:jc w:val="both"/>
        <w:rPr>
          <w:rFonts w:ascii="Arial" w:hAnsi="Arial" w:cs="Arial"/>
        </w:rPr>
      </w:pPr>
    </w:p>
    <w:p w:rsidR="007A728D" w:rsidRPr="007734EA" w:rsidRDefault="007A728D" w:rsidP="007A728D">
      <w:pPr>
        <w:pStyle w:val="Szvegtrzs1"/>
        <w:spacing w:after="0"/>
        <w:jc w:val="both"/>
        <w:rPr>
          <w:rFonts w:ascii="Arial" w:hAnsi="Arial" w:cs="Arial"/>
        </w:rPr>
      </w:pPr>
      <w:r w:rsidRPr="007734EA">
        <w:rPr>
          <w:rFonts w:ascii="Arial" w:hAnsi="Arial" w:cs="Arial"/>
        </w:rPr>
        <w:t>2.5. A Közszolgáltató fenntartja és üzemelteti az ügyfélszolgálati irodát a 8380 Hévíz, Kossuth Lajos u. 5./A.2. szám alatti címen.</w:t>
      </w:r>
    </w:p>
    <w:p w:rsidR="007A728D" w:rsidRPr="007734EA" w:rsidRDefault="007A728D" w:rsidP="007A728D">
      <w:pPr>
        <w:jc w:val="both"/>
        <w:rPr>
          <w:rFonts w:ascii="Arial" w:hAnsi="Arial" w:cs="Arial"/>
          <w:sz w:val="22"/>
          <w:szCs w:val="22"/>
        </w:rPr>
      </w:pPr>
    </w:p>
    <w:p w:rsidR="007A728D" w:rsidRPr="007734EA" w:rsidRDefault="007A728D" w:rsidP="007A728D">
      <w:pPr>
        <w:pStyle w:val="Cmsor21"/>
        <w:keepNext/>
        <w:keepLines/>
        <w:tabs>
          <w:tab w:val="left" w:pos="662"/>
        </w:tabs>
        <w:spacing w:after="0"/>
        <w:jc w:val="both"/>
        <w:rPr>
          <w:rFonts w:ascii="Arial" w:hAnsi="Arial" w:cs="Arial"/>
          <w:b w:val="0"/>
          <w:u w:val="single"/>
        </w:rPr>
      </w:pPr>
      <w:bookmarkStart w:id="7" w:name="bookmark17"/>
      <w:r w:rsidRPr="007734EA">
        <w:rPr>
          <w:rFonts w:ascii="Arial" w:hAnsi="Arial" w:cs="Arial"/>
          <w:b w:val="0"/>
          <w:u w:val="single"/>
        </w:rPr>
        <w:t>3. Nyilvántartási rendszer</w:t>
      </w:r>
      <w:bookmarkEnd w:id="7"/>
    </w:p>
    <w:p w:rsidR="007A728D" w:rsidRPr="007734EA" w:rsidRDefault="007A728D" w:rsidP="007A728D">
      <w:pPr>
        <w:pStyle w:val="Cmsor21"/>
        <w:keepNext/>
        <w:keepLines/>
        <w:tabs>
          <w:tab w:val="left" w:pos="662"/>
        </w:tabs>
        <w:spacing w:after="0"/>
        <w:jc w:val="both"/>
        <w:rPr>
          <w:rFonts w:ascii="Arial" w:hAnsi="Arial" w:cs="Arial"/>
        </w:rPr>
      </w:pPr>
    </w:p>
    <w:p w:rsidR="007A728D" w:rsidRPr="007734EA" w:rsidRDefault="007A728D" w:rsidP="007A728D">
      <w:pPr>
        <w:pStyle w:val="Szvegtrzs1"/>
        <w:spacing w:after="0"/>
        <w:jc w:val="both"/>
        <w:rPr>
          <w:rFonts w:ascii="Arial" w:hAnsi="Arial" w:cs="Arial"/>
        </w:rPr>
      </w:pPr>
      <w:r w:rsidRPr="007734EA">
        <w:rPr>
          <w:rFonts w:ascii="Arial" w:hAnsi="Arial" w:cs="Arial"/>
        </w:rPr>
        <w:t>3.1. A Közszolgáltatónak a parkolási és pótdíjazási eseményekkel kapcsolatos ügyintézéséhez paraméterezhető ellenőrzési és pótdíjazási nyilvántartási rendszert kell felállítania és működtetnie, amely a hatályos jogszabályi előírásoknak megfelelően tárolja az összes parkolási és pótdíjazási eseményre vonatkozó valamennyi előírt dokumentumot (esemény alapadatok, befizetések, felszólításokat, panaszokat, levelezést stb.).</w:t>
      </w:r>
    </w:p>
    <w:p w:rsidR="007A728D" w:rsidRPr="007734EA" w:rsidRDefault="007A728D" w:rsidP="007A728D">
      <w:pPr>
        <w:pStyle w:val="Cmsor21"/>
        <w:keepNext/>
        <w:keepLines/>
        <w:tabs>
          <w:tab w:val="left" w:pos="662"/>
        </w:tabs>
        <w:spacing w:after="0"/>
        <w:jc w:val="both"/>
        <w:rPr>
          <w:rFonts w:ascii="Arial" w:hAnsi="Arial" w:cs="Arial"/>
          <w:b w:val="0"/>
          <w:bCs w:val="0"/>
        </w:rPr>
      </w:pPr>
      <w:bookmarkStart w:id="8" w:name="bookmark19"/>
    </w:p>
    <w:p w:rsidR="007A728D" w:rsidRPr="007734EA" w:rsidRDefault="007A728D" w:rsidP="007A728D">
      <w:pPr>
        <w:pStyle w:val="Cmsor21"/>
        <w:keepNext/>
        <w:keepLines/>
        <w:tabs>
          <w:tab w:val="left" w:pos="662"/>
        </w:tabs>
        <w:spacing w:after="0"/>
        <w:jc w:val="both"/>
        <w:rPr>
          <w:rFonts w:ascii="Arial" w:hAnsi="Arial" w:cs="Arial"/>
          <w:b w:val="0"/>
          <w:u w:val="single"/>
        </w:rPr>
      </w:pPr>
      <w:r w:rsidRPr="007734EA">
        <w:rPr>
          <w:rFonts w:ascii="Arial" w:hAnsi="Arial" w:cs="Arial"/>
          <w:b w:val="0"/>
          <w:u w:val="single"/>
        </w:rPr>
        <w:t>4. Adatszolgáltatás</w:t>
      </w:r>
      <w:bookmarkEnd w:id="8"/>
    </w:p>
    <w:p w:rsidR="007A728D" w:rsidRPr="007734EA" w:rsidRDefault="007A728D" w:rsidP="007A728D">
      <w:pPr>
        <w:pStyle w:val="Cmsor21"/>
        <w:keepNext/>
        <w:keepLines/>
        <w:tabs>
          <w:tab w:val="left" w:pos="662"/>
        </w:tabs>
        <w:spacing w:after="0"/>
        <w:jc w:val="both"/>
        <w:rPr>
          <w:rFonts w:ascii="Arial" w:hAnsi="Arial" w:cs="Arial"/>
        </w:rPr>
      </w:pPr>
    </w:p>
    <w:p w:rsidR="007A728D" w:rsidRPr="007734EA" w:rsidRDefault="007A728D" w:rsidP="007A728D">
      <w:pPr>
        <w:pStyle w:val="Szvegtrzs1"/>
        <w:spacing w:after="0"/>
        <w:jc w:val="both"/>
        <w:rPr>
          <w:rFonts w:ascii="Arial" w:hAnsi="Arial" w:cs="Arial"/>
        </w:rPr>
      </w:pPr>
      <w:r w:rsidRPr="007734EA">
        <w:rPr>
          <w:rFonts w:ascii="Arial" w:hAnsi="Arial" w:cs="Arial"/>
        </w:rPr>
        <w:t>4.1. A Közszolgáltató folyamatos, havi rendszerességű adatszolgáltatást nyújt az Önkormányzat részére a jogszabályok és jelen szerződés által előírt, a nyilvántartásban szereplő adatokról és hozzáférést biztosít a parkolás üzemeltetésből származó - mind a parkolójegy-kiadó automaták használatával, mind pedig a mobiltelefonos parkolási fizetési rendszer útján realizált - parkolójegy-kiadó automatákra lebontott bevételek nyilvántartásához az abban szereplő adatok ellenőrizhetősége céljából.</w:t>
      </w:r>
    </w:p>
    <w:p w:rsidR="007A728D" w:rsidRPr="007734EA" w:rsidRDefault="007A728D" w:rsidP="007A728D">
      <w:pPr>
        <w:pStyle w:val="Szvegtrzs1"/>
        <w:spacing w:after="0"/>
        <w:jc w:val="both"/>
        <w:rPr>
          <w:rFonts w:ascii="Arial" w:hAnsi="Arial" w:cs="Arial"/>
        </w:rPr>
      </w:pPr>
    </w:p>
    <w:p w:rsidR="007A728D" w:rsidRPr="007734EA" w:rsidRDefault="007A728D" w:rsidP="007A728D">
      <w:pPr>
        <w:pStyle w:val="Szvegtrzs1"/>
        <w:spacing w:after="0"/>
        <w:jc w:val="both"/>
        <w:rPr>
          <w:rFonts w:ascii="Arial" w:hAnsi="Arial" w:cs="Arial"/>
        </w:rPr>
      </w:pPr>
      <w:r w:rsidRPr="007734EA">
        <w:rPr>
          <w:rFonts w:ascii="Arial" w:hAnsi="Arial" w:cs="Arial"/>
        </w:rPr>
        <w:t>4.2. A Közszolgálató ¼ évente – a negyedévet követő 30 napon belül - likviditási jelentés szolgáltat az Önkormányzat részére.</w:t>
      </w:r>
    </w:p>
    <w:p w:rsidR="0072491C" w:rsidRDefault="0072491C" w:rsidP="007A728D">
      <w:pPr>
        <w:pStyle w:val="Szvegtrzs1"/>
        <w:spacing w:after="0"/>
        <w:jc w:val="both"/>
        <w:rPr>
          <w:rFonts w:ascii="Arial" w:hAnsi="Arial" w:cs="Arial"/>
        </w:rPr>
      </w:pPr>
    </w:p>
    <w:p w:rsidR="007A728D" w:rsidRPr="007734EA" w:rsidRDefault="007A728D" w:rsidP="007A728D">
      <w:pPr>
        <w:pStyle w:val="Szvegtrzs1"/>
        <w:spacing w:after="0"/>
        <w:jc w:val="both"/>
        <w:rPr>
          <w:rFonts w:ascii="Arial" w:hAnsi="Arial" w:cs="Arial"/>
        </w:rPr>
      </w:pPr>
      <w:r w:rsidRPr="007734EA">
        <w:rPr>
          <w:rFonts w:ascii="Arial" w:hAnsi="Arial" w:cs="Arial"/>
        </w:rPr>
        <w:lastRenderedPageBreak/>
        <w:t xml:space="preserve">4.3. Az Önkormányzat részére nyújtandó adatszolgáltatásokat a polgármesterhez kell benyújtani, elektronikus úton a </w:t>
      </w:r>
      <w:hyperlink r:id="rId11" w:history="1">
        <w:r w:rsidRPr="007734EA">
          <w:rPr>
            <w:rStyle w:val="Hiperhivatkozs"/>
            <w:rFonts w:ascii="Arial" w:hAnsi="Arial" w:cs="Arial"/>
          </w:rPr>
          <w:t>kabinet@hevizph.hu</w:t>
        </w:r>
      </w:hyperlink>
      <w:r w:rsidRPr="007734EA">
        <w:rPr>
          <w:rFonts w:ascii="Arial" w:hAnsi="Arial" w:cs="Arial"/>
        </w:rPr>
        <w:t xml:space="preserve"> és ügyvezető által ellenjegyzett papíralapon is.  </w:t>
      </w:r>
    </w:p>
    <w:p w:rsidR="007A728D" w:rsidRPr="007734EA" w:rsidRDefault="007A728D" w:rsidP="007A728D">
      <w:pPr>
        <w:pStyle w:val="Cmsor21"/>
        <w:keepNext/>
        <w:keepLines/>
        <w:tabs>
          <w:tab w:val="left" w:pos="662"/>
        </w:tabs>
        <w:spacing w:after="0"/>
        <w:jc w:val="both"/>
        <w:rPr>
          <w:rFonts w:ascii="Arial" w:hAnsi="Arial" w:cs="Arial"/>
          <w:b w:val="0"/>
          <w:u w:val="single"/>
        </w:rPr>
      </w:pPr>
      <w:bookmarkStart w:id="9" w:name="bookmark21"/>
      <w:r w:rsidRPr="007734EA">
        <w:rPr>
          <w:rFonts w:ascii="Arial" w:hAnsi="Arial" w:cs="Arial"/>
          <w:b w:val="0"/>
          <w:u w:val="single"/>
        </w:rPr>
        <w:t>5. Üzemeltetés és karbantartás</w:t>
      </w:r>
      <w:bookmarkEnd w:id="9"/>
    </w:p>
    <w:p w:rsidR="007A728D" w:rsidRPr="007734EA" w:rsidRDefault="007A728D" w:rsidP="007A728D">
      <w:pPr>
        <w:pStyle w:val="Cmsor21"/>
        <w:keepNext/>
        <w:keepLines/>
        <w:tabs>
          <w:tab w:val="left" w:pos="662"/>
        </w:tabs>
        <w:spacing w:after="0"/>
        <w:jc w:val="both"/>
        <w:rPr>
          <w:rFonts w:ascii="Arial" w:hAnsi="Arial" w:cs="Arial"/>
        </w:rPr>
      </w:pPr>
    </w:p>
    <w:p w:rsidR="007A728D" w:rsidRPr="007734EA" w:rsidRDefault="007A728D" w:rsidP="007A728D">
      <w:pPr>
        <w:pStyle w:val="Szvegtrzs1"/>
        <w:spacing w:after="0"/>
        <w:jc w:val="both"/>
        <w:rPr>
          <w:rFonts w:ascii="Arial" w:hAnsi="Arial" w:cs="Arial"/>
        </w:rPr>
      </w:pPr>
      <w:r w:rsidRPr="007734EA">
        <w:rPr>
          <w:rFonts w:ascii="Arial" w:hAnsi="Arial" w:cs="Arial"/>
        </w:rPr>
        <w:t>5.1. A Közszolgáltató köteles a várakozóhelyeken az előírt útburkolati jeleket felfesteni és a szerződés időtartama alatt azok folyamatos karbantartását ellátni, továbbá feladatát képezi a várakozási övezeteknél előírt jelzőtáblák (kiegészítő jelzőtáblák) kihelyezése és azok folyamatos karbantartása is.</w:t>
      </w:r>
    </w:p>
    <w:p w:rsidR="007A728D" w:rsidRPr="007734EA" w:rsidRDefault="007A728D" w:rsidP="007A728D">
      <w:pPr>
        <w:pStyle w:val="Szvegtrzs1"/>
        <w:spacing w:after="0"/>
        <w:jc w:val="both"/>
        <w:rPr>
          <w:rFonts w:ascii="Arial" w:hAnsi="Arial" w:cs="Arial"/>
        </w:rPr>
      </w:pPr>
    </w:p>
    <w:p w:rsidR="007A728D" w:rsidRPr="007734EA" w:rsidRDefault="007A728D" w:rsidP="007A728D">
      <w:pPr>
        <w:pStyle w:val="Szvegtrzs1"/>
        <w:spacing w:after="0"/>
        <w:jc w:val="both"/>
        <w:rPr>
          <w:rFonts w:ascii="Arial" w:hAnsi="Arial" w:cs="Arial"/>
        </w:rPr>
      </w:pPr>
      <w:r w:rsidRPr="007734EA">
        <w:rPr>
          <w:rFonts w:ascii="Arial" w:hAnsi="Arial" w:cs="Arial"/>
        </w:rPr>
        <w:t>5.2. Szerződő Felek rögzítik, hogy az Önkormányzat a szerződés aláírását követően a szerződés időtartama alatt bekövetkezett a parkolás üzemeltetési rendszerbe bevont területen bármilyen változás esetén, továbbá kétévenként a forgalomtechnikai tervet saját költségén felülvizsgálja, indokolt esetben módosíttatja és engedélyezteti.</w:t>
      </w:r>
    </w:p>
    <w:p w:rsidR="007A728D" w:rsidRPr="007734EA" w:rsidRDefault="007A728D" w:rsidP="007A728D">
      <w:pPr>
        <w:pStyle w:val="Szvegtrzs1"/>
        <w:spacing w:after="0"/>
        <w:jc w:val="both"/>
        <w:rPr>
          <w:rFonts w:ascii="Arial" w:hAnsi="Arial" w:cs="Arial"/>
        </w:rPr>
      </w:pPr>
    </w:p>
    <w:p w:rsidR="00FD1F05" w:rsidRDefault="007A728D" w:rsidP="007A728D">
      <w:pPr>
        <w:pStyle w:val="Szvegtrzs1"/>
        <w:spacing w:after="0"/>
        <w:jc w:val="both"/>
        <w:rPr>
          <w:rFonts w:ascii="Arial" w:hAnsi="Arial" w:cs="Arial"/>
        </w:rPr>
      </w:pPr>
      <w:r w:rsidRPr="007734EA">
        <w:rPr>
          <w:rFonts w:ascii="Arial" w:hAnsi="Arial" w:cs="Arial"/>
        </w:rPr>
        <w:t xml:space="preserve">5.3. Közszolgáltató a várakozóhelyeket üzemelteti </w:t>
      </w:r>
      <w:r w:rsidRPr="007734EA">
        <w:rPr>
          <w:rFonts w:ascii="Arial" w:hAnsi="Arial" w:cs="Arial"/>
          <w:color w:val="FF0000"/>
        </w:rPr>
        <w:t>(</w:t>
      </w:r>
      <w:r w:rsidRPr="007734EA">
        <w:rPr>
          <w:rFonts w:ascii="Arial" w:hAnsi="Arial" w:cs="Arial"/>
        </w:rPr>
        <w:t xml:space="preserve">ide érve azok tisztántartásáról, jég- és síkosság, hómentesítéséről történő gondoskodást). </w:t>
      </w:r>
    </w:p>
    <w:p w:rsidR="00FD1F05" w:rsidRDefault="00FD1F05" w:rsidP="007A728D">
      <w:pPr>
        <w:pStyle w:val="Szvegtrzs1"/>
        <w:spacing w:after="0"/>
        <w:jc w:val="both"/>
        <w:rPr>
          <w:rFonts w:ascii="Arial" w:hAnsi="Arial" w:cs="Arial"/>
        </w:rPr>
      </w:pPr>
    </w:p>
    <w:p w:rsidR="007A728D" w:rsidRPr="007734EA" w:rsidRDefault="007A728D" w:rsidP="007A728D">
      <w:pPr>
        <w:pStyle w:val="Szvegtrzs1"/>
        <w:spacing w:after="0"/>
        <w:jc w:val="both"/>
        <w:rPr>
          <w:rFonts w:ascii="Arial" w:hAnsi="Arial" w:cs="Arial"/>
        </w:rPr>
      </w:pPr>
      <w:r w:rsidRPr="007734EA">
        <w:rPr>
          <w:rFonts w:ascii="Arial" w:hAnsi="Arial" w:cs="Arial"/>
        </w:rPr>
        <w:t>Az üzemeltetésről a várakozóhelyek érvényes és hatályos forgalomtechnikai tervben meghatározott száma alapján köteles Önkormányzattal elszámolni.</w:t>
      </w:r>
    </w:p>
    <w:p w:rsidR="007A728D" w:rsidRPr="007734EA" w:rsidRDefault="007A728D" w:rsidP="007A728D">
      <w:pPr>
        <w:pStyle w:val="Szvegtrzs1"/>
        <w:spacing w:after="0"/>
        <w:jc w:val="both"/>
        <w:rPr>
          <w:rFonts w:ascii="Arial" w:hAnsi="Arial" w:cs="Arial"/>
        </w:rPr>
      </w:pPr>
    </w:p>
    <w:p w:rsidR="007A728D" w:rsidRPr="007734EA" w:rsidRDefault="007A728D" w:rsidP="007A728D">
      <w:pPr>
        <w:pStyle w:val="Szvegtrzs1"/>
        <w:spacing w:after="0"/>
        <w:jc w:val="both"/>
        <w:rPr>
          <w:rFonts w:ascii="Arial" w:hAnsi="Arial" w:cs="Arial"/>
        </w:rPr>
      </w:pPr>
      <w:r w:rsidRPr="007734EA">
        <w:rPr>
          <w:rFonts w:ascii="Arial" w:hAnsi="Arial" w:cs="Arial"/>
        </w:rPr>
        <w:t>5.4. Az Önkormányzat a parkolás technikai eszközöket külön megállapodás szerint biztosítja a Közszolgáltató részére.</w:t>
      </w:r>
    </w:p>
    <w:p w:rsidR="007A728D" w:rsidRPr="007734EA" w:rsidRDefault="007A728D" w:rsidP="007A728D">
      <w:pPr>
        <w:pStyle w:val="Cmsor21"/>
        <w:keepNext/>
        <w:keepLines/>
        <w:tabs>
          <w:tab w:val="left" w:pos="662"/>
        </w:tabs>
        <w:spacing w:after="0"/>
        <w:jc w:val="both"/>
        <w:rPr>
          <w:rFonts w:ascii="Arial" w:hAnsi="Arial" w:cs="Arial"/>
        </w:rPr>
      </w:pPr>
      <w:bookmarkStart w:id="10" w:name="bookmark23"/>
    </w:p>
    <w:p w:rsidR="007A728D" w:rsidRPr="007734EA" w:rsidRDefault="007A728D" w:rsidP="007A728D">
      <w:pPr>
        <w:pStyle w:val="Cmsor21"/>
        <w:keepNext/>
        <w:keepLines/>
        <w:tabs>
          <w:tab w:val="left" w:pos="662"/>
        </w:tabs>
        <w:spacing w:after="0"/>
        <w:jc w:val="both"/>
        <w:rPr>
          <w:rFonts w:ascii="Arial" w:hAnsi="Arial" w:cs="Arial"/>
          <w:b w:val="0"/>
          <w:u w:val="single"/>
        </w:rPr>
      </w:pPr>
      <w:r w:rsidRPr="007734EA">
        <w:rPr>
          <w:rFonts w:ascii="Arial" w:hAnsi="Arial" w:cs="Arial"/>
          <w:b w:val="0"/>
          <w:u w:val="single"/>
        </w:rPr>
        <w:t>6. Biztosítás</w:t>
      </w:r>
      <w:bookmarkEnd w:id="10"/>
    </w:p>
    <w:p w:rsidR="007A728D" w:rsidRPr="007734EA" w:rsidRDefault="007A728D" w:rsidP="007A728D">
      <w:pPr>
        <w:pStyle w:val="Cmsor21"/>
        <w:keepNext/>
        <w:keepLines/>
        <w:tabs>
          <w:tab w:val="left" w:pos="662"/>
        </w:tabs>
        <w:spacing w:after="0"/>
        <w:jc w:val="both"/>
        <w:rPr>
          <w:rFonts w:ascii="Arial" w:hAnsi="Arial" w:cs="Arial"/>
        </w:rPr>
      </w:pPr>
    </w:p>
    <w:p w:rsidR="007A728D" w:rsidRPr="007734EA" w:rsidRDefault="007A728D" w:rsidP="007A728D">
      <w:pPr>
        <w:pStyle w:val="Szvegtrzs1"/>
        <w:spacing w:after="0"/>
        <w:jc w:val="both"/>
        <w:rPr>
          <w:rFonts w:ascii="Arial" w:hAnsi="Arial" w:cs="Arial"/>
        </w:rPr>
      </w:pPr>
      <w:r w:rsidRPr="007734EA">
        <w:rPr>
          <w:rFonts w:ascii="Arial" w:hAnsi="Arial" w:cs="Arial"/>
        </w:rPr>
        <w:t>6.1. A Közszolgáltató kötelezettséget vállal arra, hogy a Közszolgáltatási tevékenység ellátásához szükséges eszközök tekintetében vagyonbiztosítást köt és tart fenn a szerződés időtartama alatt, amely Biztosítása alapján köteles a kifizetett kártérítési összegeket elsődlegesen a károsodott eszközök helyreállítására, illetve pótlására felhasználni.</w:t>
      </w:r>
    </w:p>
    <w:p w:rsidR="007A728D" w:rsidRPr="007734EA" w:rsidRDefault="007A728D" w:rsidP="007A728D">
      <w:pPr>
        <w:pStyle w:val="Szvegtrzs1"/>
        <w:spacing w:after="0"/>
        <w:jc w:val="both"/>
        <w:rPr>
          <w:rFonts w:ascii="Arial" w:hAnsi="Arial" w:cs="Arial"/>
        </w:rPr>
      </w:pPr>
    </w:p>
    <w:p w:rsidR="007A728D" w:rsidRPr="007734EA" w:rsidRDefault="007A728D" w:rsidP="007A728D">
      <w:pPr>
        <w:pStyle w:val="Szvegtrzs1"/>
        <w:spacing w:after="0"/>
        <w:jc w:val="both"/>
        <w:rPr>
          <w:rFonts w:ascii="Arial" w:hAnsi="Arial" w:cs="Arial"/>
        </w:rPr>
      </w:pPr>
      <w:r w:rsidRPr="007734EA">
        <w:rPr>
          <w:rFonts w:ascii="Arial" w:hAnsi="Arial" w:cs="Arial"/>
        </w:rPr>
        <w:t>6.2. A Közszolgáltató a tevékenységének kockázataira felelősségbiztosítást köt.</w:t>
      </w:r>
    </w:p>
    <w:p w:rsidR="007A728D" w:rsidRPr="007734EA" w:rsidRDefault="007A728D" w:rsidP="007A728D">
      <w:pPr>
        <w:pStyle w:val="Szvegtrzs1"/>
        <w:spacing w:after="0"/>
        <w:jc w:val="both"/>
        <w:rPr>
          <w:rFonts w:ascii="Arial" w:hAnsi="Arial" w:cs="Arial"/>
        </w:rPr>
      </w:pPr>
    </w:p>
    <w:p w:rsidR="007A728D" w:rsidRPr="007734EA" w:rsidRDefault="007A728D" w:rsidP="007A728D">
      <w:pPr>
        <w:pStyle w:val="Cmsor21"/>
        <w:keepNext/>
        <w:keepLines/>
        <w:tabs>
          <w:tab w:val="left" w:pos="662"/>
        </w:tabs>
        <w:spacing w:after="0"/>
        <w:jc w:val="both"/>
        <w:rPr>
          <w:rFonts w:ascii="Arial" w:hAnsi="Arial" w:cs="Arial"/>
          <w:b w:val="0"/>
          <w:u w:val="single"/>
        </w:rPr>
      </w:pPr>
      <w:bookmarkStart w:id="11" w:name="bookmark25"/>
      <w:r w:rsidRPr="007734EA">
        <w:rPr>
          <w:rFonts w:ascii="Arial" w:hAnsi="Arial" w:cs="Arial"/>
          <w:b w:val="0"/>
          <w:u w:val="single"/>
        </w:rPr>
        <w:t>7. Iratmegőrzési kötelezettség</w:t>
      </w:r>
      <w:bookmarkEnd w:id="11"/>
    </w:p>
    <w:p w:rsidR="007A728D" w:rsidRPr="007734EA" w:rsidRDefault="007A728D" w:rsidP="007A728D">
      <w:pPr>
        <w:pStyle w:val="Cmsor21"/>
        <w:keepNext/>
        <w:keepLines/>
        <w:tabs>
          <w:tab w:val="left" w:pos="662"/>
        </w:tabs>
        <w:spacing w:after="0"/>
        <w:jc w:val="both"/>
        <w:rPr>
          <w:rFonts w:ascii="Arial" w:hAnsi="Arial" w:cs="Arial"/>
        </w:rPr>
      </w:pPr>
    </w:p>
    <w:p w:rsidR="007A728D" w:rsidRPr="007734EA" w:rsidRDefault="007A728D" w:rsidP="007A728D">
      <w:pPr>
        <w:pStyle w:val="Szvegtrzs1"/>
        <w:spacing w:after="0"/>
        <w:jc w:val="both"/>
        <w:rPr>
          <w:rFonts w:ascii="Arial" w:hAnsi="Arial" w:cs="Arial"/>
        </w:rPr>
      </w:pPr>
      <w:r w:rsidRPr="007734EA">
        <w:rPr>
          <w:rFonts w:ascii="Arial" w:hAnsi="Arial" w:cs="Arial"/>
        </w:rPr>
        <w:t>7.1. A Közszolgáltató minden a jogszabályokban meghatározott iratot, valamint adatot köteles megőrizni — a jogszabályok betartása mellett - és az Önkormányzat ilyen irányú felhívása esetén köteles azokat bemutatni.</w:t>
      </w:r>
    </w:p>
    <w:p w:rsidR="007A728D" w:rsidRPr="007734EA" w:rsidRDefault="007A728D" w:rsidP="007A728D">
      <w:pPr>
        <w:pStyle w:val="Szvegtrzs1"/>
        <w:spacing w:after="0"/>
        <w:jc w:val="both"/>
        <w:rPr>
          <w:rFonts w:ascii="Arial" w:hAnsi="Arial" w:cs="Arial"/>
        </w:rPr>
      </w:pPr>
    </w:p>
    <w:p w:rsidR="007A728D" w:rsidRPr="007734EA" w:rsidRDefault="007A728D" w:rsidP="007A728D">
      <w:pPr>
        <w:pStyle w:val="Szvegtrzs1"/>
        <w:spacing w:after="0"/>
        <w:jc w:val="both"/>
        <w:rPr>
          <w:rFonts w:ascii="Arial" w:hAnsi="Arial" w:cs="Arial"/>
        </w:rPr>
      </w:pPr>
      <w:r w:rsidRPr="007734EA">
        <w:rPr>
          <w:rFonts w:ascii="Arial" w:hAnsi="Arial" w:cs="Arial"/>
        </w:rPr>
        <w:t>7.2. Az iratkezelés rendjét a vonatkozó szabályok szerint a Közszolgáltató szabályozza.</w:t>
      </w:r>
    </w:p>
    <w:p w:rsidR="007A728D" w:rsidRPr="007734EA" w:rsidRDefault="007A728D" w:rsidP="007A728D">
      <w:pPr>
        <w:pStyle w:val="Szvegtrzs1"/>
        <w:spacing w:after="0"/>
        <w:jc w:val="both"/>
        <w:rPr>
          <w:rFonts w:ascii="Arial" w:hAnsi="Arial" w:cs="Arial"/>
        </w:rPr>
      </w:pPr>
    </w:p>
    <w:p w:rsidR="007A728D" w:rsidRPr="007734EA" w:rsidRDefault="007A728D" w:rsidP="007A728D">
      <w:pPr>
        <w:pStyle w:val="Cmsor21"/>
        <w:keepNext/>
        <w:keepLines/>
        <w:tabs>
          <w:tab w:val="left" w:pos="322"/>
        </w:tabs>
        <w:spacing w:after="0"/>
        <w:jc w:val="both"/>
        <w:rPr>
          <w:rFonts w:ascii="Arial" w:hAnsi="Arial" w:cs="Arial"/>
          <w:b w:val="0"/>
          <w:u w:val="single"/>
        </w:rPr>
      </w:pPr>
      <w:bookmarkStart w:id="12" w:name="bookmark27"/>
      <w:r w:rsidRPr="007734EA">
        <w:rPr>
          <w:rFonts w:ascii="Arial" w:hAnsi="Arial" w:cs="Arial"/>
          <w:b w:val="0"/>
          <w:u w:val="single"/>
        </w:rPr>
        <w:t>8. Az üzemeltetési díj</w:t>
      </w:r>
      <w:bookmarkEnd w:id="12"/>
    </w:p>
    <w:p w:rsidR="007A728D" w:rsidRPr="007734EA" w:rsidRDefault="007A728D" w:rsidP="007A728D">
      <w:pPr>
        <w:pStyle w:val="Cmsor21"/>
        <w:keepNext/>
        <w:keepLines/>
        <w:tabs>
          <w:tab w:val="left" w:pos="322"/>
        </w:tabs>
        <w:spacing w:after="0"/>
        <w:jc w:val="both"/>
        <w:rPr>
          <w:rFonts w:ascii="Arial" w:hAnsi="Arial" w:cs="Arial"/>
        </w:rPr>
      </w:pPr>
    </w:p>
    <w:p w:rsidR="007A728D" w:rsidRPr="007734EA" w:rsidRDefault="007A728D" w:rsidP="007A728D">
      <w:pPr>
        <w:pStyle w:val="Szvegtrzs1"/>
        <w:spacing w:after="0"/>
        <w:jc w:val="both"/>
        <w:rPr>
          <w:rFonts w:ascii="Arial" w:hAnsi="Arial" w:cs="Arial"/>
        </w:rPr>
      </w:pPr>
      <w:r w:rsidRPr="007734EA">
        <w:rPr>
          <w:rFonts w:ascii="Arial" w:hAnsi="Arial" w:cs="Arial"/>
        </w:rPr>
        <w:t>8.1. Az üzemeltetési díj a havi átalánydíjból áll.</w:t>
      </w:r>
    </w:p>
    <w:p w:rsidR="007A728D" w:rsidRPr="007734EA" w:rsidRDefault="007A728D" w:rsidP="007A728D">
      <w:pPr>
        <w:pStyle w:val="Szvegtrzs1"/>
        <w:spacing w:after="0"/>
        <w:jc w:val="both"/>
        <w:rPr>
          <w:rFonts w:ascii="Arial" w:hAnsi="Arial" w:cs="Arial"/>
        </w:rPr>
      </w:pPr>
    </w:p>
    <w:p w:rsidR="007A728D" w:rsidRPr="005546C7" w:rsidRDefault="007A728D" w:rsidP="007A728D">
      <w:pPr>
        <w:pStyle w:val="Cmsor21"/>
        <w:keepNext/>
        <w:keepLines/>
        <w:tabs>
          <w:tab w:val="left" w:pos="453"/>
        </w:tabs>
        <w:spacing w:after="0"/>
        <w:jc w:val="both"/>
        <w:rPr>
          <w:rFonts w:ascii="Arial" w:hAnsi="Arial" w:cs="Arial"/>
          <w:b w:val="0"/>
        </w:rPr>
      </w:pPr>
      <w:bookmarkStart w:id="13" w:name="bookmark29"/>
      <w:r w:rsidRPr="007734EA">
        <w:rPr>
          <w:rFonts w:ascii="Arial" w:hAnsi="Arial" w:cs="Arial"/>
          <w:b w:val="0"/>
        </w:rPr>
        <w:t>8.2. Havi átalánydíj</w:t>
      </w:r>
      <w:bookmarkEnd w:id="13"/>
      <w:r w:rsidRPr="007734EA">
        <w:rPr>
          <w:rFonts w:ascii="Arial" w:hAnsi="Arial" w:cs="Arial"/>
          <w:b w:val="0"/>
        </w:rPr>
        <w:t>at a szerződő Felek a szerződésben foglalt közfeladat-ellátás és annak biztosításhoz szükséges sz</w:t>
      </w:r>
      <w:r w:rsidR="00DC1E02">
        <w:rPr>
          <w:rFonts w:ascii="Arial" w:hAnsi="Arial" w:cs="Arial"/>
          <w:b w:val="0"/>
        </w:rPr>
        <w:t xml:space="preserve">olgáltatási szerződések alapján, az alábbiakban határozzák meg. </w:t>
      </w:r>
    </w:p>
    <w:p w:rsidR="00DC1E02" w:rsidRPr="005546C7" w:rsidRDefault="00DC1E02" w:rsidP="007A728D">
      <w:pPr>
        <w:pStyle w:val="Cmsor21"/>
        <w:keepNext/>
        <w:keepLines/>
        <w:tabs>
          <w:tab w:val="left" w:pos="453"/>
        </w:tabs>
        <w:spacing w:after="0"/>
        <w:jc w:val="both"/>
        <w:rPr>
          <w:rFonts w:ascii="Arial" w:hAnsi="Arial" w:cs="Arial"/>
          <w:b w:val="0"/>
        </w:rPr>
      </w:pPr>
    </w:p>
    <w:tbl>
      <w:tblPr>
        <w:tblW w:w="7513" w:type="dxa"/>
        <w:tblInd w:w="426" w:type="dxa"/>
        <w:tblCellMar>
          <w:left w:w="70" w:type="dxa"/>
          <w:right w:w="70" w:type="dxa"/>
        </w:tblCellMar>
        <w:tblLook w:val="04A0" w:firstRow="1" w:lastRow="0" w:firstColumn="1" w:lastColumn="0" w:noHBand="0" w:noVBand="1"/>
      </w:tblPr>
      <w:tblGrid>
        <w:gridCol w:w="3480"/>
        <w:gridCol w:w="1400"/>
        <w:gridCol w:w="1160"/>
        <w:gridCol w:w="1473"/>
      </w:tblGrid>
      <w:tr w:rsidR="005546C7" w:rsidRPr="005546C7" w:rsidTr="006B3234">
        <w:trPr>
          <w:trHeight w:val="300"/>
        </w:trPr>
        <w:tc>
          <w:tcPr>
            <w:tcW w:w="34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3234" w:rsidRPr="005546C7" w:rsidRDefault="006B3234" w:rsidP="006B3234">
            <w:pPr>
              <w:jc w:val="center"/>
              <w:rPr>
                <w:rFonts w:ascii="Arial" w:hAnsi="Arial" w:cs="Arial"/>
                <w:sz w:val="22"/>
                <w:szCs w:val="22"/>
              </w:rPr>
            </w:pPr>
            <w:r w:rsidRPr="005546C7">
              <w:rPr>
                <w:rFonts w:ascii="Arial" w:hAnsi="Arial" w:cs="Arial"/>
                <w:sz w:val="22"/>
                <w:szCs w:val="22"/>
              </w:rPr>
              <w:t xml:space="preserve">Havonta számlázandó általánydíj </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3234" w:rsidRPr="005546C7" w:rsidRDefault="006B3234" w:rsidP="006B3234">
            <w:pPr>
              <w:jc w:val="center"/>
              <w:rPr>
                <w:rFonts w:ascii="Arial" w:hAnsi="Arial" w:cs="Arial"/>
                <w:sz w:val="22"/>
                <w:szCs w:val="22"/>
              </w:rPr>
            </w:pPr>
            <w:r w:rsidRPr="005546C7">
              <w:rPr>
                <w:rFonts w:ascii="Arial" w:hAnsi="Arial" w:cs="Arial"/>
                <w:sz w:val="22"/>
                <w:szCs w:val="22"/>
              </w:rPr>
              <w:t>Nettó összeg</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3234" w:rsidRPr="005546C7" w:rsidRDefault="006B3234" w:rsidP="006B3234">
            <w:pPr>
              <w:jc w:val="center"/>
              <w:rPr>
                <w:rFonts w:ascii="Arial" w:hAnsi="Arial" w:cs="Arial"/>
                <w:sz w:val="22"/>
                <w:szCs w:val="22"/>
              </w:rPr>
            </w:pPr>
            <w:r w:rsidRPr="005546C7">
              <w:rPr>
                <w:rFonts w:ascii="Arial" w:hAnsi="Arial" w:cs="Arial"/>
                <w:sz w:val="22"/>
                <w:szCs w:val="22"/>
              </w:rPr>
              <w:t xml:space="preserve">ÁFA </w:t>
            </w:r>
          </w:p>
        </w:tc>
        <w:tc>
          <w:tcPr>
            <w:tcW w:w="14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3234" w:rsidRPr="005546C7" w:rsidRDefault="006B3234" w:rsidP="006B3234">
            <w:pPr>
              <w:jc w:val="center"/>
              <w:rPr>
                <w:rFonts w:ascii="Arial" w:hAnsi="Arial" w:cs="Arial"/>
                <w:sz w:val="22"/>
                <w:szCs w:val="22"/>
              </w:rPr>
            </w:pPr>
            <w:r w:rsidRPr="005546C7">
              <w:rPr>
                <w:rFonts w:ascii="Arial" w:hAnsi="Arial" w:cs="Arial"/>
                <w:sz w:val="22"/>
                <w:szCs w:val="22"/>
              </w:rPr>
              <w:t xml:space="preserve">Összesen </w:t>
            </w:r>
          </w:p>
        </w:tc>
      </w:tr>
      <w:tr w:rsidR="005546C7" w:rsidRPr="005546C7" w:rsidTr="006B3234">
        <w:trPr>
          <w:trHeight w:val="300"/>
        </w:trPr>
        <w:tc>
          <w:tcPr>
            <w:tcW w:w="3480" w:type="dxa"/>
            <w:tcBorders>
              <w:top w:val="single" w:sz="4" w:space="0" w:color="auto"/>
              <w:left w:val="nil"/>
              <w:bottom w:val="nil"/>
              <w:right w:val="nil"/>
            </w:tcBorders>
            <w:shd w:val="clear" w:color="auto" w:fill="auto"/>
            <w:vAlign w:val="bottom"/>
            <w:hideMark/>
          </w:tcPr>
          <w:p w:rsidR="006B3234" w:rsidRPr="005546C7" w:rsidRDefault="006B3234" w:rsidP="006B3234">
            <w:pPr>
              <w:rPr>
                <w:rFonts w:ascii="Arial" w:hAnsi="Arial" w:cs="Arial"/>
                <w:sz w:val="22"/>
                <w:szCs w:val="22"/>
              </w:rPr>
            </w:pPr>
            <w:r w:rsidRPr="005546C7">
              <w:rPr>
                <w:rFonts w:ascii="Arial" w:hAnsi="Arial" w:cs="Arial"/>
                <w:sz w:val="22"/>
                <w:szCs w:val="22"/>
              </w:rPr>
              <w:lastRenderedPageBreak/>
              <w:t xml:space="preserve">2021. február 5. </w:t>
            </w:r>
          </w:p>
        </w:tc>
        <w:tc>
          <w:tcPr>
            <w:tcW w:w="1400" w:type="dxa"/>
            <w:tcBorders>
              <w:top w:val="single" w:sz="4" w:space="0" w:color="auto"/>
              <w:left w:val="nil"/>
              <w:bottom w:val="nil"/>
              <w:right w:val="nil"/>
            </w:tcBorders>
            <w:shd w:val="clear" w:color="auto" w:fill="auto"/>
            <w:noWrap/>
            <w:vAlign w:val="bottom"/>
            <w:hideMark/>
          </w:tcPr>
          <w:p w:rsidR="006B3234" w:rsidRPr="005546C7" w:rsidRDefault="006B3234" w:rsidP="006B3234">
            <w:pPr>
              <w:jc w:val="right"/>
              <w:rPr>
                <w:rFonts w:ascii="Arial" w:hAnsi="Arial" w:cs="Arial"/>
                <w:sz w:val="22"/>
                <w:szCs w:val="22"/>
              </w:rPr>
            </w:pPr>
            <w:r w:rsidRPr="005546C7">
              <w:rPr>
                <w:rFonts w:ascii="Arial" w:hAnsi="Arial" w:cs="Arial"/>
                <w:sz w:val="22"/>
                <w:szCs w:val="22"/>
              </w:rPr>
              <w:t>110 000</w:t>
            </w:r>
          </w:p>
        </w:tc>
        <w:tc>
          <w:tcPr>
            <w:tcW w:w="1160" w:type="dxa"/>
            <w:tcBorders>
              <w:top w:val="single" w:sz="4" w:space="0" w:color="auto"/>
              <w:left w:val="nil"/>
              <w:bottom w:val="nil"/>
              <w:right w:val="nil"/>
            </w:tcBorders>
            <w:shd w:val="clear" w:color="auto" w:fill="auto"/>
            <w:noWrap/>
            <w:vAlign w:val="bottom"/>
            <w:hideMark/>
          </w:tcPr>
          <w:p w:rsidR="006B3234" w:rsidRPr="005546C7" w:rsidRDefault="006B3234" w:rsidP="006B3234">
            <w:pPr>
              <w:jc w:val="right"/>
              <w:rPr>
                <w:rFonts w:ascii="Arial" w:hAnsi="Arial" w:cs="Arial"/>
                <w:sz w:val="22"/>
                <w:szCs w:val="22"/>
              </w:rPr>
            </w:pPr>
            <w:r w:rsidRPr="005546C7">
              <w:rPr>
                <w:rFonts w:ascii="Arial" w:hAnsi="Arial" w:cs="Arial"/>
                <w:sz w:val="22"/>
                <w:szCs w:val="22"/>
              </w:rPr>
              <w:t>29 700</w:t>
            </w:r>
          </w:p>
        </w:tc>
        <w:tc>
          <w:tcPr>
            <w:tcW w:w="1473" w:type="dxa"/>
            <w:tcBorders>
              <w:top w:val="single" w:sz="4" w:space="0" w:color="auto"/>
              <w:left w:val="nil"/>
              <w:bottom w:val="nil"/>
              <w:right w:val="nil"/>
            </w:tcBorders>
            <w:shd w:val="clear" w:color="auto" w:fill="auto"/>
            <w:noWrap/>
            <w:vAlign w:val="bottom"/>
            <w:hideMark/>
          </w:tcPr>
          <w:p w:rsidR="006B3234" w:rsidRPr="005546C7" w:rsidRDefault="006B3234" w:rsidP="006B3234">
            <w:pPr>
              <w:jc w:val="right"/>
              <w:rPr>
                <w:rFonts w:ascii="Arial" w:hAnsi="Arial" w:cs="Arial"/>
                <w:sz w:val="22"/>
                <w:szCs w:val="22"/>
              </w:rPr>
            </w:pPr>
            <w:r w:rsidRPr="005546C7">
              <w:rPr>
                <w:rFonts w:ascii="Arial" w:hAnsi="Arial" w:cs="Arial"/>
                <w:sz w:val="22"/>
                <w:szCs w:val="22"/>
              </w:rPr>
              <w:t>139 700</w:t>
            </w:r>
          </w:p>
        </w:tc>
      </w:tr>
      <w:tr w:rsidR="005546C7" w:rsidRPr="005546C7" w:rsidTr="006B3234">
        <w:trPr>
          <w:trHeight w:val="300"/>
        </w:trPr>
        <w:tc>
          <w:tcPr>
            <w:tcW w:w="3480" w:type="dxa"/>
            <w:tcBorders>
              <w:top w:val="nil"/>
              <w:left w:val="nil"/>
              <w:bottom w:val="nil"/>
              <w:right w:val="nil"/>
            </w:tcBorders>
            <w:shd w:val="clear" w:color="auto" w:fill="auto"/>
            <w:vAlign w:val="bottom"/>
            <w:hideMark/>
          </w:tcPr>
          <w:p w:rsidR="006B3234" w:rsidRPr="005546C7" w:rsidRDefault="006B3234" w:rsidP="006B3234">
            <w:pPr>
              <w:rPr>
                <w:rFonts w:ascii="Arial" w:hAnsi="Arial" w:cs="Arial"/>
                <w:sz w:val="22"/>
                <w:szCs w:val="22"/>
              </w:rPr>
            </w:pPr>
            <w:r w:rsidRPr="005546C7">
              <w:rPr>
                <w:rFonts w:ascii="Arial" w:hAnsi="Arial" w:cs="Arial"/>
                <w:sz w:val="22"/>
                <w:szCs w:val="22"/>
              </w:rPr>
              <w:t xml:space="preserve">2021. március 5. </w:t>
            </w:r>
          </w:p>
        </w:tc>
        <w:tc>
          <w:tcPr>
            <w:tcW w:w="1400" w:type="dxa"/>
            <w:tcBorders>
              <w:top w:val="nil"/>
              <w:left w:val="nil"/>
              <w:bottom w:val="nil"/>
              <w:right w:val="nil"/>
            </w:tcBorders>
            <w:shd w:val="clear" w:color="auto" w:fill="auto"/>
            <w:noWrap/>
            <w:vAlign w:val="bottom"/>
            <w:hideMark/>
          </w:tcPr>
          <w:p w:rsidR="006B3234" w:rsidRPr="005546C7" w:rsidRDefault="006B3234" w:rsidP="006B3234">
            <w:pPr>
              <w:jc w:val="right"/>
              <w:rPr>
                <w:rFonts w:ascii="Arial" w:hAnsi="Arial" w:cs="Arial"/>
                <w:sz w:val="22"/>
                <w:szCs w:val="22"/>
              </w:rPr>
            </w:pPr>
            <w:r w:rsidRPr="005546C7">
              <w:rPr>
                <w:rFonts w:ascii="Arial" w:hAnsi="Arial" w:cs="Arial"/>
                <w:sz w:val="22"/>
                <w:szCs w:val="22"/>
              </w:rPr>
              <w:t>1 209 000</w:t>
            </w:r>
          </w:p>
        </w:tc>
        <w:tc>
          <w:tcPr>
            <w:tcW w:w="1160" w:type="dxa"/>
            <w:tcBorders>
              <w:top w:val="nil"/>
              <w:left w:val="nil"/>
              <w:bottom w:val="nil"/>
              <w:right w:val="nil"/>
            </w:tcBorders>
            <w:shd w:val="clear" w:color="auto" w:fill="auto"/>
            <w:noWrap/>
            <w:vAlign w:val="bottom"/>
            <w:hideMark/>
          </w:tcPr>
          <w:p w:rsidR="006B3234" w:rsidRPr="005546C7" w:rsidRDefault="006B3234" w:rsidP="006B3234">
            <w:pPr>
              <w:jc w:val="right"/>
              <w:rPr>
                <w:rFonts w:ascii="Arial" w:hAnsi="Arial" w:cs="Arial"/>
                <w:sz w:val="22"/>
                <w:szCs w:val="22"/>
              </w:rPr>
            </w:pPr>
            <w:r w:rsidRPr="005546C7">
              <w:rPr>
                <w:rFonts w:ascii="Arial" w:hAnsi="Arial" w:cs="Arial"/>
                <w:sz w:val="22"/>
                <w:szCs w:val="22"/>
              </w:rPr>
              <w:t>326 430</w:t>
            </w:r>
          </w:p>
        </w:tc>
        <w:tc>
          <w:tcPr>
            <w:tcW w:w="1473" w:type="dxa"/>
            <w:tcBorders>
              <w:top w:val="nil"/>
              <w:left w:val="nil"/>
              <w:bottom w:val="nil"/>
              <w:right w:val="nil"/>
            </w:tcBorders>
            <w:shd w:val="clear" w:color="auto" w:fill="auto"/>
            <w:noWrap/>
            <w:vAlign w:val="bottom"/>
            <w:hideMark/>
          </w:tcPr>
          <w:p w:rsidR="006B3234" w:rsidRPr="005546C7" w:rsidRDefault="006B3234" w:rsidP="006B3234">
            <w:pPr>
              <w:jc w:val="right"/>
              <w:rPr>
                <w:rFonts w:ascii="Arial" w:hAnsi="Arial" w:cs="Arial"/>
                <w:sz w:val="22"/>
                <w:szCs w:val="22"/>
              </w:rPr>
            </w:pPr>
            <w:r w:rsidRPr="005546C7">
              <w:rPr>
                <w:rFonts w:ascii="Arial" w:hAnsi="Arial" w:cs="Arial"/>
                <w:sz w:val="22"/>
                <w:szCs w:val="22"/>
              </w:rPr>
              <w:t>1 535 430</w:t>
            </w:r>
          </w:p>
        </w:tc>
      </w:tr>
      <w:tr w:rsidR="005546C7" w:rsidRPr="005546C7" w:rsidTr="006B3234">
        <w:trPr>
          <w:trHeight w:val="300"/>
        </w:trPr>
        <w:tc>
          <w:tcPr>
            <w:tcW w:w="3480" w:type="dxa"/>
            <w:tcBorders>
              <w:top w:val="nil"/>
              <w:left w:val="nil"/>
              <w:bottom w:val="nil"/>
              <w:right w:val="nil"/>
            </w:tcBorders>
            <w:shd w:val="clear" w:color="auto" w:fill="auto"/>
            <w:vAlign w:val="bottom"/>
            <w:hideMark/>
          </w:tcPr>
          <w:p w:rsidR="006B3234" w:rsidRPr="005546C7" w:rsidRDefault="006B3234" w:rsidP="006B3234">
            <w:pPr>
              <w:rPr>
                <w:rFonts w:ascii="Arial" w:hAnsi="Arial" w:cs="Arial"/>
                <w:sz w:val="22"/>
                <w:szCs w:val="22"/>
              </w:rPr>
            </w:pPr>
            <w:r w:rsidRPr="005546C7">
              <w:rPr>
                <w:rFonts w:ascii="Arial" w:hAnsi="Arial" w:cs="Arial"/>
                <w:sz w:val="22"/>
                <w:szCs w:val="22"/>
              </w:rPr>
              <w:t xml:space="preserve">2021. április 5. </w:t>
            </w:r>
          </w:p>
        </w:tc>
        <w:tc>
          <w:tcPr>
            <w:tcW w:w="1400" w:type="dxa"/>
            <w:tcBorders>
              <w:top w:val="nil"/>
              <w:left w:val="nil"/>
              <w:bottom w:val="nil"/>
              <w:right w:val="nil"/>
            </w:tcBorders>
            <w:shd w:val="clear" w:color="auto" w:fill="auto"/>
            <w:noWrap/>
            <w:vAlign w:val="bottom"/>
            <w:hideMark/>
          </w:tcPr>
          <w:p w:rsidR="006B3234" w:rsidRPr="005546C7" w:rsidRDefault="006B3234" w:rsidP="006B3234">
            <w:pPr>
              <w:jc w:val="right"/>
              <w:rPr>
                <w:rFonts w:ascii="Arial" w:hAnsi="Arial" w:cs="Arial"/>
                <w:sz w:val="22"/>
                <w:szCs w:val="22"/>
              </w:rPr>
            </w:pPr>
            <w:r w:rsidRPr="005546C7">
              <w:rPr>
                <w:rFonts w:ascii="Arial" w:hAnsi="Arial" w:cs="Arial"/>
                <w:sz w:val="22"/>
                <w:szCs w:val="22"/>
              </w:rPr>
              <w:t>3 200 000</w:t>
            </w:r>
          </w:p>
        </w:tc>
        <w:tc>
          <w:tcPr>
            <w:tcW w:w="1160" w:type="dxa"/>
            <w:tcBorders>
              <w:top w:val="nil"/>
              <w:left w:val="nil"/>
              <w:bottom w:val="nil"/>
              <w:right w:val="nil"/>
            </w:tcBorders>
            <w:shd w:val="clear" w:color="auto" w:fill="auto"/>
            <w:noWrap/>
            <w:vAlign w:val="bottom"/>
            <w:hideMark/>
          </w:tcPr>
          <w:p w:rsidR="006B3234" w:rsidRPr="005546C7" w:rsidRDefault="006B3234" w:rsidP="006B3234">
            <w:pPr>
              <w:jc w:val="right"/>
              <w:rPr>
                <w:rFonts w:ascii="Arial" w:hAnsi="Arial" w:cs="Arial"/>
                <w:sz w:val="22"/>
                <w:szCs w:val="22"/>
              </w:rPr>
            </w:pPr>
            <w:r w:rsidRPr="005546C7">
              <w:rPr>
                <w:rFonts w:ascii="Arial" w:hAnsi="Arial" w:cs="Arial"/>
                <w:sz w:val="22"/>
                <w:szCs w:val="22"/>
              </w:rPr>
              <w:t>864 000</w:t>
            </w:r>
          </w:p>
        </w:tc>
        <w:tc>
          <w:tcPr>
            <w:tcW w:w="1473" w:type="dxa"/>
            <w:tcBorders>
              <w:top w:val="nil"/>
              <w:left w:val="nil"/>
              <w:bottom w:val="nil"/>
              <w:right w:val="nil"/>
            </w:tcBorders>
            <w:shd w:val="clear" w:color="auto" w:fill="auto"/>
            <w:noWrap/>
            <w:vAlign w:val="bottom"/>
            <w:hideMark/>
          </w:tcPr>
          <w:p w:rsidR="006B3234" w:rsidRPr="005546C7" w:rsidRDefault="006B3234" w:rsidP="006B3234">
            <w:pPr>
              <w:jc w:val="right"/>
              <w:rPr>
                <w:rFonts w:ascii="Arial" w:hAnsi="Arial" w:cs="Arial"/>
                <w:sz w:val="22"/>
                <w:szCs w:val="22"/>
              </w:rPr>
            </w:pPr>
            <w:r w:rsidRPr="005546C7">
              <w:rPr>
                <w:rFonts w:ascii="Arial" w:hAnsi="Arial" w:cs="Arial"/>
                <w:sz w:val="22"/>
                <w:szCs w:val="22"/>
              </w:rPr>
              <w:t>4 064 000</w:t>
            </w:r>
          </w:p>
        </w:tc>
      </w:tr>
      <w:tr w:rsidR="005546C7" w:rsidRPr="005546C7" w:rsidTr="006B3234">
        <w:trPr>
          <w:trHeight w:val="300"/>
        </w:trPr>
        <w:tc>
          <w:tcPr>
            <w:tcW w:w="3480" w:type="dxa"/>
            <w:tcBorders>
              <w:top w:val="nil"/>
              <w:left w:val="nil"/>
              <w:bottom w:val="nil"/>
              <w:right w:val="nil"/>
            </w:tcBorders>
            <w:shd w:val="clear" w:color="auto" w:fill="auto"/>
            <w:vAlign w:val="bottom"/>
            <w:hideMark/>
          </w:tcPr>
          <w:p w:rsidR="006B3234" w:rsidRPr="005546C7" w:rsidRDefault="006B3234" w:rsidP="006B3234">
            <w:pPr>
              <w:rPr>
                <w:rFonts w:ascii="Arial" w:hAnsi="Arial" w:cs="Arial"/>
                <w:sz w:val="22"/>
                <w:szCs w:val="22"/>
              </w:rPr>
            </w:pPr>
            <w:r w:rsidRPr="005546C7">
              <w:rPr>
                <w:rFonts w:ascii="Arial" w:hAnsi="Arial" w:cs="Arial"/>
                <w:sz w:val="22"/>
                <w:szCs w:val="22"/>
              </w:rPr>
              <w:t xml:space="preserve">2021. május 5. </w:t>
            </w:r>
          </w:p>
        </w:tc>
        <w:tc>
          <w:tcPr>
            <w:tcW w:w="1400" w:type="dxa"/>
            <w:tcBorders>
              <w:top w:val="nil"/>
              <w:left w:val="nil"/>
              <w:bottom w:val="nil"/>
              <w:right w:val="nil"/>
            </w:tcBorders>
            <w:shd w:val="clear" w:color="auto" w:fill="auto"/>
            <w:noWrap/>
            <w:vAlign w:val="bottom"/>
            <w:hideMark/>
          </w:tcPr>
          <w:p w:rsidR="006B3234" w:rsidRPr="005546C7" w:rsidRDefault="006B3234" w:rsidP="006B3234">
            <w:pPr>
              <w:jc w:val="right"/>
              <w:rPr>
                <w:rFonts w:ascii="Arial" w:hAnsi="Arial" w:cs="Arial"/>
                <w:sz w:val="22"/>
                <w:szCs w:val="22"/>
              </w:rPr>
            </w:pPr>
            <w:r w:rsidRPr="005546C7">
              <w:rPr>
                <w:rFonts w:ascii="Arial" w:hAnsi="Arial" w:cs="Arial"/>
                <w:sz w:val="22"/>
                <w:szCs w:val="22"/>
              </w:rPr>
              <w:t>3 199 000</w:t>
            </w:r>
          </w:p>
        </w:tc>
        <w:tc>
          <w:tcPr>
            <w:tcW w:w="1160" w:type="dxa"/>
            <w:tcBorders>
              <w:top w:val="nil"/>
              <w:left w:val="nil"/>
              <w:bottom w:val="nil"/>
              <w:right w:val="nil"/>
            </w:tcBorders>
            <w:shd w:val="clear" w:color="auto" w:fill="auto"/>
            <w:noWrap/>
            <w:vAlign w:val="bottom"/>
            <w:hideMark/>
          </w:tcPr>
          <w:p w:rsidR="006B3234" w:rsidRPr="005546C7" w:rsidRDefault="006B3234" w:rsidP="006B3234">
            <w:pPr>
              <w:jc w:val="right"/>
              <w:rPr>
                <w:rFonts w:ascii="Arial" w:hAnsi="Arial" w:cs="Arial"/>
                <w:sz w:val="22"/>
                <w:szCs w:val="22"/>
              </w:rPr>
            </w:pPr>
            <w:r w:rsidRPr="005546C7">
              <w:rPr>
                <w:rFonts w:ascii="Arial" w:hAnsi="Arial" w:cs="Arial"/>
                <w:sz w:val="22"/>
                <w:szCs w:val="22"/>
              </w:rPr>
              <w:t>863 730</w:t>
            </w:r>
          </w:p>
        </w:tc>
        <w:tc>
          <w:tcPr>
            <w:tcW w:w="1473" w:type="dxa"/>
            <w:tcBorders>
              <w:top w:val="nil"/>
              <w:left w:val="nil"/>
              <w:bottom w:val="nil"/>
              <w:right w:val="nil"/>
            </w:tcBorders>
            <w:shd w:val="clear" w:color="auto" w:fill="auto"/>
            <w:noWrap/>
            <w:vAlign w:val="bottom"/>
            <w:hideMark/>
          </w:tcPr>
          <w:p w:rsidR="006B3234" w:rsidRPr="005546C7" w:rsidRDefault="006B3234" w:rsidP="006B3234">
            <w:pPr>
              <w:jc w:val="right"/>
              <w:rPr>
                <w:rFonts w:ascii="Arial" w:hAnsi="Arial" w:cs="Arial"/>
                <w:sz w:val="22"/>
                <w:szCs w:val="22"/>
              </w:rPr>
            </w:pPr>
            <w:r w:rsidRPr="005546C7">
              <w:rPr>
                <w:rFonts w:ascii="Arial" w:hAnsi="Arial" w:cs="Arial"/>
                <w:sz w:val="22"/>
                <w:szCs w:val="22"/>
              </w:rPr>
              <w:t>4 062 730</w:t>
            </w:r>
          </w:p>
        </w:tc>
      </w:tr>
      <w:tr w:rsidR="005546C7" w:rsidRPr="005546C7" w:rsidTr="006B3234">
        <w:trPr>
          <w:trHeight w:val="300"/>
        </w:trPr>
        <w:tc>
          <w:tcPr>
            <w:tcW w:w="3480" w:type="dxa"/>
            <w:tcBorders>
              <w:top w:val="nil"/>
              <w:left w:val="nil"/>
              <w:bottom w:val="nil"/>
              <w:right w:val="nil"/>
            </w:tcBorders>
            <w:shd w:val="clear" w:color="auto" w:fill="auto"/>
            <w:vAlign w:val="bottom"/>
            <w:hideMark/>
          </w:tcPr>
          <w:p w:rsidR="006B3234" w:rsidRPr="005546C7" w:rsidRDefault="006B3234" w:rsidP="006B3234">
            <w:pPr>
              <w:rPr>
                <w:rFonts w:ascii="Arial" w:hAnsi="Arial" w:cs="Arial"/>
                <w:sz w:val="22"/>
                <w:szCs w:val="22"/>
              </w:rPr>
            </w:pPr>
            <w:r w:rsidRPr="005546C7">
              <w:rPr>
                <w:rFonts w:ascii="Arial" w:hAnsi="Arial" w:cs="Arial"/>
                <w:sz w:val="22"/>
                <w:szCs w:val="22"/>
              </w:rPr>
              <w:t xml:space="preserve">2021. június 5. </w:t>
            </w:r>
          </w:p>
        </w:tc>
        <w:tc>
          <w:tcPr>
            <w:tcW w:w="1400" w:type="dxa"/>
            <w:tcBorders>
              <w:top w:val="nil"/>
              <w:left w:val="nil"/>
              <w:bottom w:val="nil"/>
              <w:right w:val="nil"/>
            </w:tcBorders>
            <w:shd w:val="clear" w:color="auto" w:fill="auto"/>
            <w:noWrap/>
            <w:vAlign w:val="bottom"/>
            <w:hideMark/>
          </w:tcPr>
          <w:p w:rsidR="006B3234" w:rsidRPr="005546C7" w:rsidRDefault="006B3234" w:rsidP="006B3234">
            <w:pPr>
              <w:jc w:val="right"/>
              <w:rPr>
                <w:rFonts w:ascii="Arial" w:hAnsi="Arial" w:cs="Arial"/>
                <w:sz w:val="22"/>
                <w:szCs w:val="22"/>
              </w:rPr>
            </w:pPr>
            <w:r w:rsidRPr="005546C7">
              <w:rPr>
                <w:rFonts w:ascii="Arial" w:hAnsi="Arial" w:cs="Arial"/>
                <w:sz w:val="22"/>
                <w:szCs w:val="22"/>
              </w:rPr>
              <w:t>3 199 000</w:t>
            </w:r>
          </w:p>
        </w:tc>
        <w:tc>
          <w:tcPr>
            <w:tcW w:w="1160" w:type="dxa"/>
            <w:tcBorders>
              <w:top w:val="nil"/>
              <w:left w:val="nil"/>
              <w:bottom w:val="nil"/>
              <w:right w:val="nil"/>
            </w:tcBorders>
            <w:shd w:val="clear" w:color="auto" w:fill="auto"/>
            <w:noWrap/>
            <w:vAlign w:val="bottom"/>
            <w:hideMark/>
          </w:tcPr>
          <w:p w:rsidR="006B3234" w:rsidRPr="005546C7" w:rsidRDefault="006B3234" w:rsidP="006B3234">
            <w:pPr>
              <w:jc w:val="right"/>
              <w:rPr>
                <w:rFonts w:ascii="Arial" w:hAnsi="Arial" w:cs="Arial"/>
                <w:sz w:val="22"/>
                <w:szCs w:val="22"/>
              </w:rPr>
            </w:pPr>
            <w:r w:rsidRPr="005546C7">
              <w:rPr>
                <w:rFonts w:ascii="Arial" w:hAnsi="Arial" w:cs="Arial"/>
                <w:sz w:val="22"/>
                <w:szCs w:val="22"/>
              </w:rPr>
              <w:t>863 730</w:t>
            </w:r>
          </w:p>
        </w:tc>
        <w:tc>
          <w:tcPr>
            <w:tcW w:w="1473" w:type="dxa"/>
            <w:tcBorders>
              <w:top w:val="nil"/>
              <w:left w:val="nil"/>
              <w:bottom w:val="nil"/>
              <w:right w:val="nil"/>
            </w:tcBorders>
            <w:shd w:val="clear" w:color="auto" w:fill="auto"/>
            <w:noWrap/>
            <w:vAlign w:val="bottom"/>
            <w:hideMark/>
          </w:tcPr>
          <w:p w:rsidR="006B3234" w:rsidRPr="005546C7" w:rsidRDefault="006B3234" w:rsidP="006B3234">
            <w:pPr>
              <w:jc w:val="right"/>
              <w:rPr>
                <w:rFonts w:ascii="Arial" w:hAnsi="Arial" w:cs="Arial"/>
                <w:sz w:val="22"/>
                <w:szCs w:val="22"/>
              </w:rPr>
            </w:pPr>
            <w:r w:rsidRPr="005546C7">
              <w:rPr>
                <w:rFonts w:ascii="Arial" w:hAnsi="Arial" w:cs="Arial"/>
                <w:sz w:val="22"/>
                <w:szCs w:val="22"/>
              </w:rPr>
              <w:t>4 062 730</w:t>
            </w:r>
          </w:p>
        </w:tc>
      </w:tr>
      <w:tr w:rsidR="005546C7" w:rsidRPr="005546C7" w:rsidTr="006B3234">
        <w:trPr>
          <w:trHeight w:val="300"/>
        </w:trPr>
        <w:tc>
          <w:tcPr>
            <w:tcW w:w="3480" w:type="dxa"/>
            <w:tcBorders>
              <w:top w:val="nil"/>
              <w:left w:val="nil"/>
              <w:bottom w:val="nil"/>
              <w:right w:val="nil"/>
            </w:tcBorders>
            <w:shd w:val="clear" w:color="auto" w:fill="auto"/>
            <w:vAlign w:val="bottom"/>
            <w:hideMark/>
          </w:tcPr>
          <w:p w:rsidR="006B3234" w:rsidRPr="005546C7" w:rsidRDefault="006B3234" w:rsidP="006B3234">
            <w:pPr>
              <w:rPr>
                <w:rFonts w:ascii="Arial" w:hAnsi="Arial" w:cs="Arial"/>
                <w:sz w:val="22"/>
                <w:szCs w:val="22"/>
              </w:rPr>
            </w:pPr>
            <w:r w:rsidRPr="005546C7">
              <w:rPr>
                <w:rFonts w:ascii="Arial" w:hAnsi="Arial" w:cs="Arial"/>
                <w:sz w:val="22"/>
                <w:szCs w:val="22"/>
              </w:rPr>
              <w:t xml:space="preserve">2021. július 5. </w:t>
            </w:r>
          </w:p>
        </w:tc>
        <w:tc>
          <w:tcPr>
            <w:tcW w:w="1400" w:type="dxa"/>
            <w:tcBorders>
              <w:top w:val="nil"/>
              <w:left w:val="nil"/>
              <w:bottom w:val="nil"/>
              <w:right w:val="nil"/>
            </w:tcBorders>
            <w:shd w:val="clear" w:color="auto" w:fill="auto"/>
            <w:noWrap/>
            <w:vAlign w:val="bottom"/>
            <w:hideMark/>
          </w:tcPr>
          <w:p w:rsidR="006B3234" w:rsidRPr="005546C7" w:rsidRDefault="006B3234" w:rsidP="006B3234">
            <w:pPr>
              <w:jc w:val="right"/>
              <w:rPr>
                <w:rFonts w:ascii="Arial" w:hAnsi="Arial" w:cs="Arial"/>
                <w:sz w:val="22"/>
                <w:szCs w:val="22"/>
              </w:rPr>
            </w:pPr>
            <w:r w:rsidRPr="005546C7">
              <w:rPr>
                <w:rFonts w:ascii="Arial" w:hAnsi="Arial" w:cs="Arial"/>
                <w:sz w:val="22"/>
                <w:szCs w:val="22"/>
              </w:rPr>
              <w:t>3 203 000</w:t>
            </w:r>
          </w:p>
        </w:tc>
        <w:tc>
          <w:tcPr>
            <w:tcW w:w="1160" w:type="dxa"/>
            <w:tcBorders>
              <w:top w:val="nil"/>
              <w:left w:val="nil"/>
              <w:bottom w:val="nil"/>
              <w:right w:val="nil"/>
            </w:tcBorders>
            <w:shd w:val="clear" w:color="auto" w:fill="auto"/>
            <w:noWrap/>
            <w:vAlign w:val="bottom"/>
            <w:hideMark/>
          </w:tcPr>
          <w:p w:rsidR="006B3234" w:rsidRPr="005546C7" w:rsidRDefault="006B3234" w:rsidP="006B3234">
            <w:pPr>
              <w:jc w:val="right"/>
              <w:rPr>
                <w:rFonts w:ascii="Arial" w:hAnsi="Arial" w:cs="Arial"/>
                <w:sz w:val="22"/>
                <w:szCs w:val="22"/>
              </w:rPr>
            </w:pPr>
            <w:r w:rsidRPr="005546C7">
              <w:rPr>
                <w:rFonts w:ascii="Arial" w:hAnsi="Arial" w:cs="Arial"/>
                <w:sz w:val="22"/>
                <w:szCs w:val="22"/>
              </w:rPr>
              <w:t>864 810</w:t>
            </w:r>
          </w:p>
        </w:tc>
        <w:tc>
          <w:tcPr>
            <w:tcW w:w="1473" w:type="dxa"/>
            <w:tcBorders>
              <w:top w:val="nil"/>
              <w:left w:val="nil"/>
              <w:bottom w:val="nil"/>
              <w:right w:val="nil"/>
            </w:tcBorders>
            <w:shd w:val="clear" w:color="auto" w:fill="auto"/>
            <w:noWrap/>
            <w:vAlign w:val="bottom"/>
            <w:hideMark/>
          </w:tcPr>
          <w:p w:rsidR="006B3234" w:rsidRPr="005546C7" w:rsidRDefault="006B3234" w:rsidP="006B3234">
            <w:pPr>
              <w:jc w:val="right"/>
              <w:rPr>
                <w:rFonts w:ascii="Arial" w:hAnsi="Arial" w:cs="Arial"/>
                <w:sz w:val="22"/>
                <w:szCs w:val="22"/>
              </w:rPr>
            </w:pPr>
            <w:r w:rsidRPr="005546C7">
              <w:rPr>
                <w:rFonts w:ascii="Arial" w:hAnsi="Arial" w:cs="Arial"/>
                <w:sz w:val="22"/>
                <w:szCs w:val="22"/>
              </w:rPr>
              <w:t>4 067 810</w:t>
            </w:r>
          </w:p>
        </w:tc>
      </w:tr>
      <w:tr w:rsidR="005546C7" w:rsidRPr="005546C7" w:rsidTr="006B3234">
        <w:trPr>
          <w:trHeight w:val="300"/>
        </w:trPr>
        <w:tc>
          <w:tcPr>
            <w:tcW w:w="3480" w:type="dxa"/>
            <w:tcBorders>
              <w:top w:val="nil"/>
              <w:left w:val="nil"/>
              <w:bottom w:val="nil"/>
              <w:right w:val="nil"/>
            </w:tcBorders>
            <w:shd w:val="clear" w:color="auto" w:fill="auto"/>
            <w:vAlign w:val="bottom"/>
            <w:hideMark/>
          </w:tcPr>
          <w:p w:rsidR="006B3234" w:rsidRPr="005546C7" w:rsidRDefault="006B3234" w:rsidP="006B3234">
            <w:pPr>
              <w:rPr>
                <w:rFonts w:ascii="Arial" w:hAnsi="Arial" w:cs="Arial"/>
                <w:sz w:val="22"/>
                <w:szCs w:val="22"/>
              </w:rPr>
            </w:pPr>
            <w:r w:rsidRPr="005546C7">
              <w:rPr>
                <w:rFonts w:ascii="Arial" w:hAnsi="Arial" w:cs="Arial"/>
                <w:sz w:val="22"/>
                <w:szCs w:val="22"/>
              </w:rPr>
              <w:t xml:space="preserve">2021. augusztus 5. </w:t>
            </w:r>
          </w:p>
        </w:tc>
        <w:tc>
          <w:tcPr>
            <w:tcW w:w="1400" w:type="dxa"/>
            <w:tcBorders>
              <w:top w:val="nil"/>
              <w:left w:val="nil"/>
              <w:bottom w:val="nil"/>
              <w:right w:val="nil"/>
            </w:tcBorders>
            <w:shd w:val="clear" w:color="auto" w:fill="auto"/>
            <w:noWrap/>
            <w:vAlign w:val="bottom"/>
            <w:hideMark/>
          </w:tcPr>
          <w:p w:rsidR="006B3234" w:rsidRPr="005546C7" w:rsidRDefault="006B3234" w:rsidP="006B3234">
            <w:pPr>
              <w:jc w:val="right"/>
              <w:rPr>
                <w:rFonts w:ascii="Arial" w:hAnsi="Arial" w:cs="Arial"/>
                <w:sz w:val="22"/>
                <w:szCs w:val="22"/>
              </w:rPr>
            </w:pPr>
            <w:r w:rsidRPr="005546C7">
              <w:rPr>
                <w:rFonts w:ascii="Arial" w:hAnsi="Arial" w:cs="Arial"/>
                <w:sz w:val="22"/>
                <w:szCs w:val="22"/>
              </w:rPr>
              <w:t>3 200 000</w:t>
            </w:r>
          </w:p>
        </w:tc>
        <w:tc>
          <w:tcPr>
            <w:tcW w:w="1160" w:type="dxa"/>
            <w:tcBorders>
              <w:top w:val="nil"/>
              <w:left w:val="nil"/>
              <w:bottom w:val="nil"/>
              <w:right w:val="nil"/>
            </w:tcBorders>
            <w:shd w:val="clear" w:color="auto" w:fill="auto"/>
            <w:noWrap/>
            <w:vAlign w:val="bottom"/>
            <w:hideMark/>
          </w:tcPr>
          <w:p w:rsidR="006B3234" w:rsidRPr="005546C7" w:rsidRDefault="006B3234" w:rsidP="006B3234">
            <w:pPr>
              <w:jc w:val="right"/>
              <w:rPr>
                <w:rFonts w:ascii="Arial" w:hAnsi="Arial" w:cs="Arial"/>
                <w:sz w:val="22"/>
                <w:szCs w:val="22"/>
              </w:rPr>
            </w:pPr>
            <w:r w:rsidRPr="005546C7">
              <w:rPr>
                <w:rFonts w:ascii="Arial" w:hAnsi="Arial" w:cs="Arial"/>
                <w:sz w:val="22"/>
                <w:szCs w:val="22"/>
              </w:rPr>
              <w:t>864 000</w:t>
            </w:r>
          </w:p>
        </w:tc>
        <w:tc>
          <w:tcPr>
            <w:tcW w:w="1473" w:type="dxa"/>
            <w:tcBorders>
              <w:top w:val="nil"/>
              <w:left w:val="nil"/>
              <w:bottom w:val="nil"/>
              <w:right w:val="nil"/>
            </w:tcBorders>
            <w:shd w:val="clear" w:color="auto" w:fill="auto"/>
            <w:noWrap/>
            <w:vAlign w:val="bottom"/>
            <w:hideMark/>
          </w:tcPr>
          <w:p w:rsidR="006B3234" w:rsidRPr="005546C7" w:rsidRDefault="006B3234" w:rsidP="006B3234">
            <w:pPr>
              <w:jc w:val="right"/>
              <w:rPr>
                <w:rFonts w:ascii="Arial" w:hAnsi="Arial" w:cs="Arial"/>
                <w:sz w:val="22"/>
                <w:szCs w:val="22"/>
              </w:rPr>
            </w:pPr>
            <w:r w:rsidRPr="005546C7">
              <w:rPr>
                <w:rFonts w:ascii="Arial" w:hAnsi="Arial" w:cs="Arial"/>
                <w:sz w:val="22"/>
                <w:szCs w:val="22"/>
              </w:rPr>
              <w:t>4 064 000</w:t>
            </w:r>
          </w:p>
        </w:tc>
      </w:tr>
      <w:tr w:rsidR="005546C7" w:rsidRPr="005546C7" w:rsidTr="006B3234">
        <w:trPr>
          <w:trHeight w:val="300"/>
        </w:trPr>
        <w:tc>
          <w:tcPr>
            <w:tcW w:w="3480" w:type="dxa"/>
            <w:tcBorders>
              <w:top w:val="nil"/>
              <w:left w:val="nil"/>
              <w:bottom w:val="nil"/>
              <w:right w:val="nil"/>
            </w:tcBorders>
            <w:shd w:val="clear" w:color="auto" w:fill="auto"/>
            <w:vAlign w:val="bottom"/>
            <w:hideMark/>
          </w:tcPr>
          <w:p w:rsidR="006B3234" w:rsidRPr="005546C7" w:rsidRDefault="006B3234" w:rsidP="006B3234">
            <w:pPr>
              <w:rPr>
                <w:rFonts w:ascii="Arial" w:hAnsi="Arial" w:cs="Arial"/>
                <w:sz w:val="22"/>
                <w:szCs w:val="22"/>
              </w:rPr>
            </w:pPr>
            <w:r w:rsidRPr="005546C7">
              <w:rPr>
                <w:rFonts w:ascii="Arial" w:hAnsi="Arial" w:cs="Arial"/>
                <w:sz w:val="22"/>
                <w:szCs w:val="22"/>
              </w:rPr>
              <w:t xml:space="preserve">2021. szeptember 5. </w:t>
            </w:r>
          </w:p>
        </w:tc>
        <w:tc>
          <w:tcPr>
            <w:tcW w:w="1400" w:type="dxa"/>
            <w:tcBorders>
              <w:top w:val="nil"/>
              <w:left w:val="nil"/>
              <w:bottom w:val="nil"/>
              <w:right w:val="nil"/>
            </w:tcBorders>
            <w:shd w:val="clear" w:color="auto" w:fill="auto"/>
            <w:noWrap/>
            <w:vAlign w:val="bottom"/>
            <w:hideMark/>
          </w:tcPr>
          <w:p w:rsidR="006B3234" w:rsidRPr="005546C7" w:rsidRDefault="006B3234" w:rsidP="006B3234">
            <w:pPr>
              <w:jc w:val="right"/>
              <w:rPr>
                <w:rFonts w:ascii="Arial" w:hAnsi="Arial" w:cs="Arial"/>
                <w:sz w:val="22"/>
                <w:szCs w:val="22"/>
              </w:rPr>
            </w:pPr>
            <w:r w:rsidRPr="005546C7">
              <w:rPr>
                <w:rFonts w:ascii="Arial" w:hAnsi="Arial" w:cs="Arial"/>
                <w:sz w:val="22"/>
                <w:szCs w:val="22"/>
              </w:rPr>
              <w:t>3 191 000</w:t>
            </w:r>
          </w:p>
        </w:tc>
        <w:tc>
          <w:tcPr>
            <w:tcW w:w="1160" w:type="dxa"/>
            <w:tcBorders>
              <w:top w:val="nil"/>
              <w:left w:val="nil"/>
              <w:bottom w:val="nil"/>
              <w:right w:val="nil"/>
            </w:tcBorders>
            <w:shd w:val="clear" w:color="auto" w:fill="auto"/>
            <w:noWrap/>
            <w:vAlign w:val="bottom"/>
            <w:hideMark/>
          </w:tcPr>
          <w:p w:rsidR="006B3234" w:rsidRPr="005546C7" w:rsidRDefault="006B3234" w:rsidP="006B3234">
            <w:pPr>
              <w:jc w:val="right"/>
              <w:rPr>
                <w:rFonts w:ascii="Arial" w:hAnsi="Arial" w:cs="Arial"/>
                <w:sz w:val="22"/>
                <w:szCs w:val="22"/>
              </w:rPr>
            </w:pPr>
            <w:r w:rsidRPr="005546C7">
              <w:rPr>
                <w:rFonts w:ascii="Arial" w:hAnsi="Arial" w:cs="Arial"/>
                <w:sz w:val="22"/>
                <w:szCs w:val="22"/>
              </w:rPr>
              <w:t>861 570</w:t>
            </w:r>
          </w:p>
        </w:tc>
        <w:tc>
          <w:tcPr>
            <w:tcW w:w="1473" w:type="dxa"/>
            <w:tcBorders>
              <w:top w:val="nil"/>
              <w:left w:val="nil"/>
              <w:bottom w:val="nil"/>
              <w:right w:val="nil"/>
            </w:tcBorders>
            <w:shd w:val="clear" w:color="auto" w:fill="auto"/>
            <w:noWrap/>
            <w:vAlign w:val="bottom"/>
            <w:hideMark/>
          </w:tcPr>
          <w:p w:rsidR="006B3234" w:rsidRPr="005546C7" w:rsidRDefault="006B3234" w:rsidP="006B3234">
            <w:pPr>
              <w:jc w:val="right"/>
              <w:rPr>
                <w:rFonts w:ascii="Arial" w:hAnsi="Arial" w:cs="Arial"/>
                <w:sz w:val="22"/>
                <w:szCs w:val="22"/>
              </w:rPr>
            </w:pPr>
            <w:r w:rsidRPr="005546C7">
              <w:rPr>
                <w:rFonts w:ascii="Arial" w:hAnsi="Arial" w:cs="Arial"/>
                <w:sz w:val="22"/>
                <w:szCs w:val="22"/>
              </w:rPr>
              <w:t>4 052 570</w:t>
            </w:r>
          </w:p>
        </w:tc>
      </w:tr>
      <w:tr w:rsidR="005546C7" w:rsidRPr="005546C7" w:rsidTr="006B3234">
        <w:trPr>
          <w:trHeight w:val="300"/>
        </w:trPr>
        <w:tc>
          <w:tcPr>
            <w:tcW w:w="3480" w:type="dxa"/>
            <w:tcBorders>
              <w:top w:val="nil"/>
              <w:left w:val="nil"/>
              <w:bottom w:val="nil"/>
              <w:right w:val="nil"/>
            </w:tcBorders>
            <w:shd w:val="clear" w:color="auto" w:fill="auto"/>
            <w:vAlign w:val="bottom"/>
            <w:hideMark/>
          </w:tcPr>
          <w:p w:rsidR="006B3234" w:rsidRPr="005546C7" w:rsidRDefault="006B3234" w:rsidP="006B3234">
            <w:pPr>
              <w:rPr>
                <w:rFonts w:ascii="Arial" w:hAnsi="Arial" w:cs="Arial"/>
                <w:sz w:val="22"/>
                <w:szCs w:val="22"/>
              </w:rPr>
            </w:pPr>
            <w:r w:rsidRPr="005546C7">
              <w:rPr>
                <w:rFonts w:ascii="Arial" w:hAnsi="Arial" w:cs="Arial"/>
                <w:sz w:val="22"/>
                <w:szCs w:val="22"/>
              </w:rPr>
              <w:t xml:space="preserve">2021. október 5. </w:t>
            </w:r>
          </w:p>
        </w:tc>
        <w:tc>
          <w:tcPr>
            <w:tcW w:w="1400" w:type="dxa"/>
            <w:tcBorders>
              <w:top w:val="nil"/>
              <w:left w:val="nil"/>
              <w:bottom w:val="nil"/>
              <w:right w:val="nil"/>
            </w:tcBorders>
            <w:shd w:val="clear" w:color="auto" w:fill="auto"/>
            <w:noWrap/>
            <w:vAlign w:val="bottom"/>
            <w:hideMark/>
          </w:tcPr>
          <w:p w:rsidR="006B3234" w:rsidRPr="005546C7" w:rsidRDefault="006B3234" w:rsidP="006B3234">
            <w:pPr>
              <w:jc w:val="right"/>
              <w:rPr>
                <w:rFonts w:ascii="Arial" w:hAnsi="Arial" w:cs="Arial"/>
                <w:sz w:val="22"/>
                <w:szCs w:val="22"/>
              </w:rPr>
            </w:pPr>
            <w:r w:rsidRPr="005546C7">
              <w:rPr>
                <w:rFonts w:ascii="Arial" w:hAnsi="Arial" w:cs="Arial"/>
                <w:sz w:val="22"/>
                <w:szCs w:val="22"/>
              </w:rPr>
              <w:t>3 189 000</w:t>
            </w:r>
          </w:p>
        </w:tc>
        <w:tc>
          <w:tcPr>
            <w:tcW w:w="1160" w:type="dxa"/>
            <w:tcBorders>
              <w:top w:val="nil"/>
              <w:left w:val="nil"/>
              <w:bottom w:val="nil"/>
              <w:right w:val="nil"/>
            </w:tcBorders>
            <w:shd w:val="clear" w:color="auto" w:fill="auto"/>
            <w:noWrap/>
            <w:vAlign w:val="bottom"/>
            <w:hideMark/>
          </w:tcPr>
          <w:p w:rsidR="006B3234" w:rsidRPr="005546C7" w:rsidRDefault="006B3234" w:rsidP="006B3234">
            <w:pPr>
              <w:jc w:val="right"/>
              <w:rPr>
                <w:rFonts w:ascii="Arial" w:hAnsi="Arial" w:cs="Arial"/>
                <w:sz w:val="22"/>
                <w:szCs w:val="22"/>
              </w:rPr>
            </w:pPr>
            <w:r w:rsidRPr="005546C7">
              <w:rPr>
                <w:rFonts w:ascii="Arial" w:hAnsi="Arial" w:cs="Arial"/>
                <w:sz w:val="22"/>
                <w:szCs w:val="22"/>
              </w:rPr>
              <w:t>861 030</w:t>
            </w:r>
          </w:p>
        </w:tc>
        <w:tc>
          <w:tcPr>
            <w:tcW w:w="1473" w:type="dxa"/>
            <w:tcBorders>
              <w:top w:val="nil"/>
              <w:left w:val="nil"/>
              <w:bottom w:val="nil"/>
              <w:right w:val="nil"/>
            </w:tcBorders>
            <w:shd w:val="clear" w:color="auto" w:fill="auto"/>
            <w:noWrap/>
            <w:vAlign w:val="bottom"/>
            <w:hideMark/>
          </w:tcPr>
          <w:p w:rsidR="006B3234" w:rsidRPr="005546C7" w:rsidRDefault="006B3234" w:rsidP="006B3234">
            <w:pPr>
              <w:jc w:val="right"/>
              <w:rPr>
                <w:rFonts w:ascii="Arial" w:hAnsi="Arial" w:cs="Arial"/>
                <w:sz w:val="22"/>
                <w:szCs w:val="22"/>
              </w:rPr>
            </w:pPr>
            <w:r w:rsidRPr="005546C7">
              <w:rPr>
                <w:rFonts w:ascii="Arial" w:hAnsi="Arial" w:cs="Arial"/>
                <w:sz w:val="22"/>
                <w:szCs w:val="22"/>
              </w:rPr>
              <w:t>4 050 030</w:t>
            </w:r>
          </w:p>
        </w:tc>
      </w:tr>
      <w:tr w:rsidR="005546C7" w:rsidRPr="005546C7" w:rsidTr="006B3234">
        <w:trPr>
          <w:trHeight w:val="300"/>
        </w:trPr>
        <w:tc>
          <w:tcPr>
            <w:tcW w:w="3480" w:type="dxa"/>
            <w:tcBorders>
              <w:top w:val="nil"/>
              <w:left w:val="nil"/>
              <w:bottom w:val="nil"/>
              <w:right w:val="nil"/>
            </w:tcBorders>
            <w:shd w:val="clear" w:color="auto" w:fill="auto"/>
            <w:vAlign w:val="bottom"/>
            <w:hideMark/>
          </w:tcPr>
          <w:p w:rsidR="006B3234" w:rsidRPr="005546C7" w:rsidRDefault="006B3234" w:rsidP="006B3234">
            <w:pPr>
              <w:rPr>
                <w:rFonts w:ascii="Arial" w:hAnsi="Arial" w:cs="Arial"/>
                <w:sz w:val="22"/>
                <w:szCs w:val="22"/>
              </w:rPr>
            </w:pPr>
            <w:r w:rsidRPr="005546C7">
              <w:rPr>
                <w:rFonts w:ascii="Arial" w:hAnsi="Arial" w:cs="Arial"/>
                <w:sz w:val="22"/>
                <w:szCs w:val="22"/>
              </w:rPr>
              <w:t xml:space="preserve">2021. november 5. </w:t>
            </w:r>
          </w:p>
        </w:tc>
        <w:tc>
          <w:tcPr>
            <w:tcW w:w="1400" w:type="dxa"/>
            <w:tcBorders>
              <w:top w:val="nil"/>
              <w:left w:val="nil"/>
              <w:bottom w:val="nil"/>
              <w:right w:val="nil"/>
            </w:tcBorders>
            <w:shd w:val="clear" w:color="auto" w:fill="auto"/>
            <w:noWrap/>
            <w:vAlign w:val="bottom"/>
            <w:hideMark/>
          </w:tcPr>
          <w:p w:rsidR="006B3234" w:rsidRPr="005546C7" w:rsidRDefault="006B3234" w:rsidP="006B3234">
            <w:pPr>
              <w:jc w:val="right"/>
              <w:rPr>
                <w:rFonts w:ascii="Arial" w:hAnsi="Arial" w:cs="Arial"/>
                <w:sz w:val="22"/>
                <w:szCs w:val="22"/>
              </w:rPr>
            </w:pPr>
            <w:r w:rsidRPr="005546C7">
              <w:rPr>
                <w:rFonts w:ascii="Arial" w:hAnsi="Arial" w:cs="Arial"/>
                <w:sz w:val="22"/>
                <w:szCs w:val="22"/>
              </w:rPr>
              <w:t>3 190 000</w:t>
            </w:r>
          </w:p>
        </w:tc>
        <w:tc>
          <w:tcPr>
            <w:tcW w:w="1160" w:type="dxa"/>
            <w:tcBorders>
              <w:top w:val="nil"/>
              <w:left w:val="nil"/>
              <w:bottom w:val="nil"/>
              <w:right w:val="nil"/>
            </w:tcBorders>
            <w:shd w:val="clear" w:color="auto" w:fill="auto"/>
            <w:noWrap/>
            <w:vAlign w:val="bottom"/>
            <w:hideMark/>
          </w:tcPr>
          <w:p w:rsidR="006B3234" w:rsidRPr="005546C7" w:rsidRDefault="006B3234" w:rsidP="006B3234">
            <w:pPr>
              <w:jc w:val="right"/>
              <w:rPr>
                <w:rFonts w:ascii="Arial" w:hAnsi="Arial" w:cs="Arial"/>
                <w:sz w:val="22"/>
                <w:szCs w:val="22"/>
              </w:rPr>
            </w:pPr>
            <w:r w:rsidRPr="005546C7">
              <w:rPr>
                <w:rFonts w:ascii="Arial" w:hAnsi="Arial" w:cs="Arial"/>
                <w:sz w:val="22"/>
                <w:szCs w:val="22"/>
              </w:rPr>
              <w:t>861 300</w:t>
            </w:r>
          </w:p>
        </w:tc>
        <w:tc>
          <w:tcPr>
            <w:tcW w:w="1473" w:type="dxa"/>
            <w:tcBorders>
              <w:top w:val="nil"/>
              <w:left w:val="nil"/>
              <w:bottom w:val="nil"/>
              <w:right w:val="nil"/>
            </w:tcBorders>
            <w:shd w:val="clear" w:color="auto" w:fill="auto"/>
            <w:noWrap/>
            <w:vAlign w:val="bottom"/>
            <w:hideMark/>
          </w:tcPr>
          <w:p w:rsidR="006B3234" w:rsidRPr="005546C7" w:rsidRDefault="006B3234" w:rsidP="006B3234">
            <w:pPr>
              <w:jc w:val="right"/>
              <w:rPr>
                <w:rFonts w:ascii="Arial" w:hAnsi="Arial" w:cs="Arial"/>
                <w:sz w:val="22"/>
                <w:szCs w:val="22"/>
              </w:rPr>
            </w:pPr>
            <w:r w:rsidRPr="005546C7">
              <w:rPr>
                <w:rFonts w:ascii="Arial" w:hAnsi="Arial" w:cs="Arial"/>
                <w:sz w:val="22"/>
                <w:szCs w:val="22"/>
              </w:rPr>
              <w:t>4 051 300</w:t>
            </w:r>
          </w:p>
        </w:tc>
      </w:tr>
      <w:tr w:rsidR="005546C7" w:rsidRPr="005546C7" w:rsidTr="006B3234">
        <w:trPr>
          <w:trHeight w:val="300"/>
        </w:trPr>
        <w:tc>
          <w:tcPr>
            <w:tcW w:w="3480" w:type="dxa"/>
            <w:tcBorders>
              <w:top w:val="nil"/>
              <w:left w:val="nil"/>
              <w:bottom w:val="nil"/>
              <w:right w:val="nil"/>
            </w:tcBorders>
            <w:shd w:val="clear" w:color="auto" w:fill="auto"/>
            <w:vAlign w:val="bottom"/>
            <w:hideMark/>
          </w:tcPr>
          <w:p w:rsidR="006B3234" w:rsidRPr="005546C7" w:rsidRDefault="006B3234" w:rsidP="006B3234">
            <w:pPr>
              <w:rPr>
                <w:rFonts w:ascii="Arial" w:hAnsi="Arial" w:cs="Arial"/>
                <w:sz w:val="22"/>
                <w:szCs w:val="22"/>
              </w:rPr>
            </w:pPr>
            <w:r w:rsidRPr="005546C7">
              <w:rPr>
                <w:rFonts w:ascii="Arial" w:hAnsi="Arial" w:cs="Arial"/>
                <w:sz w:val="22"/>
                <w:szCs w:val="22"/>
              </w:rPr>
              <w:t xml:space="preserve">2021. december 5. </w:t>
            </w:r>
          </w:p>
        </w:tc>
        <w:tc>
          <w:tcPr>
            <w:tcW w:w="1400" w:type="dxa"/>
            <w:tcBorders>
              <w:top w:val="nil"/>
              <w:left w:val="nil"/>
              <w:bottom w:val="nil"/>
              <w:right w:val="nil"/>
            </w:tcBorders>
            <w:shd w:val="clear" w:color="auto" w:fill="auto"/>
            <w:noWrap/>
            <w:vAlign w:val="bottom"/>
            <w:hideMark/>
          </w:tcPr>
          <w:p w:rsidR="006B3234" w:rsidRPr="005546C7" w:rsidRDefault="006B3234" w:rsidP="006B3234">
            <w:pPr>
              <w:jc w:val="right"/>
              <w:rPr>
                <w:rFonts w:ascii="Arial" w:hAnsi="Arial" w:cs="Arial"/>
                <w:sz w:val="22"/>
                <w:szCs w:val="22"/>
              </w:rPr>
            </w:pPr>
            <w:r w:rsidRPr="005546C7">
              <w:rPr>
                <w:rFonts w:ascii="Arial" w:hAnsi="Arial" w:cs="Arial"/>
                <w:sz w:val="22"/>
                <w:szCs w:val="22"/>
              </w:rPr>
              <w:t>3 191 000</w:t>
            </w:r>
          </w:p>
        </w:tc>
        <w:tc>
          <w:tcPr>
            <w:tcW w:w="1160" w:type="dxa"/>
            <w:tcBorders>
              <w:top w:val="nil"/>
              <w:left w:val="nil"/>
              <w:bottom w:val="nil"/>
              <w:right w:val="nil"/>
            </w:tcBorders>
            <w:shd w:val="clear" w:color="auto" w:fill="auto"/>
            <w:noWrap/>
            <w:vAlign w:val="bottom"/>
            <w:hideMark/>
          </w:tcPr>
          <w:p w:rsidR="006B3234" w:rsidRPr="005546C7" w:rsidRDefault="006B3234" w:rsidP="006B3234">
            <w:pPr>
              <w:jc w:val="right"/>
              <w:rPr>
                <w:rFonts w:ascii="Arial" w:hAnsi="Arial" w:cs="Arial"/>
                <w:sz w:val="22"/>
                <w:szCs w:val="22"/>
              </w:rPr>
            </w:pPr>
            <w:r w:rsidRPr="005546C7">
              <w:rPr>
                <w:rFonts w:ascii="Arial" w:hAnsi="Arial" w:cs="Arial"/>
                <w:sz w:val="22"/>
                <w:szCs w:val="22"/>
              </w:rPr>
              <w:t>861 570</w:t>
            </w:r>
          </w:p>
        </w:tc>
        <w:tc>
          <w:tcPr>
            <w:tcW w:w="1473" w:type="dxa"/>
            <w:tcBorders>
              <w:top w:val="nil"/>
              <w:left w:val="nil"/>
              <w:bottom w:val="nil"/>
              <w:right w:val="nil"/>
            </w:tcBorders>
            <w:shd w:val="clear" w:color="auto" w:fill="auto"/>
            <w:noWrap/>
            <w:vAlign w:val="bottom"/>
            <w:hideMark/>
          </w:tcPr>
          <w:p w:rsidR="006B3234" w:rsidRPr="005546C7" w:rsidRDefault="006B3234" w:rsidP="006B3234">
            <w:pPr>
              <w:jc w:val="right"/>
              <w:rPr>
                <w:rFonts w:ascii="Arial" w:hAnsi="Arial" w:cs="Arial"/>
                <w:sz w:val="22"/>
                <w:szCs w:val="22"/>
              </w:rPr>
            </w:pPr>
            <w:r w:rsidRPr="005546C7">
              <w:rPr>
                <w:rFonts w:ascii="Arial" w:hAnsi="Arial" w:cs="Arial"/>
                <w:sz w:val="22"/>
                <w:szCs w:val="22"/>
              </w:rPr>
              <w:t>4 052 570</w:t>
            </w:r>
          </w:p>
        </w:tc>
      </w:tr>
      <w:tr w:rsidR="005546C7" w:rsidRPr="005546C7" w:rsidTr="006B3234">
        <w:trPr>
          <w:trHeight w:val="300"/>
        </w:trPr>
        <w:tc>
          <w:tcPr>
            <w:tcW w:w="3480" w:type="dxa"/>
            <w:tcBorders>
              <w:top w:val="nil"/>
              <w:left w:val="nil"/>
              <w:bottom w:val="single" w:sz="4" w:space="0" w:color="auto"/>
              <w:right w:val="nil"/>
            </w:tcBorders>
            <w:shd w:val="clear" w:color="auto" w:fill="auto"/>
            <w:vAlign w:val="bottom"/>
            <w:hideMark/>
          </w:tcPr>
          <w:p w:rsidR="006B3234" w:rsidRPr="005546C7" w:rsidRDefault="006B3234" w:rsidP="006B3234">
            <w:pPr>
              <w:rPr>
                <w:rFonts w:ascii="Arial" w:hAnsi="Arial" w:cs="Arial"/>
                <w:sz w:val="22"/>
                <w:szCs w:val="22"/>
              </w:rPr>
            </w:pPr>
            <w:r w:rsidRPr="005546C7">
              <w:rPr>
                <w:rFonts w:ascii="Arial" w:hAnsi="Arial" w:cs="Arial"/>
                <w:sz w:val="22"/>
                <w:szCs w:val="22"/>
              </w:rPr>
              <w:t xml:space="preserve">2022. január 5. </w:t>
            </w:r>
          </w:p>
        </w:tc>
        <w:tc>
          <w:tcPr>
            <w:tcW w:w="1400" w:type="dxa"/>
            <w:tcBorders>
              <w:top w:val="nil"/>
              <w:left w:val="nil"/>
              <w:bottom w:val="single" w:sz="4" w:space="0" w:color="auto"/>
              <w:right w:val="nil"/>
            </w:tcBorders>
            <w:shd w:val="clear" w:color="auto" w:fill="auto"/>
            <w:noWrap/>
            <w:vAlign w:val="bottom"/>
            <w:hideMark/>
          </w:tcPr>
          <w:p w:rsidR="006B3234" w:rsidRPr="005546C7" w:rsidRDefault="006B3234" w:rsidP="006B3234">
            <w:pPr>
              <w:jc w:val="right"/>
              <w:rPr>
                <w:rFonts w:ascii="Arial" w:hAnsi="Arial" w:cs="Arial"/>
                <w:sz w:val="22"/>
                <w:szCs w:val="22"/>
              </w:rPr>
            </w:pPr>
            <w:r w:rsidRPr="005546C7">
              <w:rPr>
                <w:rFonts w:ascii="Arial" w:hAnsi="Arial" w:cs="Arial"/>
                <w:sz w:val="22"/>
                <w:szCs w:val="22"/>
              </w:rPr>
              <w:t>3 191 000</w:t>
            </w:r>
          </w:p>
        </w:tc>
        <w:tc>
          <w:tcPr>
            <w:tcW w:w="1160" w:type="dxa"/>
            <w:tcBorders>
              <w:top w:val="nil"/>
              <w:left w:val="nil"/>
              <w:bottom w:val="single" w:sz="4" w:space="0" w:color="auto"/>
              <w:right w:val="nil"/>
            </w:tcBorders>
            <w:shd w:val="clear" w:color="auto" w:fill="auto"/>
            <w:noWrap/>
            <w:vAlign w:val="bottom"/>
            <w:hideMark/>
          </w:tcPr>
          <w:p w:rsidR="006B3234" w:rsidRPr="005546C7" w:rsidRDefault="006B3234" w:rsidP="006B3234">
            <w:pPr>
              <w:jc w:val="right"/>
              <w:rPr>
                <w:rFonts w:ascii="Arial" w:hAnsi="Arial" w:cs="Arial"/>
                <w:sz w:val="22"/>
                <w:szCs w:val="22"/>
              </w:rPr>
            </w:pPr>
            <w:r w:rsidRPr="005546C7">
              <w:rPr>
                <w:rFonts w:ascii="Arial" w:hAnsi="Arial" w:cs="Arial"/>
                <w:sz w:val="22"/>
                <w:szCs w:val="22"/>
              </w:rPr>
              <w:t>861 570</w:t>
            </w:r>
          </w:p>
        </w:tc>
        <w:tc>
          <w:tcPr>
            <w:tcW w:w="1473" w:type="dxa"/>
            <w:tcBorders>
              <w:top w:val="nil"/>
              <w:left w:val="nil"/>
              <w:bottom w:val="single" w:sz="4" w:space="0" w:color="auto"/>
              <w:right w:val="nil"/>
            </w:tcBorders>
            <w:shd w:val="clear" w:color="auto" w:fill="auto"/>
            <w:noWrap/>
            <w:vAlign w:val="bottom"/>
            <w:hideMark/>
          </w:tcPr>
          <w:p w:rsidR="006B3234" w:rsidRPr="005546C7" w:rsidRDefault="006B3234" w:rsidP="006B3234">
            <w:pPr>
              <w:jc w:val="right"/>
              <w:rPr>
                <w:rFonts w:ascii="Arial" w:hAnsi="Arial" w:cs="Arial"/>
                <w:sz w:val="22"/>
                <w:szCs w:val="22"/>
              </w:rPr>
            </w:pPr>
            <w:r w:rsidRPr="005546C7">
              <w:rPr>
                <w:rFonts w:ascii="Arial" w:hAnsi="Arial" w:cs="Arial"/>
                <w:sz w:val="22"/>
                <w:szCs w:val="22"/>
              </w:rPr>
              <w:t>4 052 570</w:t>
            </w:r>
          </w:p>
        </w:tc>
      </w:tr>
      <w:tr w:rsidR="005546C7" w:rsidRPr="005546C7" w:rsidTr="006B3234">
        <w:trPr>
          <w:trHeight w:val="300"/>
        </w:trPr>
        <w:tc>
          <w:tcPr>
            <w:tcW w:w="34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3234" w:rsidRPr="005546C7" w:rsidRDefault="006B3234" w:rsidP="006B3234">
            <w:pPr>
              <w:rPr>
                <w:rFonts w:ascii="Arial" w:hAnsi="Arial" w:cs="Arial"/>
                <w:sz w:val="22"/>
                <w:szCs w:val="22"/>
              </w:rPr>
            </w:pPr>
            <w:r w:rsidRPr="005546C7">
              <w:rPr>
                <w:rFonts w:ascii="Arial" w:hAnsi="Arial" w:cs="Arial"/>
                <w:sz w:val="22"/>
                <w:szCs w:val="22"/>
              </w:rPr>
              <w:t xml:space="preserve">Összesen </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3234" w:rsidRPr="005546C7" w:rsidRDefault="006B3234" w:rsidP="006B3234">
            <w:pPr>
              <w:jc w:val="right"/>
              <w:rPr>
                <w:rFonts w:ascii="Arial" w:hAnsi="Arial" w:cs="Arial"/>
                <w:sz w:val="22"/>
                <w:szCs w:val="22"/>
              </w:rPr>
            </w:pPr>
            <w:r w:rsidRPr="005546C7">
              <w:rPr>
                <w:rFonts w:ascii="Arial" w:hAnsi="Arial" w:cs="Arial"/>
                <w:sz w:val="22"/>
                <w:szCs w:val="22"/>
              </w:rPr>
              <w:t>33 272 000</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3234" w:rsidRPr="005546C7" w:rsidRDefault="006B3234" w:rsidP="006B3234">
            <w:pPr>
              <w:jc w:val="right"/>
              <w:rPr>
                <w:rFonts w:ascii="Arial" w:hAnsi="Arial" w:cs="Arial"/>
                <w:sz w:val="22"/>
                <w:szCs w:val="22"/>
              </w:rPr>
            </w:pPr>
            <w:r w:rsidRPr="005546C7">
              <w:rPr>
                <w:rFonts w:ascii="Arial" w:hAnsi="Arial" w:cs="Arial"/>
                <w:sz w:val="22"/>
                <w:szCs w:val="22"/>
              </w:rPr>
              <w:t>8 983 440</w:t>
            </w:r>
          </w:p>
        </w:tc>
        <w:tc>
          <w:tcPr>
            <w:tcW w:w="14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3234" w:rsidRPr="005546C7" w:rsidRDefault="006B3234" w:rsidP="006B3234">
            <w:pPr>
              <w:jc w:val="right"/>
              <w:rPr>
                <w:rFonts w:ascii="Arial" w:hAnsi="Arial" w:cs="Arial"/>
                <w:sz w:val="22"/>
                <w:szCs w:val="22"/>
              </w:rPr>
            </w:pPr>
            <w:r w:rsidRPr="005546C7">
              <w:rPr>
                <w:rFonts w:ascii="Arial" w:hAnsi="Arial" w:cs="Arial"/>
                <w:sz w:val="22"/>
                <w:szCs w:val="22"/>
              </w:rPr>
              <w:t>42 255 440</w:t>
            </w:r>
          </w:p>
        </w:tc>
      </w:tr>
    </w:tbl>
    <w:p w:rsidR="00DC1E02" w:rsidRPr="007734EA" w:rsidRDefault="00DC1E02" w:rsidP="007A728D">
      <w:pPr>
        <w:pStyle w:val="Cmsor21"/>
        <w:keepNext/>
        <w:keepLines/>
        <w:tabs>
          <w:tab w:val="left" w:pos="453"/>
        </w:tabs>
        <w:spacing w:after="0"/>
        <w:jc w:val="both"/>
        <w:rPr>
          <w:rFonts w:ascii="Arial" w:hAnsi="Arial" w:cs="Arial"/>
          <w:b w:val="0"/>
        </w:rPr>
      </w:pPr>
    </w:p>
    <w:p w:rsidR="007A728D" w:rsidRPr="007734EA" w:rsidRDefault="007A728D" w:rsidP="007A728D">
      <w:pPr>
        <w:pStyle w:val="Cmsor21"/>
        <w:keepNext/>
        <w:keepLines/>
        <w:tabs>
          <w:tab w:val="left" w:pos="453"/>
        </w:tabs>
        <w:spacing w:after="0"/>
        <w:jc w:val="both"/>
        <w:rPr>
          <w:rFonts w:ascii="Arial" w:hAnsi="Arial" w:cs="Arial"/>
          <w:b w:val="0"/>
        </w:rPr>
      </w:pPr>
      <w:r w:rsidRPr="007734EA">
        <w:rPr>
          <w:rFonts w:ascii="Arial" w:hAnsi="Arial" w:cs="Arial"/>
          <w:b w:val="0"/>
        </w:rPr>
        <w:t>8.3. Az összeg felhasználása során Közszolgáltató köteles elsősorban gondoskodni az adóhatóságok felé történő befizetések teljesítéséről.</w:t>
      </w:r>
    </w:p>
    <w:p w:rsidR="007A728D" w:rsidRPr="007734EA" w:rsidRDefault="007A728D" w:rsidP="007A728D">
      <w:pPr>
        <w:pStyle w:val="Szvegtrzs1"/>
        <w:spacing w:after="0"/>
        <w:jc w:val="both"/>
        <w:rPr>
          <w:rFonts w:ascii="Arial" w:hAnsi="Arial" w:cs="Arial"/>
        </w:rPr>
      </w:pPr>
    </w:p>
    <w:p w:rsidR="00FD1F05" w:rsidRDefault="007A728D" w:rsidP="007A728D">
      <w:pPr>
        <w:pStyle w:val="Szvegtrzs1"/>
        <w:spacing w:after="0"/>
        <w:jc w:val="both"/>
        <w:rPr>
          <w:rFonts w:ascii="Arial" w:hAnsi="Arial" w:cs="Arial"/>
        </w:rPr>
      </w:pPr>
      <w:r w:rsidRPr="007734EA">
        <w:rPr>
          <w:rFonts w:ascii="Arial" w:hAnsi="Arial" w:cs="Arial"/>
        </w:rPr>
        <w:t xml:space="preserve">8.4. Az átalánydíj havonta esedékes. A Közszolgáltató minden hónap 5. (ötödik) napjáig benyújtja az Önkormányzat részére az előző havi teljesítéséről számlát, amelyhez teljesítés igazolási nyilatkozatot kell mellékelni. </w:t>
      </w:r>
    </w:p>
    <w:p w:rsidR="007A728D" w:rsidRPr="007734EA" w:rsidRDefault="007A728D" w:rsidP="007A728D">
      <w:pPr>
        <w:pStyle w:val="Szvegtrzs1"/>
        <w:spacing w:after="0"/>
        <w:jc w:val="both"/>
        <w:rPr>
          <w:rFonts w:ascii="Arial" w:hAnsi="Arial" w:cs="Arial"/>
        </w:rPr>
      </w:pPr>
      <w:r w:rsidRPr="007734EA">
        <w:rPr>
          <w:rFonts w:ascii="Arial" w:hAnsi="Arial" w:cs="Arial"/>
        </w:rPr>
        <w:t>A teljesítés igazolására az Önkormányzat részéről a Hévízi Polgármesteri Hivatal Városfejlesztési Osztály vezetője, távollétében e feladat vonatkozásában kijelölt helyettese jogosult. A teljesítés napja a tárgyhó utolsó napja.</w:t>
      </w:r>
    </w:p>
    <w:p w:rsidR="007A728D" w:rsidRPr="007734EA" w:rsidRDefault="007A728D" w:rsidP="007A728D">
      <w:pPr>
        <w:pStyle w:val="Szvegtrzs1"/>
        <w:spacing w:after="0"/>
        <w:jc w:val="both"/>
        <w:rPr>
          <w:rFonts w:ascii="Arial" w:hAnsi="Arial" w:cs="Arial"/>
        </w:rPr>
      </w:pPr>
    </w:p>
    <w:p w:rsidR="007A728D" w:rsidRPr="007734EA" w:rsidRDefault="007A728D" w:rsidP="007A728D">
      <w:pPr>
        <w:pStyle w:val="Szvegtrzs1"/>
        <w:spacing w:after="0"/>
        <w:jc w:val="both"/>
        <w:rPr>
          <w:rFonts w:ascii="Arial" w:hAnsi="Arial" w:cs="Arial"/>
        </w:rPr>
      </w:pPr>
      <w:r w:rsidRPr="007734EA">
        <w:rPr>
          <w:rFonts w:ascii="Arial" w:hAnsi="Arial" w:cs="Arial"/>
        </w:rPr>
        <w:t>8.5. A számla fizetési határideje a számla keltétől számított 30 nap, amennyiben a számla a keltétől számított két napon belül igazoltan megérkezik az Önkormányzathoz. A számla kifizetése a Közszolgáltatónak bankszámlájára átutalás útján történik.</w:t>
      </w:r>
    </w:p>
    <w:p w:rsidR="007A728D" w:rsidRPr="007734EA" w:rsidRDefault="007A728D" w:rsidP="007A728D">
      <w:pPr>
        <w:pStyle w:val="Szvegtrzs1"/>
        <w:spacing w:after="0"/>
        <w:jc w:val="both"/>
        <w:rPr>
          <w:rFonts w:ascii="Arial" w:hAnsi="Arial" w:cs="Arial"/>
        </w:rPr>
      </w:pPr>
    </w:p>
    <w:p w:rsidR="007A728D" w:rsidRPr="007734EA" w:rsidRDefault="007A728D" w:rsidP="007A728D">
      <w:pPr>
        <w:pStyle w:val="Szvegtrzs1"/>
        <w:spacing w:after="0"/>
        <w:jc w:val="both"/>
        <w:rPr>
          <w:rFonts w:ascii="Arial" w:hAnsi="Arial" w:cs="Arial"/>
        </w:rPr>
      </w:pPr>
      <w:r w:rsidRPr="007734EA">
        <w:rPr>
          <w:rFonts w:ascii="Arial" w:hAnsi="Arial" w:cs="Arial"/>
        </w:rPr>
        <w:t>8.6. Amennyiben a tárgyhavi teljesítéssel kapcsolatosan az Önkormányzatnak olyan igazolható hibás teljesítésből eredő kifogása merül fel, amely a kifizetésre kerülő havi átalánydíj csökkentését eredményezheti, azt a számla kézhezvételét követő 5 napon belül írásban közli a Közszolgáltatóval, amelyben az átalánydíj csökkentésének mértékére is javaslatot kell tenni. Amennyiben a kifogás tisztázása a számla kifizetéséig rendelkezésre álló időben nem történik meg, a számla összegéből a várható kár összegével megegyező, de legfeljebb 30 % kifizetése visszatartható. Amennyiben a kifogás jogos, és az átalánydíj csökkentésének mértékében is megegyeztek a Felek, akkor helyesbítő számlát kell kiállítani. Az átalánydíj csökkentésének jogos mértéke a Közszolgáltató által az Önkormányzatnak okozott kár, elmaradt vagyoni előny összegével egyenlő.</w:t>
      </w:r>
    </w:p>
    <w:p w:rsidR="007A728D" w:rsidRPr="007734EA" w:rsidRDefault="007A728D" w:rsidP="007A728D">
      <w:pPr>
        <w:pStyle w:val="Szvegtrzs1"/>
        <w:spacing w:after="0"/>
        <w:jc w:val="both"/>
        <w:rPr>
          <w:rFonts w:ascii="Arial" w:hAnsi="Arial" w:cs="Arial"/>
        </w:rPr>
      </w:pPr>
    </w:p>
    <w:p w:rsidR="007A728D" w:rsidRPr="007734EA" w:rsidRDefault="007A728D" w:rsidP="007A728D">
      <w:pPr>
        <w:pStyle w:val="Szvegtrzs1"/>
        <w:spacing w:after="0"/>
        <w:jc w:val="both"/>
        <w:rPr>
          <w:rFonts w:ascii="Arial" w:hAnsi="Arial" w:cs="Arial"/>
        </w:rPr>
      </w:pPr>
      <w:r w:rsidRPr="007734EA">
        <w:rPr>
          <w:rFonts w:ascii="Arial" w:hAnsi="Arial" w:cs="Arial"/>
        </w:rPr>
        <w:t>8.7. Az átalánydíj tartalmazza a szerződésszerű teljesítés valamennyi költségét és ellenértéket, ezért a Közszolgáltató más jogcímen további ellenérték felszámítására nem jogosult, ide nem értve az Önkormányzat, mint Közszolgáltató tulajdonosa által jóváhagyott szolgáltatások, beszerzések költségeit.</w:t>
      </w:r>
    </w:p>
    <w:p w:rsidR="007A728D" w:rsidRPr="007734EA" w:rsidRDefault="007A728D" w:rsidP="007A728D">
      <w:pPr>
        <w:pStyle w:val="Szvegtrzs1"/>
        <w:spacing w:after="0"/>
        <w:jc w:val="both"/>
        <w:rPr>
          <w:rFonts w:ascii="Arial" w:hAnsi="Arial" w:cs="Arial"/>
        </w:rPr>
      </w:pPr>
    </w:p>
    <w:p w:rsidR="007A728D" w:rsidRPr="007734EA" w:rsidRDefault="007A728D" w:rsidP="007A728D">
      <w:pPr>
        <w:pStyle w:val="Szvegtrzs1"/>
        <w:spacing w:after="0"/>
        <w:jc w:val="both"/>
        <w:rPr>
          <w:rFonts w:ascii="Arial" w:hAnsi="Arial" w:cs="Arial"/>
        </w:rPr>
      </w:pPr>
      <w:r w:rsidRPr="007734EA">
        <w:rPr>
          <w:rFonts w:ascii="Arial" w:hAnsi="Arial" w:cs="Arial"/>
        </w:rPr>
        <w:t>8.8. A Felek egyezően megállapítják, hogy a jelen szerződésben meghatározott havi díj előre prognosztizált egyösszegű havi átalányár jellegű díj, ennek megfelelőn a jogszabályi változások, az áremelkedések, a bérjövedelem változások különösen, de nem kizárólagosan jogosítják a Feleket az átalány díj módosítására.</w:t>
      </w:r>
    </w:p>
    <w:p w:rsidR="007A728D" w:rsidRPr="007734EA" w:rsidRDefault="007A728D" w:rsidP="007A728D">
      <w:pPr>
        <w:pStyle w:val="Szvegtrzs1"/>
        <w:spacing w:after="0"/>
        <w:jc w:val="both"/>
        <w:rPr>
          <w:rFonts w:ascii="Arial" w:hAnsi="Arial" w:cs="Arial"/>
        </w:rPr>
      </w:pPr>
    </w:p>
    <w:p w:rsidR="007A728D" w:rsidRPr="007734EA" w:rsidRDefault="007A728D" w:rsidP="007A728D">
      <w:pPr>
        <w:pStyle w:val="Cmsor21"/>
        <w:keepNext/>
        <w:keepLines/>
        <w:tabs>
          <w:tab w:val="left" w:pos="457"/>
        </w:tabs>
        <w:spacing w:after="0"/>
        <w:jc w:val="both"/>
        <w:rPr>
          <w:rFonts w:ascii="Arial" w:hAnsi="Arial" w:cs="Arial"/>
          <w:b w:val="0"/>
          <w:u w:val="single"/>
        </w:rPr>
      </w:pPr>
      <w:bookmarkStart w:id="14" w:name="bookmark31"/>
      <w:r w:rsidRPr="007734EA">
        <w:rPr>
          <w:rFonts w:ascii="Arial" w:hAnsi="Arial" w:cs="Arial"/>
          <w:b w:val="0"/>
          <w:u w:val="single"/>
        </w:rPr>
        <w:lastRenderedPageBreak/>
        <w:t>9. Éves elszámolás</w:t>
      </w:r>
      <w:bookmarkEnd w:id="14"/>
    </w:p>
    <w:p w:rsidR="007A728D" w:rsidRPr="007734EA" w:rsidRDefault="007A728D" w:rsidP="007A728D">
      <w:pPr>
        <w:pStyle w:val="Cmsor21"/>
        <w:keepNext/>
        <w:keepLines/>
        <w:tabs>
          <w:tab w:val="left" w:pos="457"/>
        </w:tabs>
        <w:spacing w:after="0"/>
        <w:jc w:val="both"/>
        <w:rPr>
          <w:rFonts w:ascii="Arial" w:hAnsi="Arial" w:cs="Arial"/>
          <w:b w:val="0"/>
          <w:u w:val="single"/>
        </w:rPr>
      </w:pPr>
    </w:p>
    <w:p w:rsidR="007A728D" w:rsidRPr="007734EA" w:rsidRDefault="007A728D" w:rsidP="007A728D">
      <w:pPr>
        <w:pStyle w:val="Szvegtrzs1"/>
        <w:spacing w:after="0"/>
        <w:jc w:val="both"/>
        <w:rPr>
          <w:rFonts w:ascii="Arial" w:hAnsi="Arial" w:cs="Arial"/>
        </w:rPr>
      </w:pPr>
      <w:r w:rsidRPr="007734EA">
        <w:rPr>
          <w:rFonts w:ascii="Arial" w:hAnsi="Arial" w:cs="Arial"/>
        </w:rPr>
        <w:t>9.1. A havi átalánydíj összegét a Felek a Közszolgáltató által a naptári év végét követő 30 napon belül elkészített éves jelentés alapján legkésőbb március 1-ig felülvizsgálják.</w:t>
      </w:r>
    </w:p>
    <w:p w:rsidR="00252CBD" w:rsidRPr="007734EA" w:rsidRDefault="00252CBD" w:rsidP="007A728D">
      <w:pPr>
        <w:pStyle w:val="Szvegtrzs1"/>
        <w:spacing w:after="0"/>
        <w:jc w:val="both"/>
        <w:rPr>
          <w:rFonts w:ascii="Arial" w:hAnsi="Arial" w:cs="Arial"/>
        </w:rPr>
      </w:pPr>
    </w:p>
    <w:p w:rsidR="007A728D" w:rsidRPr="007734EA" w:rsidRDefault="007A728D" w:rsidP="007A728D">
      <w:pPr>
        <w:pStyle w:val="Szvegtrzs1"/>
        <w:spacing w:after="0"/>
        <w:jc w:val="both"/>
        <w:rPr>
          <w:rFonts w:ascii="Arial" w:hAnsi="Arial" w:cs="Arial"/>
        </w:rPr>
      </w:pPr>
      <w:r w:rsidRPr="007734EA">
        <w:rPr>
          <w:rFonts w:ascii="Arial" w:hAnsi="Arial" w:cs="Arial"/>
        </w:rPr>
        <w:t>9.2. Amennyiben a havi átalánydíj éves szinten nem fedezi a Közszolgáltató közfeladat ellátásával kapcsolatos tevékenységének költségét, az Önkormányzat ennek tényét felülvizsgálja és ha a közszolgáltatás ellátásának módját, mértékét a felülvizsgálat alapján változatlanul hatályban tartja, akkor dönt, hogy vállalja a Közszolgáltatónak a jogosan felmerült valamennyi költségét megtéríti (Kompenzáció), mert a Közszolgáltató közfeladat ellátásával kapcsolatos gazdálkodásában a feladatok ellátása nem eredményezhet veszteséget.</w:t>
      </w:r>
    </w:p>
    <w:p w:rsidR="007A728D" w:rsidRPr="007734EA" w:rsidRDefault="007A728D" w:rsidP="007A728D">
      <w:pPr>
        <w:pStyle w:val="Szvegtrzs1"/>
        <w:spacing w:after="0"/>
        <w:jc w:val="both"/>
        <w:rPr>
          <w:rFonts w:ascii="Arial" w:hAnsi="Arial" w:cs="Arial"/>
        </w:rPr>
      </w:pPr>
    </w:p>
    <w:p w:rsidR="007A728D" w:rsidRPr="007734EA" w:rsidRDefault="007A728D" w:rsidP="007A728D">
      <w:pPr>
        <w:pStyle w:val="Szvegtrzs1"/>
        <w:spacing w:after="0"/>
        <w:jc w:val="both"/>
        <w:rPr>
          <w:rFonts w:ascii="Arial" w:hAnsi="Arial" w:cs="Arial"/>
        </w:rPr>
      </w:pPr>
      <w:r w:rsidRPr="007734EA">
        <w:rPr>
          <w:rFonts w:ascii="Arial" w:hAnsi="Arial" w:cs="Arial"/>
        </w:rPr>
        <w:t>9.3. A Felek megállapodnak abban, hogy amennyiben a 9.1. pontban írt éves jelentés alapján az alul-, avagy túlfinanszírozást megállapítják, és az tartósnak minősül, úgy március 1-ig állapítják meg az abban az évben az Önkormányzat által fizetendő havi átalánydíj összegét.</w:t>
      </w:r>
    </w:p>
    <w:p w:rsidR="007A728D" w:rsidRPr="007734EA" w:rsidRDefault="007A728D" w:rsidP="007A728D">
      <w:pPr>
        <w:pStyle w:val="Szvegtrzs1"/>
        <w:spacing w:after="0"/>
        <w:jc w:val="both"/>
        <w:rPr>
          <w:rFonts w:ascii="Arial" w:hAnsi="Arial" w:cs="Arial"/>
        </w:rPr>
      </w:pPr>
    </w:p>
    <w:p w:rsidR="007A728D" w:rsidRPr="007734EA" w:rsidRDefault="007A728D" w:rsidP="007A728D">
      <w:pPr>
        <w:pStyle w:val="Szvegtrzs1"/>
        <w:spacing w:after="0"/>
        <w:jc w:val="both"/>
        <w:rPr>
          <w:rFonts w:ascii="Arial" w:hAnsi="Arial" w:cs="Arial"/>
        </w:rPr>
      </w:pPr>
      <w:r w:rsidRPr="007734EA">
        <w:rPr>
          <w:rFonts w:ascii="Arial" w:hAnsi="Arial" w:cs="Arial"/>
        </w:rPr>
        <w:t>9.4. A 9. pont szerinti döntést az Önkormányzat részéről a képviselő-testület hozza meg.</w:t>
      </w:r>
    </w:p>
    <w:p w:rsidR="007A728D" w:rsidRPr="007734EA" w:rsidRDefault="007A728D" w:rsidP="007A728D">
      <w:pPr>
        <w:pStyle w:val="Szvegtrzs1"/>
        <w:spacing w:after="0"/>
        <w:jc w:val="both"/>
        <w:rPr>
          <w:rFonts w:ascii="Arial" w:hAnsi="Arial" w:cs="Arial"/>
        </w:rPr>
      </w:pPr>
    </w:p>
    <w:p w:rsidR="007A728D" w:rsidRPr="007734EA" w:rsidRDefault="007A728D" w:rsidP="007A728D">
      <w:pPr>
        <w:pStyle w:val="Cmsor21"/>
        <w:keepNext/>
        <w:keepLines/>
        <w:tabs>
          <w:tab w:val="left" w:pos="322"/>
        </w:tabs>
        <w:spacing w:after="0"/>
        <w:jc w:val="both"/>
        <w:rPr>
          <w:rFonts w:ascii="Arial" w:hAnsi="Arial" w:cs="Arial"/>
          <w:b w:val="0"/>
          <w:u w:val="single"/>
        </w:rPr>
      </w:pPr>
      <w:bookmarkStart w:id="15" w:name="bookmark33"/>
      <w:r w:rsidRPr="007734EA">
        <w:rPr>
          <w:rFonts w:ascii="Arial" w:hAnsi="Arial" w:cs="Arial"/>
          <w:b w:val="0"/>
          <w:u w:val="single"/>
        </w:rPr>
        <w:t>10. A várakozási terület, amely tekintetében a közszolgáltató a közfeladat ellátására köteles</w:t>
      </w:r>
      <w:bookmarkEnd w:id="15"/>
    </w:p>
    <w:p w:rsidR="007A728D" w:rsidRPr="007734EA" w:rsidRDefault="007A728D" w:rsidP="007A728D">
      <w:pPr>
        <w:pStyle w:val="Cmsor21"/>
        <w:keepNext/>
        <w:keepLines/>
        <w:tabs>
          <w:tab w:val="left" w:pos="322"/>
        </w:tabs>
        <w:spacing w:after="0"/>
        <w:jc w:val="both"/>
        <w:rPr>
          <w:rFonts w:ascii="Arial" w:hAnsi="Arial" w:cs="Arial"/>
        </w:rPr>
      </w:pPr>
    </w:p>
    <w:p w:rsidR="007A728D" w:rsidRPr="007734EA" w:rsidRDefault="007A728D" w:rsidP="007A728D">
      <w:pPr>
        <w:pStyle w:val="Szvegtrzs1"/>
        <w:spacing w:after="0"/>
        <w:jc w:val="both"/>
        <w:rPr>
          <w:rFonts w:ascii="Arial" w:hAnsi="Arial" w:cs="Arial"/>
        </w:rPr>
      </w:pPr>
      <w:r w:rsidRPr="007734EA">
        <w:rPr>
          <w:rFonts w:ascii="Arial" w:hAnsi="Arial" w:cs="Arial"/>
        </w:rPr>
        <w:t>10.1. A Felek a várakozási területnek a Hévíz város közterületein a járművel várakozás rendjéről szóló rendelet szerinti területeket jelölik meg.</w:t>
      </w:r>
    </w:p>
    <w:p w:rsidR="007A728D" w:rsidRPr="007734EA" w:rsidRDefault="007A728D" w:rsidP="007A728D">
      <w:pPr>
        <w:pStyle w:val="Szvegtrzs1"/>
        <w:spacing w:after="0"/>
        <w:jc w:val="both"/>
        <w:rPr>
          <w:rFonts w:ascii="Arial" w:hAnsi="Arial" w:cs="Arial"/>
        </w:rPr>
      </w:pPr>
    </w:p>
    <w:p w:rsidR="00FD1F05" w:rsidRDefault="007A728D" w:rsidP="007A728D">
      <w:pPr>
        <w:pStyle w:val="Szvegtrzs1"/>
        <w:spacing w:after="0"/>
        <w:jc w:val="both"/>
        <w:rPr>
          <w:rFonts w:ascii="Arial" w:hAnsi="Arial" w:cs="Arial"/>
        </w:rPr>
      </w:pPr>
      <w:r w:rsidRPr="007734EA">
        <w:rPr>
          <w:rFonts w:ascii="Arial" w:hAnsi="Arial" w:cs="Arial"/>
        </w:rPr>
        <w:t xml:space="preserve">10.2. Hévíz Város Önkormányzat Képviselő-testülete jogosult a Hévíz város közterületein a járművel várakozás rendjéről szóló rendelet módosítására. </w:t>
      </w:r>
    </w:p>
    <w:p w:rsidR="00FD1F05" w:rsidRDefault="00FD1F05" w:rsidP="007A728D">
      <w:pPr>
        <w:pStyle w:val="Szvegtrzs1"/>
        <w:spacing w:after="0"/>
        <w:jc w:val="both"/>
        <w:rPr>
          <w:rFonts w:ascii="Arial" w:hAnsi="Arial" w:cs="Arial"/>
        </w:rPr>
      </w:pPr>
    </w:p>
    <w:p w:rsidR="007A728D" w:rsidRPr="007734EA" w:rsidRDefault="007A728D" w:rsidP="007A728D">
      <w:pPr>
        <w:pStyle w:val="Szvegtrzs1"/>
        <w:spacing w:after="0"/>
        <w:jc w:val="both"/>
        <w:rPr>
          <w:rFonts w:ascii="Arial" w:hAnsi="Arial" w:cs="Arial"/>
        </w:rPr>
      </w:pPr>
      <w:r w:rsidRPr="007734EA">
        <w:rPr>
          <w:rFonts w:ascii="Arial" w:hAnsi="Arial" w:cs="Arial"/>
        </w:rPr>
        <w:t>A módosítás beterjesztéséhez a Közszolgáltató írásbeli véleményét meg kell kérni a rendeletalkotás hatásvizsgálati folyamatának részeként.</w:t>
      </w:r>
    </w:p>
    <w:p w:rsidR="007A728D" w:rsidRPr="007734EA" w:rsidRDefault="007A728D" w:rsidP="007A728D">
      <w:pPr>
        <w:pStyle w:val="Szvegtrzs1"/>
        <w:spacing w:after="0"/>
        <w:jc w:val="both"/>
        <w:rPr>
          <w:rFonts w:ascii="Arial" w:hAnsi="Arial" w:cs="Arial"/>
        </w:rPr>
      </w:pPr>
    </w:p>
    <w:p w:rsidR="007A728D" w:rsidRPr="007734EA" w:rsidRDefault="007A728D" w:rsidP="007A728D">
      <w:pPr>
        <w:pStyle w:val="Szvegtrzs1"/>
        <w:tabs>
          <w:tab w:val="left" w:pos="288"/>
        </w:tabs>
        <w:spacing w:after="0" w:line="252" w:lineRule="auto"/>
        <w:jc w:val="both"/>
        <w:rPr>
          <w:rFonts w:ascii="Arial" w:hAnsi="Arial" w:cs="Arial"/>
          <w:bCs/>
          <w:u w:val="single"/>
        </w:rPr>
      </w:pPr>
      <w:r w:rsidRPr="007734EA">
        <w:rPr>
          <w:rFonts w:ascii="Arial" w:hAnsi="Arial" w:cs="Arial"/>
          <w:bCs/>
          <w:u w:val="single"/>
        </w:rPr>
        <w:t>11. A Közszolgáltató tájékoztatási kötelezettsége, a Közszolgáltató beszámolási kötelezettsége, a kapcsolattartás szabályai</w:t>
      </w:r>
    </w:p>
    <w:p w:rsidR="007A728D" w:rsidRPr="007734EA" w:rsidRDefault="007A728D" w:rsidP="007A728D">
      <w:pPr>
        <w:pStyle w:val="Szvegtrzs1"/>
        <w:tabs>
          <w:tab w:val="left" w:pos="288"/>
        </w:tabs>
        <w:spacing w:after="0" w:line="252" w:lineRule="auto"/>
        <w:jc w:val="both"/>
        <w:rPr>
          <w:rFonts w:ascii="Arial" w:hAnsi="Arial" w:cs="Arial"/>
          <w:u w:val="single"/>
        </w:rPr>
      </w:pPr>
    </w:p>
    <w:p w:rsidR="007A728D" w:rsidRPr="007734EA" w:rsidRDefault="007A728D" w:rsidP="007A728D">
      <w:pPr>
        <w:pStyle w:val="Szvegtrzs1"/>
        <w:spacing w:after="0"/>
        <w:jc w:val="both"/>
        <w:rPr>
          <w:rFonts w:ascii="Arial" w:hAnsi="Arial" w:cs="Arial"/>
        </w:rPr>
      </w:pPr>
      <w:r w:rsidRPr="007734EA">
        <w:rPr>
          <w:rFonts w:ascii="Arial" w:hAnsi="Arial" w:cs="Arial"/>
        </w:rPr>
        <w:t>11.1. A Közszolgáltató köteles legkésőbb a szerződés megkötését követő 45 napon belül tájékoztatni az Önkormányzatot - a közüzemi szolgáltatók kivételével - a Közreműködők köréről, feladataik terjedelméről és szerződéses feltételeikről.</w:t>
      </w:r>
    </w:p>
    <w:p w:rsidR="007A728D" w:rsidRPr="007734EA" w:rsidRDefault="007A728D" w:rsidP="007A728D">
      <w:pPr>
        <w:pStyle w:val="Szvegtrzs1"/>
        <w:spacing w:after="0"/>
        <w:jc w:val="both"/>
        <w:rPr>
          <w:rFonts w:ascii="Arial" w:hAnsi="Arial" w:cs="Arial"/>
        </w:rPr>
      </w:pPr>
    </w:p>
    <w:p w:rsidR="007A728D" w:rsidRPr="007734EA" w:rsidRDefault="007A728D" w:rsidP="007A728D">
      <w:pPr>
        <w:pStyle w:val="Szvegtrzs1"/>
        <w:spacing w:after="0" w:line="252" w:lineRule="auto"/>
        <w:jc w:val="both"/>
        <w:rPr>
          <w:rFonts w:ascii="Arial" w:hAnsi="Arial" w:cs="Arial"/>
          <w:color w:val="FF0000"/>
          <w:u w:val="single"/>
        </w:rPr>
      </w:pPr>
      <w:r w:rsidRPr="007734EA">
        <w:rPr>
          <w:rFonts w:ascii="Arial" w:hAnsi="Arial" w:cs="Arial"/>
        </w:rPr>
        <w:t>11.2. A Közszolgáltató köteles évente, a naptári év végét követő 30 napon belül számszaki adatokkal alátámasztott éves jelentést készíteni a Közszolgáltatási tevékenység teljesítéséről.</w:t>
      </w:r>
    </w:p>
    <w:p w:rsidR="007A728D" w:rsidRPr="007734EA" w:rsidRDefault="007A728D" w:rsidP="007A728D">
      <w:pPr>
        <w:pStyle w:val="Szvegtrzs1"/>
        <w:spacing w:after="0" w:line="252" w:lineRule="auto"/>
        <w:jc w:val="both"/>
        <w:rPr>
          <w:rFonts w:ascii="Arial" w:hAnsi="Arial" w:cs="Arial"/>
          <w:color w:val="FF0000"/>
          <w:u w:val="single"/>
        </w:rPr>
      </w:pPr>
    </w:p>
    <w:p w:rsidR="007A728D" w:rsidRPr="007734EA" w:rsidRDefault="007A728D" w:rsidP="007A728D">
      <w:pPr>
        <w:pStyle w:val="Szvegtrzs1"/>
        <w:spacing w:after="0"/>
        <w:jc w:val="both"/>
        <w:rPr>
          <w:rFonts w:ascii="Arial" w:hAnsi="Arial" w:cs="Arial"/>
        </w:rPr>
      </w:pPr>
      <w:r w:rsidRPr="007734EA">
        <w:rPr>
          <w:rFonts w:ascii="Arial" w:hAnsi="Arial" w:cs="Arial"/>
        </w:rPr>
        <w:t>11.3. A beszámolási, tájékoztatási kötelezettségek teljesítése a Közszolgáltatót terhelik, annak elmulasztása, vagy hiányos volta miatt minden felelősség őt terheli.</w:t>
      </w:r>
    </w:p>
    <w:p w:rsidR="007A728D" w:rsidRPr="007734EA" w:rsidRDefault="007A728D" w:rsidP="007A728D">
      <w:pPr>
        <w:pStyle w:val="Szvegtrzs1"/>
        <w:spacing w:after="0"/>
        <w:jc w:val="both"/>
        <w:rPr>
          <w:rFonts w:ascii="Arial" w:hAnsi="Arial" w:cs="Arial"/>
        </w:rPr>
      </w:pPr>
    </w:p>
    <w:p w:rsidR="007A728D" w:rsidRPr="007734EA" w:rsidRDefault="007A728D" w:rsidP="007A728D">
      <w:pPr>
        <w:pStyle w:val="Cmsor21"/>
        <w:keepNext/>
        <w:keepLines/>
        <w:spacing w:after="0"/>
        <w:jc w:val="both"/>
        <w:rPr>
          <w:rFonts w:ascii="Arial" w:hAnsi="Arial" w:cs="Arial"/>
          <w:b w:val="0"/>
          <w:u w:val="single"/>
        </w:rPr>
      </w:pPr>
      <w:bookmarkStart w:id="16" w:name="bookmark37"/>
      <w:r w:rsidRPr="007734EA">
        <w:rPr>
          <w:rFonts w:ascii="Arial" w:hAnsi="Arial" w:cs="Arial"/>
          <w:b w:val="0"/>
          <w:u w:val="single"/>
        </w:rPr>
        <w:t>12. Önkormányzat ellenőrzési joga</w:t>
      </w:r>
      <w:bookmarkEnd w:id="16"/>
    </w:p>
    <w:p w:rsidR="007A728D" w:rsidRPr="007734EA" w:rsidRDefault="007A728D" w:rsidP="007A728D">
      <w:pPr>
        <w:pStyle w:val="Cmsor21"/>
        <w:keepNext/>
        <w:keepLines/>
        <w:spacing w:after="0"/>
        <w:jc w:val="both"/>
        <w:rPr>
          <w:rFonts w:ascii="Arial" w:hAnsi="Arial" w:cs="Arial"/>
        </w:rPr>
      </w:pPr>
    </w:p>
    <w:p w:rsidR="007A728D" w:rsidRPr="007734EA" w:rsidRDefault="007A728D" w:rsidP="007A728D">
      <w:pPr>
        <w:pStyle w:val="Szvegtrzs1"/>
        <w:spacing w:after="0" w:line="252" w:lineRule="auto"/>
        <w:jc w:val="both"/>
        <w:rPr>
          <w:rFonts w:ascii="Arial" w:hAnsi="Arial" w:cs="Arial"/>
        </w:rPr>
      </w:pPr>
      <w:r w:rsidRPr="007734EA">
        <w:rPr>
          <w:rFonts w:ascii="Arial" w:hAnsi="Arial" w:cs="Arial"/>
        </w:rPr>
        <w:t>12.1. Az Önkormányzat jogosult (illetve jogszabályban meghatározott esetekben köteles) a Közszolgáltató Szerződésben vállalt kötelezettségei teljesítését - saját maga vagy szakértő bevonásával - ellenőrizni.</w:t>
      </w:r>
    </w:p>
    <w:p w:rsidR="007A728D" w:rsidRPr="007734EA" w:rsidRDefault="007A728D" w:rsidP="007A728D">
      <w:pPr>
        <w:pStyle w:val="Szvegtrzs1"/>
        <w:spacing w:after="0" w:line="252" w:lineRule="auto"/>
        <w:jc w:val="both"/>
        <w:rPr>
          <w:rFonts w:ascii="Arial" w:hAnsi="Arial" w:cs="Arial"/>
        </w:rPr>
      </w:pPr>
    </w:p>
    <w:p w:rsidR="007A728D" w:rsidRPr="007734EA" w:rsidRDefault="007A728D" w:rsidP="007A728D">
      <w:pPr>
        <w:pStyle w:val="Szvegtrzs1"/>
        <w:spacing w:after="0"/>
        <w:jc w:val="both"/>
        <w:rPr>
          <w:rFonts w:ascii="Arial" w:hAnsi="Arial" w:cs="Arial"/>
        </w:rPr>
      </w:pPr>
      <w:r w:rsidRPr="007734EA">
        <w:rPr>
          <w:rFonts w:ascii="Arial" w:hAnsi="Arial" w:cs="Arial"/>
        </w:rPr>
        <w:t xml:space="preserve">12.2. A Közszolgáltató köteles az ellenőrzés során az Önkormányzat képviselőivel </w:t>
      </w:r>
      <w:r w:rsidRPr="007734EA">
        <w:rPr>
          <w:rFonts w:ascii="Arial" w:hAnsi="Arial" w:cs="Arial"/>
        </w:rPr>
        <w:lastRenderedPageBreak/>
        <w:t>(ideértve az Önkormányzat által megbízott szakértőket is) együttműködni, számukra minden az ellenőrzés elvégzéséhez ésszerűen szükséges támogatást megadni (így különösen, de nem kizárólagosan: számviteli nyilvántartásaiba betekintést engedni, valamint a Közszolgáltatási tevékenységére, illetve egyébként gazdálkodására vonatkozó minden rendelkezésre álló vagy ésszerű erőfeszítéssel kinyerhető adatot és információt megadni).</w:t>
      </w:r>
    </w:p>
    <w:p w:rsidR="007A728D" w:rsidRPr="007734EA" w:rsidRDefault="007A728D" w:rsidP="007A728D">
      <w:pPr>
        <w:pStyle w:val="Szvegtrzs1"/>
        <w:spacing w:after="0"/>
        <w:jc w:val="both"/>
        <w:rPr>
          <w:rFonts w:ascii="Arial" w:hAnsi="Arial" w:cs="Arial"/>
        </w:rPr>
      </w:pPr>
    </w:p>
    <w:p w:rsidR="007A728D" w:rsidRPr="007734EA" w:rsidRDefault="007A728D" w:rsidP="007A728D">
      <w:pPr>
        <w:pStyle w:val="Szvegtrzs1"/>
        <w:spacing w:after="0"/>
        <w:jc w:val="both"/>
        <w:rPr>
          <w:rFonts w:ascii="Arial" w:hAnsi="Arial" w:cs="Arial"/>
        </w:rPr>
      </w:pPr>
      <w:r w:rsidRPr="007734EA">
        <w:rPr>
          <w:rFonts w:ascii="Arial" w:hAnsi="Arial" w:cs="Arial"/>
        </w:rPr>
        <w:t>12.3. Az Önkormányzat részére a polgármester soron kívül is jogosult a Közszolgálatás ellátásáról, a szerződés teljesüléséről információt, tájékoztatást kérni.</w:t>
      </w:r>
    </w:p>
    <w:p w:rsidR="007A728D" w:rsidRPr="007734EA" w:rsidRDefault="007A728D" w:rsidP="007A728D">
      <w:pPr>
        <w:pStyle w:val="Szvegtrzs1"/>
        <w:spacing w:after="0"/>
        <w:jc w:val="both"/>
        <w:rPr>
          <w:rFonts w:ascii="Arial" w:hAnsi="Arial" w:cs="Arial"/>
        </w:rPr>
      </w:pPr>
    </w:p>
    <w:p w:rsidR="007A728D" w:rsidRPr="007734EA" w:rsidRDefault="007A728D" w:rsidP="007A728D">
      <w:pPr>
        <w:pStyle w:val="Cmsor21"/>
        <w:keepNext/>
        <w:keepLines/>
        <w:tabs>
          <w:tab w:val="left" w:pos="291"/>
        </w:tabs>
        <w:spacing w:after="0"/>
        <w:jc w:val="both"/>
        <w:rPr>
          <w:rFonts w:ascii="Arial" w:hAnsi="Arial" w:cs="Arial"/>
          <w:b w:val="0"/>
          <w:u w:val="single"/>
        </w:rPr>
      </w:pPr>
      <w:bookmarkStart w:id="17" w:name="bookmark39"/>
      <w:r w:rsidRPr="007734EA">
        <w:rPr>
          <w:rFonts w:ascii="Arial" w:hAnsi="Arial" w:cs="Arial"/>
          <w:b w:val="0"/>
          <w:u w:val="single"/>
        </w:rPr>
        <w:t>13. Közzététel</w:t>
      </w:r>
      <w:bookmarkEnd w:id="17"/>
    </w:p>
    <w:p w:rsidR="007A728D" w:rsidRPr="007734EA" w:rsidRDefault="007A728D" w:rsidP="007A728D">
      <w:pPr>
        <w:pStyle w:val="Cmsor21"/>
        <w:keepNext/>
        <w:keepLines/>
        <w:tabs>
          <w:tab w:val="left" w:pos="291"/>
        </w:tabs>
        <w:spacing w:after="0"/>
        <w:jc w:val="both"/>
        <w:rPr>
          <w:rFonts w:ascii="Arial" w:hAnsi="Arial" w:cs="Arial"/>
          <w:b w:val="0"/>
          <w:u w:val="single"/>
        </w:rPr>
      </w:pPr>
    </w:p>
    <w:p w:rsidR="007A728D" w:rsidRPr="007734EA" w:rsidRDefault="007A728D" w:rsidP="007A728D">
      <w:pPr>
        <w:pStyle w:val="Szvegtrzs1"/>
        <w:spacing w:after="0"/>
        <w:jc w:val="both"/>
        <w:rPr>
          <w:rFonts w:ascii="Arial" w:hAnsi="Arial" w:cs="Arial"/>
        </w:rPr>
      </w:pPr>
      <w:r w:rsidRPr="007734EA">
        <w:rPr>
          <w:rFonts w:ascii="Arial" w:hAnsi="Arial" w:cs="Arial"/>
        </w:rPr>
        <w:t>13.1. A Felek megállapodnak, hogy a Kkt. 9/D. § (5) bekezdése értelmében jelen közszolgáltatási szerződést, valamint annak esetleges jövőbeni módosításait - egységes szerkezetbe foglalva - a Felek mindegyike a szerződés hatálybalépését követő 30 napon belül saját honlapján közzéteszi.</w:t>
      </w:r>
    </w:p>
    <w:p w:rsidR="007A728D" w:rsidRPr="007734EA" w:rsidRDefault="007A728D" w:rsidP="007A728D">
      <w:pPr>
        <w:pStyle w:val="Szvegtrzs1"/>
        <w:spacing w:after="0"/>
        <w:jc w:val="both"/>
        <w:rPr>
          <w:rFonts w:ascii="Arial" w:hAnsi="Arial" w:cs="Arial"/>
        </w:rPr>
      </w:pPr>
    </w:p>
    <w:p w:rsidR="007A728D" w:rsidRPr="007734EA" w:rsidRDefault="007A728D" w:rsidP="007A728D">
      <w:pPr>
        <w:pStyle w:val="Cmsor21"/>
        <w:keepNext/>
        <w:keepLines/>
        <w:tabs>
          <w:tab w:val="left" w:pos="288"/>
        </w:tabs>
        <w:spacing w:after="0"/>
        <w:jc w:val="both"/>
        <w:rPr>
          <w:rFonts w:ascii="Arial" w:hAnsi="Arial" w:cs="Arial"/>
          <w:b w:val="0"/>
          <w:u w:val="single"/>
        </w:rPr>
      </w:pPr>
      <w:bookmarkStart w:id="18" w:name="bookmark41"/>
      <w:r w:rsidRPr="007734EA">
        <w:rPr>
          <w:rFonts w:ascii="Arial" w:hAnsi="Arial" w:cs="Arial"/>
          <w:b w:val="0"/>
          <w:u w:val="single"/>
        </w:rPr>
        <w:t>14. Ügyfélszolgálati számlakiállítás</w:t>
      </w:r>
      <w:bookmarkEnd w:id="18"/>
    </w:p>
    <w:p w:rsidR="007A728D" w:rsidRPr="007734EA" w:rsidRDefault="007A728D" w:rsidP="007A728D">
      <w:pPr>
        <w:pStyle w:val="Szvegtrzs1"/>
        <w:spacing w:after="0"/>
        <w:jc w:val="both"/>
        <w:rPr>
          <w:rFonts w:ascii="Arial" w:hAnsi="Arial" w:cs="Arial"/>
        </w:rPr>
      </w:pPr>
    </w:p>
    <w:p w:rsidR="007A728D" w:rsidRPr="007734EA" w:rsidRDefault="007A728D" w:rsidP="007A728D">
      <w:pPr>
        <w:pStyle w:val="Szvegtrzs1"/>
        <w:spacing w:after="0"/>
        <w:jc w:val="both"/>
        <w:rPr>
          <w:rFonts w:ascii="Arial" w:hAnsi="Arial" w:cs="Arial"/>
        </w:rPr>
      </w:pPr>
      <w:r w:rsidRPr="007734EA">
        <w:rPr>
          <w:rFonts w:ascii="Arial" w:hAnsi="Arial" w:cs="Arial"/>
        </w:rPr>
        <w:t>14.1. Az Önkormányzat a Közszolgáltató által részére megküldött, az Ügyfél által benyújtott számlakiállítás kérelem és a Közszolgáltató által megadott adatok alapján számlát állít ki az Ügyfeleknek a várakozási díjakról, késedelmi kamatokról, egyéb, az Önkormányzat részére a parkolás közszolgáltatással kapcsolatban megfizetett összegekről, melyet közvetlenül az Ügyfélnek küldd meg.</w:t>
      </w:r>
    </w:p>
    <w:p w:rsidR="007A728D" w:rsidRPr="007734EA" w:rsidRDefault="007A728D" w:rsidP="007A728D">
      <w:pPr>
        <w:pStyle w:val="Szvegtrzs1"/>
        <w:spacing w:after="0"/>
        <w:jc w:val="both"/>
        <w:rPr>
          <w:rFonts w:ascii="Arial" w:hAnsi="Arial" w:cs="Arial"/>
        </w:rPr>
      </w:pPr>
    </w:p>
    <w:p w:rsidR="007A728D" w:rsidRPr="007734EA" w:rsidRDefault="007A728D" w:rsidP="007A728D">
      <w:pPr>
        <w:pStyle w:val="Szvegtrzs1"/>
        <w:spacing w:after="0"/>
        <w:jc w:val="both"/>
        <w:rPr>
          <w:rFonts w:ascii="Arial" w:hAnsi="Arial" w:cs="Arial"/>
        </w:rPr>
      </w:pPr>
      <w:r w:rsidRPr="007734EA">
        <w:rPr>
          <w:rFonts w:ascii="Arial" w:hAnsi="Arial" w:cs="Arial"/>
        </w:rPr>
        <w:t>14.2. A kiszámlázott és a befolyt várakozási díjakról, késedelmi kamatokról Közszolgáltató havonta utólag, minden hónap 5. napjáig elszámolást köteles készíteni, amelyben kimutatja azok ÁFA tartalmát és azt köteles az Önkormányzat részére átadni.</w:t>
      </w:r>
    </w:p>
    <w:p w:rsidR="007A728D" w:rsidRPr="007734EA" w:rsidRDefault="007A728D" w:rsidP="007A728D">
      <w:pPr>
        <w:pStyle w:val="Szvegtrzs1"/>
        <w:spacing w:after="0"/>
        <w:jc w:val="both"/>
        <w:rPr>
          <w:rFonts w:ascii="Arial" w:hAnsi="Arial" w:cs="Arial"/>
        </w:rPr>
      </w:pPr>
    </w:p>
    <w:p w:rsidR="007A728D" w:rsidRDefault="007A728D" w:rsidP="007A728D">
      <w:pPr>
        <w:pStyle w:val="Szvegtrzs1"/>
        <w:spacing w:after="0"/>
        <w:jc w:val="center"/>
        <w:rPr>
          <w:rFonts w:ascii="Arial" w:hAnsi="Arial" w:cs="Arial"/>
          <w:b/>
        </w:rPr>
      </w:pPr>
      <w:r w:rsidRPr="007734EA">
        <w:rPr>
          <w:rFonts w:ascii="Arial" w:hAnsi="Arial" w:cs="Arial"/>
          <w:b/>
        </w:rPr>
        <w:t>IV. A Közszolgáltatás ellátásához szükséges feltételek biztosítása</w:t>
      </w:r>
    </w:p>
    <w:p w:rsidR="00FD1F05" w:rsidRPr="007734EA" w:rsidRDefault="00FD1F05" w:rsidP="007A728D">
      <w:pPr>
        <w:pStyle w:val="Szvegtrzs1"/>
        <w:spacing w:after="0"/>
        <w:jc w:val="center"/>
        <w:rPr>
          <w:rFonts w:ascii="Arial" w:hAnsi="Arial" w:cs="Arial"/>
          <w:b/>
        </w:rPr>
      </w:pPr>
    </w:p>
    <w:p w:rsidR="007A728D" w:rsidRPr="007734EA" w:rsidRDefault="007A728D" w:rsidP="007A728D">
      <w:pPr>
        <w:pStyle w:val="Szvegtrzs1"/>
        <w:spacing w:after="0"/>
        <w:jc w:val="center"/>
        <w:rPr>
          <w:rFonts w:ascii="Arial" w:hAnsi="Arial" w:cs="Arial"/>
          <w:b/>
        </w:rPr>
      </w:pPr>
    </w:p>
    <w:p w:rsidR="007A728D" w:rsidRPr="00A24426" w:rsidRDefault="007A728D" w:rsidP="007A728D">
      <w:pPr>
        <w:pStyle w:val="Szvegtrzs1"/>
        <w:spacing w:after="0"/>
        <w:jc w:val="both"/>
        <w:rPr>
          <w:rFonts w:ascii="Arial" w:hAnsi="Arial" w:cs="Arial"/>
          <w:color w:val="FF0000"/>
        </w:rPr>
      </w:pPr>
      <w:r w:rsidRPr="007734EA">
        <w:rPr>
          <w:rFonts w:ascii="Arial" w:hAnsi="Arial" w:cs="Arial"/>
        </w:rPr>
        <w:t xml:space="preserve">1. Az Önkormányzat a szerződés elválaszthatatlan </w:t>
      </w:r>
      <w:r w:rsidRPr="007734EA">
        <w:rPr>
          <w:rFonts w:ascii="Arial" w:hAnsi="Arial" w:cs="Arial"/>
          <w:i/>
          <w:u w:val="single"/>
        </w:rPr>
        <w:t>3. mellékletét</w:t>
      </w:r>
      <w:r w:rsidRPr="007734EA">
        <w:rPr>
          <w:rFonts w:ascii="Arial" w:hAnsi="Arial" w:cs="Arial"/>
        </w:rPr>
        <w:t xml:space="preserve"> képező szerződésekkel biztosítja Közszolgáltató számára a közszolgáltatás végzéséhez szükséges egyes technikai eszközöket, informatikai alkalmazásokat</w:t>
      </w:r>
      <w:r w:rsidR="00AD443B">
        <w:rPr>
          <w:rFonts w:ascii="Arial" w:hAnsi="Arial" w:cs="Arial"/>
        </w:rPr>
        <w:t>, a Közszolgáltató felelős a hivatkozott szerződésekben foglaltak betartásáért.</w:t>
      </w:r>
    </w:p>
    <w:p w:rsidR="007A728D" w:rsidRPr="007734EA" w:rsidRDefault="007A728D" w:rsidP="007A728D">
      <w:pPr>
        <w:pStyle w:val="Szvegtrzs1"/>
        <w:spacing w:after="0"/>
        <w:jc w:val="both"/>
        <w:rPr>
          <w:rFonts w:ascii="Arial" w:hAnsi="Arial" w:cs="Arial"/>
        </w:rPr>
      </w:pPr>
    </w:p>
    <w:p w:rsidR="007A728D" w:rsidRDefault="007A728D" w:rsidP="007A728D">
      <w:pPr>
        <w:pStyle w:val="Szvegtrzs1"/>
        <w:spacing w:after="0"/>
        <w:jc w:val="both"/>
        <w:rPr>
          <w:rFonts w:ascii="Arial" w:hAnsi="Arial" w:cs="Arial"/>
        </w:rPr>
      </w:pPr>
      <w:r w:rsidRPr="007734EA">
        <w:rPr>
          <w:rFonts w:ascii="Arial" w:hAnsi="Arial" w:cs="Arial"/>
        </w:rPr>
        <w:t xml:space="preserve">2. Az Önkormányzat külön bérleti szerződés alapján biztosítja a Közszolgáltató számára a székhelyeként és a parkolási ügyfélszolgálatként használt önkormányzati tulajdonban lévő hévízi 1069/5/A/2. hrsz-ú ingatlant (természetbeni címe: 8380 Hévíz, Kossuth Lajos utca 5. </w:t>
      </w:r>
      <w:proofErr w:type="spellStart"/>
      <w:r w:rsidRPr="007734EA">
        <w:rPr>
          <w:rFonts w:ascii="Arial" w:hAnsi="Arial" w:cs="Arial"/>
        </w:rPr>
        <w:t>As</w:t>
      </w:r>
      <w:proofErr w:type="spellEnd"/>
      <w:r w:rsidRPr="007734EA">
        <w:rPr>
          <w:rFonts w:ascii="Arial" w:hAnsi="Arial" w:cs="Arial"/>
        </w:rPr>
        <w:t>. 2.).</w:t>
      </w:r>
    </w:p>
    <w:p w:rsidR="007A62DA" w:rsidRDefault="007A62DA" w:rsidP="007A728D">
      <w:pPr>
        <w:pStyle w:val="Szvegtrzs1"/>
        <w:spacing w:after="0"/>
        <w:jc w:val="both"/>
        <w:rPr>
          <w:rFonts w:ascii="Arial" w:hAnsi="Arial" w:cs="Arial"/>
        </w:rPr>
      </w:pPr>
    </w:p>
    <w:p w:rsidR="007A62DA" w:rsidRPr="007734EA" w:rsidRDefault="007A62DA" w:rsidP="007A728D">
      <w:pPr>
        <w:pStyle w:val="Szvegtrzs1"/>
        <w:spacing w:after="0"/>
        <w:jc w:val="both"/>
        <w:rPr>
          <w:rFonts w:ascii="Arial" w:hAnsi="Arial" w:cs="Arial"/>
        </w:rPr>
      </w:pPr>
      <w:r>
        <w:rPr>
          <w:rFonts w:ascii="Arial" w:hAnsi="Arial" w:cs="Arial"/>
        </w:rPr>
        <w:t xml:space="preserve">3. A Közszolgáltató használatába adott eszközök listáját a </w:t>
      </w:r>
      <w:r w:rsidRPr="007A62DA">
        <w:rPr>
          <w:rFonts w:ascii="Arial" w:hAnsi="Arial" w:cs="Arial"/>
          <w:i/>
          <w:u w:val="single"/>
        </w:rPr>
        <w:t>4. melléklet</w:t>
      </w:r>
      <w:r>
        <w:rPr>
          <w:rFonts w:ascii="Arial" w:hAnsi="Arial" w:cs="Arial"/>
        </w:rPr>
        <w:t xml:space="preserve"> rögzíti.</w:t>
      </w:r>
    </w:p>
    <w:p w:rsidR="007A728D" w:rsidRPr="007734EA" w:rsidRDefault="007A728D" w:rsidP="007A728D">
      <w:pPr>
        <w:pStyle w:val="Szvegtrzs1"/>
        <w:spacing w:after="0"/>
        <w:jc w:val="both"/>
        <w:rPr>
          <w:rFonts w:ascii="Arial" w:hAnsi="Arial" w:cs="Arial"/>
        </w:rPr>
      </w:pPr>
    </w:p>
    <w:p w:rsidR="007A728D" w:rsidRPr="007734EA" w:rsidRDefault="007A62DA" w:rsidP="007A728D">
      <w:pPr>
        <w:pStyle w:val="Szvegtrzs1"/>
        <w:spacing w:after="0"/>
        <w:jc w:val="both"/>
        <w:rPr>
          <w:rFonts w:ascii="Arial" w:hAnsi="Arial" w:cs="Arial"/>
        </w:rPr>
      </w:pPr>
      <w:r>
        <w:rPr>
          <w:rFonts w:ascii="Arial" w:hAnsi="Arial" w:cs="Arial"/>
        </w:rPr>
        <w:t>4</w:t>
      </w:r>
      <w:r w:rsidR="007A728D" w:rsidRPr="007734EA">
        <w:rPr>
          <w:rFonts w:ascii="Arial" w:hAnsi="Arial" w:cs="Arial"/>
        </w:rPr>
        <w:t xml:space="preserve">. Önkormányzat megbízza a Közszolgáltatót, hogy a képviselő-testület külön döntése alapján ellássa az </w:t>
      </w:r>
      <w:r w:rsidR="007A728D" w:rsidRPr="007734EA">
        <w:rPr>
          <w:rFonts w:ascii="Arial" w:hAnsi="Arial" w:cs="Arial"/>
          <w:i/>
        </w:rPr>
        <w:t>„okos parkolás”</w:t>
      </w:r>
      <w:r w:rsidR="007A728D" w:rsidRPr="007734EA">
        <w:rPr>
          <w:rFonts w:ascii="Arial" w:hAnsi="Arial" w:cs="Arial"/>
        </w:rPr>
        <w:t xml:space="preserve"> projekt megvalósításával kapcsolatos fejlesztési, beruházási feladatokat.</w:t>
      </w:r>
    </w:p>
    <w:p w:rsidR="007A728D" w:rsidRPr="007734EA" w:rsidRDefault="007A728D" w:rsidP="007A728D">
      <w:pPr>
        <w:pStyle w:val="Szvegtrzs1"/>
        <w:spacing w:after="0"/>
        <w:jc w:val="both"/>
        <w:rPr>
          <w:rFonts w:ascii="Arial" w:hAnsi="Arial" w:cs="Arial"/>
        </w:rPr>
      </w:pPr>
    </w:p>
    <w:p w:rsidR="007A728D" w:rsidRPr="007734EA" w:rsidRDefault="007A728D" w:rsidP="007A728D">
      <w:pPr>
        <w:pStyle w:val="Cmsor21"/>
        <w:keepNext/>
        <w:keepLines/>
        <w:spacing w:after="0"/>
        <w:jc w:val="center"/>
        <w:rPr>
          <w:rFonts w:ascii="Arial" w:hAnsi="Arial" w:cs="Arial"/>
        </w:rPr>
      </w:pPr>
      <w:bookmarkStart w:id="19" w:name="bookmark43"/>
      <w:r w:rsidRPr="007734EA">
        <w:rPr>
          <w:rFonts w:ascii="Arial" w:hAnsi="Arial" w:cs="Arial"/>
        </w:rPr>
        <w:t>V. A Szerződés hatálya, módosítása és megszűnése</w:t>
      </w:r>
      <w:bookmarkEnd w:id="19"/>
    </w:p>
    <w:p w:rsidR="007A728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al="Szvegtrzs1"/>
        <w:tabs>
          <w:tab w:val="left" w:pos="266"/>
        </w:tabs>
        <w:spacing w:after="0"/>
        <w:jc w:val="both"/>
        <w:rPr>
          <w:rFonts w:ascii="Arial" w:hAnsi="Arial" w:cs="Arial"/>
        </w:rPr>
      </w:pPr>
      <w:r w:rsidRPr="007734EA">
        <w:rPr>
          <w:rFonts w:ascii="Arial" w:hAnsi="Arial" w:cs="Arial"/>
        </w:rPr>
        <w:t>1.1 Jelen szerződés az aláírásnak napjától</w:t>
      </w:r>
      <w:r w:rsidRPr="007734EA">
        <w:rPr>
          <w:rFonts w:ascii="Arial" w:hAnsi="Arial" w:cs="Arial"/>
          <w:color w:val="FF0000"/>
        </w:rPr>
        <w:t xml:space="preserve"> </w:t>
      </w:r>
      <w:r w:rsidRPr="007734EA">
        <w:rPr>
          <w:rFonts w:ascii="Arial" w:hAnsi="Arial" w:cs="Arial"/>
        </w:rPr>
        <w:t>határozatlan időtartamra jön létre.</w:t>
      </w:r>
    </w:p>
    <w:p w:rsidR="007A728D" w:rsidRPr="007734EA" w:rsidRDefault="007A728D" w:rsidP="007A728D">
      <w:pPr>
        <w:pStyle w:val="Szvegtrzs1"/>
        <w:tabs>
          <w:tab w:val="left" w:pos="266"/>
        </w:tabs>
        <w:spacing w:after="0"/>
        <w:jc w:val="both"/>
        <w:rPr>
          <w:rFonts w:ascii="Arial" w:hAnsi="Arial" w:cs="Arial"/>
        </w:rPr>
      </w:pPr>
    </w:p>
    <w:p w:rsidR="007A728D" w:rsidRPr="007734EA" w:rsidRDefault="007A728D" w:rsidP="007A728D">
      <w:pPr>
        <w:pStyle w:val="Szvegtrzs1"/>
        <w:tabs>
          <w:tab w:val="left" w:pos="266"/>
        </w:tabs>
        <w:spacing w:after="0"/>
        <w:jc w:val="both"/>
        <w:rPr>
          <w:rFonts w:ascii="Arial" w:hAnsi="Arial" w:cs="Arial"/>
        </w:rPr>
      </w:pPr>
      <w:r w:rsidRPr="007734EA">
        <w:rPr>
          <w:rFonts w:ascii="Arial" w:hAnsi="Arial" w:cs="Arial"/>
        </w:rPr>
        <w:t>1.2. Jelen szerződés kizárólag írásban, felek egyező akarata esetén módosítható.</w:t>
      </w:r>
    </w:p>
    <w:p w:rsidR="007A728D" w:rsidRPr="007734EA" w:rsidRDefault="007A728D" w:rsidP="007A728D">
      <w:pPr>
        <w:pStyle w:val="Szvegtrzs1"/>
        <w:tabs>
          <w:tab w:val="left" w:pos="266"/>
        </w:tabs>
        <w:spacing w:after="0"/>
        <w:jc w:val="both"/>
        <w:rPr>
          <w:rFonts w:ascii="Arial" w:hAnsi="Arial" w:cs="Arial"/>
        </w:rPr>
      </w:pPr>
    </w:p>
    <w:p w:rsidR="007A728D" w:rsidRPr="007734EA" w:rsidRDefault="007A728D" w:rsidP="007A728D">
      <w:pPr>
        <w:pStyle w:val="Szvegtrzs1"/>
        <w:tabs>
          <w:tab w:val="left" w:pos="304"/>
        </w:tabs>
        <w:spacing w:after="0"/>
        <w:jc w:val="both"/>
        <w:rPr>
          <w:rFonts w:ascii="Arial" w:hAnsi="Arial" w:cs="Arial"/>
        </w:rPr>
      </w:pPr>
      <w:r w:rsidRPr="007734EA">
        <w:rPr>
          <w:rFonts w:ascii="Arial" w:hAnsi="Arial" w:cs="Arial"/>
        </w:rPr>
        <w:t>1.3. Jelen szerződés megszűnik felek közös megegyezése, valamint az Önkormányzat felmondása által. Az Önkormányzat a szerződést 30 napos felmondási határidővel indokolás nélkül felmondhatja.</w:t>
      </w:r>
    </w:p>
    <w:p w:rsidR="007A728D" w:rsidRPr="007734EA" w:rsidRDefault="007A728D" w:rsidP="007A728D">
      <w:pPr>
        <w:pStyle w:val="Szvegtrzs1"/>
        <w:tabs>
          <w:tab w:val="left" w:pos="304"/>
        </w:tabs>
        <w:spacing w:after="0"/>
        <w:jc w:val="both"/>
        <w:rPr>
          <w:rFonts w:ascii="Arial" w:hAnsi="Arial" w:cs="Arial"/>
        </w:rPr>
      </w:pPr>
    </w:p>
    <w:p w:rsidR="007A728D" w:rsidRPr="007734EA" w:rsidRDefault="007A728D" w:rsidP="007A728D">
      <w:pPr>
        <w:pStyle w:val="Szvegtrzs1"/>
        <w:tabs>
          <w:tab w:val="left" w:pos="304"/>
        </w:tabs>
        <w:spacing w:after="0"/>
        <w:jc w:val="both"/>
        <w:rPr>
          <w:rFonts w:ascii="Arial" w:hAnsi="Arial" w:cs="Arial"/>
        </w:rPr>
      </w:pPr>
      <w:r w:rsidRPr="007734EA">
        <w:rPr>
          <w:rFonts w:ascii="Arial" w:hAnsi="Arial" w:cs="Arial"/>
        </w:rPr>
        <w:t>1.4. A Közszolgáltató a szerződést kizárólag abban az esetben jogosult az Önkormányzathoz címzett egyoldalú nyilatkozattal azonnali hatállyal felmondani, ha az Önkormányzat a szerződésben vállalt fizetési kötelezettségét a szerződés szerinti határidőben nem teljesíti, és annak a Közszolgáltató írásbeli felszólításától számított 30 napon belül sem tesz eleget.</w:t>
      </w:r>
    </w:p>
    <w:p w:rsidR="002A7033" w:rsidRDefault="002A7033" w:rsidP="007A728D">
      <w:pPr>
        <w:pStyle w:val="Szvegtrzs1"/>
        <w:tabs>
          <w:tab w:val="left" w:pos="304"/>
        </w:tabs>
        <w:spacing w:after="0"/>
        <w:jc w:val="both"/>
        <w:rPr>
          <w:rFonts w:ascii="Arial" w:hAnsi="Arial" w:cs="Arial"/>
        </w:rPr>
      </w:pPr>
    </w:p>
    <w:p w:rsidR="007A728D" w:rsidRPr="007734EA" w:rsidRDefault="007A728D" w:rsidP="007A728D">
      <w:pPr>
        <w:pStyle w:val="Szvegtrzs1"/>
        <w:tabs>
          <w:tab w:val="left" w:pos="304"/>
        </w:tabs>
        <w:spacing w:after="0"/>
        <w:jc w:val="both"/>
        <w:rPr>
          <w:rFonts w:ascii="Arial" w:hAnsi="Arial" w:cs="Arial"/>
        </w:rPr>
      </w:pPr>
      <w:r w:rsidRPr="007734EA">
        <w:rPr>
          <w:rFonts w:ascii="Arial" w:hAnsi="Arial" w:cs="Arial"/>
        </w:rPr>
        <w:t>1.5. Tekintettel a közszolgáltatások folyamatos fenntartásához fűződő társadalmi érdekekre, a Közszolgáltató kötelezettséget vállal arra, hogy rendkívüli felmondási joga gyakorlását követően, a minimálisan elégséges közszolgáltatást a költségek megtérítése mellett annak Önkormányzati ellátásáig teljesíti.</w:t>
      </w:r>
    </w:p>
    <w:p w:rsidR="007A728D" w:rsidRPr="007734EA" w:rsidRDefault="007A728D" w:rsidP="007A728D">
      <w:pPr>
        <w:pStyle w:val="Szvegtrzs1"/>
        <w:tabs>
          <w:tab w:val="left" w:pos="304"/>
        </w:tabs>
        <w:spacing w:after="0"/>
        <w:jc w:val="both"/>
        <w:rPr>
          <w:rFonts w:ascii="Arial" w:hAnsi="Arial" w:cs="Arial"/>
        </w:rPr>
      </w:pPr>
    </w:p>
    <w:p w:rsidR="007A728D" w:rsidRPr="007734EA" w:rsidRDefault="007A728D" w:rsidP="007A728D">
      <w:pPr>
        <w:pStyle w:val="Cmsor21"/>
        <w:keepNext/>
        <w:keepLines/>
        <w:spacing w:after="0"/>
        <w:jc w:val="center"/>
        <w:rPr>
          <w:rFonts w:ascii="Arial" w:hAnsi="Arial" w:cs="Arial"/>
        </w:rPr>
      </w:pPr>
      <w:bookmarkStart w:id="20" w:name="bookmark45"/>
      <w:r w:rsidRPr="007734EA">
        <w:rPr>
          <w:rFonts w:ascii="Arial" w:hAnsi="Arial" w:cs="Arial"/>
        </w:rPr>
        <w:t>VI. Egyéb rendelkezések</w:t>
      </w:r>
      <w:bookmarkEnd w:id="20"/>
    </w:p>
    <w:p w:rsidR="007A728D" w:rsidRPr="007734EA" w:rsidRDefault="007A728D" w:rsidP="007A728D">
      <w:pPr>
        <w:pStyle w:val="Cmsor21"/>
        <w:keepNext/>
        <w:keepLines/>
        <w:spacing w:after="0"/>
        <w:jc w:val="both"/>
        <w:rPr>
          <w:rFonts w:ascii="Arial" w:hAnsi="Arial" w:cs="Arial"/>
        </w:rPr>
      </w:pPr>
    </w:p>
    <w:p w:rsidR="007A728D" w:rsidRPr="007734EA" w:rsidRDefault="007A728D" w:rsidP="007A728D">
      <w:pPr>
        <w:pStyle w:val="Szvegtrzs1"/>
        <w:tabs>
          <w:tab w:val="left" w:pos="304"/>
        </w:tabs>
        <w:spacing w:after="0"/>
        <w:jc w:val="both"/>
        <w:rPr>
          <w:rFonts w:ascii="Arial" w:hAnsi="Arial" w:cs="Arial"/>
        </w:rPr>
      </w:pPr>
      <w:r w:rsidRPr="007734EA">
        <w:rPr>
          <w:rFonts w:ascii="Arial" w:hAnsi="Arial" w:cs="Arial"/>
        </w:rPr>
        <w:t>1.1. Felek jelen szerződés teljesítésének elősegítése érdekében Önkormányzat részéről az a Hévízi Polgármesteri Hivatal Városfejlesztési Osztály mindenkori vezetőjét a Közszolgáltató részéről az ügyvezető igazgatót jelölik meg kapcsolattartó személyként.</w:t>
      </w:r>
    </w:p>
    <w:p w:rsidR="007A728D" w:rsidRPr="007734EA" w:rsidRDefault="007A728D" w:rsidP="007A728D">
      <w:pPr>
        <w:pStyle w:val="Szvegtrzs1"/>
        <w:tabs>
          <w:tab w:val="left" w:pos="304"/>
        </w:tabs>
        <w:spacing w:after="0"/>
        <w:jc w:val="both"/>
        <w:rPr>
          <w:rFonts w:ascii="Arial" w:hAnsi="Arial" w:cs="Arial"/>
        </w:rPr>
      </w:pPr>
    </w:p>
    <w:p w:rsidR="007A728D" w:rsidRPr="007734EA" w:rsidRDefault="007A728D" w:rsidP="007A728D">
      <w:pPr>
        <w:pStyle w:val="Szvegtrzs1"/>
        <w:tabs>
          <w:tab w:val="left" w:pos="304"/>
        </w:tabs>
        <w:spacing w:after="0"/>
        <w:jc w:val="both"/>
        <w:rPr>
          <w:rFonts w:ascii="Arial" w:hAnsi="Arial" w:cs="Arial"/>
        </w:rPr>
      </w:pPr>
      <w:r w:rsidRPr="007734EA">
        <w:rPr>
          <w:rFonts w:ascii="Arial" w:hAnsi="Arial" w:cs="Arial"/>
        </w:rPr>
        <w:t>1.2. A szerződés alapján megteendő vagy megtehető minden értesítést, kérést, kérelmet, lemondó nyilatkozatot és egyéb nyilatkozatot írásban kell megtenni, és az érintett Félnek a fejlécben megadott címére kell kézbesíteni személyesen, ajánlott tértivevényes postai küldemény, kereskedelmi futárszolgálat, fax útján és kézbesítettnek kell tekinteni.</w:t>
      </w:r>
    </w:p>
    <w:p w:rsidR="007A728D" w:rsidRPr="007734EA" w:rsidRDefault="007A728D" w:rsidP="007A728D">
      <w:pPr>
        <w:pStyle w:val="Szvegtrzs1"/>
        <w:spacing w:after="0"/>
        <w:jc w:val="both"/>
        <w:rPr>
          <w:rFonts w:ascii="Arial" w:hAnsi="Arial" w:cs="Arial"/>
        </w:rPr>
      </w:pPr>
    </w:p>
    <w:p w:rsidR="007A728D" w:rsidRPr="007734EA" w:rsidRDefault="007A728D" w:rsidP="007A728D">
      <w:pPr>
        <w:pStyle w:val="Szvegtrzs1"/>
        <w:spacing w:after="0"/>
        <w:jc w:val="both"/>
        <w:rPr>
          <w:rFonts w:ascii="Arial" w:hAnsi="Arial" w:cs="Arial"/>
        </w:rPr>
      </w:pPr>
      <w:r w:rsidRPr="007734EA">
        <w:rPr>
          <w:rFonts w:ascii="Arial" w:hAnsi="Arial" w:cs="Arial"/>
        </w:rPr>
        <w:t>1.3. A Szerződésre tekintettel, a Felek értesítési címei és kapcsolattartó személyei a következők (hacsak a Felek a jelen szakasz szerint nem küldenek értesítést a cím megváltozásáról):</w:t>
      </w:r>
    </w:p>
    <w:p w:rsidR="007A728D" w:rsidRPr="007734EA" w:rsidRDefault="007A728D" w:rsidP="007A728D">
      <w:pPr>
        <w:pStyle w:val="Szvegtrzs1"/>
        <w:spacing w:after="0"/>
        <w:jc w:val="both"/>
        <w:rPr>
          <w:rFonts w:ascii="Arial" w:hAnsi="Arial" w:cs="Arial"/>
        </w:rPr>
      </w:pPr>
    </w:p>
    <w:p w:rsidR="007A728D" w:rsidRPr="007734EA" w:rsidRDefault="007A728D" w:rsidP="007A728D">
      <w:pPr>
        <w:pStyle w:val="Cmsor21"/>
        <w:keepNext/>
        <w:keepLines/>
        <w:spacing w:after="0"/>
        <w:jc w:val="both"/>
        <w:rPr>
          <w:rFonts w:ascii="Arial" w:hAnsi="Arial" w:cs="Arial"/>
          <w:b w:val="0"/>
        </w:rPr>
      </w:pPr>
      <w:bookmarkStart w:id="21" w:name="bookmark47"/>
      <w:r w:rsidRPr="007734EA">
        <w:rPr>
          <w:rFonts w:ascii="Arial" w:hAnsi="Arial" w:cs="Arial"/>
          <w:b w:val="0"/>
        </w:rPr>
        <w:t>a) Az Önkormányzat vonatkozásában</w:t>
      </w:r>
      <w:bookmarkEnd w:id="21"/>
      <w:r w:rsidRPr="007734EA">
        <w:rPr>
          <w:rFonts w:ascii="Arial" w:hAnsi="Arial" w:cs="Arial"/>
          <w:b w:val="0"/>
        </w:rPr>
        <w:t xml:space="preserve"> értesítési cím: 8380 Hévíz, Kossuth Lajos utca 1.</w:t>
      </w:r>
    </w:p>
    <w:p w:rsidR="007A728D" w:rsidRPr="007734EA" w:rsidRDefault="007A728D" w:rsidP="007A728D">
      <w:pPr>
        <w:pStyle w:val="Cmsor21"/>
        <w:keepNext/>
        <w:keepLines/>
        <w:spacing w:after="0"/>
        <w:jc w:val="both"/>
        <w:rPr>
          <w:rFonts w:ascii="Arial" w:hAnsi="Arial" w:cs="Arial"/>
          <w:b w:val="0"/>
        </w:rPr>
      </w:pPr>
      <w:bookmarkStart w:id="22" w:name="bookmark49"/>
      <w:r w:rsidRPr="007734EA">
        <w:rPr>
          <w:rFonts w:ascii="Arial" w:hAnsi="Arial" w:cs="Arial"/>
          <w:b w:val="0"/>
        </w:rPr>
        <w:t>b) Közszolgáltató vonatkozásában</w:t>
      </w:r>
      <w:bookmarkEnd w:id="22"/>
      <w:r w:rsidRPr="007734EA">
        <w:rPr>
          <w:rFonts w:ascii="Arial" w:hAnsi="Arial" w:cs="Arial"/>
          <w:b w:val="0"/>
        </w:rPr>
        <w:t xml:space="preserve"> értesítési cím: 8380 Hévíz, Kossuth Lajos utca 5. A.2. </w:t>
      </w:r>
    </w:p>
    <w:p w:rsidR="007A728D" w:rsidRDefault="007A728D" w:rsidP="007A728D">
      <w:pPr>
        <w:pStyle w:val="Szvegtrzs1"/>
        <w:spacing w:after="0"/>
        <w:jc w:val="both"/>
        <w:rPr>
          <w:rFonts w:ascii="Arial" w:hAnsi="Arial" w:cs="Arial"/>
        </w:rPr>
      </w:pPr>
    </w:p>
    <w:p w:rsidR="00FD1F05" w:rsidRPr="007734EA" w:rsidRDefault="00FD1F05" w:rsidP="007A728D">
      <w:pPr>
        <w:pStyle w:val="Szvegtrzs1"/>
        <w:spacing w:after="0"/>
        <w:jc w:val="both"/>
        <w:rPr>
          <w:rFonts w:ascii="Arial" w:hAnsi="Arial" w:cs="Arial"/>
        </w:rPr>
      </w:pPr>
    </w:p>
    <w:p w:rsidR="007A728D" w:rsidRPr="007734EA" w:rsidRDefault="007A728D" w:rsidP="007A728D">
      <w:pPr>
        <w:pStyle w:val="Szvegtrzs1"/>
        <w:tabs>
          <w:tab w:val="left" w:pos="304"/>
        </w:tabs>
        <w:spacing w:after="0"/>
        <w:jc w:val="both"/>
        <w:rPr>
          <w:rFonts w:ascii="Arial" w:hAnsi="Arial" w:cs="Arial"/>
        </w:rPr>
      </w:pPr>
      <w:r w:rsidRPr="007734EA">
        <w:rPr>
          <w:rFonts w:ascii="Arial" w:hAnsi="Arial" w:cs="Arial"/>
        </w:rPr>
        <w:t>1.4. Jelen szerződésben nem szabályozott kérdésekben a Polgári Törvénykönyv rendelkezései az irányadók.</w:t>
      </w:r>
    </w:p>
    <w:p w:rsidR="007A728D" w:rsidRPr="007734EA" w:rsidRDefault="007A728D" w:rsidP="007A728D">
      <w:pPr>
        <w:pStyle w:val="Szvegtrzs1"/>
        <w:tabs>
          <w:tab w:val="left" w:pos="304"/>
        </w:tabs>
        <w:spacing w:after="0"/>
        <w:jc w:val="both"/>
        <w:rPr>
          <w:rFonts w:ascii="Arial" w:hAnsi="Arial" w:cs="Arial"/>
        </w:rPr>
      </w:pPr>
    </w:p>
    <w:p w:rsidR="007A728D" w:rsidRPr="007734EA" w:rsidRDefault="007A728D" w:rsidP="007A728D">
      <w:pPr>
        <w:pStyle w:val="Szvegtrzs1"/>
        <w:tabs>
          <w:tab w:val="left" w:pos="304"/>
        </w:tabs>
        <w:spacing w:after="0"/>
        <w:jc w:val="both"/>
        <w:rPr>
          <w:rFonts w:ascii="Arial" w:hAnsi="Arial" w:cs="Arial"/>
        </w:rPr>
      </w:pPr>
      <w:r w:rsidRPr="007734EA">
        <w:rPr>
          <w:rFonts w:ascii="Arial" w:hAnsi="Arial" w:cs="Arial"/>
        </w:rPr>
        <w:t>1.5. A jelen szerződésben kifejezetten hivatkozott jogszabályi rendelkezések esetleges módosítása esetén, az új, hatályos szabályokat kell alkalmazni a Felek jelen szerződés alapján létrejövő jogviszonyára, akkor is, ha ennek megfelelően nem kerül módosításra a jelen szerződés.</w:t>
      </w:r>
    </w:p>
    <w:p w:rsidR="00F31B4C" w:rsidRDefault="00F31B4C" w:rsidP="007A728D">
      <w:pPr>
        <w:pStyle w:val="Szvegtrzs1"/>
        <w:tabs>
          <w:tab w:val="left" w:pos="304"/>
        </w:tabs>
        <w:spacing w:after="0"/>
        <w:jc w:val="both"/>
        <w:rPr>
          <w:rFonts w:ascii="Arial" w:hAnsi="Arial" w:cs="Arial"/>
        </w:rPr>
      </w:pPr>
    </w:p>
    <w:p w:rsidR="007A728D" w:rsidRPr="007734EA" w:rsidRDefault="007A728D" w:rsidP="007A728D">
      <w:pPr>
        <w:pStyle w:val="Szvegtrzs1"/>
        <w:tabs>
          <w:tab w:val="left" w:pos="304"/>
        </w:tabs>
        <w:spacing w:after="0"/>
        <w:jc w:val="both"/>
        <w:rPr>
          <w:rFonts w:ascii="Arial" w:hAnsi="Arial" w:cs="Arial"/>
        </w:rPr>
      </w:pPr>
      <w:r w:rsidRPr="007734EA">
        <w:rPr>
          <w:rFonts w:ascii="Arial" w:hAnsi="Arial" w:cs="Arial"/>
        </w:rPr>
        <w:t>1.6. Az Önkormányzat kijelenti, hogy a várakozási díj és pótdíj fizetési felszólításokkal összefüggésben az Önkormányzat jogaira és kötelezettségeire speciális szabályok vonatkoznak, így különösen a Közúti Közlekedésről szóló 1988. évi I. törvény (továbbiakban: Kkt.), valamint a Hévíz város közterületein a járművel várakozás rendjéről szóló rendelet.</w:t>
      </w:r>
    </w:p>
    <w:p w:rsidR="007A728D" w:rsidRPr="007734EA" w:rsidRDefault="007A728D" w:rsidP="007A728D">
      <w:pPr>
        <w:pStyle w:val="Szvegtrzs1"/>
        <w:tabs>
          <w:tab w:val="left" w:pos="304"/>
        </w:tabs>
        <w:spacing w:after="0"/>
        <w:jc w:val="both"/>
        <w:rPr>
          <w:rFonts w:ascii="Arial" w:hAnsi="Arial" w:cs="Arial"/>
        </w:rPr>
      </w:pPr>
    </w:p>
    <w:p w:rsidR="007A728D" w:rsidRPr="007734EA" w:rsidRDefault="007A728D" w:rsidP="007A728D">
      <w:pPr>
        <w:pStyle w:val="Szvegtrzs1"/>
        <w:tabs>
          <w:tab w:val="left" w:pos="313"/>
        </w:tabs>
        <w:spacing w:after="0"/>
        <w:jc w:val="both"/>
        <w:rPr>
          <w:rFonts w:ascii="Arial" w:hAnsi="Arial" w:cs="Arial"/>
        </w:rPr>
      </w:pPr>
      <w:r w:rsidRPr="007734EA">
        <w:rPr>
          <w:rFonts w:ascii="Arial" w:hAnsi="Arial" w:cs="Arial"/>
        </w:rPr>
        <w:t xml:space="preserve">1.7. Felek rögzítik és Közszolgáltató kifejezetten tudomásul veszi, hogy a Kkt. hatályos </w:t>
      </w:r>
      <w:r w:rsidRPr="007734EA">
        <w:rPr>
          <w:rFonts w:ascii="Arial" w:hAnsi="Arial" w:cs="Arial"/>
        </w:rPr>
        <w:lastRenderedPageBreak/>
        <w:t xml:space="preserve">15/D. § (1) bekezdése kimondja: </w:t>
      </w:r>
      <w:r w:rsidRPr="007734EA">
        <w:rPr>
          <w:rFonts w:ascii="Arial" w:hAnsi="Arial" w:cs="Arial"/>
          <w:i/>
        </w:rPr>
        <w:t>„Ha a várakozási díjat és a pótdíjat nem fizették meg a helyi önkormányzat, a 9/D. § (6) bekezdésében, valamint a Mötv. 16/A. §-</w:t>
      </w:r>
      <w:proofErr w:type="spellStart"/>
      <w:r w:rsidRPr="007734EA">
        <w:rPr>
          <w:rFonts w:ascii="Arial" w:hAnsi="Arial" w:cs="Arial"/>
          <w:i/>
        </w:rPr>
        <w:t>ában</w:t>
      </w:r>
      <w:proofErr w:type="spellEnd"/>
      <w:r w:rsidRPr="007734EA">
        <w:rPr>
          <w:rFonts w:ascii="Arial" w:hAnsi="Arial" w:cs="Arial"/>
          <w:i/>
        </w:rPr>
        <w:t xml:space="preserve"> meghatározott szolgáltató a díj- és pótdíjfizetési felszólítást a várakozási terület díjfizetés nélküli használatának időpontjától számított 60 napos jogvesztő határidőn belül a jármű üzembentartója részére postai küldeményként, vagy más egyéb igazolható módon megküldi.”.</w:t>
      </w:r>
      <w:r w:rsidRPr="007734EA">
        <w:rPr>
          <w:rFonts w:ascii="Arial" w:hAnsi="Arial" w:cs="Arial"/>
        </w:rPr>
        <w:t xml:space="preserve"> A Közszolgáltató köteles feladatait olyan módon és időben ellátni, hogy a díj- és pótdíjfizetési felszólításokat a fenti jogvesztő határidőn belül postára lehessen adni.</w:t>
      </w:r>
    </w:p>
    <w:p w:rsidR="007A728D" w:rsidRPr="007734EA" w:rsidRDefault="007A728D" w:rsidP="007A728D">
      <w:pPr>
        <w:pStyle w:val="Szvegtrzs1"/>
        <w:tabs>
          <w:tab w:val="left" w:pos="313"/>
        </w:tabs>
        <w:spacing w:after="0"/>
        <w:jc w:val="both"/>
        <w:rPr>
          <w:rFonts w:ascii="Arial" w:hAnsi="Arial" w:cs="Arial"/>
        </w:rPr>
      </w:pPr>
    </w:p>
    <w:p w:rsidR="007A728D" w:rsidRPr="007734EA" w:rsidRDefault="007A728D" w:rsidP="007A728D">
      <w:pPr>
        <w:pStyle w:val="Szvegtrzs1"/>
        <w:tabs>
          <w:tab w:val="left" w:pos="313"/>
        </w:tabs>
        <w:spacing w:after="0"/>
        <w:jc w:val="both"/>
        <w:rPr>
          <w:rFonts w:ascii="Arial" w:hAnsi="Arial" w:cs="Arial"/>
        </w:rPr>
      </w:pPr>
      <w:r w:rsidRPr="007734EA">
        <w:rPr>
          <w:rFonts w:ascii="Arial" w:hAnsi="Arial" w:cs="Arial"/>
        </w:rPr>
        <w:t>1.8. A Közszolgáltató kifejezetten kijelenti, hogy tudomással bír arról, hogy a jelen megállapodás szerinti tevékenység az információs önrendelkezési jogról és az információszabadságról szóló 2011. évi CXII. törvény (</w:t>
      </w:r>
      <w:proofErr w:type="spellStart"/>
      <w:r w:rsidRPr="007734EA">
        <w:rPr>
          <w:rFonts w:ascii="Arial" w:hAnsi="Arial" w:cs="Arial"/>
        </w:rPr>
        <w:t>Info</w:t>
      </w:r>
      <w:proofErr w:type="spellEnd"/>
      <w:r w:rsidRPr="007734EA">
        <w:rPr>
          <w:rFonts w:ascii="Arial" w:hAnsi="Arial" w:cs="Arial"/>
        </w:rPr>
        <w:t xml:space="preserve"> tv.) és az Európai Parlament és a Tanács (EU) 2016/679 rendeletére alapján védett adatokat is érinthet, és vállalja az ilyen adatok - </w:t>
      </w:r>
      <w:proofErr w:type="spellStart"/>
      <w:r w:rsidRPr="007734EA">
        <w:rPr>
          <w:rFonts w:ascii="Arial" w:hAnsi="Arial" w:cs="Arial"/>
        </w:rPr>
        <w:t>Info</w:t>
      </w:r>
      <w:proofErr w:type="spellEnd"/>
      <w:r w:rsidRPr="007734EA">
        <w:rPr>
          <w:rFonts w:ascii="Arial" w:hAnsi="Arial" w:cs="Arial"/>
        </w:rPr>
        <w:t xml:space="preserve"> tv. és az Önkormányzat rendelkezései szerinti - kezelését.</w:t>
      </w:r>
    </w:p>
    <w:p w:rsidR="007A728D" w:rsidRPr="007734EA" w:rsidRDefault="007A728D" w:rsidP="007A728D">
      <w:pPr>
        <w:pStyle w:val="Szvegtrzs1"/>
        <w:tabs>
          <w:tab w:val="left" w:pos="313"/>
        </w:tabs>
        <w:spacing w:after="0"/>
        <w:jc w:val="both"/>
        <w:rPr>
          <w:rFonts w:ascii="Arial" w:hAnsi="Arial" w:cs="Arial"/>
        </w:rPr>
      </w:pPr>
    </w:p>
    <w:p w:rsidR="007A728D" w:rsidRPr="007734EA" w:rsidRDefault="007A728D" w:rsidP="007A728D">
      <w:pPr>
        <w:pStyle w:val="Szvegtrzs1"/>
        <w:tabs>
          <w:tab w:val="left" w:pos="313"/>
        </w:tabs>
        <w:spacing w:after="0"/>
        <w:jc w:val="both"/>
        <w:rPr>
          <w:rFonts w:ascii="Arial" w:hAnsi="Arial" w:cs="Arial"/>
        </w:rPr>
      </w:pPr>
      <w:r w:rsidRPr="007734EA">
        <w:rPr>
          <w:rFonts w:ascii="Arial" w:hAnsi="Arial" w:cs="Arial"/>
        </w:rPr>
        <w:t>1.9. A Közszolgáltató megfelel az Európai Parlament és a Tanács (EU) 2016/679 Rendelete (2016. április 27.) a természetes személyeknek a személyes adatok kezelése tekintetében történő védelméről és az ilyen adatok szabad áramlásáról, valamint a 95/46/EK rendelet hatályon kívül helyezéséről (a továbbiakban: GDPR) szóló EU rendeletében foglalt rendelkezéseknek.</w:t>
      </w:r>
    </w:p>
    <w:p w:rsidR="007A728D" w:rsidRPr="007734EA" w:rsidRDefault="007A728D" w:rsidP="007A728D">
      <w:pPr>
        <w:pStyle w:val="Szvegtrzs1"/>
        <w:tabs>
          <w:tab w:val="left" w:pos="313"/>
        </w:tabs>
        <w:spacing w:after="0"/>
        <w:jc w:val="both"/>
        <w:rPr>
          <w:rFonts w:ascii="Arial" w:hAnsi="Arial" w:cs="Arial"/>
        </w:rPr>
      </w:pPr>
    </w:p>
    <w:p w:rsidR="007A728D" w:rsidRPr="007734EA" w:rsidRDefault="007A728D" w:rsidP="007A728D">
      <w:pPr>
        <w:pStyle w:val="Szvegtrzs1"/>
        <w:tabs>
          <w:tab w:val="left" w:pos="381"/>
        </w:tabs>
        <w:spacing w:after="0"/>
        <w:jc w:val="both"/>
        <w:rPr>
          <w:rFonts w:ascii="Arial" w:hAnsi="Arial" w:cs="Arial"/>
        </w:rPr>
      </w:pPr>
      <w:r w:rsidRPr="007734EA">
        <w:rPr>
          <w:rFonts w:ascii="Arial" w:hAnsi="Arial" w:cs="Arial"/>
        </w:rPr>
        <w:t>1.10. Felek a jelen szerződésen alapuló jogvitáik békés rendezésének eredménytelensége esetén az illetékes bírósághoz fordulnak.</w:t>
      </w:r>
    </w:p>
    <w:p w:rsidR="007A728D" w:rsidRPr="007734EA" w:rsidRDefault="007A728D" w:rsidP="007A728D">
      <w:pPr>
        <w:pStyle w:val="Szvegtrzs1"/>
        <w:tabs>
          <w:tab w:val="left" w:pos="381"/>
        </w:tabs>
        <w:spacing w:after="0"/>
        <w:jc w:val="both"/>
        <w:rPr>
          <w:rFonts w:ascii="Arial" w:hAnsi="Arial" w:cs="Arial"/>
        </w:rPr>
      </w:pPr>
    </w:p>
    <w:p w:rsidR="007A728D" w:rsidRPr="007734EA" w:rsidRDefault="007A728D" w:rsidP="007A728D">
      <w:pPr>
        <w:pStyle w:val="Szvegtrzs1"/>
        <w:tabs>
          <w:tab w:val="left" w:pos="381"/>
        </w:tabs>
        <w:spacing w:after="0"/>
        <w:jc w:val="both"/>
        <w:rPr>
          <w:rFonts w:ascii="Arial" w:hAnsi="Arial" w:cs="Arial"/>
        </w:rPr>
      </w:pPr>
      <w:r w:rsidRPr="007734EA">
        <w:rPr>
          <w:rFonts w:ascii="Arial" w:hAnsi="Arial" w:cs="Arial"/>
        </w:rPr>
        <w:t>1.11. Jelen szerződés 6 (hat), egymással mindenben megegyező példányban készült, melyből 4 (négy) példány az Önkormányzatot, 2 (kettő) példány a Közszolgáltatót illeti.</w:t>
      </w:r>
    </w:p>
    <w:p w:rsidR="007A728D" w:rsidRPr="007734EA" w:rsidRDefault="007A728D" w:rsidP="007A728D">
      <w:pPr>
        <w:pStyle w:val="Szvegtrzs1"/>
        <w:tabs>
          <w:tab w:val="left" w:pos="381"/>
        </w:tabs>
        <w:spacing w:after="0"/>
        <w:jc w:val="both"/>
        <w:rPr>
          <w:rFonts w:ascii="Arial" w:hAnsi="Arial" w:cs="Arial"/>
        </w:rPr>
      </w:pPr>
    </w:p>
    <w:p w:rsidR="007A728D" w:rsidRPr="00FD1F05" w:rsidRDefault="007A728D" w:rsidP="007A728D">
      <w:pPr>
        <w:pStyle w:val="Szvegtrzs1"/>
        <w:tabs>
          <w:tab w:val="left" w:pos="381"/>
        </w:tabs>
        <w:spacing w:after="0"/>
        <w:jc w:val="both"/>
        <w:rPr>
          <w:rFonts w:ascii="Arial" w:hAnsi="Arial" w:cs="Arial"/>
        </w:rPr>
      </w:pPr>
      <w:bookmarkStart w:id="23" w:name="_GoBack"/>
      <w:r w:rsidRPr="00FD1F05">
        <w:rPr>
          <w:rFonts w:ascii="Arial" w:hAnsi="Arial" w:cs="Arial"/>
        </w:rPr>
        <w:t>1.12. A Szerződést aláírására Hévíz Város Önkormányzat Képviselő-testülete a</w:t>
      </w:r>
      <w:r w:rsidR="00CB1737" w:rsidRPr="00FD1F05">
        <w:rPr>
          <w:rFonts w:ascii="Arial" w:hAnsi="Arial" w:cs="Arial"/>
        </w:rPr>
        <w:t xml:space="preserve"> 9</w:t>
      </w:r>
      <w:r w:rsidRPr="00FD1F05">
        <w:rPr>
          <w:rFonts w:ascii="Arial" w:hAnsi="Arial" w:cs="Arial"/>
        </w:rPr>
        <w:t xml:space="preserve">/2021. </w:t>
      </w:r>
      <w:r w:rsidR="00CB1737" w:rsidRPr="00FD1F05">
        <w:rPr>
          <w:rFonts w:ascii="Arial" w:hAnsi="Arial" w:cs="Arial"/>
        </w:rPr>
        <w:t>I. 28</w:t>
      </w:r>
      <w:r w:rsidRPr="00FD1F05">
        <w:rPr>
          <w:rFonts w:ascii="Arial" w:hAnsi="Arial" w:cs="Arial"/>
        </w:rPr>
        <w:t>.) határozatával adta meg a felhatalmazást.</w:t>
      </w:r>
    </w:p>
    <w:bookmarkEnd w:id="23"/>
    <w:p w:rsidR="007A728D" w:rsidRPr="007734EA" w:rsidRDefault="007A728D" w:rsidP="007A728D">
      <w:pPr>
        <w:pStyle w:val="Szvegtrzs20"/>
        <w:spacing w:after="0"/>
        <w:rPr>
          <w:rFonts w:ascii="Arial" w:hAnsi="Arial" w:cs="Arial"/>
        </w:rPr>
      </w:pPr>
    </w:p>
    <w:p w:rsidR="007A728D" w:rsidRPr="007734EA" w:rsidRDefault="007A728D" w:rsidP="007A728D">
      <w:pPr>
        <w:jc w:val="both"/>
        <w:rPr>
          <w:rFonts w:ascii="Arial" w:hAnsi="Arial" w:cs="Arial"/>
          <w:sz w:val="22"/>
          <w:szCs w:val="22"/>
        </w:rPr>
      </w:pPr>
      <w:r w:rsidRPr="007734EA">
        <w:rPr>
          <w:rFonts w:ascii="Arial" w:hAnsi="Arial" w:cs="Arial"/>
          <w:sz w:val="22"/>
          <w:szCs w:val="22"/>
        </w:rPr>
        <w:t>Felek a jelen szerződést átolvasták, értelmezték, és mint akaratukkal mindenben megegyezőt helybenhagyólag aláírták.</w:t>
      </w:r>
    </w:p>
    <w:p w:rsidR="007A728D" w:rsidRPr="007734EA" w:rsidRDefault="007A728D" w:rsidP="007A728D">
      <w:pPr>
        <w:jc w:val="both"/>
        <w:rPr>
          <w:rFonts w:ascii="Arial" w:hAnsi="Arial" w:cs="Arial"/>
          <w:sz w:val="22"/>
          <w:szCs w:val="22"/>
        </w:rPr>
      </w:pPr>
    </w:p>
    <w:p w:rsidR="007A728D" w:rsidRPr="007734EA" w:rsidRDefault="007A728D" w:rsidP="007A728D">
      <w:pPr>
        <w:tabs>
          <w:tab w:val="left" w:pos="4536"/>
        </w:tabs>
        <w:jc w:val="both"/>
        <w:rPr>
          <w:rFonts w:ascii="Arial" w:hAnsi="Arial" w:cs="Arial"/>
          <w:color w:val="FF0000"/>
          <w:sz w:val="22"/>
          <w:szCs w:val="22"/>
        </w:rPr>
      </w:pPr>
      <w:r w:rsidRPr="007734EA">
        <w:rPr>
          <w:rFonts w:ascii="Arial" w:hAnsi="Arial" w:cs="Arial"/>
          <w:sz w:val="22"/>
          <w:szCs w:val="22"/>
        </w:rPr>
        <w:t>Hévíz, 2021</w:t>
      </w:r>
      <w:r w:rsidRPr="007734EA">
        <w:rPr>
          <w:rFonts w:ascii="Arial" w:hAnsi="Arial" w:cs="Arial"/>
          <w:color w:val="FF0000"/>
          <w:sz w:val="22"/>
          <w:szCs w:val="22"/>
        </w:rPr>
        <w:t>. január</w:t>
      </w:r>
      <w:r w:rsidR="00581885">
        <w:rPr>
          <w:rFonts w:ascii="Arial" w:hAnsi="Arial" w:cs="Arial"/>
          <w:color w:val="FF0000"/>
          <w:sz w:val="22"/>
          <w:szCs w:val="22"/>
        </w:rPr>
        <w:t xml:space="preserve"> </w:t>
      </w:r>
      <w:proofErr w:type="gramStart"/>
      <w:r w:rsidR="00581885">
        <w:rPr>
          <w:rFonts w:ascii="Arial" w:hAnsi="Arial" w:cs="Arial"/>
          <w:color w:val="FF0000"/>
          <w:sz w:val="22"/>
          <w:szCs w:val="22"/>
        </w:rPr>
        <w:t xml:space="preserve">„  </w:t>
      </w:r>
      <w:proofErr w:type="gramEnd"/>
      <w:r w:rsidR="00581885">
        <w:rPr>
          <w:rFonts w:ascii="Arial" w:hAnsi="Arial" w:cs="Arial"/>
          <w:color w:val="FF0000"/>
          <w:sz w:val="22"/>
          <w:szCs w:val="22"/>
        </w:rPr>
        <w:t xml:space="preserve"> „</w:t>
      </w:r>
    </w:p>
    <w:p w:rsidR="007A728D" w:rsidRPr="007734EA" w:rsidRDefault="007A728D" w:rsidP="007A728D">
      <w:pPr>
        <w:rPr>
          <w:rFonts w:ascii="Arial" w:hAnsi="Arial" w:cs="Arial"/>
          <w:sz w:val="22"/>
          <w:szCs w:val="22"/>
        </w:rPr>
      </w:pP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7A728D" w:rsidRPr="007734EA" w:rsidTr="00C5756D">
        <w:trPr>
          <w:trHeight w:val="1637"/>
        </w:trPr>
        <w:tc>
          <w:tcPr>
            <w:tcW w:w="4606" w:type="dxa"/>
          </w:tcPr>
          <w:p w:rsidR="007A728D" w:rsidRPr="007734EA" w:rsidRDefault="007A728D" w:rsidP="00C5756D">
            <w:pPr>
              <w:rPr>
                <w:rFonts w:ascii="Arial" w:hAnsi="Arial" w:cs="Arial"/>
                <w:sz w:val="22"/>
                <w:szCs w:val="22"/>
              </w:rPr>
            </w:pPr>
          </w:p>
          <w:p w:rsidR="007A728D" w:rsidRPr="007734EA" w:rsidRDefault="007A728D" w:rsidP="00C5756D">
            <w:pPr>
              <w:jc w:val="center"/>
              <w:rPr>
                <w:rFonts w:ascii="Arial" w:hAnsi="Arial" w:cs="Arial"/>
                <w:sz w:val="22"/>
                <w:szCs w:val="22"/>
              </w:rPr>
            </w:pPr>
          </w:p>
          <w:p w:rsidR="007A728D" w:rsidRPr="007734EA" w:rsidRDefault="007A728D" w:rsidP="00C5756D">
            <w:pPr>
              <w:jc w:val="center"/>
              <w:rPr>
                <w:rFonts w:ascii="Arial" w:hAnsi="Arial" w:cs="Arial"/>
                <w:sz w:val="22"/>
                <w:szCs w:val="22"/>
              </w:rPr>
            </w:pPr>
          </w:p>
          <w:p w:rsidR="007A728D" w:rsidRPr="007734EA" w:rsidRDefault="007A728D" w:rsidP="00C5756D">
            <w:pPr>
              <w:jc w:val="center"/>
              <w:rPr>
                <w:rFonts w:ascii="Arial" w:hAnsi="Arial" w:cs="Arial"/>
                <w:sz w:val="22"/>
                <w:szCs w:val="22"/>
              </w:rPr>
            </w:pPr>
            <w:r w:rsidRPr="007734EA">
              <w:rPr>
                <w:rFonts w:ascii="Arial" w:hAnsi="Arial" w:cs="Arial"/>
                <w:sz w:val="22"/>
                <w:szCs w:val="22"/>
              </w:rPr>
              <w:t>Hévíz Város Önkormányzat</w:t>
            </w:r>
          </w:p>
          <w:p w:rsidR="007A728D" w:rsidRPr="007734EA" w:rsidRDefault="007A728D" w:rsidP="00C5756D">
            <w:pPr>
              <w:jc w:val="center"/>
              <w:rPr>
                <w:rFonts w:ascii="Arial" w:hAnsi="Arial" w:cs="Arial"/>
                <w:sz w:val="22"/>
                <w:szCs w:val="22"/>
              </w:rPr>
            </w:pPr>
            <w:r w:rsidRPr="007734EA">
              <w:rPr>
                <w:rFonts w:ascii="Arial" w:hAnsi="Arial" w:cs="Arial"/>
                <w:sz w:val="22"/>
                <w:szCs w:val="22"/>
              </w:rPr>
              <w:t>képviseletében</w:t>
            </w:r>
          </w:p>
          <w:p w:rsidR="007A728D" w:rsidRPr="007734EA" w:rsidRDefault="007A728D" w:rsidP="00C5756D">
            <w:pPr>
              <w:jc w:val="center"/>
              <w:rPr>
                <w:rFonts w:ascii="Arial" w:hAnsi="Arial" w:cs="Arial"/>
                <w:sz w:val="22"/>
                <w:szCs w:val="22"/>
              </w:rPr>
            </w:pPr>
            <w:r w:rsidRPr="007734EA">
              <w:rPr>
                <w:rFonts w:ascii="Arial" w:hAnsi="Arial" w:cs="Arial"/>
                <w:sz w:val="22"/>
                <w:szCs w:val="22"/>
              </w:rPr>
              <w:t>Papp Gábor polgármester</w:t>
            </w:r>
          </w:p>
          <w:p w:rsidR="007A728D" w:rsidRPr="007734EA" w:rsidRDefault="007A728D" w:rsidP="00C5756D">
            <w:pPr>
              <w:jc w:val="center"/>
              <w:rPr>
                <w:rFonts w:ascii="Arial" w:hAnsi="Arial" w:cs="Arial"/>
                <w:sz w:val="22"/>
                <w:szCs w:val="22"/>
              </w:rPr>
            </w:pPr>
          </w:p>
        </w:tc>
        <w:tc>
          <w:tcPr>
            <w:tcW w:w="4606" w:type="dxa"/>
          </w:tcPr>
          <w:p w:rsidR="007A728D" w:rsidRPr="007734EA" w:rsidRDefault="007A728D" w:rsidP="00C5756D">
            <w:pPr>
              <w:jc w:val="center"/>
              <w:rPr>
                <w:rFonts w:ascii="Arial" w:hAnsi="Arial" w:cs="Arial"/>
                <w:sz w:val="22"/>
                <w:szCs w:val="22"/>
              </w:rPr>
            </w:pPr>
          </w:p>
          <w:p w:rsidR="007A728D" w:rsidRPr="007734EA" w:rsidRDefault="007A728D" w:rsidP="00C5756D">
            <w:pPr>
              <w:jc w:val="center"/>
              <w:rPr>
                <w:rFonts w:ascii="Arial" w:hAnsi="Arial" w:cs="Arial"/>
                <w:sz w:val="22"/>
                <w:szCs w:val="22"/>
              </w:rPr>
            </w:pPr>
          </w:p>
          <w:p w:rsidR="007A728D" w:rsidRPr="007734EA" w:rsidRDefault="007A728D" w:rsidP="00C5756D">
            <w:pPr>
              <w:pStyle w:val="lfej"/>
              <w:tabs>
                <w:tab w:val="clear" w:pos="4536"/>
                <w:tab w:val="clear" w:pos="9072"/>
              </w:tabs>
              <w:rPr>
                <w:rFonts w:ascii="Arial" w:hAnsi="Arial" w:cs="Arial"/>
                <w:sz w:val="22"/>
                <w:szCs w:val="22"/>
              </w:rPr>
            </w:pPr>
          </w:p>
          <w:p w:rsidR="007A728D" w:rsidRPr="007734EA" w:rsidRDefault="007A728D" w:rsidP="00C5756D">
            <w:pPr>
              <w:jc w:val="center"/>
              <w:rPr>
                <w:rFonts w:ascii="Arial" w:hAnsi="Arial" w:cs="Arial"/>
                <w:sz w:val="22"/>
                <w:szCs w:val="22"/>
              </w:rPr>
            </w:pPr>
            <w:r w:rsidRPr="007734EA">
              <w:rPr>
                <w:rFonts w:ascii="Arial" w:hAnsi="Arial" w:cs="Arial"/>
                <w:sz w:val="22"/>
                <w:szCs w:val="22"/>
              </w:rPr>
              <w:t>HÉVÜZ Kft.</w:t>
            </w:r>
          </w:p>
          <w:p w:rsidR="007A728D" w:rsidRPr="007734EA" w:rsidRDefault="007A728D" w:rsidP="00C5756D">
            <w:pPr>
              <w:jc w:val="center"/>
              <w:rPr>
                <w:rFonts w:ascii="Arial" w:hAnsi="Arial" w:cs="Arial"/>
                <w:sz w:val="22"/>
                <w:szCs w:val="22"/>
              </w:rPr>
            </w:pPr>
            <w:r w:rsidRPr="007734EA">
              <w:rPr>
                <w:rFonts w:ascii="Arial" w:hAnsi="Arial" w:cs="Arial"/>
                <w:sz w:val="22"/>
                <w:szCs w:val="22"/>
              </w:rPr>
              <w:t xml:space="preserve">képviseletében </w:t>
            </w:r>
          </w:p>
          <w:p w:rsidR="007A728D" w:rsidRPr="007734EA" w:rsidRDefault="007A728D" w:rsidP="00C5756D">
            <w:pPr>
              <w:jc w:val="center"/>
              <w:rPr>
                <w:rFonts w:ascii="Arial" w:hAnsi="Arial" w:cs="Arial"/>
                <w:sz w:val="22"/>
                <w:szCs w:val="22"/>
              </w:rPr>
            </w:pPr>
            <w:r w:rsidRPr="007734EA">
              <w:rPr>
                <w:rFonts w:ascii="Arial" w:hAnsi="Arial" w:cs="Arial"/>
                <w:sz w:val="22"/>
                <w:szCs w:val="22"/>
              </w:rPr>
              <w:t>Czurda Gábor Norbert ügyvezető</w:t>
            </w:r>
          </w:p>
        </w:tc>
      </w:tr>
    </w:tbl>
    <w:p w:rsidR="007A728D" w:rsidRPr="007734EA" w:rsidRDefault="007A728D" w:rsidP="007A728D">
      <w:pPr>
        <w:rPr>
          <w:rFonts w:ascii="Arial" w:hAnsi="Arial" w:cs="Arial"/>
          <w:b/>
          <w:bCs/>
          <w:i/>
          <w:iCs/>
          <w:sz w:val="22"/>
          <w:szCs w:val="22"/>
        </w:rPr>
      </w:pPr>
      <w:r w:rsidRPr="007734EA">
        <w:rPr>
          <w:rFonts w:ascii="Arial" w:hAnsi="Arial" w:cs="Arial"/>
          <w:sz w:val="22"/>
          <w:szCs w:val="22"/>
        </w:rPr>
        <w:br w:type="page"/>
      </w:r>
    </w:p>
    <w:p w:rsidR="007A728D" w:rsidRPr="007734EA" w:rsidRDefault="007A728D" w:rsidP="007A728D">
      <w:pPr>
        <w:pStyle w:val="Cmsor11"/>
        <w:keepNext/>
        <w:keepLines/>
        <w:spacing w:after="0"/>
        <w:jc w:val="left"/>
        <w:rPr>
          <w:rFonts w:ascii="Arial" w:hAnsi="Arial" w:cs="Arial"/>
          <w:b/>
          <w:sz w:val="22"/>
          <w:szCs w:val="22"/>
        </w:rPr>
      </w:pPr>
    </w:p>
    <w:p w:rsidR="007A728D" w:rsidRPr="007734EA" w:rsidRDefault="007A728D" w:rsidP="007A728D">
      <w:pPr>
        <w:pStyle w:val="Cmsor11"/>
        <w:keepNext/>
        <w:keepLines/>
        <w:spacing w:after="0"/>
        <w:jc w:val="left"/>
        <w:rPr>
          <w:rFonts w:ascii="Arial" w:hAnsi="Arial" w:cs="Arial"/>
          <w:i/>
          <w:sz w:val="22"/>
          <w:szCs w:val="22"/>
          <w:u w:val="single"/>
        </w:rPr>
      </w:pPr>
      <w:r w:rsidRPr="007734EA">
        <w:rPr>
          <w:rFonts w:ascii="Arial" w:hAnsi="Arial" w:cs="Arial"/>
          <w:b/>
          <w:sz w:val="22"/>
          <w:szCs w:val="22"/>
        </w:rPr>
        <w:t xml:space="preserve">Várakozási (parkolási) Közszolgáltatási szerződés </w:t>
      </w:r>
      <w:r w:rsidRPr="007734EA">
        <w:rPr>
          <w:rFonts w:ascii="Arial" w:hAnsi="Arial" w:cs="Arial"/>
          <w:i/>
          <w:sz w:val="22"/>
          <w:szCs w:val="22"/>
          <w:u w:val="single"/>
        </w:rPr>
        <w:t>1. számú melléklet</w:t>
      </w:r>
    </w:p>
    <w:p w:rsidR="007A728D" w:rsidRPr="007734EA" w:rsidRDefault="007A728D" w:rsidP="007A728D">
      <w:pPr>
        <w:pStyle w:val="Cmsor11"/>
        <w:keepNext/>
        <w:keepLines/>
        <w:spacing w:after="0"/>
        <w:jc w:val="left"/>
        <w:rPr>
          <w:rFonts w:ascii="Arial" w:hAnsi="Arial" w:cs="Arial"/>
          <w:smallCaps w:val="0"/>
          <w:sz w:val="22"/>
          <w:szCs w:val="22"/>
        </w:rPr>
      </w:pPr>
    </w:p>
    <w:p w:rsidR="007A728D" w:rsidRPr="007734EA" w:rsidRDefault="007A728D" w:rsidP="007A728D">
      <w:pPr>
        <w:pStyle w:val="Cmsor11"/>
        <w:keepNext/>
        <w:keepLines/>
        <w:spacing w:after="0"/>
        <w:rPr>
          <w:rFonts w:ascii="Arial" w:hAnsi="Arial" w:cs="Arial"/>
          <w:smallCaps w:val="0"/>
          <w:sz w:val="22"/>
          <w:szCs w:val="22"/>
        </w:rPr>
      </w:pPr>
      <w:r w:rsidRPr="007734EA">
        <w:rPr>
          <w:rFonts w:ascii="Arial" w:hAnsi="Arial" w:cs="Arial"/>
          <w:smallCaps w:val="0"/>
          <w:sz w:val="22"/>
          <w:szCs w:val="22"/>
        </w:rPr>
        <w:t>Hévíz Város Önkormányzat és a HÉVÜZ Kft.</w:t>
      </w:r>
    </w:p>
    <w:p w:rsidR="007A728D" w:rsidRPr="007734EA" w:rsidRDefault="007A728D" w:rsidP="007A728D">
      <w:pPr>
        <w:pStyle w:val="Szvegtrzs20"/>
        <w:spacing w:after="0"/>
        <w:jc w:val="center"/>
        <w:rPr>
          <w:rFonts w:ascii="Arial" w:hAnsi="Arial" w:cs="Arial"/>
          <w:b w:val="0"/>
        </w:rPr>
      </w:pPr>
    </w:p>
    <w:p w:rsidR="007A728D" w:rsidRPr="007734EA" w:rsidRDefault="007A728D" w:rsidP="007A728D">
      <w:pPr>
        <w:pStyle w:val="Szvegtrzs20"/>
        <w:spacing w:after="0"/>
        <w:rPr>
          <w:rFonts w:ascii="Arial" w:hAnsi="Arial" w:cs="Arial"/>
        </w:rPr>
      </w:pPr>
    </w:p>
    <w:p w:rsidR="007A728D" w:rsidRPr="007734EA" w:rsidRDefault="007A728D" w:rsidP="007A728D">
      <w:pPr>
        <w:pStyle w:val="Szvegtrzs20"/>
        <w:spacing w:after="0"/>
        <w:jc w:val="center"/>
        <w:rPr>
          <w:rFonts w:ascii="Arial" w:hAnsi="Arial" w:cs="Arial"/>
          <w:bCs w:val="0"/>
          <w:iCs w:val="0"/>
          <w:smallCaps/>
          <w:u w:val="single"/>
        </w:rPr>
      </w:pPr>
      <w:r w:rsidRPr="007734EA">
        <w:rPr>
          <w:rFonts w:ascii="Arial" w:hAnsi="Arial" w:cs="Arial"/>
          <w:u w:val="single"/>
        </w:rPr>
        <w:t xml:space="preserve">A </w:t>
      </w:r>
      <w:r w:rsidRPr="007734EA">
        <w:rPr>
          <w:rFonts w:ascii="Arial" w:hAnsi="Arial" w:cs="Arial"/>
          <w:bCs w:val="0"/>
          <w:iCs w:val="0"/>
          <w:smallCaps/>
          <w:u w:val="single"/>
        </w:rPr>
        <w:t>Közszolgáltató által ellátandó feladatok</w:t>
      </w:r>
    </w:p>
    <w:p w:rsidR="007A728D" w:rsidRPr="007734EA" w:rsidRDefault="007A728D" w:rsidP="007A728D">
      <w:pPr>
        <w:pStyle w:val="Szvegtrzs1"/>
        <w:tabs>
          <w:tab w:val="left" w:pos="326"/>
        </w:tabs>
        <w:spacing w:after="0"/>
        <w:rPr>
          <w:rFonts w:ascii="Arial" w:hAnsi="Arial" w:cs="Arial"/>
        </w:rPr>
      </w:pPr>
    </w:p>
    <w:p w:rsidR="007A728D" w:rsidRPr="007734EA" w:rsidRDefault="007A728D" w:rsidP="007A728D">
      <w:pPr>
        <w:pStyle w:val="Szvegtrzs1"/>
        <w:tabs>
          <w:tab w:val="left" w:pos="326"/>
        </w:tabs>
        <w:spacing w:after="0"/>
        <w:rPr>
          <w:rFonts w:ascii="Arial" w:hAnsi="Arial" w:cs="Arial"/>
          <w:b/>
        </w:rPr>
      </w:pPr>
      <w:r w:rsidRPr="007734EA">
        <w:rPr>
          <w:rFonts w:ascii="Arial" w:hAnsi="Arial" w:cs="Arial"/>
          <w:b/>
        </w:rPr>
        <w:t>1. Automaták rendszeres javítása, karbantartása:</w:t>
      </w:r>
    </w:p>
    <w:p w:rsidR="007A728D" w:rsidRPr="007734EA" w:rsidRDefault="007A728D" w:rsidP="007A728D">
      <w:pPr>
        <w:pStyle w:val="Szvegtrzs1"/>
        <w:tabs>
          <w:tab w:val="left" w:pos="326"/>
        </w:tabs>
        <w:spacing w:after="0"/>
        <w:rPr>
          <w:rFonts w:ascii="Arial" w:hAnsi="Arial" w:cs="Arial"/>
          <w:b/>
        </w:rPr>
      </w:pPr>
      <w:r w:rsidRPr="007734EA">
        <w:rPr>
          <w:rFonts w:ascii="Arial" w:hAnsi="Arial" w:cs="Arial"/>
          <w:b/>
        </w:rPr>
        <w:t xml:space="preserve"> </w:t>
      </w:r>
    </w:p>
    <w:p w:rsidR="007A728D" w:rsidRPr="007734EA" w:rsidRDefault="007A728D" w:rsidP="007A728D">
      <w:pPr>
        <w:pStyle w:val="Szvegtrzs1"/>
        <w:numPr>
          <w:ilvl w:val="2"/>
          <w:numId w:val="18"/>
        </w:numPr>
        <w:tabs>
          <w:tab w:val="left" w:pos="326"/>
        </w:tabs>
        <w:spacing w:after="0"/>
        <w:rPr>
          <w:rFonts w:ascii="Arial" w:hAnsi="Arial" w:cs="Arial"/>
        </w:rPr>
      </w:pPr>
      <w:r w:rsidRPr="007734EA">
        <w:rPr>
          <w:rFonts w:ascii="Arial" w:hAnsi="Arial" w:cs="Arial"/>
        </w:rPr>
        <w:t>Akkumulátor csere és töltés</w:t>
      </w:r>
    </w:p>
    <w:p w:rsidR="007A728D" w:rsidRPr="007734EA" w:rsidRDefault="007A728D" w:rsidP="007A728D">
      <w:pPr>
        <w:pStyle w:val="Szvegtrzs1"/>
        <w:numPr>
          <w:ilvl w:val="2"/>
          <w:numId w:val="18"/>
        </w:numPr>
        <w:spacing w:after="0"/>
        <w:rPr>
          <w:rFonts w:ascii="Arial" w:hAnsi="Arial" w:cs="Arial"/>
        </w:rPr>
      </w:pPr>
      <w:r w:rsidRPr="007734EA">
        <w:rPr>
          <w:rFonts w:ascii="Arial" w:hAnsi="Arial" w:cs="Arial"/>
        </w:rPr>
        <w:t>Hőpapír csere</w:t>
      </w:r>
    </w:p>
    <w:p w:rsidR="007A728D" w:rsidRPr="007734EA" w:rsidRDefault="007A728D" w:rsidP="007A728D">
      <w:pPr>
        <w:pStyle w:val="Szvegtrzs1"/>
        <w:numPr>
          <w:ilvl w:val="2"/>
          <w:numId w:val="18"/>
        </w:numPr>
        <w:spacing w:after="0"/>
        <w:rPr>
          <w:rFonts w:ascii="Arial" w:hAnsi="Arial" w:cs="Arial"/>
        </w:rPr>
      </w:pPr>
      <w:r w:rsidRPr="007734EA">
        <w:rPr>
          <w:rFonts w:ascii="Arial" w:hAnsi="Arial" w:cs="Arial"/>
        </w:rPr>
        <w:t>Érmeolvasó karbantartás (a jegykiadó az 5 Ft-os és ennél nagyobb névértékű valamennyi pénzérmét ismerje és fogadja el)</w:t>
      </w:r>
    </w:p>
    <w:p w:rsidR="007A728D" w:rsidRPr="007734EA" w:rsidRDefault="007A728D" w:rsidP="007A728D">
      <w:pPr>
        <w:pStyle w:val="Szvegtrzs1"/>
        <w:numPr>
          <w:ilvl w:val="2"/>
          <w:numId w:val="18"/>
        </w:numPr>
        <w:spacing w:after="0"/>
        <w:rPr>
          <w:rFonts w:ascii="Arial" w:hAnsi="Arial" w:cs="Arial"/>
        </w:rPr>
      </w:pPr>
      <w:r w:rsidRPr="007734EA">
        <w:rPr>
          <w:rFonts w:ascii="Arial" w:hAnsi="Arial" w:cs="Arial"/>
        </w:rPr>
        <w:t>Chipkártya olvasó karbantartása</w:t>
      </w:r>
    </w:p>
    <w:p w:rsidR="007A728D" w:rsidRPr="007734EA" w:rsidRDefault="007A728D" w:rsidP="007A728D">
      <w:pPr>
        <w:pStyle w:val="Szvegtrzs1"/>
        <w:numPr>
          <w:ilvl w:val="2"/>
          <w:numId w:val="18"/>
        </w:numPr>
        <w:spacing w:after="0"/>
        <w:jc w:val="both"/>
        <w:rPr>
          <w:rFonts w:ascii="Arial" w:hAnsi="Arial" w:cs="Arial"/>
        </w:rPr>
      </w:pPr>
      <w:r w:rsidRPr="007734EA">
        <w:rPr>
          <w:rFonts w:ascii="Arial" w:hAnsi="Arial" w:cs="Arial"/>
        </w:rPr>
        <w:t>Automaták tisztítása (</w:t>
      </w:r>
      <w:proofErr w:type="spellStart"/>
      <w:r w:rsidRPr="007734EA">
        <w:rPr>
          <w:rFonts w:ascii="Arial" w:hAnsi="Arial" w:cs="Arial"/>
        </w:rPr>
        <w:t>pl</w:t>
      </w:r>
      <w:proofErr w:type="spellEnd"/>
      <w:r w:rsidRPr="007734EA">
        <w:rPr>
          <w:rFonts w:ascii="Arial" w:hAnsi="Arial" w:cs="Arial"/>
        </w:rPr>
        <w:t>: graffiti eltávolítása, kutyapiszok feltakarítása 1 m2 körzetben, automataház festése, önkormányzat által nem engedélyezett reklámok eltávolítása)</w:t>
      </w:r>
    </w:p>
    <w:p w:rsidR="007A728D" w:rsidRPr="007734EA" w:rsidRDefault="007A728D" w:rsidP="007A728D">
      <w:pPr>
        <w:pStyle w:val="Szvegtrzs1"/>
        <w:numPr>
          <w:ilvl w:val="2"/>
          <w:numId w:val="18"/>
        </w:numPr>
        <w:spacing w:after="0"/>
        <w:rPr>
          <w:rFonts w:ascii="Arial" w:hAnsi="Arial" w:cs="Arial"/>
        </w:rPr>
      </w:pPr>
      <w:r w:rsidRPr="007734EA">
        <w:rPr>
          <w:rFonts w:ascii="Arial" w:hAnsi="Arial" w:cs="Arial"/>
        </w:rPr>
        <w:t>Automaták hibaelhárítása,</w:t>
      </w:r>
    </w:p>
    <w:p w:rsidR="007A728D" w:rsidRPr="007734EA" w:rsidRDefault="007A728D" w:rsidP="007A728D">
      <w:pPr>
        <w:pStyle w:val="Szvegtrzs1"/>
        <w:numPr>
          <w:ilvl w:val="2"/>
          <w:numId w:val="18"/>
        </w:numPr>
        <w:spacing w:after="0"/>
        <w:rPr>
          <w:rFonts w:ascii="Arial" w:hAnsi="Arial" w:cs="Arial"/>
        </w:rPr>
      </w:pPr>
      <w:r w:rsidRPr="007734EA">
        <w:rPr>
          <w:rFonts w:ascii="Arial" w:hAnsi="Arial" w:cs="Arial"/>
        </w:rPr>
        <w:t>Automata alkatrészek javítása, pótlása</w:t>
      </w:r>
    </w:p>
    <w:p w:rsidR="007A728D" w:rsidRPr="007734EA" w:rsidRDefault="007A728D" w:rsidP="007A728D">
      <w:pPr>
        <w:pStyle w:val="Szvegtrzs1"/>
        <w:numPr>
          <w:ilvl w:val="2"/>
          <w:numId w:val="18"/>
        </w:numPr>
        <w:spacing w:after="0"/>
        <w:rPr>
          <w:rFonts w:ascii="Arial" w:hAnsi="Arial" w:cs="Arial"/>
        </w:rPr>
      </w:pPr>
      <w:r w:rsidRPr="007734EA">
        <w:rPr>
          <w:rFonts w:ascii="Arial" w:hAnsi="Arial" w:cs="Arial"/>
        </w:rPr>
        <w:t>Automaták eseti programozási feladatai</w:t>
      </w:r>
    </w:p>
    <w:p w:rsidR="007A728D" w:rsidRPr="007734EA" w:rsidRDefault="007A728D" w:rsidP="007A728D">
      <w:pPr>
        <w:pStyle w:val="Szvegtrzs1"/>
        <w:numPr>
          <w:ilvl w:val="2"/>
          <w:numId w:val="18"/>
        </w:numPr>
        <w:spacing w:after="0"/>
        <w:rPr>
          <w:rFonts w:ascii="Arial" w:hAnsi="Arial" w:cs="Arial"/>
        </w:rPr>
      </w:pPr>
      <w:r w:rsidRPr="007734EA">
        <w:rPr>
          <w:rFonts w:ascii="Arial" w:hAnsi="Arial" w:cs="Arial"/>
        </w:rPr>
        <w:t>Automaták adhoc hibajavítása alkatrész csere nélkül</w:t>
      </w:r>
    </w:p>
    <w:p w:rsidR="007A728D" w:rsidRPr="007734EA" w:rsidRDefault="007A728D" w:rsidP="007A728D">
      <w:pPr>
        <w:pStyle w:val="Szvegtrzs1"/>
        <w:numPr>
          <w:ilvl w:val="2"/>
          <w:numId w:val="18"/>
        </w:numPr>
        <w:spacing w:after="0"/>
        <w:rPr>
          <w:rFonts w:ascii="Arial" w:hAnsi="Arial" w:cs="Arial"/>
        </w:rPr>
      </w:pPr>
      <w:r w:rsidRPr="007734EA">
        <w:rPr>
          <w:rFonts w:ascii="Arial" w:hAnsi="Arial" w:cs="Arial"/>
        </w:rPr>
        <w:t>Automaták adatkommunikációjához szükséges adatkártyák biztosítása</w:t>
      </w:r>
    </w:p>
    <w:p w:rsidR="007A728D" w:rsidRPr="007734EA" w:rsidRDefault="007A728D" w:rsidP="007A728D">
      <w:pPr>
        <w:pStyle w:val="Szvegtrzs1"/>
        <w:numPr>
          <w:ilvl w:val="2"/>
          <w:numId w:val="18"/>
        </w:numPr>
        <w:spacing w:after="0"/>
        <w:rPr>
          <w:rFonts w:ascii="Arial" w:hAnsi="Arial" w:cs="Arial"/>
        </w:rPr>
      </w:pPr>
      <w:r w:rsidRPr="007734EA">
        <w:rPr>
          <w:rFonts w:ascii="Arial" w:hAnsi="Arial" w:cs="Arial"/>
        </w:rPr>
        <w:t>Automaták igény szerinti áthelyezése</w:t>
      </w:r>
    </w:p>
    <w:p w:rsidR="007A728D" w:rsidRPr="007734EA" w:rsidRDefault="007A728D" w:rsidP="007A728D">
      <w:pPr>
        <w:pStyle w:val="Szvegtrzs1"/>
        <w:spacing w:after="0"/>
        <w:ind w:left="2160"/>
        <w:rPr>
          <w:rFonts w:ascii="Arial" w:hAnsi="Arial" w:cs="Arial"/>
        </w:rPr>
      </w:pPr>
    </w:p>
    <w:p w:rsidR="007A728D" w:rsidRPr="007734EA" w:rsidRDefault="007A728D" w:rsidP="007A728D">
      <w:pPr>
        <w:pStyle w:val="Szvegtrzs1"/>
        <w:spacing w:after="0" w:line="252" w:lineRule="auto"/>
        <w:jc w:val="both"/>
        <w:rPr>
          <w:rFonts w:ascii="Arial" w:hAnsi="Arial" w:cs="Arial"/>
        </w:rPr>
      </w:pPr>
      <w:r w:rsidRPr="007734EA">
        <w:rPr>
          <w:rFonts w:ascii="Arial" w:hAnsi="Arial" w:cs="Arial"/>
        </w:rPr>
        <w:t>Amennyiben az 1. pontban felsorolt karbantartási feladatok rongálás miatt merülnek fel, úgy szintén a Közszolgáltató gondoskodik a hiba kijavíttatásáról és alvállalkozó számlájának pénzügyi rendezéséről.</w:t>
      </w:r>
      <w:bookmarkStart w:id="24" w:name="bookmark51"/>
    </w:p>
    <w:p w:rsidR="007A728D" w:rsidRPr="007734EA" w:rsidRDefault="007A728D" w:rsidP="007A728D">
      <w:pPr>
        <w:pStyle w:val="Szvegtrzs1"/>
        <w:spacing w:after="0" w:line="252" w:lineRule="auto"/>
        <w:jc w:val="both"/>
        <w:rPr>
          <w:rFonts w:ascii="Arial" w:hAnsi="Arial" w:cs="Arial"/>
        </w:rPr>
      </w:pPr>
    </w:p>
    <w:p w:rsidR="007A728D" w:rsidRPr="007734EA" w:rsidRDefault="007A728D" w:rsidP="007A728D">
      <w:pPr>
        <w:pStyle w:val="Szvegtrzs1"/>
        <w:spacing w:after="0" w:line="252" w:lineRule="auto"/>
        <w:jc w:val="both"/>
        <w:rPr>
          <w:rFonts w:ascii="Arial" w:hAnsi="Arial" w:cs="Arial"/>
          <w:b/>
        </w:rPr>
      </w:pPr>
      <w:r w:rsidRPr="007734EA">
        <w:rPr>
          <w:rFonts w:ascii="Arial" w:hAnsi="Arial" w:cs="Arial"/>
          <w:b/>
        </w:rPr>
        <w:t>2. Az automatákkal kapcsolatos egyéb feladatok:</w:t>
      </w:r>
      <w:bookmarkEnd w:id="24"/>
    </w:p>
    <w:p w:rsidR="007A728D" w:rsidRPr="007734EA" w:rsidRDefault="007A728D" w:rsidP="007A728D">
      <w:pPr>
        <w:pStyle w:val="Szvegtrzs1"/>
        <w:spacing w:after="0" w:line="252" w:lineRule="auto"/>
        <w:jc w:val="both"/>
        <w:rPr>
          <w:rFonts w:ascii="Arial" w:hAnsi="Arial" w:cs="Arial"/>
          <w:b/>
        </w:rPr>
      </w:pPr>
    </w:p>
    <w:p w:rsidR="007A728D" w:rsidRPr="007734EA" w:rsidRDefault="007A728D" w:rsidP="007A728D">
      <w:pPr>
        <w:pStyle w:val="Szvegtrzs1"/>
        <w:numPr>
          <w:ilvl w:val="0"/>
          <w:numId w:val="19"/>
        </w:numPr>
        <w:tabs>
          <w:tab w:val="left" w:pos="642"/>
        </w:tabs>
        <w:spacing w:after="0" w:line="286" w:lineRule="auto"/>
        <w:ind w:left="680" w:hanging="340"/>
        <w:jc w:val="both"/>
        <w:rPr>
          <w:rFonts w:ascii="Arial" w:hAnsi="Arial" w:cs="Arial"/>
        </w:rPr>
      </w:pPr>
      <w:r w:rsidRPr="007734EA">
        <w:rPr>
          <w:rFonts w:ascii="Arial" w:hAnsi="Arial" w:cs="Arial"/>
        </w:rPr>
        <w:t>A Közszolgáltató feladata az automatákkal kapcsolatos biztosítási esemény bekövetkezésekor a biztosítóval a kapcsolat felvétele.</w:t>
      </w:r>
    </w:p>
    <w:p w:rsidR="007A728D" w:rsidRPr="007734EA" w:rsidRDefault="007A728D" w:rsidP="007A728D">
      <w:pPr>
        <w:pStyle w:val="Szvegtrzs1"/>
        <w:numPr>
          <w:ilvl w:val="0"/>
          <w:numId w:val="19"/>
        </w:numPr>
        <w:tabs>
          <w:tab w:val="left" w:pos="642"/>
        </w:tabs>
        <w:spacing w:after="0" w:line="286" w:lineRule="auto"/>
        <w:ind w:left="680" w:hanging="340"/>
        <w:jc w:val="both"/>
        <w:rPr>
          <w:rFonts w:ascii="Arial" w:hAnsi="Arial" w:cs="Arial"/>
        </w:rPr>
      </w:pPr>
      <w:r w:rsidRPr="007734EA">
        <w:rPr>
          <w:rFonts w:ascii="Arial" w:hAnsi="Arial" w:cs="Arial"/>
        </w:rPr>
        <w:t>A Közszolgáltató feladata a parkolóautomatákon a lakosság (szolgáltatást igény bevevő) tájékoztatását szolgáló információk közzététele, továbbá az egyes igénybe vehető szolgáltatások (közösségi közlekedés, művelődés) elérésének a biztosítása a technikai eszköz lehetősségeinek a figyelembevételével.</w:t>
      </w:r>
    </w:p>
    <w:p w:rsidR="007A728D" w:rsidRPr="007734EA" w:rsidRDefault="007A728D" w:rsidP="007A728D">
      <w:pPr>
        <w:pStyle w:val="Szvegtrzs1"/>
        <w:numPr>
          <w:ilvl w:val="0"/>
          <w:numId w:val="19"/>
        </w:numPr>
        <w:tabs>
          <w:tab w:val="left" w:pos="642"/>
        </w:tabs>
        <w:spacing w:after="0" w:line="286" w:lineRule="auto"/>
        <w:ind w:left="680" w:hanging="340"/>
        <w:jc w:val="both"/>
        <w:rPr>
          <w:rFonts w:ascii="Arial" w:hAnsi="Arial" w:cs="Arial"/>
        </w:rPr>
      </w:pPr>
      <w:r w:rsidRPr="007734EA">
        <w:rPr>
          <w:rFonts w:ascii="Arial" w:hAnsi="Arial" w:cs="Arial"/>
        </w:rPr>
        <w:t>Az Önkormányzati parkolási rendszer fejlesztésével kapcsolatos szakmai tanácsadás, és tervezés a jelen szerződéshez kapcsolódó külön megállapodás (megbízás vagy vállalkozás) alapján.</w:t>
      </w:r>
    </w:p>
    <w:p w:rsidR="007A728D" w:rsidRPr="007734EA" w:rsidRDefault="007A728D" w:rsidP="007A728D">
      <w:pPr>
        <w:pStyle w:val="Szvegtrzs1"/>
        <w:tabs>
          <w:tab w:val="left" w:pos="642"/>
        </w:tabs>
        <w:spacing w:after="0" w:line="286" w:lineRule="auto"/>
        <w:ind w:left="680"/>
        <w:jc w:val="both"/>
        <w:rPr>
          <w:rFonts w:ascii="Arial" w:hAnsi="Arial" w:cs="Arial"/>
        </w:rPr>
      </w:pPr>
    </w:p>
    <w:p w:rsidR="007A728D" w:rsidRPr="007734EA" w:rsidRDefault="007A728D" w:rsidP="007A728D">
      <w:pPr>
        <w:pStyle w:val="Cmsor21"/>
        <w:keepNext/>
        <w:keepLines/>
        <w:tabs>
          <w:tab w:val="left" w:pos="344"/>
        </w:tabs>
        <w:spacing w:after="0" w:line="286" w:lineRule="auto"/>
        <w:rPr>
          <w:rFonts w:ascii="Arial" w:hAnsi="Arial" w:cs="Arial"/>
        </w:rPr>
      </w:pPr>
      <w:bookmarkStart w:id="25" w:name="bookmark53"/>
      <w:r w:rsidRPr="007734EA">
        <w:rPr>
          <w:rFonts w:ascii="Arial" w:hAnsi="Arial" w:cs="Arial"/>
        </w:rPr>
        <w:t>3. Pénzfeldolgozás</w:t>
      </w:r>
      <w:bookmarkEnd w:id="25"/>
    </w:p>
    <w:p w:rsidR="007A728D" w:rsidRPr="007734EA" w:rsidRDefault="007A728D" w:rsidP="007A728D">
      <w:pPr>
        <w:pStyle w:val="Szvegtrzs1"/>
        <w:numPr>
          <w:ilvl w:val="0"/>
          <w:numId w:val="20"/>
        </w:numPr>
        <w:tabs>
          <w:tab w:val="left" w:pos="1013"/>
        </w:tabs>
        <w:spacing w:after="0" w:line="286" w:lineRule="auto"/>
        <w:ind w:left="680"/>
        <w:jc w:val="both"/>
        <w:rPr>
          <w:rFonts w:ascii="Arial" w:hAnsi="Arial" w:cs="Arial"/>
        </w:rPr>
      </w:pPr>
      <w:r w:rsidRPr="007734EA">
        <w:rPr>
          <w:rFonts w:ascii="Arial" w:hAnsi="Arial" w:cs="Arial"/>
        </w:rPr>
        <w:t>Pénzkazetta begyűjtése, cseréje, ürítése</w:t>
      </w:r>
    </w:p>
    <w:p w:rsidR="007A728D" w:rsidRPr="007734EA" w:rsidRDefault="007A728D" w:rsidP="007A728D">
      <w:pPr>
        <w:pStyle w:val="Szvegtrzs1"/>
        <w:numPr>
          <w:ilvl w:val="0"/>
          <w:numId w:val="20"/>
        </w:numPr>
        <w:tabs>
          <w:tab w:val="left" w:pos="1013"/>
        </w:tabs>
        <w:spacing w:after="0" w:line="286" w:lineRule="auto"/>
        <w:ind w:left="680"/>
        <w:jc w:val="both"/>
        <w:rPr>
          <w:rFonts w:ascii="Arial" w:hAnsi="Arial" w:cs="Arial"/>
        </w:rPr>
      </w:pPr>
      <w:r w:rsidRPr="007734EA">
        <w:rPr>
          <w:rFonts w:ascii="Arial" w:hAnsi="Arial" w:cs="Arial"/>
        </w:rPr>
        <w:t>Készpénz automatánkénti leszámolása, bizonylatolása</w:t>
      </w:r>
    </w:p>
    <w:p w:rsidR="007A728D" w:rsidRPr="007734EA" w:rsidRDefault="007A728D" w:rsidP="007A728D">
      <w:pPr>
        <w:pStyle w:val="Szvegtrzs1"/>
        <w:numPr>
          <w:ilvl w:val="0"/>
          <w:numId w:val="20"/>
        </w:numPr>
        <w:tabs>
          <w:tab w:val="left" w:pos="1013"/>
        </w:tabs>
        <w:spacing w:after="0" w:line="286" w:lineRule="auto"/>
        <w:ind w:left="680"/>
        <w:jc w:val="both"/>
        <w:rPr>
          <w:rFonts w:ascii="Arial" w:hAnsi="Arial" w:cs="Arial"/>
        </w:rPr>
      </w:pPr>
      <w:r w:rsidRPr="007734EA">
        <w:rPr>
          <w:rFonts w:ascii="Arial" w:hAnsi="Arial" w:cs="Arial"/>
        </w:rPr>
        <w:t xml:space="preserve">Megszámolt készpénz szortírozása, zsákolása, átadása Posta részére (Posta vonatkozó szerződése alapján) </w:t>
      </w:r>
    </w:p>
    <w:p w:rsidR="007A728D" w:rsidRPr="007734EA" w:rsidRDefault="007A728D" w:rsidP="007A728D">
      <w:pPr>
        <w:pStyle w:val="Szvegtrzs1"/>
        <w:numPr>
          <w:ilvl w:val="0"/>
          <w:numId w:val="20"/>
        </w:numPr>
        <w:tabs>
          <w:tab w:val="left" w:pos="1013"/>
        </w:tabs>
        <w:spacing w:after="0" w:line="286" w:lineRule="auto"/>
        <w:ind w:left="680"/>
        <w:jc w:val="both"/>
        <w:rPr>
          <w:rFonts w:ascii="Arial" w:hAnsi="Arial" w:cs="Arial"/>
        </w:rPr>
      </w:pPr>
      <w:r w:rsidRPr="007734EA">
        <w:rPr>
          <w:rFonts w:ascii="Arial" w:hAnsi="Arial" w:cs="Arial"/>
        </w:rPr>
        <w:t>Automaták által jelentett és beérkezett készpénz összevetése, eltérés okának feltárása</w:t>
      </w:r>
    </w:p>
    <w:p w:rsidR="007A728D" w:rsidRPr="007734EA" w:rsidRDefault="007A728D" w:rsidP="007A728D">
      <w:pPr>
        <w:pStyle w:val="Szvegtrzs1"/>
        <w:numPr>
          <w:ilvl w:val="0"/>
          <w:numId w:val="20"/>
        </w:numPr>
        <w:tabs>
          <w:tab w:val="left" w:pos="1013"/>
        </w:tabs>
        <w:spacing w:after="0" w:line="286" w:lineRule="auto"/>
        <w:ind w:left="680"/>
        <w:jc w:val="both"/>
        <w:rPr>
          <w:rFonts w:ascii="Arial" w:hAnsi="Arial" w:cs="Arial"/>
        </w:rPr>
      </w:pPr>
      <w:r w:rsidRPr="007734EA">
        <w:rPr>
          <w:rFonts w:ascii="Arial" w:hAnsi="Arial" w:cs="Arial"/>
        </w:rPr>
        <w:lastRenderedPageBreak/>
        <w:t>Ürítési statisztikák készítése</w:t>
      </w:r>
    </w:p>
    <w:p w:rsidR="007A728D" w:rsidRPr="007734EA" w:rsidRDefault="007A728D" w:rsidP="007A728D">
      <w:pPr>
        <w:pStyle w:val="Szvegtrzs1"/>
        <w:numPr>
          <w:ilvl w:val="0"/>
          <w:numId w:val="20"/>
        </w:numPr>
        <w:tabs>
          <w:tab w:val="left" w:pos="1013"/>
        </w:tabs>
        <w:spacing w:after="0" w:line="286" w:lineRule="auto"/>
        <w:ind w:left="680"/>
        <w:jc w:val="both"/>
        <w:rPr>
          <w:rFonts w:ascii="Arial" w:hAnsi="Arial" w:cs="Arial"/>
        </w:rPr>
      </w:pPr>
      <w:r w:rsidRPr="007734EA">
        <w:rPr>
          <w:rFonts w:ascii="Arial" w:hAnsi="Arial" w:cs="Arial"/>
        </w:rPr>
        <w:t>Ürítési összesítők tárolása</w:t>
      </w:r>
    </w:p>
    <w:p w:rsidR="007A728D" w:rsidRPr="007734EA" w:rsidRDefault="007A728D" w:rsidP="007A728D">
      <w:pPr>
        <w:pStyle w:val="Szvegtrzs1"/>
        <w:numPr>
          <w:ilvl w:val="0"/>
          <w:numId w:val="20"/>
        </w:numPr>
        <w:tabs>
          <w:tab w:val="left" w:pos="1013"/>
        </w:tabs>
        <w:spacing w:after="0"/>
        <w:ind w:left="680"/>
        <w:jc w:val="both"/>
        <w:rPr>
          <w:rFonts w:ascii="Arial" w:hAnsi="Arial" w:cs="Arial"/>
        </w:rPr>
      </w:pPr>
      <w:r w:rsidRPr="007734EA">
        <w:rPr>
          <w:rFonts w:ascii="Arial" w:hAnsi="Arial" w:cs="Arial"/>
        </w:rPr>
        <w:t>Pótdíj csekk és felszólító „csekkes levél” biztosítása</w:t>
      </w:r>
    </w:p>
    <w:p w:rsidR="007A728D" w:rsidRPr="007734EA" w:rsidRDefault="007A728D" w:rsidP="007A728D">
      <w:pPr>
        <w:pStyle w:val="Cmsor21"/>
        <w:keepNext/>
        <w:keepLines/>
        <w:tabs>
          <w:tab w:val="left" w:pos="344"/>
        </w:tabs>
        <w:spacing w:after="0" w:line="286" w:lineRule="auto"/>
        <w:jc w:val="both"/>
        <w:rPr>
          <w:rFonts w:ascii="Arial" w:hAnsi="Arial" w:cs="Arial"/>
        </w:rPr>
      </w:pPr>
      <w:bookmarkStart w:id="26" w:name="bookmark55"/>
    </w:p>
    <w:p w:rsidR="007A728D" w:rsidRPr="007734EA" w:rsidRDefault="007A728D" w:rsidP="007A728D">
      <w:pPr>
        <w:pStyle w:val="Cmsor21"/>
        <w:keepNext/>
        <w:keepLines/>
        <w:tabs>
          <w:tab w:val="left" w:pos="344"/>
        </w:tabs>
        <w:spacing w:after="0" w:line="286" w:lineRule="auto"/>
        <w:jc w:val="both"/>
        <w:rPr>
          <w:rFonts w:ascii="Arial" w:hAnsi="Arial" w:cs="Arial"/>
        </w:rPr>
      </w:pPr>
      <w:r w:rsidRPr="007734EA">
        <w:rPr>
          <w:rFonts w:ascii="Arial" w:hAnsi="Arial" w:cs="Arial"/>
        </w:rPr>
        <w:t>4. A parkolási iroda fenntartása</w:t>
      </w:r>
      <w:bookmarkEnd w:id="26"/>
    </w:p>
    <w:p w:rsidR="007A728D" w:rsidRPr="007734EA" w:rsidRDefault="007A728D" w:rsidP="007A728D">
      <w:pPr>
        <w:pStyle w:val="Cmsor21"/>
        <w:keepNext/>
        <w:keepLines/>
        <w:tabs>
          <w:tab w:val="left" w:pos="344"/>
        </w:tabs>
        <w:spacing w:after="0" w:line="286" w:lineRule="auto"/>
        <w:jc w:val="both"/>
        <w:rPr>
          <w:rFonts w:ascii="Arial" w:hAnsi="Arial" w:cs="Arial"/>
        </w:rPr>
      </w:pPr>
    </w:p>
    <w:p w:rsidR="007A728D" w:rsidRPr="007734EA" w:rsidRDefault="007A728D" w:rsidP="007A728D">
      <w:pPr>
        <w:pStyle w:val="Szvegtrzs1"/>
        <w:spacing w:after="0" w:line="252" w:lineRule="auto"/>
        <w:jc w:val="both"/>
        <w:rPr>
          <w:rFonts w:ascii="Arial" w:hAnsi="Arial" w:cs="Arial"/>
        </w:rPr>
      </w:pPr>
      <w:r w:rsidRPr="007734EA">
        <w:rPr>
          <w:rFonts w:ascii="Arial" w:hAnsi="Arial" w:cs="Arial"/>
        </w:rPr>
        <w:t>A Közszolgáltató feladata a parkolás ellenőrzési, ügyfélszolgálati, pénzügyi elszámolási, számviteli tevékenységhez szükséges munkavállalók foglalkoztatása, és beosztása.</w:t>
      </w:r>
    </w:p>
    <w:p w:rsidR="007A728D" w:rsidRPr="007734EA" w:rsidRDefault="007A728D" w:rsidP="007A728D">
      <w:pPr>
        <w:pStyle w:val="Szvegtrzs1"/>
        <w:spacing w:after="0" w:line="252" w:lineRule="auto"/>
        <w:jc w:val="both"/>
        <w:rPr>
          <w:rFonts w:ascii="Arial" w:hAnsi="Arial" w:cs="Arial"/>
        </w:rPr>
      </w:pPr>
    </w:p>
    <w:p w:rsidR="007A728D" w:rsidRPr="007734EA" w:rsidRDefault="007A728D" w:rsidP="007A728D">
      <w:pPr>
        <w:pStyle w:val="Cmsor21"/>
        <w:keepNext/>
        <w:keepLines/>
        <w:tabs>
          <w:tab w:val="left" w:pos="677"/>
        </w:tabs>
        <w:spacing w:after="0" w:line="286" w:lineRule="auto"/>
        <w:jc w:val="both"/>
        <w:rPr>
          <w:rFonts w:ascii="Arial" w:hAnsi="Arial" w:cs="Arial"/>
        </w:rPr>
      </w:pPr>
      <w:bookmarkStart w:id="27" w:name="bookmark57"/>
      <w:r w:rsidRPr="007734EA">
        <w:rPr>
          <w:rFonts w:ascii="Arial" w:hAnsi="Arial" w:cs="Arial"/>
        </w:rPr>
        <w:t>5. Központi koordinációs tevékenység</w:t>
      </w:r>
      <w:bookmarkEnd w:id="27"/>
      <w:r w:rsidRPr="007734EA">
        <w:rPr>
          <w:rFonts w:ascii="Arial" w:hAnsi="Arial" w:cs="Arial"/>
        </w:rPr>
        <w:t>et a Közszolgáltató végzi</w:t>
      </w:r>
    </w:p>
    <w:p w:rsidR="007A728D" w:rsidRPr="007734EA" w:rsidRDefault="007A728D" w:rsidP="007A728D">
      <w:pPr>
        <w:pStyle w:val="Cmsor21"/>
        <w:keepNext/>
        <w:keepLines/>
        <w:tabs>
          <w:tab w:val="left" w:pos="677"/>
        </w:tabs>
        <w:spacing w:after="0" w:line="286" w:lineRule="auto"/>
        <w:jc w:val="both"/>
        <w:rPr>
          <w:rFonts w:ascii="Arial" w:hAnsi="Arial" w:cs="Arial"/>
        </w:rPr>
      </w:pPr>
    </w:p>
    <w:p w:rsidR="007A728D" w:rsidRPr="007734EA" w:rsidRDefault="007A728D" w:rsidP="007A728D">
      <w:pPr>
        <w:pStyle w:val="Szvegtrzs1"/>
        <w:numPr>
          <w:ilvl w:val="0"/>
          <w:numId w:val="21"/>
        </w:numPr>
        <w:tabs>
          <w:tab w:val="left" w:pos="1013"/>
        </w:tabs>
        <w:spacing w:after="0" w:line="252" w:lineRule="auto"/>
        <w:ind w:left="1040" w:hanging="360"/>
        <w:jc w:val="both"/>
        <w:rPr>
          <w:rFonts w:ascii="Arial" w:hAnsi="Arial" w:cs="Arial"/>
        </w:rPr>
      </w:pPr>
      <w:r w:rsidRPr="007734EA">
        <w:rPr>
          <w:rFonts w:ascii="Arial" w:hAnsi="Arial" w:cs="Arial"/>
        </w:rPr>
        <w:t>Automaták hibajavítási koordinációja az ügyfélszolgálat, az ellenőrök és az automaták hibajelentései alapján</w:t>
      </w:r>
    </w:p>
    <w:p w:rsidR="007A728D" w:rsidRPr="007734EA" w:rsidRDefault="007A728D" w:rsidP="007A728D">
      <w:pPr>
        <w:pStyle w:val="Szvegtrzs1"/>
        <w:numPr>
          <w:ilvl w:val="0"/>
          <w:numId w:val="21"/>
        </w:numPr>
        <w:tabs>
          <w:tab w:val="left" w:pos="1013"/>
        </w:tabs>
        <w:spacing w:after="0" w:line="286" w:lineRule="auto"/>
        <w:ind w:firstLine="680"/>
        <w:jc w:val="both"/>
        <w:rPr>
          <w:rFonts w:ascii="Arial" w:hAnsi="Arial" w:cs="Arial"/>
        </w:rPr>
      </w:pPr>
      <w:r w:rsidRPr="007734EA">
        <w:rPr>
          <w:rFonts w:ascii="Arial" w:hAnsi="Arial" w:cs="Arial"/>
        </w:rPr>
        <w:t>Ürítési, javítási, karbantartási -terv készítés</w:t>
      </w:r>
    </w:p>
    <w:p w:rsidR="007A728D" w:rsidRPr="007734EA" w:rsidRDefault="007A728D" w:rsidP="007A728D">
      <w:pPr>
        <w:pStyle w:val="Szvegtrzs1"/>
        <w:numPr>
          <w:ilvl w:val="0"/>
          <w:numId w:val="21"/>
        </w:numPr>
        <w:tabs>
          <w:tab w:val="left" w:pos="1013"/>
        </w:tabs>
        <w:spacing w:after="0" w:line="286" w:lineRule="auto"/>
        <w:ind w:firstLine="680"/>
        <w:jc w:val="both"/>
        <w:rPr>
          <w:rFonts w:ascii="Arial" w:hAnsi="Arial" w:cs="Arial"/>
        </w:rPr>
      </w:pPr>
      <w:r w:rsidRPr="007734EA">
        <w:rPr>
          <w:rFonts w:ascii="Arial" w:hAnsi="Arial" w:cs="Arial"/>
        </w:rPr>
        <w:t>Komplex távfelügyeleti rendszer biztosítása</w:t>
      </w:r>
    </w:p>
    <w:p w:rsidR="007A728D" w:rsidRPr="007734EA" w:rsidRDefault="007A728D" w:rsidP="007A728D">
      <w:pPr>
        <w:pStyle w:val="Szvegtrzs1"/>
        <w:numPr>
          <w:ilvl w:val="0"/>
          <w:numId w:val="21"/>
        </w:numPr>
        <w:tabs>
          <w:tab w:val="left" w:pos="1013"/>
        </w:tabs>
        <w:spacing w:after="0" w:line="286" w:lineRule="auto"/>
        <w:ind w:firstLine="680"/>
        <w:jc w:val="both"/>
        <w:rPr>
          <w:rFonts w:ascii="Arial" w:hAnsi="Arial" w:cs="Arial"/>
        </w:rPr>
      </w:pPr>
      <w:r w:rsidRPr="007734EA">
        <w:rPr>
          <w:rFonts w:ascii="Arial" w:hAnsi="Arial" w:cs="Arial"/>
        </w:rPr>
        <w:t>Sorozatos feltörés esetén 24 órás felügyelet biztosítása</w:t>
      </w:r>
    </w:p>
    <w:p w:rsidR="007A728D" w:rsidRPr="007734EA" w:rsidRDefault="007A728D" w:rsidP="007A728D">
      <w:pPr>
        <w:pStyle w:val="Szvegtrzs1"/>
        <w:numPr>
          <w:ilvl w:val="0"/>
          <w:numId w:val="21"/>
        </w:numPr>
        <w:tabs>
          <w:tab w:val="left" w:pos="1013"/>
        </w:tabs>
        <w:spacing w:after="0" w:line="286" w:lineRule="auto"/>
        <w:ind w:firstLine="680"/>
        <w:jc w:val="both"/>
        <w:rPr>
          <w:rFonts w:ascii="Arial" w:hAnsi="Arial" w:cs="Arial"/>
        </w:rPr>
      </w:pPr>
      <w:r w:rsidRPr="007734EA">
        <w:rPr>
          <w:rFonts w:ascii="Arial" w:hAnsi="Arial" w:cs="Arial"/>
        </w:rPr>
        <w:t>Adatszolgáltatás hibajavításról az ügyfélszolgálati panaszkezelések alátámasztására</w:t>
      </w:r>
    </w:p>
    <w:p w:rsidR="007A728D" w:rsidRPr="007734EA" w:rsidRDefault="007A728D" w:rsidP="007A728D">
      <w:pPr>
        <w:pStyle w:val="Szvegtrzs1"/>
        <w:numPr>
          <w:ilvl w:val="0"/>
          <w:numId w:val="21"/>
        </w:numPr>
        <w:tabs>
          <w:tab w:val="left" w:pos="1013"/>
        </w:tabs>
        <w:spacing w:after="0" w:line="286" w:lineRule="auto"/>
        <w:ind w:firstLine="680"/>
        <w:jc w:val="both"/>
        <w:rPr>
          <w:rFonts w:ascii="Arial" w:hAnsi="Arial" w:cs="Arial"/>
        </w:rPr>
      </w:pPr>
      <w:r w:rsidRPr="007734EA">
        <w:rPr>
          <w:rFonts w:ascii="Arial" w:hAnsi="Arial" w:cs="Arial"/>
        </w:rPr>
        <w:t>Parkoló őrök foglalkoztatás, a foglalkoztatás zavartalan ellátása,</w:t>
      </w:r>
    </w:p>
    <w:p w:rsidR="007A728D" w:rsidRPr="007734EA" w:rsidRDefault="007A728D" w:rsidP="007A728D">
      <w:pPr>
        <w:pStyle w:val="Szvegtrzs1"/>
        <w:numPr>
          <w:ilvl w:val="0"/>
          <w:numId w:val="21"/>
        </w:numPr>
        <w:tabs>
          <w:tab w:val="left" w:pos="1009"/>
        </w:tabs>
        <w:spacing w:after="0" w:line="283" w:lineRule="auto"/>
        <w:ind w:firstLine="680"/>
        <w:jc w:val="both"/>
        <w:rPr>
          <w:rFonts w:ascii="Arial" w:hAnsi="Arial" w:cs="Arial"/>
        </w:rPr>
      </w:pPr>
      <w:r w:rsidRPr="007734EA">
        <w:rPr>
          <w:rFonts w:ascii="Arial" w:hAnsi="Arial" w:cs="Arial"/>
        </w:rPr>
        <w:t>Parkoló őrök és az ügyfélszolgálat napi szintű eligazítása, irányítása, ellenőrzése</w:t>
      </w:r>
    </w:p>
    <w:p w:rsidR="007A728D" w:rsidRPr="007734EA" w:rsidRDefault="007A728D" w:rsidP="007A728D">
      <w:pPr>
        <w:pStyle w:val="Szvegtrzs1"/>
        <w:numPr>
          <w:ilvl w:val="0"/>
          <w:numId w:val="21"/>
        </w:numPr>
        <w:tabs>
          <w:tab w:val="left" w:pos="1009"/>
        </w:tabs>
        <w:spacing w:after="0" w:line="283" w:lineRule="auto"/>
        <w:ind w:firstLine="680"/>
        <w:jc w:val="both"/>
        <w:rPr>
          <w:rFonts w:ascii="Arial" w:hAnsi="Arial" w:cs="Arial"/>
        </w:rPr>
      </w:pPr>
      <w:r w:rsidRPr="007734EA">
        <w:rPr>
          <w:rFonts w:ascii="Arial" w:hAnsi="Arial" w:cs="Arial"/>
        </w:rPr>
        <w:t>Parkoló őrök napközbeni ellenőrzése</w:t>
      </w:r>
    </w:p>
    <w:p w:rsidR="007A728D" w:rsidRPr="007734EA" w:rsidRDefault="007A728D" w:rsidP="007A728D">
      <w:pPr>
        <w:pStyle w:val="Szvegtrzs1"/>
        <w:numPr>
          <w:ilvl w:val="0"/>
          <w:numId w:val="21"/>
        </w:numPr>
        <w:tabs>
          <w:tab w:val="left" w:pos="1009"/>
        </w:tabs>
        <w:spacing w:after="0" w:line="283" w:lineRule="auto"/>
        <w:ind w:firstLine="680"/>
        <w:jc w:val="both"/>
        <w:rPr>
          <w:rFonts w:ascii="Arial" w:hAnsi="Arial" w:cs="Arial"/>
        </w:rPr>
      </w:pPr>
      <w:r w:rsidRPr="007734EA">
        <w:rPr>
          <w:rFonts w:ascii="Arial" w:hAnsi="Arial" w:cs="Arial"/>
        </w:rPr>
        <w:t>Parkolás üzemeltetési feladatok koordinálása</w:t>
      </w:r>
    </w:p>
    <w:p w:rsidR="007A728D" w:rsidRPr="007734EA" w:rsidRDefault="007A728D" w:rsidP="007A728D">
      <w:pPr>
        <w:pStyle w:val="Szvegtrzs1"/>
        <w:numPr>
          <w:ilvl w:val="0"/>
          <w:numId w:val="21"/>
        </w:numPr>
        <w:tabs>
          <w:tab w:val="left" w:pos="1009"/>
        </w:tabs>
        <w:spacing w:after="0" w:line="283" w:lineRule="auto"/>
        <w:ind w:firstLine="680"/>
        <w:jc w:val="both"/>
        <w:rPr>
          <w:rFonts w:ascii="Arial" w:hAnsi="Arial" w:cs="Arial"/>
        </w:rPr>
      </w:pPr>
      <w:r w:rsidRPr="007734EA">
        <w:rPr>
          <w:rFonts w:ascii="Arial" w:hAnsi="Arial" w:cs="Arial"/>
        </w:rPr>
        <w:t>Parkoló őrök oktatása egyedi megbízás és eseti elszámolás alapján</w:t>
      </w:r>
    </w:p>
    <w:p w:rsidR="007A728D" w:rsidRPr="007734EA" w:rsidRDefault="007A728D" w:rsidP="007A728D">
      <w:pPr>
        <w:pStyle w:val="Szvegtrzs1"/>
        <w:tabs>
          <w:tab w:val="left" w:pos="1009"/>
        </w:tabs>
        <w:spacing w:after="0" w:line="283" w:lineRule="auto"/>
        <w:ind w:left="680"/>
        <w:jc w:val="both"/>
        <w:rPr>
          <w:rFonts w:ascii="Arial" w:hAnsi="Arial" w:cs="Arial"/>
        </w:rPr>
      </w:pPr>
    </w:p>
    <w:p w:rsidR="007A728D" w:rsidRPr="007734EA" w:rsidRDefault="007A728D" w:rsidP="007A728D">
      <w:pPr>
        <w:pStyle w:val="Cmsor21"/>
        <w:keepNext/>
        <w:keepLines/>
        <w:tabs>
          <w:tab w:val="left" w:pos="661"/>
        </w:tabs>
        <w:spacing w:after="0" w:line="283" w:lineRule="auto"/>
        <w:jc w:val="both"/>
        <w:rPr>
          <w:rFonts w:ascii="Arial" w:hAnsi="Arial" w:cs="Arial"/>
        </w:rPr>
      </w:pPr>
      <w:bookmarkStart w:id="28" w:name="bookmark59"/>
      <w:r w:rsidRPr="007734EA">
        <w:rPr>
          <w:rFonts w:ascii="Arial" w:hAnsi="Arial" w:cs="Arial"/>
        </w:rPr>
        <w:t>6. Ellenőrzési tevékenység, annak támogatása</w:t>
      </w:r>
      <w:bookmarkEnd w:id="28"/>
    </w:p>
    <w:p w:rsidR="007A728D" w:rsidRPr="007734EA" w:rsidRDefault="007A728D" w:rsidP="007A728D">
      <w:pPr>
        <w:pStyle w:val="Cmsor21"/>
        <w:keepNext/>
        <w:keepLines/>
        <w:tabs>
          <w:tab w:val="left" w:pos="661"/>
        </w:tabs>
        <w:spacing w:after="0" w:line="283" w:lineRule="auto"/>
        <w:jc w:val="both"/>
        <w:rPr>
          <w:rFonts w:ascii="Arial" w:hAnsi="Arial" w:cs="Arial"/>
        </w:rPr>
      </w:pPr>
    </w:p>
    <w:p w:rsidR="007A728D" w:rsidRPr="007734EA" w:rsidRDefault="007A728D" w:rsidP="007A728D">
      <w:pPr>
        <w:pStyle w:val="Szvegtrzs1"/>
        <w:numPr>
          <w:ilvl w:val="0"/>
          <w:numId w:val="22"/>
        </w:numPr>
        <w:tabs>
          <w:tab w:val="left" w:pos="1009"/>
        </w:tabs>
        <w:spacing w:after="0" w:line="283" w:lineRule="auto"/>
        <w:ind w:firstLine="680"/>
        <w:jc w:val="both"/>
        <w:rPr>
          <w:rFonts w:ascii="Arial" w:hAnsi="Arial" w:cs="Arial"/>
        </w:rPr>
      </w:pPr>
      <w:r w:rsidRPr="007734EA">
        <w:rPr>
          <w:rFonts w:ascii="Arial" w:hAnsi="Arial" w:cs="Arial"/>
        </w:rPr>
        <w:t>Parkolási ellenőr technikai infrastruktúrájának karbantartása, hibaelhárítása</w:t>
      </w:r>
    </w:p>
    <w:p w:rsidR="007A728D" w:rsidRPr="007734EA" w:rsidRDefault="007A728D" w:rsidP="007A728D">
      <w:pPr>
        <w:pStyle w:val="Szvegtrzs1"/>
        <w:numPr>
          <w:ilvl w:val="0"/>
          <w:numId w:val="22"/>
        </w:numPr>
        <w:tabs>
          <w:tab w:val="left" w:pos="1009"/>
        </w:tabs>
        <w:spacing w:after="0" w:line="283" w:lineRule="auto"/>
        <w:ind w:left="1000" w:hanging="320"/>
        <w:jc w:val="both"/>
        <w:rPr>
          <w:rFonts w:ascii="Arial" w:hAnsi="Arial" w:cs="Arial"/>
        </w:rPr>
      </w:pPr>
      <w:r w:rsidRPr="007734EA">
        <w:rPr>
          <w:rFonts w:ascii="Arial" w:hAnsi="Arial" w:cs="Arial"/>
        </w:rPr>
        <w:t>Pótdíjfizetési felszólítás készítésére alkalmas hordozható számítógép (PDA), nyomtató, valamint azok üzemeltetésének biztosítása, a PDA készüléken tárolt adatok követhető és ellenőrizhető módon irodai számítógép rendszerbe naponta történő letöltésének kezelése</w:t>
      </w:r>
    </w:p>
    <w:p w:rsidR="007A728D" w:rsidRPr="007734EA" w:rsidRDefault="007A728D" w:rsidP="007A728D">
      <w:pPr>
        <w:pStyle w:val="Szvegtrzs1"/>
        <w:numPr>
          <w:ilvl w:val="0"/>
          <w:numId w:val="22"/>
        </w:numPr>
        <w:tabs>
          <w:tab w:val="left" w:pos="1009"/>
        </w:tabs>
        <w:spacing w:after="0" w:line="286" w:lineRule="auto"/>
        <w:ind w:left="1000" w:hanging="320"/>
        <w:jc w:val="both"/>
        <w:rPr>
          <w:rFonts w:ascii="Arial" w:hAnsi="Arial" w:cs="Arial"/>
        </w:rPr>
      </w:pPr>
      <w:r w:rsidRPr="007734EA">
        <w:rPr>
          <w:rFonts w:ascii="Arial" w:hAnsi="Arial" w:cs="Arial"/>
        </w:rPr>
        <w:t>Automaták pénzügyi elszámoláshoz szükséges adatainak megfelelő rögzítése, letöltése, tárolása</w:t>
      </w:r>
    </w:p>
    <w:p w:rsidR="007A728D" w:rsidRPr="007734EA" w:rsidRDefault="007A728D" w:rsidP="007A728D">
      <w:pPr>
        <w:pStyle w:val="Szvegtrzs1"/>
        <w:numPr>
          <w:ilvl w:val="0"/>
          <w:numId w:val="22"/>
        </w:numPr>
        <w:tabs>
          <w:tab w:val="left" w:pos="1009"/>
        </w:tabs>
        <w:spacing w:after="0" w:line="283" w:lineRule="auto"/>
        <w:ind w:left="1000" w:hanging="320"/>
        <w:jc w:val="both"/>
        <w:rPr>
          <w:rFonts w:ascii="Arial" w:hAnsi="Arial" w:cs="Arial"/>
        </w:rPr>
      </w:pPr>
      <w:r w:rsidRPr="007734EA">
        <w:rPr>
          <w:rFonts w:ascii="Arial" w:hAnsi="Arial" w:cs="Arial"/>
        </w:rPr>
        <w:t>Pótdíjfizetési felszólítás kiállításához szükséges segédanyagok biztosítása (zacskó, hőpapír)</w:t>
      </w:r>
    </w:p>
    <w:p w:rsidR="007A728D" w:rsidRPr="007734EA" w:rsidRDefault="007A728D" w:rsidP="007A728D">
      <w:pPr>
        <w:pStyle w:val="Szvegtrzs1"/>
        <w:numPr>
          <w:ilvl w:val="0"/>
          <w:numId w:val="22"/>
        </w:numPr>
        <w:tabs>
          <w:tab w:val="left" w:pos="1009"/>
        </w:tabs>
        <w:spacing w:after="0" w:line="283" w:lineRule="auto"/>
        <w:ind w:left="1000" w:hanging="320"/>
        <w:jc w:val="both"/>
        <w:rPr>
          <w:rFonts w:ascii="Arial" w:hAnsi="Arial" w:cs="Arial"/>
        </w:rPr>
      </w:pPr>
      <w:r w:rsidRPr="007734EA">
        <w:rPr>
          <w:rFonts w:ascii="Arial" w:hAnsi="Arial" w:cs="Arial"/>
        </w:rPr>
        <w:t>Technikai eszközök napi karbantartása: akkutöltés, beállítások ellenőrzése, adminisztráció</w:t>
      </w:r>
    </w:p>
    <w:p w:rsidR="007A728D" w:rsidRPr="007734EA" w:rsidRDefault="007A728D" w:rsidP="007A728D">
      <w:pPr>
        <w:pStyle w:val="Szvegtrzs1"/>
        <w:numPr>
          <w:ilvl w:val="0"/>
          <w:numId w:val="22"/>
        </w:numPr>
        <w:tabs>
          <w:tab w:val="left" w:pos="1009"/>
        </w:tabs>
        <w:spacing w:after="0" w:line="283" w:lineRule="auto"/>
        <w:ind w:firstLine="680"/>
        <w:jc w:val="both"/>
        <w:rPr>
          <w:rFonts w:ascii="Arial" w:hAnsi="Arial" w:cs="Arial"/>
        </w:rPr>
      </w:pPr>
      <w:r w:rsidRPr="007734EA">
        <w:rPr>
          <w:rFonts w:ascii="Arial" w:hAnsi="Arial" w:cs="Arial"/>
        </w:rPr>
        <w:t>Pótdíjazáshoz kapcsolódó fotók letöltése, archiválása</w:t>
      </w:r>
    </w:p>
    <w:p w:rsidR="007A728D" w:rsidRPr="007734EA" w:rsidRDefault="007A728D" w:rsidP="007A728D">
      <w:pPr>
        <w:pStyle w:val="Szvegtrzs1"/>
        <w:numPr>
          <w:ilvl w:val="0"/>
          <w:numId w:val="22"/>
        </w:numPr>
        <w:tabs>
          <w:tab w:val="left" w:pos="1009"/>
        </w:tabs>
        <w:spacing w:after="0" w:line="286" w:lineRule="auto"/>
        <w:ind w:left="1000" w:hanging="320"/>
        <w:jc w:val="both"/>
        <w:rPr>
          <w:rFonts w:ascii="Arial" w:hAnsi="Arial" w:cs="Arial"/>
        </w:rPr>
      </w:pPr>
      <w:r w:rsidRPr="007734EA">
        <w:rPr>
          <w:rFonts w:ascii="Arial" w:hAnsi="Arial" w:cs="Arial"/>
        </w:rPr>
        <w:t>Az üzemeltetett parkolóhelyeket érintő engedélyezett és engedély nélküli közterület</w:t>
      </w:r>
      <w:r w:rsidRPr="007734EA">
        <w:rPr>
          <w:rFonts w:ascii="Arial" w:hAnsi="Arial" w:cs="Arial"/>
        </w:rPr>
        <w:softHyphen/>
        <w:t>foglalások nyilvántartási lehetőségének biztosítása és dokumentálása.</w:t>
      </w:r>
    </w:p>
    <w:p w:rsidR="007A728D" w:rsidRPr="007734EA" w:rsidRDefault="007A728D" w:rsidP="007A728D">
      <w:pPr>
        <w:pStyle w:val="Szvegtrzs1"/>
        <w:numPr>
          <w:ilvl w:val="0"/>
          <w:numId w:val="22"/>
        </w:numPr>
        <w:tabs>
          <w:tab w:val="left" w:pos="1009"/>
        </w:tabs>
        <w:spacing w:after="0" w:line="283" w:lineRule="auto"/>
        <w:ind w:left="1000" w:hanging="320"/>
        <w:jc w:val="both"/>
        <w:rPr>
          <w:rFonts w:ascii="Arial" w:hAnsi="Arial" w:cs="Arial"/>
        </w:rPr>
      </w:pPr>
      <w:r w:rsidRPr="007734EA">
        <w:rPr>
          <w:rFonts w:ascii="Arial" w:hAnsi="Arial" w:cs="Arial"/>
        </w:rPr>
        <w:t>Az üzemeltetett parkolóhelyeket érintő útburkolati jelek, közlekedési jelzőtáblák folyamatos, napi ellenőrzése és pótlása, karbantartása</w:t>
      </w:r>
    </w:p>
    <w:p w:rsidR="007A728D" w:rsidRPr="007734EA" w:rsidRDefault="007A728D" w:rsidP="007A728D">
      <w:pPr>
        <w:pStyle w:val="Szvegtrzs1"/>
        <w:numPr>
          <w:ilvl w:val="0"/>
          <w:numId w:val="22"/>
        </w:numPr>
        <w:tabs>
          <w:tab w:val="left" w:pos="1009"/>
        </w:tabs>
        <w:spacing w:after="0" w:line="283" w:lineRule="auto"/>
        <w:ind w:firstLine="680"/>
        <w:jc w:val="both"/>
        <w:rPr>
          <w:rFonts w:ascii="Arial" w:hAnsi="Arial" w:cs="Arial"/>
        </w:rPr>
      </w:pPr>
      <w:r w:rsidRPr="007734EA">
        <w:rPr>
          <w:rFonts w:ascii="Arial" w:hAnsi="Arial" w:cs="Arial"/>
        </w:rPr>
        <w:t>Parkolási ellenőri pótdíjazási szám statisztika</w:t>
      </w:r>
    </w:p>
    <w:p w:rsidR="007A728D" w:rsidRPr="007734EA" w:rsidRDefault="007A728D" w:rsidP="007A728D">
      <w:pPr>
        <w:pStyle w:val="Szvegtrzs1"/>
        <w:tabs>
          <w:tab w:val="left" w:pos="1009"/>
        </w:tabs>
        <w:spacing w:after="0" w:line="283" w:lineRule="auto"/>
        <w:ind w:left="680"/>
        <w:jc w:val="both"/>
        <w:rPr>
          <w:rFonts w:ascii="Arial" w:hAnsi="Arial" w:cs="Arial"/>
        </w:rPr>
      </w:pPr>
    </w:p>
    <w:p w:rsidR="007A728D" w:rsidRPr="007734EA" w:rsidRDefault="007A728D" w:rsidP="007A728D">
      <w:pPr>
        <w:pStyle w:val="Cmsor21"/>
        <w:keepNext/>
        <w:keepLines/>
        <w:tabs>
          <w:tab w:val="left" w:pos="683"/>
        </w:tabs>
        <w:spacing w:after="0"/>
        <w:jc w:val="both"/>
        <w:rPr>
          <w:rFonts w:ascii="Arial" w:hAnsi="Arial" w:cs="Arial"/>
        </w:rPr>
      </w:pPr>
      <w:bookmarkStart w:id="29" w:name="bookmark61"/>
      <w:r w:rsidRPr="007734EA">
        <w:rPr>
          <w:rFonts w:ascii="Arial" w:hAnsi="Arial" w:cs="Arial"/>
        </w:rPr>
        <w:t>7. Adatszolgáltatás, statisztikák, jelentések</w:t>
      </w:r>
      <w:bookmarkEnd w:id="29"/>
    </w:p>
    <w:p w:rsidR="007A728D" w:rsidRPr="007734EA" w:rsidRDefault="007A728D" w:rsidP="007A728D">
      <w:pPr>
        <w:pStyle w:val="Cmsor21"/>
        <w:keepNext/>
        <w:keepLines/>
        <w:tabs>
          <w:tab w:val="left" w:pos="683"/>
        </w:tabs>
        <w:spacing w:after="0"/>
        <w:ind w:left="340"/>
        <w:jc w:val="both"/>
        <w:rPr>
          <w:rFonts w:ascii="Arial" w:hAnsi="Arial" w:cs="Arial"/>
        </w:rPr>
      </w:pPr>
    </w:p>
    <w:p w:rsidR="007A728D" w:rsidRPr="007734EA" w:rsidRDefault="007A728D" w:rsidP="007A728D">
      <w:pPr>
        <w:pStyle w:val="Szvegtrzs1"/>
        <w:spacing w:after="0"/>
        <w:ind w:left="400"/>
        <w:jc w:val="both"/>
        <w:rPr>
          <w:rFonts w:ascii="Arial" w:hAnsi="Arial" w:cs="Arial"/>
        </w:rPr>
      </w:pPr>
      <w:r w:rsidRPr="007734EA">
        <w:rPr>
          <w:rFonts w:ascii="Arial" w:hAnsi="Arial" w:cs="Arial"/>
        </w:rPr>
        <w:t>Közszolgáltató folyamatos adatszolgáltatást végez az Önkormányzat részére a jogszabályok által előírt adatokról és hozzáférést biztosít a parkolás üzemeltetésből származó parkolójegy</w:t>
      </w:r>
      <w:r w:rsidRPr="007734EA">
        <w:rPr>
          <w:rFonts w:ascii="Arial" w:hAnsi="Arial" w:cs="Arial"/>
        </w:rPr>
        <w:softHyphen/>
        <w:t xml:space="preserve">kiadó automatákra lebontott bevételek nyilvántartásához az abban szereplő adatok ellenőrizhetősége céljából. </w:t>
      </w:r>
    </w:p>
    <w:p w:rsidR="007A728D" w:rsidRPr="007734EA" w:rsidRDefault="007A728D" w:rsidP="007A728D">
      <w:pPr>
        <w:pStyle w:val="Szvegtrzs1"/>
        <w:spacing w:after="0"/>
        <w:ind w:left="400"/>
        <w:jc w:val="both"/>
        <w:rPr>
          <w:rFonts w:ascii="Arial" w:hAnsi="Arial" w:cs="Arial"/>
        </w:rPr>
      </w:pPr>
    </w:p>
    <w:p w:rsidR="007A728D" w:rsidRPr="007734EA" w:rsidRDefault="007A728D" w:rsidP="007A728D">
      <w:pPr>
        <w:pStyle w:val="Szvegtrzs1"/>
        <w:spacing w:after="0"/>
        <w:ind w:left="400"/>
        <w:jc w:val="both"/>
        <w:rPr>
          <w:rFonts w:ascii="Arial" w:hAnsi="Arial" w:cs="Arial"/>
        </w:rPr>
      </w:pPr>
    </w:p>
    <w:p w:rsidR="007A728D" w:rsidRPr="007734EA" w:rsidRDefault="007A728D" w:rsidP="007A728D">
      <w:pPr>
        <w:pStyle w:val="Szvegtrzs1"/>
        <w:spacing w:after="0"/>
        <w:ind w:left="400"/>
        <w:jc w:val="both"/>
        <w:rPr>
          <w:rFonts w:ascii="Arial" w:hAnsi="Arial" w:cs="Arial"/>
        </w:rPr>
      </w:pPr>
      <w:r w:rsidRPr="007734EA">
        <w:rPr>
          <w:rFonts w:ascii="Arial" w:hAnsi="Arial" w:cs="Arial"/>
        </w:rPr>
        <w:t>Felek rögzítik, hogy a jelen megállapodás teljesítése során keletkező bármely adat az Önkormányzat tulajdona, így ahhoz a Közszolgáltató hozzáférést köteles biztosítani.</w:t>
      </w:r>
    </w:p>
    <w:p w:rsidR="007A728D" w:rsidRPr="007734EA" w:rsidRDefault="007A728D" w:rsidP="007A728D">
      <w:pPr>
        <w:pStyle w:val="Szvegtrzs1"/>
        <w:spacing w:after="0"/>
        <w:ind w:left="400"/>
        <w:jc w:val="both"/>
        <w:rPr>
          <w:rFonts w:ascii="Arial" w:hAnsi="Arial" w:cs="Arial"/>
        </w:rPr>
      </w:pPr>
    </w:p>
    <w:p w:rsidR="007A728D" w:rsidRPr="007734EA" w:rsidRDefault="007A728D" w:rsidP="007A728D">
      <w:pPr>
        <w:pStyle w:val="Szvegtrzs1"/>
        <w:spacing w:after="0"/>
        <w:ind w:left="400"/>
        <w:jc w:val="both"/>
        <w:rPr>
          <w:rFonts w:ascii="Arial" w:hAnsi="Arial" w:cs="Arial"/>
        </w:rPr>
      </w:pPr>
      <w:r w:rsidRPr="007734EA">
        <w:rPr>
          <w:rFonts w:ascii="Arial" w:hAnsi="Arial" w:cs="Arial"/>
        </w:rPr>
        <w:t>Közszolgáltató a rendelkezésre álló mérések, támogató szoftver rendszerek naplózásai és lekérdezései alapján</w:t>
      </w:r>
    </w:p>
    <w:p w:rsidR="007A728D" w:rsidRPr="007734EA" w:rsidRDefault="007A728D" w:rsidP="007A728D">
      <w:pPr>
        <w:pStyle w:val="Szvegtrzs1"/>
        <w:spacing w:after="0"/>
        <w:ind w:left="400"/>
        <w:jc w:val="both"/>
        <w:rPr>
          <w:rFonts w:ascii="Arial" w:hAnsi="Arial" w:cs="Arial"/>
        </w:rPr>
      </w:pPr>
    </w:p>
    <w:p w:rsidR="007A728D" w:rsidRPr="007734EA" w:rsidRDefault="007A728D" w:rsidP="007A728D">
      <w:pPr>
        <w:pStyle w:val="Szvegtrzs1"/>
        <w:numPr>
          <w:ilvl w:val="0"/>
          <w:numId w:val="17"/>
        </w:numPr>
        <w:tabs>
          <w:tab w:val="left" w:pos="1009"/>
        </w:tabs>
        <w:spacing w:after="0"/>
        <w:ind w:firstLine="680"/>
        <w:jc w:val="both"/>
        <w:rPr>
          <w:rFonts w:ascii="Arial" w:hAnsi="Arial" w:cs="Arial"/>
        </w:rPr>
      </w:pPr>
      <w:r w:rsidRPr="007734EA">
        <w:rPr>
          <w:rFonts w:ascii="Arial" w:hAnsi="Arial" w:cs="Arial"/>
        </w:rPr>
        <w:t>Meghibásodási statisztikát</w:t>
      </w:r>
    </w:p>
    <w:p w:rsidR="007A728D" w:rsidRPr="007734EA" w:rsidRDefault="007A728D" w:rsidP="007A728D">
      <w:pPr>
        <w:pStyle w:val="Szvegtrzs1"/>
        <w:numPr>
          <w:ilvl w:val="0"/>
          <w:numId w:val="17"/>
        </w:numPr>
        <w:tabs>
          <w:tab w:val="left" w:pos="1009"/>
        </w:tabs>
        <w:spacing w:after="0"/>
        <w:ind w:firstLine="680"/>
        <w:jc w:val="both"/>
        <w:rPr>
          <w:rFonts w:ascii="Arial" w:hAnsi="Arial" w:cs="Arial"/>
        </w:rPr>
      </w:pPr>
      <w:r w:rsidRPr="007734EA">
        <w:rPr>
          <w:rFonts w:ascii="Arial" w:hAnsi="Arial" w:cs="Arial"/>
        </w:rPr>
        <w:t>Hibajavítási statisztikát</w:t>
      </w:r>
    </w:p>
    <w:p w:rsidR="007A728D" w:rsidRPr="007734EA" w:rsidRDefault="007A728D" w:rsidP="007A728D">
      <w:pPr>
        <w:pStyle w:val="Szvegtrzs1"/>
        <w:numPr>
          <w:ilvl w:val="0"/>
          <w:numId w:val="17"/>
        </w:numPr>
        <w:tabs>
          <w:tab w:val="left" w:pos="1009"/>
        </w:tabs>
        <w:spacing w:after="0"/>
        <w:ind w:left="1000" w:hanging="320"/>
        <w:jc w:val="both"/>
        <w:rPr>
          <w:rFonts w:ascii="Arial" w:hAnsi="Arial" w:cs="Arial"/>
        </w:rPr>
      </w:pPr>
      <w:r w:rsidRPr="007734EA">
        <w:rPr>
          <w:rFonts w:ascii="Arial" w:hAnsi="Arial" w:cs="Arial"/>
        </w:rPr>
        <w:t>Havi bevételi statisztikákat automaták forgalmi adatai, mobil parkolási bevétel és ürítési adatok alapján, azok elemzését</w:t>
      </w:r>
    </w:p>
    <w:p w:rsidR="007A728D" w:rsidRPr="007734EA" w:rsidRDefault="007A728D" w:rsidP="007A728D">
      <w:pPr>
        <w:pStyle w:val="Szvegtrzs1"/>
        <w:numPr>
          <w:ilvl w:val="0"/>
          <w:numId w:val="17"/>
        </w:numPr>
        <w:tabs>
          <w:tab w:val="left" w:pos="1009"/>
          <w:tab w:val="left" w:pos="1011"/>
        </w:tabs>
        <w:spacing w:after="0"/>
        <w:ind w:firstLine="680"/>
        <w:jc w:val="both"/>
        <w:rPr>
          <w:rFonts w:ascii="Arial" w:hAnsi="Arial" w:cs="Arial"/>
        </w:rPr>
      </w:pPr>
      <w:r w:rsidRPr="007734EA">
        <w:rPr>
          <w:rFonts w:ascii="Arial" w:hAnsi="Arial" w:cs="Arial"/>
        </w:rPr>
        <w:t>Ügyfélforgalmi statisztikát</w:t>
      </w:r>
    </w:p>
    <w:p w:rsidR="007A728D" w:rsidRPr="007734EA" w:rsidRDefault="007A728D" w:rsidP="007A728D">
      <w:pPr>
        <w:pStyle w:val="Szvegtrzs1"/>
        <w:numPr>
          <w:ilvl w:val="0"/>
          <w:numId w:val="17"/>
        </w:numPr>
        <w:tabs>
          <w:tab w:val="left" w:pos="1009"/>
        </w:tabs>
        <w:spacing w:after="0"/>
        <w:ind w:firstLine="680"/>
        <w:jc w:val="both"/>
        <w:rPr>
          <w:rFonts w:ascii="Arial" w:hAnsi="Arial" w:cs="Arial"/>
        </w:rPr>
      </w:pPr>
      <w:r w:rsidRPr="007734EA">
        <w:rPr>
          <w:rFonts w:ascii="Arial" w:hAnsi="Arial" w:cs="Arial"/>
        </w:rPr>
        <w:t>Üzemeltetési statisztikákat</w:t>
      </w:r>
    </w:p>
    <w:p w:rsidR="007A728D" w:rsidRPr="007734EA" w:rsidRDefault="007A728D" w:rsidP="007A728D">
      <w:pPr>
        <w:pStyle w:val="Szvegtrzs1"/>
        <w:numPr>
          <w:ilvl w:val="0"/>
          <w:numId w:val="17"/>
        </w:numPr>
        <w:tabs>
          <w:tab w:val="left" w:pos="1009"/>
        </w:tabs>
        <w:spacing w:after="0"/>
        <w:ind w:firstLine="680"/>
        <w:jc w:val="both"/>
        <w:rPr>
          <w:rFonts w:ascii="Arial" w:hAnsi="Arial" w:cs="Arial"/>
        </w:rPr>
      </w:pPr>
      <w:r w:rsidRPr="007734EA">
        <w:rPr>
          <w:rFonts w:ascii="Arial" w:hAnsi="Arial" w:cs="Arial"/>
        </w:rPr>
        <w:t>Kihasználtsági statisztikákat,</w:t>
      </w:r>
    </w:p>
    <w:p w:rsidR="007A728D" w:rsidRPr="007734EA" w:rsidRDefault="007A728D" w:rsidP="007A728D">
      <w:pPr>
        <w:pStyle w:val="Szvegtrzs1"/>
        <w:spacing w:after="0"/>
        <w:ind w:left="640" w:firstLine="20"/>
        <w:jc w:val="both"/>
        <w:rPr>
          <w:rFonts w:ascii="Arial" w:hAnsi="Arial" w:cs="Arial"/>
        </w:rPr>
      </w:pPr>
      <w:r w:rsidRPr="007734EA">
        <w:rPr>
          <w:rFonts w:ascii="Arial" w:hAnsi="Arial" w:cs="Arial"/>
        </w:rPr>
        <w:t>valamint a szerződés szerint rendelkezésre álló adatok alapján, az Önkormányzat által kért statisztikát elkészíteni, a havi statisztikák alapján tárgyévet követő március 1-ig éves statisztika készítése.</w:t>
      </w:r>
    </w:p>
    <w:p w:rsidR="007A728D" w:rsidRPr="007734EA" w:rsidRDefault="007A728D" w:rsidP="007A728D">
      <w:pPr>
        <w:pStyle w:val="Szvegtrzs1"/>
        <w:spacing w:after="0"/>
        <w:ind w:left="640" w:firstLine="20"/>
        <w:jc w:val="both"/>
        <w:rPr>
          <w:rFonts w:ascii="Arial" w:hAnsi="Arial" w:cs="Arial"/>
        </w:rPr>
      </w:pPr>
    </w:p>
    <w:p w:rsidR="007A728D" w:rsidRPr="007734EA" w:rsidRDefault="007A728D" w:rsidP="007A728D">
      <w:pPr>
        <w:pStyle w:val="Cmsor21"/>
        <w:keepNext/>
        <w:keepLines/>
        <w:tabs>
          <w:tab w:val="left" w:pos="608"/>
        </w:tabs>
        <w:spacing w:after="0"/>
        <w:rPr>
          <w:rFonts w:ascii="Arial" w:hAnsi="Arial" w:cs="Arial"/>
        </w:rPr>
      </w:pPr>
      <w:bookmarkStart w:id="30" w:name="bookmark63"/>
      <w:r w:rsidRPr="007734EA">
        <w:rPr>
          <w:rFonts w:ascii="Arial" w:hAnsi="Arial" w:cs="Arial"/>
        </w:rPr>
        <w:t>8. Ügyfélszolgálat működtetése</w:t>
      </w:r>
      <w:bookmarkEnd w:id="30"/>
    </w:p>
    <w:p w:rsidR="007A728D" w:rsidRPr="007734EA" w:rsidRDefault="007A728D" w:rsidP="007A728D">
      <w:pPr>
        <w:pStyle w:val="Cmsor21"/>
        <w:keepNext/>
        <w:keepLines/>
        <w:tabs>
          <w:tab w:val="left" w:pos="608"/>
        </w:tabs>
        <w:spacing w:after="0"/>
        <w:ind w:left="320"/>
        <w:rPr>
          <w:rFonts w:ascii="Arial" w:hAnsi="Arial" w:cs="Arial"/>
        </w:rPr>
      </w:pPr>
    </w:p>
    <w:p w:rsidR="007A728D" w:rsidRPr="007734EA" w:rsidRDefault="007A728D" w:rsidP="007A728D">
      <w:pPr>
        <w:pStyle w:val="Szvegtrzs1"/>
        <w:spacing w:after="0"/>
        <w:ind w:left="640" w:firstLine="20"/>
        <w:jc w:val="both"/>
        <w:rPr>
          <w:rFonts w:ascii="Arial" w:hAnsi="Arial" w:cs="Arial"/>
        </w:rPr>
      </w:pPr>
      <w:r w:rsidRPr="007734EA">
        <w:rPr>
          <w:rFonts w:ascii="Arial" w:hAnsi="Arial" w:cs="Arial"/>
        </w:rPr>
        <w:t xml:space="preserve">A Közszolgáltató köteles hétfői, keddi és csütörtöki munkanapokon 9.00 órától 17.00 óráig, szerdai munkanapokon 9.00 órától 18.00 óráig, pénteki munkanapokon 9.00 órától 16.00 óráig, vagy az Önkormányzattal történt egyeztetés alapján ezt meghaladó időtartamban nyitva tartó parkolási közszolgáltatási ügyfélszolgálati irodát üzemeltetni. </w:t>
      </w:r>
    </w:p>
    <w:p w:rsidR="007A728D" w:rsidRPr="007734EA" w:rsidRDefault="007A728D" w:rsidP="007A728D">
      <w:pPr>
        <w:pStyle w:val="Szvegtrzs1"/>
        <w:spacing w:after="0"/>
        <w:ind w:left="640" w:firstLine="20"/>
        <w:jc w:val="both"/>
        <w:rPr>
          <w:rFonts w:ascii="Arial" w:hAnsi="Arial" w:cs="Arial"/>
        </w:rPr>
      </w:pPr>
    </w:p>
    <w:p w:rsidR="007A728D" w:rsidRPr="007734EA" w:rsidRDefault="007A728D" w:rsidP="007A728D">
      <w:pPr>
        <w:pStyle w:val="Szvegtrzs1"/>
        <w:spacing w:after="0"/>
        <w:ind w:left="640" w:firstLine="20"/>
        <w:jc w:val="both"/>
        <w:rPr>
          <w:rFonts w:ascii="Arial" w:hAnsi="Arial" w:cs="Arial"/>
        </w:rPr>
      </w:pPr>
      <w:r w:rsidRPr="007734EA">
        <w:rPr>
          <w:rFonts w:ascii="Arial" w:hAnsi="Arial" w:cs="Arial"/>
        </w:rPr>
        <w:t xml:space="preserve">Közszolgáltató az ügyfélszolgálati iroda nyitva tartási idejében a személyes, valamint a telefonon, telefaxon és az e-mailen történő kapcsolattartást biztosítani köteles. </w:t>
      </w:r>
    </w:p>
    <w:p w:rsidR="007A728D" w:rsidRPr="007734EA" w:rsidRDefault="007A728D" w:rsidP="007A728D">
      <w:pPr>
        <w:pStyle w:val="Szvegtrzs1"/>
        <w:spacing w:after="0"/>
        <w:ind w:left="640" w:firstLine="20"/>
        <w:jc w:val="both"/>
        <w:rPr>
          <w:rFonts w:ascii="Arial" w:hAnsi="Arial" w:cs="Arial"/>
        </w:rPr>
      </w:pPr>
    </w:p>
    <w:p w:rsidR="007A728D" w:rsidRPr="007734EA" w:rsidRDefault="007A728D" w:rsidP="007A728D">
      <w:pPr>
        <w:pStyle w:val="Szvegtrzs1"/>
        <w:spacing w:after="0"/>
        <w:ind w:left="640" w:firstLine="20"/>
        <w:jc w:val="both"/>
        <w:rPr>
          <w:rFonts w:ascii="Arial" w:hAnsi="Arial" w:cs="Arial"/>
        </w:rPr>
      </w:pPr>
      <w:r w:rsidRPr="007734EA">
        <w:rPr>
          <w:rFonts w:ascii="Arial" w:hAnsi="Arial" w:cs="Arial"/>
        </w:rPr>
        <w:t>Ennek érdekében Közszolgáltató köteles honlapot működtetni.</w:t>
      </w:r>
    </w:p>
    <w:p w:rsidR="007A728D" w:rsidRPr="007734EA" w:rsidRDefault="007A728D" w:rsidP="007A728D">
      <w:pPr>
        <w:pStyle w:val="Szvegtrzs1"/>
        <w:spacing w:after="0"/>
        <w:ind w:left="640" w:firstLine="20"/>
        <w:jc w:val="both"/>
        <w:rPr>
          <w:rFonts w:ascii="Arial" w:hAnsi="Arial" w:cs="Arial"/>
        </w:rPr>
      </w:pPr>
    </w:p>
    <w:p w:rsidR="007A728D" w:rsidRPr="007734EA" w:rsidRDefault="007A728D" w:rsidP="007A728D">
      <w:pPr>
        <w:pStyle w:val="Szvegtrzs1"/>
        <w:spacing w:after="0"/>
        <w:ind w:left="640" w:firstLine="20"/>
        <w:jc w:val="both"/>
        <w:rPr>
          <w:rFonts w:ascii="Arial" w:hAnsi="Arial" w:cs="Arial"/>
        </w:rPr>
      </w:pPr>
      <w:r w:rsidRPr="007734EA">
        <w:rPr>
          <w:rFonts w:ascii="Arial" w:hAnsi="Arial" w:cs="Arial"/>
        </w:rPr>
        <w:t>A Közszolgáltató a vonatkozó közszolgáltatások feltüntetésével köteles az Ügyfeleket honlapon tájékoztatni.</w:t>
      </w:r>
    </w:p>
    <w:p w:rsidR="007A728D" w:rsidRPr="007734EA" w:rsidRDefault="007A728D" w:rsidP="007A728D">
      <w:pPr>
        <w:pStyle w:val="Szvegtrzs1"/>
        <w:spacing w:after="0"/>
        <w:ind w:left="640" w:firstLine="20"/>
        <w:jc w:val="both"/>
        <w:rPr>
          <w:rFonts w:ascii="Arial" w:hAnsi="Arial" w:cs="Arial"/>
          <w:color w:val="FF0000"/>
        </w:rPr>
      </w:pPr>
    </w:p>
    <w:p w:rsidR="007A728D" w:rsidRPr="007734EA" w:rsidRDefault="007A728D" w:rsidP="007A728D">
      <w:pPr>
        <w:pStyle w:val="Cmsor21"/>
        <w:keepNext/>
        <w:keepLines/>
        <w:tabs>
          <w:tab w:val="left" w:pos="677"/>
        </w:tabs>
        <w:spacing w:after="0"/>
        <w:jc w:val="both"/>
        <w:rPr>
          <w:rFonts w:ascii="Arial" w:hAnsi="Arial" w:cs="Arial"/>
        </w:rPr>
      </w:pPr>
      <w:bookmarkStart w:id="31" w:name="bookmark65"/>
      <w:r w:rsidRPr="007734EA">
        <w:rPr>
          <w:rFonts w:ascii="Arial" w:hAnsi="Arial" w:cs="Arial"/>
        </w:rPr>
        <w:t>9. Ügyfél információ kérésének kezelése</w:t>
      </w:r>
      <w:bookmarkEnd w:id="31"/>
    </w:p>
    <w:p w:rsidR="007A728D" w:rsidRPr="007734EA" w:rsidRDefault="007A728D" w:rsidP="007A728D">
      <w:pPr>
        <w:pStyle w:val="Cmsor21"/>
        <w:keepNext/>
        <w:keepLines/>
        <w:tabs>
          <w:tab w:val="left" w:pos="677"/>
        </w:tabs>
        <w:spacing w:after="0"/>
        <w:jc w:val="both"/>
        <w:rPr>
          <w:rFonts w:ascii="Arial" w:hAnsi="Arial" w:cs="Arial"/>
        </w:rPr>
      </w:pPr>
    </w:p>
    <w:p w:rsidR="007A728D" w:rsidRPr="007734EA" w:rsidRDefault="007A728D" w:rsidP="007A728D">
      <w:pPr>
        <w:pStyle w:val="Szvegtrzs1"/>
        <w:spacing w:after="0"/>
        <w:ind w:left="640" w:firstLine="20"/>
        <w:jc w:val="both"/>
        <w:rPr>
          <w:rFonts w:ascii="Arial" w:hAnsi="Arial" w:cs="Arial"/>
        </w:rPr>
      </w:pPr>
      <w:r w:rsidRPr="007734EA">
        <w:rPr>
          <w:rFonts w:ascii="Arial" w:hAnsi="Arial" w:cs="Arial"/>
        </w:rPr>
        <w:t>A parkolási közszolgáltatás ügyfelei (a továbbiakban: ügyfél) információkéréseinek, kérdéseinek fogadása, jogosságának megállapítása, amennyiben az nem mindenki számára kiadható, megválaszolása, avagy indokolt esetben az információ megtagadása a Közszolgáltató feladata.</w:t>
      </w:r>
    </w:p>
    <w:p w:rsidR="007A728D" w:rsidRPr="007734EA" w:rsidRDefault="007A728D" w:rsidP="007A728D">
      <w:pPr>
        <w:pStyle w:val="Szvegtrzs1"/>
        <w:spacing w:after="0"/>
        <w:ind w:left="640" w:firstLine="20"/>
        <w:jc w:val="both"/>
        <w:rPr>
          <w:rFonts w:ascii="Arial" w:hAnsi="Arial" w:cs="Arial"/>
        </w:rPr>
      </w:pPr>
    </w:p>
    <w:p w:rsidR="007A728D" w:rsidRPr="007734EA" w:rsidRDefault="007A728D" w:rsidP="007A728D">
      <w:pPr>
        <w:pStyle w:val="Szvegtrzs1"/>
        <w:spacing w:after="0"/>
        <w:ind w:left="640" w:firstLine="20"/>
        <w:jc w:val="both"/>
        <w:rPr>
          <w:rFonts w:ascii="Arial" w:hAnsi="Arial" w:cs="Arial"/>
        </w:rPr>
      </w:pPr>
      <w:r w:rsidRPr="007734EA">
        <w:rPr>
          <w:rFonts w:ascii="Arial" w:hAnsi="Arial" w:cs="Arial"/>
        </w:rPr>
        <w:t>Az információkérések, vagy kérdések érkezhetnek be szóban a személyes ügyfélszolgálaton keresztül, telefonon, e-mailben, faxon vagy postai úton.</w:t>
      </w:r>
    </w:p>
    <w:p w:rsidR="007A728D" w:rsidRPr="007734EA" w:rsidRDefault="007A728D" w:rsidP="007A728D">
      <w:pPr>
        <w:pStyle w:val="Szvegtrzs1"/>
        <w:spacing w:after="0"/>
        <w:ind w:left="640" w:firstLine="20"/>
        <w:jc w:val="both"/>
        <w:rPr>
          <w:rFonts w:ascii="Arial" w:hAnsi="Arial" w:cs="Arial"/>
        </w:rPr>
      </w:pPr>
    </w:p>
    <w:p w:rsidR="007A728D" w:rsidRPr="007734EA" w:rsidRDefault="007A728D" w:rsidP="007A728D">
      <w:pPr>
        <w:pStyle w:val="Cmsor21"/>
        <w:keepNext/>
        <w:keepLines/>
        <w:tabs>
          <w:tab w:val="left" w:pos="677"/>
        </w:tabs>
        <w:spacing w:after="0"/>
        <w:jc w:val="both"/>
        <w:rPr>
          <w:rFonts w:ascii="Arial" w:hAnsi="Arial" w:cs="Arial"/>
        </w:rPr>
      </w:pPr>
      <w:bookmarkStart w:id="32" w:name="bookmark67"/>
      <w:r w:rsidRPr="007734EA">
        <w:rPr>
          <w:rFonts w:ascii="Arial" w:hAnsi="Arial" w:cs="Arial"/>
        </w:rPr>
        <w:t>10. Ügyfél reklamáció kezelése</w:t>
      </w:r>
      <w:bookmarkEnd w:id="32"/>
    </w:p>
    <w:p w:rsidR="007A728D" w:rsidRPr="007734EA" w:rsidRDefault="007A728D" w:rsidP="007A728D">
      <w:pPr>
        <w:pStyle w:val="Cmsor21"/>
        <w:keepNext/>
        <w:keepLines/>
        <w:tabs>
          <w:tab w:val="left" w:pos="677"/>
        </w:tabs>
        <w:spacing w:after="0"/>
        <w:jc w:val="both"/>
        <w:rPr>
          <w:rFonts w:ascii="Arial" w:hAnsi="Arial" w:cs="Arial"/>
        </w:rPr>
      </w:pPr>
    </w:p>
    <w:p w:rsidR="007A728D" w:rsidRPr="007734EA" w:rsidRDefault="007A728D" w:rsidP="007A728D">
      <w:pPr>
        <w:pStyle w:val="Szvegtrzs1"/>
        <w:spacing w:after="0"/>
        <w:ind w:left="640" w:firstLine="20"/>
        <w:jc w:val="both"/>
        <w:rPr>
          <w:rFonts w:ascii="Arial" w:hAnsi="Arial" w:cs="Arial"/>
        </w:rPr>
      </w:pPr>
      <w:r w:rsidRPr="007734EA">
        <w:rPr>
          <w:rFonts w:ascii="Arial" w:hAnsi="Arial" w:cs="Arial"/>
        </w:rPr>
        <w:t xml:space="preserve">Az ügyfelek reklamációinak fogadása, kivizsgálása és kezelése, megoldása, válaszadás. </w:t>
      </w:r>
    </w:p>
    <w:p w:rsidR="007A728D" w:rsidRPr="007734EA" w:rsidRDefault="007A728D" w:rsidP="007A728D">
      <w:pPr>
        <w:pStyle w:val="Szvegtrzs1"/>
        <w:spacing w:after="0"/>
        <w:ind w:left="640" w:firstLine="20"/>
        <w:jc w:val="both"/>
        <w:rPr>
          <w:rFonts w:ascii="Arial" w:hAnsi="Arial" w:cs="Arial"/>
        </w:rPr>
      </w:pPr>
      <w:r w:rsidRPr="007734EA">
        <w:rPr>
          <w:rFonts w:ascii="Arial" w:hAnsi="Arial" w:cs="Arial"/>
        </w:rPr>
        <w:t>A reklamációk kérdések érkezhetnek be szóban a személyes ügyfélszolgálaton keresztül, telefonon, e-mailben, faxon vagy postai úton.</w:t>
      </w:r>
    </w:p>
    <w:p w:rsidR="007A728D" w:rsidRPr="007734EA" w:rsidRDefault="007A728D" w:rsidP="007A728D">
      <w:pPr>
        <w:pStyle w:val="Szvegtrzs1"/>
        <w:spacing w:after="0"/>
        <w:ind w:left="640" w:firstLine="20"/>
        <w:jc w:val="both"/>
        <w:rPr>
          <w:rFonts w:ascii="Arial" w:hAnsi="Arial" w:cs="Arial"/>
        </w:rPr>
      </w:pPr>
    </w:p>
    <w:p w:rsidR="007A728D" w:rsidRPr="007734EA" w:rsidRDefault="007A728D" w:rsidP="007A728D">
      <w:pPr>
        <w:pStyle w:val="Cmsor21"/>
        <w:keepNext/>
        <w:keepLines/>
        <w:tabs>
          <w:tab w:val="left" w:pos="677"/>
        </w:tabs>
        <w:spacing w:after="0"/>
        <w:jc w:val="both"/>
        <w:rPr>
          <w:rFonts w:ascii="Arial" w:hAnsi="Arial" w:cs="Arial"/>
        </w:rPr>
      </w:pPr>
      <w:bookmarkStart w:id="33" w:name="bookmark69"/>
      <w:r w:rsidRPr="007734EA">
        <w:rPr>
          <w:rFonts w:ascii="Arial" w:hAnsi="Arial" w:cs="Arial"/>
        </w:rPr>
        <w:t>11. Ügyfél hibajelzéseinek kezelése</w:t>
      </w:r>
      <w:bookmarkEnd w:id="33"/>
    </w:p>
    <w:p w:rsidR="007A728D" w:rsidRPr="007734EA" w:rsidRDefault="007A728D" w:rsidP="007A728D">
      <w:pPr>
        <w:pStyle w:val="Cmsor21"/>
        <w:keepNext/>
        <w:keepLines/>
        <w:tabs>
          <w:tab w:val="left" w:pos="677"/>
        </w:tabs>
        <w:spacing w:after="0"/>
        <w:jc w:val="both"/>
        <w:rPr>
          <w:rFonts w:ascii="Arial" w:hAnsi="Arial" w:cs="Arial"/>
        </w:rPr>
      </w:pPr>
    </w:p>
    <w:p w:rsidR="007A728D" w:rsidRDefault="007A728D" w:rsidP="007A728D">
      <w:pPr>
        <w:pStyle w:val="Szvegtrzs1"/>
        <w:spacing w:after="0"/>
        <w:ind w:left="640" w:firstLine="20"/>
        <w:jc w:val="both"/>
        <w:rPr>
          <w:rFonts w:ascii="Arial" w:hAnsi="Arial" w:cs="Arial"/>
        </w:rPr>
      </w:pPr>
      <w:r w:rsidRPr="007734EA">
        <w:rPr>
          <w:rFonts w:ascii="Arial" w:hAnsi="Arial" w:cs="Arial"/>
        </w:rPr>
        <w:t>A szerződött partner ügyfelei hibajelzéseinek fogadása, kivizsgálása és kezelése, megoldása, válaszadás. A hibajelzések jellemzően a szerződött partnerek a saját ügyfelei felé nyújtott parkolási szolgáltatásaival kapcsolatos bármilyen jellegű hibára, hibás működésre vonatkozhat. A hibajelzések érkezhetnek be szóban a személyes ügyfélszolgálaton keresztül, telefonon, e-mailben, faxon vagy postai úton.</w:t>
      </w:r>
    </w:p>
    <w:p w:rsidR="002A7033" w:rsidRPr="007734EA" w:rsidRDefault="002A7033" w:rsidP="007A728D">
      <w:pPr>
        <w:pStyle w:val="Szvegtrzs1"/>
        <w:spacing w:after="0"/>
        <w:ind w:left="640" w:firstLine="20"/>
        <w:jc w:val="both"/>
        <w:rPr>
          <w:rFonts w:ascii="Arial" w:hAnsi="Arial" w:cs="Arial"/>
        </w:rPr>
      </w:pPr>
    </w:p>
    <w:p w:rsidR="007A728D" w:rsidRPr="007734EA" w:rsidRDefault="007A728D" w:rsidP="007A728D">
      <w:pPr>
        <w:pStyle w:val="Cmsor21"/>
        <w:keepNext/>
        <w:keepLines/>
        <w:tabs>
          <w:tab w:val="left" w:pos="677"/>
        </w:tabs>
        <w:spacing w:after="0"/>
        <w:jc w:val="both"/>
        <w:rPr>
          <w:rFonts w:ascii="Arial" w:hAnsi="Arial" w:cs="Arial"/>
        </w:rPr>
      </w:pPr>
      <w:bookmarkStart w:id="34" w:name="bookmark71"/>
      <w:r w:rsidRPr="007734EA">
        <w:rPr>
          <w:rFonts w:ascii="Arial" w:hAnsi="Arial" w:cs="Arial"/>
        </w:rPr>
        <w:t>12. Befizetések és folyószámla kezelése</w:t>
      </w:r>
      <w:bookmarkEnd w:id="34"/>
    </w:p>
    <w:p w:rsidR="007A728D" w:rsidRPr="007734EA" w:rsidRDefault="007A728D" w:rsidP="007A728D">
      <w:pPr>
        <w:pStyle w:val="Cmsor21"/>
        <w:keepNext/>
        <w:keepLines/>
        <w:tabs>
          <w:tab w:val="left" w:pos="677"/>
        </w:tabs>
        <w:spacing w:after="0"/>
        <w:jc w:val="both"/>
        <w:rPr>
          <w:rFonts w:ascii="Arial" w:hAnsi="Arial" w:cs="Arial"/>
        </w:rPr>
      </w:pPr>
    </w:p>
    <w:p w:rsidR="007A728D" w:rsidRPr="007734EA" w:rsidRDefault="007A728D" w:rsidP="007A728D">
      <w:pPr>
        <w:pStyle w:val="Szvegtrzs1"/>
        <w:spacing w:after="0"/>
        <w:ind w:left="640" w:firstLine="20"/>
        <w:jc w:val="both"/>
        <w:rPr>
          <w:rFonts w:ascii="Arial" w:hAnsi="Arial" w:cs="Arial"/>
        </w:rPr>
      </w:pPr>
      <w:r w:rsidRPr="007734EA">
        <w:rPr>
          <w:rFonts w:ascii="Arial" w:hAnsi="Arial" w:cs="Arial"/>
        </w:rPr>
        <w:t>A pótdíjbefizetések ügymenetének intézése, készpénzes, automatás csekkes, illetve átutalásos befizetési módok esetén.</w:t>
      </w:r>
    </w:p>
    <w:p w:rsidR="007A728D" w:rsidRPr="007734EA" w:rsidRDefault="007A728D" w:rsidP="007A728D">
      <w:pPr>
        <w:pStyle w:val="Szvegtrzs1"/>
        <w:spacing w:after="0"/>
        <w:ind w:left="640" w:firstLine="20"/>
        <w:jc w:val="both"/>
        <w:rPr>
          <w:rFonts w:ascii="Arial" w:hAnsi="Arial" w:cs="Arial"/>
        </w:rPr>
      </w:pPr>
    </w:p>
    <w:p w:rsidR="007A728D" w:rsidRPr="007734EA" w:rsidRDefault="007A728D" w:rsidP="007A728D">
      <w:pPr>
        <w:pStyle w:val="Szvegtrzs1"/>
        <w:spacing w:after="0"/>
        <w:ind w:left="640" w:firstLine="20"/>
        <w:jc w:val="both"/>
        <w:rPr>
          <w:rFonts w:ascii="Arial" w:hAnsi="Arial" w:cs="Arial"/>
        </w:rPr>
      </w:pPr>
      <w:r w:rsidRPr="007734EA">
        <w:rPr>
          <w:rFonts w:ascii="Arial" w:hAnsi="Arial" w:cs="Arial"/>
        </w:rPr>
        <w:t>Továbbá a nem könyvelt parkolási számlák intézése: a Megbízó Önkormányzat, mint üzemeltető ügyfelei számára – igény szerint – a megváltott parkolójegyekről, pótdíjakról és más szolgáltatásról ÁFÁ-s számlák kiállítása, adminisztrációja.</w:t>
      </w:r>
    </w:p>
    <w:p w:rsidR="007A728D" w:rsidRPr="007734EA" w:rsidRDefault="007A728D" w:rsidP="007A728D">
      <w:pPr>
        <w:pStyle w:val="Szvegtrzs1"/>
        <w:spacing w:after="0"/>
        <w:jc w:val="both"/>
        <w:rPr>
          <w:rFonts w:ascii="Arial" w:hAnsi="Arial" w:cs="Arial"/>
        </w:rPr>
      </w:pPr>
    </w:p>
    <w:p w:rsidR="007A728D" w:rsidRPr="007734EA" w:rsidRDefault="007A728D" w:rsidP="007A728D">
      <w:pPr>
        <w:pStyle w:val="Szvegtrzs1"/>
        <w:tabs>
          <w:tab w:val="left" w:pos="677"/>
        </w:tabs>
        <w:spacing w:after="0"/>
        <w:jc w:val="both"/>
        <w:rPr>
          <w:rFonts w:ascii="Arial" w:hAnsi="Arial" w:cs="Arial"/>
          <w:b/>
          <w:bCs/>
        </w:rPr>
      </w:pPr>
      <w:r w:rsidRPr="007734EA">
        <w:rPr>
          <w:rFonts w:ascii="Arial" w:hAnsi="Arial" w:cs="Arial"/>
          <w:b/>
          <w:bCs/>
        </w:rPr>
        <w:t>13. Követelésérvényesítés</w:t>
      </w:r>
    </w:p>
    <w:p w:rsidR="007A728D" w:rsidRPr="007734EA" w:rsidRDefault="007A728D" w:rsidP="007A728D">
      <w:pPr>
        <w:pStyle w:val="Szvegtrzs20"/>
        <w:spacing w:after="0"/>
        <w:rPr>
          <w:rFonts w:ascii="Arial" w:hAnsi="Arial" w:cs="Arial"/>
          <w:i w:val="0"/>
        </w:rPr>
      </w:pPr>
    </w:p>
    <w:p w:rsidR="007A728D" w:rsidRPr="007734EA" w:rsidRDefault="007A728D" w:rsidP="007A728D">
      <w:pPr>
        <w:pStyle w:val="Bekezds"/>
        <w:ind w:left="708" w:firstLine="0"/>
        <w:jc w:val="both"/>
        <w:rPr>
          <w:rFonts w:ascii="Arial" w:hAnsi="Arial" w:cs="Arial"/>
          <w:sz w:val="22"/>
          <w:szCs w:val="22"/>
        </w:rPr>
      </w:pPr>
      <w:r w:rsidRPr="007734EA">
        <w:rPr>
          <w:rFonts w:ascii="Arial" w:hAnsi="Arial" w:cs="Arial"/>
          <w:sz w:val="22"/>
          <w:szCs w:val="22"/>
        </w:rPr>
        <w:t>A Közszolgáltató a határidőben nem teljesített követeléseket – a hatályos jogszabályok figyelembevételével – fizetési felszólítás, valamint per előtti felszólítás útján érvényesíti az Önkormányzat részére. Ennek eredménytelensége esetén az ügyeket az Önkormányzat által kijelölt személy részére átadja – az érvényesítésre rendelkezésre álló idő megfelelő figyelembevételével.</w:t>
      </w:r>
    </w:p>
    <w:p w:rsidR="007A728D" w:rsidRPr="007734EA" w:rsidRDefault="007A728D" w:rsidP="007A728D">
      <w:pPr>
        <w:pStyle w:val="Bekezds"/>
        <w:ind w:left="708" w:firstLine="0"/>
        <w:jc w:val="both"/>
        <w:rPr>
          <w:rFonts w:ascii="Arial" w:hAnsi="Arial" w:cs="Arial"/>
          <w:sz w:val="22"/>
          <w:szCs w:val="22"/>
        </w:rPr>
      </w:pPr>
      <w:r w:rsidRPr="007734EA">
        <w:rPr>
          <w:rFonts w:ascii="Arial" w:hAnsi="Arial" w:cs="Arial"/>
          <w:sz w:val="22"/>
          <w:szCs w:val="22"/>
        </w:rPr>
        <w:t>Közszolgáltató köteles a felszólító levelek kibocsátásához szükséges tulajdonosi adatokat – a vonatkozó jogszabályok figyelembevételével – lekérdezni, postai felszólító csomagokat készíteni.</w:t>
      </w:r>
    </w:p>
    <w:p w:rsidR="007A728D" w:rsidRPr="007734EA" w:rsidRDefault="007A728D" w:rsidP="007A728D">
      <w:pPr>
        <w:pStyle w:val="Bekezds"/>
        <w:ind w:left="708" w:firstLine="0"/>
        <w:jc w:val="both"/>
        <w:rPr>
          <w:rFonts w:ascii="Arial" w:hAnsi="Arial" w:cs="Arial"/>
          <w:sz w:val="22"/>
          <w:szCs w:val="22"/>
        </w:rPr>
      </w:pPr>
    </w:p>
    <w:p w:rsidR="007A728D" w:rsidRPr="007734EA" w:rsidRDefault="007A728D" w:rsidP="007A728D">
      <w:pPr>
        <w:pStyle w:val="Cmsor21"/>
        <w:keepNext/>
        <w:keepLines/>
        <w:tabs>
          <w:tab w:val="left" w:pos="662"/>
        </w:tabs>
        <w:spacing w:after="0"/>
        <w:jc w:val="both"/>
        <w:rPr>
          <w:rFonts w:ascii="Arial" w:hAnsi="Arial" w:cs="Arial"/>
        </w:rPr>
      </w:pPr>
      <w:bookmarkStart w:id="35" w:name="bookmark73"/>
      <w:r w:rsidRPr="007734EA">
        <w:rPr>
          <w:rFonts w:ascii="Arial" w:hAnsi="Arial" w:cs="Arial"/>
        </w:rPr>
        <w:t>14. Iratkezelés / tárolás</w:t>
      </w:r>
      <w:bookmarkEnd w:id="35"/>
    </w:p>
    <w:p w:rsidR="007A728D" w:rsidRPr="007734EA" w:rsidRDefault="007A728D" w:rsidP="007A728D">
      <w:pPr>
        <w:pStyle w:val="Cmsor21"/>
        <w:keepNext/>
        <w:keepLines/>
        <w:tabs>
          <w:tab w:val="left" w:pos="662"/>
        </w:tabs>
        <w:spacing w:after="0"/>
        <w:jc w:val="both"/>
        <w:rPr>
          <w:rFonts w:ascii="Arial" w:hAnsi="Arial" w:cs="Arial"/>
        </w:rPr>
      </w:pPr>
    </w:p>
    <w:p w:rsidR="007A728D" w:rsidRPr="007734EA" w:rsidRDefault="007A728D" w:rsidP="007A728D">
      <w:pPr>
        <w:pStyle w:val="Szvegtrzs1"/>
        <w:numPr>
          <w:ilvl w:val="0"/>
          <w:numId w:val="23"/>
        </w:numPr>
        <w:tabs>
          <w:tab w:val="left" w:pos="662"/>
        </w:tabs>
        <w:spacing w:after="0"/>
        <w:ind w:firstLine="320"/>
        <w:rPr>
          <w:rFonts w:ascii="Arial" w:hAnsi="Arial" w:cs="Arial"/>
        </w:rPr>
      </w:pPr>
      <w:r w:rsidRPr="007734EA">
        <w:rPr>
          <w:rFonts w:ascii="Arial" w:hAnsi="Arial" w:cs="Arial"/>
        </w:rPr>
        <w:t>Pótdíjazáshoz kapcsolódó fotó tárolása</w:t>
      </w:r>
    </w:p>
    <w:p w:rsidR="007A728D" w:rsidRPr="007734EA" w:rsidRDefault="007A728D" w:rsidP="007A728D">
      <w:pPr>
        <w:pStyle w:val="Szvegtrzs1"/>
        <w:numPr>
          <w:ilvl w:val="0"/>
          <w:numId w:val="23"/>
        </w:numPr>
        <w:tabs>
          <w:tab w:val="left" w:pos="662"/>
        </w:tabs>
        <w:spacing w:after="0"/>
        <w:ind w:left="660" w:hanging="320"/>
        <w:jc w:val="both"/>
        <w:rPr>
          <w:rFonts w:ascii="Arial" w:hAnsi="Arial" w:cs="Arial"/>
        </w:rPr>
      </w:pPr>
      <w:r w:rsidRPr="007734EA">
        <w:rPr>
          <w:rFonts w:ascii="Arial" w:hAnsi="Arial" w:cs="Arial"/>
        </w:rPr>
        <w:t>Pótdíjazáshoz kapcsolódó dokumentumok rendszerezett tárolása (felszólító levél elektronikus formátumban, feladójegyzék)</w:t>
      </w:r>
    </w:p>
    <w:p w:rsidR="007A728D" w:rsidRPr="007734EA" w:rsidRDefault="007A728D" w:rsidP="007A728D">
      <w:pPr>
        <w:pStyle w:val="Szvegtrzs1"/>
        <w:numPr>
          <w:ilvl w:val="0"/>
          <w:numId w:val="23"/>
        </w:numPr>
        <w:tabs>
          <w:tab w:val="left" w:pos="662"/>
        </w:tabs>
        <w:spacing w:after="0"/>
        <w:ind w:left="660" w:hanging="320"/>
        <w:jc w:val="both"/>
        <w:rPr>
          <w:rFonts w:ascii="Arial" w:hAnsi="Arial" w:cs="Arial"/>
        </w:rPr>
      </w:pPr>
      <w:r w:rsidRPr="007734EA">
        <w:rPr>
          <w:rFonts w:ascii="Arial" w:hAnsi="Arial" w:cs="Arial"/>
        </w:rPr>
        <w:t>Ügykezelés dokumentumainak rendszerezett tárolása (panaszlevelek, panaszos válaszlevelek, faxok, e-mailek)</w:t>
      </w:r>
    </w:p>
    <w:p w:rsidR="007A728D" w:rsidRPr="007734EA" w:rsidRDefault="007A728D" w:rsidP="007A728D">
      <w:pPr>
        <w:pStyle w:val="Szvegtrzs1"/>
        <w:tabs>
          <w:tab w:val="left" w:pos="662"/>
        </w:tabs>
        <w:spacing w:after="0"/>
        <w:ind w:left="660"/>
        <w:jc w:val="both"/>
        <w:rPr>
          <w:rFonts w:ascii="Arial" w:hAnsi="Arial" w:cs="Arial"/>
        </w:rPr>
      </w:pPr>
    </w:p>
    <w:p w:rsidR="007A728D" w:rsidRPr="007734EA" w:rsidRDefault="007A728D" w:rsidP="007A728D">
      <w:pPr>
        <w:pStyle w:val="Cmsor21"/>
        <w:keepNext/>
        <w:keepLines/>
        <w:tabs>
          <w:tab w:val="left" w:pos="662"/>
        </w:tabs>
        <w:spacing w:after="0"/>
        <w:rPr>
          <w:rFonts w:ascii="Arial" w:hAnsi="Arial" w:cs="Arial"/>
        </w:rPr>
      </w:pPr>
      <w:bookmarkStart w:id="36" w:name="bookmark75"/>
      <w:r w:rsidRPr="007734EA">
        <w:rPr>
          <w:rFonts w:ascii="Arial" w:hAnsi="Arial" w:cs="Arial"/>
        </w:rPr>
        <w:t>15. Adatállomány kezelés</w:t>
      </w:r>
      <w:bookmarkEnd w:id="36"/>
    </w:p>
    <w:p w:rsidR="007A728D" w:rsidRPr="007734EA" w:rsidRDefault="007A728D" w:rsidP="007A728D">
      <w:pPr>
        <w:pStyle w:val="Cmsor21"/>
        <w:keepNext/>
        <w:keepLines/>
        <w:tabs>
          <w:tab w:val="left" w:pos="662"/>
        </w:tabs>
        <w:spacing w:after="0"/>
        <w:rPr>
          <w:rFonts w:ascii="Arial" w:hAnsi="Arial" w:cs="Arial"/>
        </w:rPr>
      </w:pPr>
    </w:p>
    <w:p w:rsidR="007A728D" w:rsidRPr="007734EA" w:rsidRDefault="007A728D" w:rsidP="007A728D">
      <w:pPr>
        <w:pStyle w:val="Szvegtrzs1"/>
        <w:numPr>
          <w:ilvl w:val="0"/>
          <w:numId w:val="24"/>
        </w:numPr>
        <w:tabs>
          <w:tab w:val="left" w:pos="662"/>
        </w:tabs>
        <w:spacing w:after="0"/>
        <w:ind w:firstLine="320"/>
        <w:rPr>
          <w:rFonts w:ascii="Arial" w:hAnsi="Arial" w:cs="Arial"/>
        </w:rPr>
      </w:pPr>
      <w:r w:rsidRPr="007734EA">
        <w:rPr>
          <w:rFonts w:ascii="Arial" w:hAnsi="Arial" w:cs="Arial"/>
        </w:rPr>
        <w:t>Törzsadat karbantartás</w:t>
      </w:r>
    </w:p>
    <w:p w:rsidR="007A728D" w:rsidRPr="007734EA" w:rsidRDefault="007A728D" w:rsidP="007A728D">
      <w:pPr>
        <w:pStyle w:val="Szvegtrzs1"/>
        <w:numPr>
          <w:ilvl w:val="0"/>
          <w:numId w:val="24"/>
        </w:numPr>
        <w:tabs>
          <w:tab w:val="left" w:pos="662"/>
        </w:tabs>
        <w:spacing w:after="0"/>
        <w:ind w:firstLine="320"/>
        <w:rPr>
          <w:rFonts w:ascii="Arial" w:hAnsi="Arial" w:cs="Arial"/>
        </w:rPr>
      </w:pPr>
      <w:r w:rsidRPr="007734EA">
        <w:rPr>
          <w:rFonts w:ascii="Arial" w:hAnsi="Arial" w:cs="Arial"/>
        </w:rPr>
        <w:t>Parkolási engedélyadatok frissítése</w:t>
      </w:r>
    </w:p>
    <w:p w:rsidR="007A728D" w:rsidRPr="007734EA" w:rsidRDefault="007A728D" w:rsidP="007A728D">
      <w:pPr>
        <w:pStyle w:val="Szvegtrzs1"/>
        <w:tabs>
          <w:tab w:val="left" w:pos="662"/>
        </w:tabs>
        <w:spacing w:after="0"/>
        <w:ind w:left="320"/>
        <w:rPr>
          <w:rFonts w:ascii="Arial" w:hAnsi="Arial" w:cs="Arial"/>
        </w:rPr>
      </w:pPr>
    </w:p>
    <w:p w:rsidR="007A728D" w:rsidRPr="007734EA" w:rsidRDefault="007A728D" w:rsidP="007A728D">
      <w:pPr>
        <w:pStyle w:val="Cmsor21"/>
        <w:keepNext/>
        <w:keepLines/>
        <w:tabs>
          <w:tab w:val="left" w:pos="288"/>
        </w:tabs>
        <w:spacing w:after="0"/>
        <w:rPr>
          <w:rFonts w:ascii="Arial" w:hAnsi="Arial" w:cs="Arial"/>
        </w:rPr>
      </w:pPr>
      <w:bookmarkStart w:id="37" w:name="bookmark77"/>
      <w:r w:rsidRPr="007734EA">
        <w:rPr>
          <w:rFonts w:ascii="Arial" w:hAnsi="Arial" w:cs="Arial"/>
        </w:rPr>
        <w:lastRenderedPageBreak/>
        <w:t>16. Nyilvántartási rendszer biztosítása, fejlesztésének támogatása</w:t>
      </w:r>
      <w:bookmarkEnd w:id="37"/>
    </w:p>
    <w:p w:rsidR="007A728D" w:rsidRPr="007734EA" w:rsidRDefault="007A728D" w:rsidP="007A728D">
      <w:pPr>
        <w:pStyle w:val="Cmsor21"/>
        <w:keepNext/>
        <w:keepLines/>
        <w:tabs>
          <w:tab w:val="left" w:pos="288"/>
        </w:tabs>
        <w:spacing w:after="0"/>
        <w:rPr>
          <w:rFonts w:ascii="Arial" w:hAnsi="Arial" w:cs="Arial"/>
        </w:rPr>
      </w:pPr>
    </w:p>
    <w:p w:rsidR="007A728D" w:rsidRPr="007734EA" w:rsidRDefault="007A728D" w:rsidP="007A728D">
      <w:pPr>
        <w:pStyle w:val="Szvegtrzs1"/>
        <w:spacing w:after="0"/>
        <w:ind w:left="380" w:firstLine="20"/>
        <w:jc w:val="both"/>
        <w:rPr>
          <w:rFonts w:ascii="Arial" w:hAnsi="Arial" w:cs="Arial"/>
        </w:rPr>
      </w:pPr>
      <w:r w:rsidRPr="007734EA">
        <w:rPr>
          <w:rFonts w:ascii="Arial" w:hAnsi="Arial" w:cs="Arial"/>
        </w:rPr>
        <w:t>A Felek rögzítik, hogy a Közszolgáltató köteles a nyilvántartási rendszert megfeleltetni az Európai Parlament és a Tanács (EU) 2016/679 Rendelete (2016. április 27.) a természetes személyeknek a személyes adatok kezelése tekintetében történő védelméről és az ilyen adatok szabad áramlásáról, valamint a 95/46/EK rendelet hatályon kívül helyezéséről (a továbbiakban: GDPR) szóló EU rendeletben foglaltaknak, valamint az információs önrendelkezési jogról és az információszabadságról szóló 2011. évi CXII. törvény (a továbbiakban: Infotv.) rendelkezéseinek.</w:t>
      </w:r>
    </w:p>
    <w:p w:rsidR="007A728D" w:rsidRPr="007734EA" w:rsidRDefault="007A728D" w:rsidP="007A728D">
      <w:pPr>
        <w:pStyle w:val="Szvegtrzs1"/>
        <w:spacing w:after="0"/>
        <w:ind w:left="380" w:firstLine="20"/>
        <w:jc w:val="both"/>
        <w:rPr>
          <w:rFonts w:ascii="Arial" w:hAnsi="Arial" w:cs="Arial"/>
        </w:rPr>
      </w:pPr>
    </w:p>
    <w:p w:rsidR="007A728D" w:rsidRPr="007734EA" w:rsidRDefault="007A728D" w:rsidP="007A728D">
      <w:pPr>
        <w:pStyle w:val="Szvegtrzs1"/>
        <w:spacing w:after="0"/>
        <w:ind w:left="380" w:firstLine="20"/>
        <w:jc w:val="both"/>
        <w:rPr>
          <w:rFonts w:ascii="Arial" w:hAnsi="Arial" w:cs="Arial"/>
        </w:rPr>
      </w:pPr>
      <w:r w:rsidRPr="007734EA">
        <w:rPr>
          <w:rFonts w:ascii="Arial" w:hAnsi="Arial" w:cs="Arial"/>
        </w:rPr>
        <w:t>A parkolási és pótdíjazási eseményekkel kapcsolatos ügyintézéséhez paraméterezhető ellenőrzési és pótdíjazási nyilvántartási rendszert kell felállítania és működtetnie, amely a hatályos jogszabályi előírásoknak megfelelően tárolja az összes parkolási és pótdíjazási eseményre vonatkozó valamennyi előírt dokumentumot (esemény alapadatok, befizetések, felszólítások, panaszok, levelezés stb.).</w:t>
      </w:r>
    </w:p>
    <w:p w:rsidR="007A728D" w:rsidRPr="007734EA" w:rsidRDefault="007A728D" w:rsidP="007A728D">
      <w:pPr>
        <w:pStyle w:val="Szvegtrzs1"/>
        <w:spacing w:after="0"/>
        <w:ind w:left="380" w:firstLine="20"/>
        <w:jc w:val="both"/>
        <w:rPr>
          <w:rFonts w:ascii="Arial" w:hAnsi="Arial" w:cs="Arial"/>
        </w:rPr>
      </w:pPr>
    </w:p>
    <w:p w:rsidR="007A728D" w:rsidRPr="007734EA" w:rsidRDefault="007A728D" w:rsidP="007A728D">
      <w:pPr>
        <w:pStyle w:val="Szvegtrzs1"/>
        <w:spacing w:after="0"/>
        <w:ind w:left="380" w:firstLine="20"/>
        <w:jc w:val="both"/>
        <w:rPr>
          <w:rFonts w:ascii="Arial" w:hAnsi="Arial" w:cs="Arial"/>
        </w:rPr>
      </w:pPr>
      <w:r w:rsidRPr="007734EA">
        <w:rPr>
          <w:rFonts w:ascii="Arial" w:hAnsi="Arial" w:cs="Arial"/>
        </w:rPr>
        <w:t>A szolgáltatásokat kezelő és támogató nyilvántartási rendszer szükség szerinti (jogszabályi változások, gyakori információigények, jobb kezelhetőség, hibajavítások stb.) változtatásainak meghatározása, tesztelése, kivitelezése.</w:t>
      </w:r>
    </w:p>
    <w:p w:rsidR="007A728D" w:rsidRPr="007734EA" w:rsidRDefault="007A728D" w:rsidP="007A728D">
      <w:pPr>
        <w:pStyle w:val="Szvegtrzs1"/>
        <w:spacing w:after="0"/>
        <w:ind w:left="380" w:firstLine="20"/>
        <w:jc w:val="both"/>
        <w:rPr>
          <w:rFonts w:ascii="Arial" w:hAnsi="Arial" w:cs="Arial"/>
        </w:rPr>
      </w:pPr>
    </w:p>
    <w:p w:rsidR="007A728D" w:rsidRPr="007734EA" w:rsidRDefault="007A728D" w:rsidP="007A728D">
      <w:pPr>
        <w:pStyle w:val="Cmsor21"/>
        <w:keepNext/>
        <w:keepLines/>
        <w:tabs>
          <w:tab w:val="left" w:pos="288"/>
        </w:tabs>
        <w:spacing w:after="0"/>
        <w:rPr>
          <w:rFonts w:ascii="Arial" w:hAnsi="Arial" w:cs="Arial"/>
        </w:rPr>
      </w:pPr>
      <w:bookmarkStart w:id="38" w:name="bookmark79"/>
      <w:r w:rsidRPr="007734EA">
        <w:rPr>
          <w:rFonts w:ascii="Arial" w:hAnsi="Arial" w:cs="Arial"/>
        </w:rPr>
        <w:t>17. Parkolóhelyek üzemeltetése és karbantartása</w:t>
      </w:r>
      <w:bookmarkEnd w:id="38"/>
    </w:p>
    <w:p w:rsidR="007A728D" w:rsidRPr="007734EA" w:rsidRDefault="007A728D" w:rsidP="007A728D">
      <w:pPr>
        <w:pStyle w:val="Cmsor21"/>
        <w:keepNext/>
        <w:keepLines/>
        <w:tabs>
          <w:tab w:val="left" w:pos="288"/>
        </w:tabs>
        <w:spacing w:after="0"/>
        <w:rPr>
          <w:rFonts w:ascii="Arial" w:hAnsi="Arial" w:cs="Arial"/>
        </w:rPr>
      </w:pPr>
    </w:p>
    <w:p w:rsidR="007A728D" w:rsidRPr="007734EA" w:rsidRDefault="007A728D" w:rsidP="007A728D">
      <w:pPr>
        <w:pStyle w:val="Szvegtrzs1"/>
        <w:spacing w:after="0"/>
        <w:ind w:left="380" w:firstLine="20"/>
        <w:jc w:val="both"/>
        <w:rPr>
          <w:rFonts w:ascii="Arial" w:hAnsi="Arial" w:cs="Arial"/>
        </w:rPr>
      </w:pPr>
      <w:r w:rsidRPr="007734EA">
        <w:rPr>
          <w:rFonts w:ascii="Arial" w:hAnsi="Arial" w:cs="Arial"/>
        </w:rPr>
        <w:t>A várakozóhelyeken az előírt útburkolati jelek felfestése és a szerződés időtartama alatt azok folyamatos karbantartása, továbbá a várakozási övezeteknél előírt jelzőtáblák (kiegészítő jelzőtáblák) kihelyezése és azok folyamatos karbantartása, tételes havi elszámolás alapján.</w:t>
      </w:r>
    </w:p>
    <w:p w:rsidR="007A728D" w:rsidRPr="007734EA" w:rsidRDefault="007A728D" w:rsidP="007A728D">
      <w:pPr>
        <w:pStyle w:val="Szvegtrzs1"/>
        <w:spacing w:after="0"/>
        <w:ind w:left="380" w:firstLine="20"/>
        <w:jc w:val="both"/>
        <w:rPr>
          <w:rFonts w:ascii="Arial" w:hAnsi="Arial" w:cs="Arial"/>
        </w:rPr>
      </w:pPr>
    </w:p>
    <w:p w:rsidR="007A728D" w:rsidRPr="007734EA" w:rsidRDefault="007A728D" w:rsidP="007A728D">
      <w:pPr>
        <w:pStyle w:val="Szvegtrzs1"/>
        <w:tabs>
          <w:tab w:val="left" w:pos="374"/>
        </w:tabs>
        <w:spacing w:after="0"/>
        <w:rPr>
          <w:rFonts w:ascii="Arial" w:hAnsi="Arial" w:cs="Arial"/>
          <w:b/>
          <w:bCs/>
        </w:rPr>
      </w:pPr>
      <w:r w:rsidRPr="007734EA">
        <w:rPr>
          <w:rFonts w:ascii="Arial" w:hAnsi="Arial" w:cs="Arial"/>
          <w:b/>
          <w:bCs/>
        </w:rPr>
        <w:t>18. Szoftverek üzemeltetése</w:t>
      </w:r>
    </w:p>
    <w:p w:rsidR="007A728D" w:rsidRPr="007734EA" w:rsidRDefault="007A728D" w:rsidP="007A728D">
      <w:pPr>
        <w:pStyle w:val="Szvegtrzs1"/>
        <w:tabs>
          <w:tab w:val="left" w:pos="374"/>
        </w:tabs>
        <w:spacing w:after="0"/>
        <w:rPr>
          <w:rFonts w:ascii="Arial" w:hAnsi="Arial" w:cs="Arial"/>
        </w:rPr>
      </w:pPr>
    </w:p>
    <w:p w:rsidR="007A728D" w:rsidRPr="007734EA" w:rsidRDefault="007A728D" w:rsidP="007A728D">
      <w:pPr>
        <w:pStyle w:val="Szvegtrzs1"/>
        <w:spacing w:after="0" w:line="252" w:lineRule="auto"/>
        <w:ind w:left="390"/>
        <w:rPr>
          <w:rFonts w:ascii="Arial" w:hAnsi="Arial" w:cs="Arial"/>
        </w:rPr>
      </w:pPr>
      <w:r w:rsidRPr="007734EA">
        <w:rPr>
          <w:rFonts w:ascii="Arial" w:hAnsi="Arial" w:cs="Arial"/>
        </w:rPr>
        <w:t>A közszolgáltató feladata a parkolási rendszer szoftvereinek üzemeltetése.</w:t>
      </w:r>
    </w:p>
    <w:p w:rsidR="007A728D" w:rsidRPr="007734EA" w:rsidRDefault="007A728D" w:rsidP="007A728D">
      <w:pPr>
        <w:pStyle w:val="Szvegtrzs1"/>
        <w:spacing w:after="0" w:line="252" w:lineRule="auto"/>
        <w:ind w:left="390"/>
        <w:rPr>
          <w:rFonts w:ascii="Arial" w:hAnsi="Arial" w:cs="Arial"/>
        </w:rPr>
      </w:pPr>
    </w:p>
    <w:p w:rsidR="007A728D" w:rsidRPr="007734EA" w:rsidRDefault="007A728D" w:rsidP="007A728D">
      <w:pPr>
        <w:pStyle w:val="Szvegtrzs1"/>
        <w:tabs>
          <w:tab w:val="left" w:pos="580"/>
        </w:tabs>
        <w:spacing w:after="0" w:line="252" w:lineRule="auto"/>
        <w:rPr>
          <w:rFonts w:ascii="Arial" w:hAnsi="Arial" w:cs="Arial"/>
        </w:rPr>
      </w:pPr>
      <w:r w:rsidRPr="007734EA">
        <w:rPr>
          <w:rFonts w:ascii="Arial" w:hAnsi="Arial" w:cs="Arial"/>
        </w:rPr>
        <w:t xml:space="preserve">      Távfelügyelet: A közszolgáltató feladata szoftverrendszerek távfelügyelete</w:t>
      </w:r>
    </w:p>
    <w:p w:rsidR="007A728D" w:rsidRPr="007734EA" w:rsidRDefault="007A728D" w:rsidP="007A728D">
      <w:pPr>
        <w:pStyle w:val="Szvegtrzs1"/>
        <w:tabs>
          <w:tab w:val="left" w:pos="580"/>
        </w:tabs>
        <w:spacing w:after="0" w:line="252" w:lineRule="auto"/>
        <w:rPr>
          <w:rFonts w:ascii="Arial" w:hAnsi="Arial" w:cs="Arial"/>
        </w:rPr>
      </w:pPr>
    </w:p>
    <w:p w:rsidR="007A728D" w:rsidRPr="007734EA" w:rsidRDefault="007A728D" w:rsidP="007A728D">
      <w:pPr>
        <w:pStyle w:val="Szvegtrzs1"/>
        <w:tabs>
          <w:tab w:val="left" w:pos="426"/>
        </w:tabs>
        <w:spacing w:after="0" w:line="252" w:lineRule="auto"/>
        <w:rPr>
          <w:rFonts w:ascii="Arial" w:hAnsi="Arial" w:cs="Arial"/>
        </w:rPr>
      </w:pPr>
      <w:r w:rsidRPr="007734EA">
        <w:rPr>
          <w:rFonts w:ascii="Arial" w:hAnsi="Arial" w:cs="Arial"/>
        </w:rPr>
        <w:t xml:space="preserve">       A közszolgáltató feladata Parkolásellenőrző ügyviteli rendszer és kapcsolódó moduljainak   üzemeltetése.</w:t>
      </w:r>
    </w:p>
    <w:p w:rsidR="007A728D" w:rsidRPr="007734EA" w:rsidRDefault="007A728D" w:rsidP="007A728D">
      <w:pPr>
        <w:pStyle w:val="Szvegtrzs1"/>
        <w:tabs>
          <w:tab w:val="left" w:pos="426"/>
        </w:tabs>
        <w:spacing w:after="0" w:line="252" w:lineRule="auto"/>
        <w:rPr>
          <w:rFonts w:ascii="Arial" w:hAnsi="Arial" w:cs="Arial"/>
        </w:rPr>
      </w:pPr>
    </w:p>
    <w:p w:rsidR="007A728D" w:rsidRPr="007734EA" w:rsidRDefault="007A728D" w:rsidP="007A728D">
      <w:pPr>
        <w:tabs>
          <w:tab w:val="left" w:pos="4536"/>
        </w:tabs>
        <w:jc w:val="both"/>
        <w:rPr>
          <w:rFonts w:ascii="Arial" w:hAnsi="Arial" w:cs="Arial"/>
          <w:color w:val="FF0000"/>
          <w:sz w:val="22"/>
          <w:szCs w:val="22"/>
        </w:rPr>
      </w:pPr>
      <w:r w:rsidRPr="007734EA">
        <w:rPr>
          <w:rFonts w:ascii="Arial" w:hAnsi="Arial" w:cs="Arial"/>
          <w:color w:val="FF0000"/>
          <w:sz w:val="22"/>
          <w:szCs w:val="22"/>
        </w:rPr>
        <w:t>Hévíz, 2021. január</w:t>
      </w:r>
      <w:r w:rsidR="00581885">
        <w:rPr>
          <w:rFonts w:ascii="Arial" w:hAnsi="Arial" w:cs="Arial"/>
          <w:color w:val="FF0000"/>
          <w:sz w:val="22"/>
          <w:szCs w:val="22"/>
        </w:rPr>
        <w:t xml:space="preserve"> </w:t>
      </w:r>
      <w:proofErr w:type="gramStart"/>
      <w:r w:rsidR="00581885">
        <w:rPr>
          <w:rFonts w:ascii="Arial" w:hAnsi="Arial" w:cs="Arial"/>
          <w:color w:val="FF0000"/>
          <w:sz w:val="22"/>
          <w:szCs w:val="22"/>
        </w:rPr>
        <w:t xml:space="preserve">„  </w:t>
      </w:r>
      <w:proofErr w:type="gramEnd"/>
      <w:r w:rsidR="00581885">
        <w:rPr>
          <w:rFonts w:ascii="Arial" w:hAnsi="Arial" w:cs="Arial"/>
          <w:color w:val="FF0000"/>
          <w:sz w:val="22"/>
          <w:szCs w:val="22"/>
        </w:rPr>
        <w:t xml:space="preserve"> „</w:t>
      </w:r>
    </w:p>
    <w:p w:rsidR="007A728D" w:rsidRPr="007734EA" w:rsidRDefault="007A728D" w:rsidP="007A728D">
      <w:pPr>
        <w:rPr>
          <w:rFonts w:ascii="Arial" w:hAnsi="Arial" w:cs="Arial"/>
          <w:sz w:val="22"/>
          <w:szCs w:val="22"/>
        </w:rPr>
      </w:pP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7A728D" w:rsidRPr="007734EA" w:rsidTr="00C5756D">
        <w:trPr>
          <w:trHeight w:val="1637"/>
        </w:trPr>
        <w:tc>
          <w:tcPr>
            <w:tcW w:w="4606" w:type="dxa"/>
          </w:tcPr>
          <w:p w:rsidR="007A728D" w:rsidRPr="007734EA" w:rsidRDefault="007A728D" w:rsidP="00C5756D">
            <w:pPr>
              <w:rPr>
                <w:rFonts w:ascii="Arial" w:hAnsi="Arial" w:cs="Arial"/>
                <w:sz w:val="22"/>
                <w:szCs w:val="22"/>
              </w:rPr>
            </w:pPr>
          </w:p>
          <w:p w:rsidR="007A728D" w:rsidRPr="007734EA" w:rsidRDefault="007A728D" w:rsidP="00C5756D">
            <w:pPr>
              <w:jc w:val="center"/>
              <w:rPr>
                <w:rFonts w:ascii="Arial" w:hAnsi="Arial" w:cs="Arial"/>
                <w:sz w:val="22"/>
                <w:szCs w:val="22"/>
              </w:rPr>
            </w:pPr>
          </w:p>
          <w:p w:rsidR="007A728D" w:rsidRPr="007734EA" w:rsidRDefault="007A728D" w:rsidP="00C5756D">
            <w:pPr>
              <w:jc w:val="center"/>
              <w:rPr>
                <w:rFonts w:ascii="Arial" w:hAnsi="Arial" w:cs="Arial"/>
                <w:sz w:val="22"/>
                <w:szCs w:val="22"/>
              </w:rPr>
            </w:pPr>
          </w:p>
          <w:p w:rsidR="007A728D" w:rsidRPr="007734EA" w:rsidRDefault="007A728D" w:rsidP="00C5756D">
            <w:pPr>
              <w:jc w:val="center"/>
              <w:rPr>
                <w:rFonts w:ascii="Arial" w:hAnsi="Arial" w:cs="Arial"/>
                <w:sz w:val="22"/>
                <w:szCs w:val="22"/>
              </w:rPr>
            </w:pPr>
            <w:r w:rsidRPr="007734EA">
              <w:rPr>
                <w:rFonts w:ascii="Arial" w:hAnsi="Arial" w:cs="Arial"/>
                <w:sz w:val="22"/>
                <w:szCs w:val="22"/>
              </w:rPr>
              <w:t>Hévíz Város Önkormányzat</w:t>
            </w:r>
          </w:p>
          <w:p w:rsidR="007A728D" w:rsidRPr="007734EA" w:rsidRDefault="007A728D" w:rsidP="00C5756D">
            <w:pPr>
              <w:jc w:val="center"/>
              <w:rPr>
                <w:rFonts w:ascii="Arial" w:hAnsi="Arial" w:cs="Arial"/>
                <w:sz w:val="22"/>
                <w:szCs w:val="22"/>
              </w:rPr>
            </w:pPr>
            <w:r w:rsidRPr="007734EA">
              <w:rPr>
                <w:rFonts w:ascii="Arial" w:hAnsi="Arial" w:cs="Arial"/>
                <w:sz w:val="22"/>
                <w:szCs w:val="22"/>
              </w:rPr>
              <w:t>Papp Gábor polgármester</w:t>
            </w:r>
          </w:p>
          <w:p w:rsidR="007A728D" w:rsidRPr="007734EA" w:rsidRDefault="007A728D" w:rsidP="00C5756D">
            <w:pPr>
              <w:jc w:val="center"/>
              <w:rPr>
                <w:rFonts w:ascii="Arial" w:hAnsi="Arial" w:cs="Arial"/>
                <w:sz w:val="22"/>
                <w:szCs w:val="22"/>
              </w:rPr>
            </w:pPr>
          </w:p>
        </w:tc>
        <w:tc>
          <w:tcPr>
            <w:tcW w:w="4606" w:type="dxa"/>
          </w:tcPr>
          <w:p w:rsidR="007A728D" w:rsidRPr="007734EA" w:rsidRDefault="007A728D" w:rsidP="00C5756D">
            <w:pPr>
              <w:jc w:val="center"/>
              <w:rPr>
                <w:rFonts w:ascii="Arial" w:hAnsi="Arial" w:cs="Arial"/>
                <w:sz w:val="22"/>
                <w:szCs w:val="22"/>
              </w:rPr>
            </w:pPr>
          </w:p>
          <w:p w:rsidR="007A728D" w:rsidRPr="007734EA" w:rsidRDefault="007A728D" w:rsidP="00C5756D">
            <w:pPr>
              <w:jc w:val="center"/>
              <w:rPr>
                <w:rFonts w:ascii="Arial" w:hAnsi="Arial" w:cs="Arial"/>
                <w:sz w:val="22"/>
                <w:szCs w:val="22"/>
              </w:rPr>
            </w:pPr>
          </w:p>
          <w:p w:rsidR="007A728D" w:rsidRPr="007734EA" w:rsidRDefault="007A728D" w:rsidP="00C5756D">
            <w:pPr>
              <w:pStyle w:val="lfej"/>
              <w:tabs>
                <w:tab w:val="clear" w:pos="4536"/>
                <w:tab w:val="clear" w:pos="9072"/>
              </w:tabs>
              <w:rPr>
                <w:rFonts w:ascii="Arial" w:hAnsi="Arial" w:cs="Arial"/>
                <w:sz w:val="22"/>
                <w:szCs w:val="22"/>
              </w:rPr>
            </w:pPr>
          </w:p>
          <w:p w:rsidR="007A728D" w:rsidRPr="007734EA" w:rsidRDefault="007A728D" w:rsidP="00C5756D">
            <w:pPr>
              <w:rPr>
                <w:rFonts w:ascii="Arial" w:hAnsi="Arial" w:cs="Arial"/>
                <w:sz w:val="22"/>
                <w:szCs w:val="22"/>
              </w:rPr>
            </w:pPr>
            <w:r w:rsidRPr="007734EA">
              <w:rPr>
                <w:rFonts w:ascii="Arial" w:hAnsi="Arial" w:cs="Arial"/>
                <w:sz w:val="22"/>
                <w:szCs w:val="22"/>
              </w:rPr>
              <w:t xml:space="preserve">                         HÉVÜZ Kft. részéről</w:t>
            </w:r>
          </w:p>
          <w:p w:rsidR="007A728D" w:rsidRPr="007734EA" w:rsidRDefault="007A728D" w:rsidP="00C5756D">
            <w:pPr>
              <w:jc w:val="center"/>
              <w:rPr>
                <w:rFonts w:ascii="Arial" w:hAnsi="Arial" w:cs="Arial"/>
                <w:sz w:val="22"/>
                <w:szCs w:val="22"/>
              </w:rPr>
            </w:pPr>
            <w:r w:rsidRPr="007734EA">
              <w:rPr>
                <w:rFonts w:ascii="Arial" w:hAnsi="Arial" w:cs="Arial"/>
                <w:sz w:val="22"/>
                <w:szCs w:val="22"/>
              </w:rPr>
              <w:t>Czurda Gábor Norbert ügyvezető</w:t>
            </w:r>
          </w:p>
        </w:tc>
      </w:tr>
      <w:tr w:rsidR="007A728D" w:rsidRPr="007734EA" w:rsidTr="00C5756D">
        <w:trPr>
          <w:trHeight w:val="1637"/>
        </w:trPr>
        <w:tc>
          <w:tcPr>
            <w:tcW w:w="4606" w:type="dxa"/>
          </w:tcPr>
          <w:p w:rsidR="007A728D" w:rsidRPr="007734EA" w:rsidRDefault="007A728D" w:rsidP="00C5756D">
            <w:pPr>
              <w:rPr>
                <w:rFonts w:ascii="Arial" w:hAnsi="Arial" w:cs="Arial"/>
                <w:sz w:val="22"/>
                <w:szCs w:val="22"/>
              </w:rPr>
            </w:pPr>
          </w:p>
        </w:tc>
        <w:tc>
          <w:tcPr>
            <w:tcW w:w="4606" w:type="dxa"/>
          </w:tcPr>
          <w:p w:rsidR="007A728D" w:rsidRPr="007734EA" w:rsidRDefault="007A728D" w:rsidP="00C5756D">
            <w:pPr>
              <w:jc w:val="center"/>
              <w:rPr>
                <w:rFonts w:ascii="Arial" w:hAnsi="Arial" w:cs="Arial"/>
                <w:sz w:val="22"/>
                <w:szCs w:val="22"/>
              </w:rPr>
            </w:pPr>
          </w:p>
        </w:tc>
      </w:tr>
    </w:tbl>
    <w:p w:rsidR="007A728D" w:rsidRPr="007734EA" w:rsidRDefault="007A728D" w:rsidP="007A728D">
      <w:pPr>
        <w:pStyle w:val="Szvegtrzs1"/>
        <w:tabs>
          <w:tab w:val="left" w:pos="426"/>
        </w:tabs>
        <w:spacing w:after="0" w:line="252" w:lineRule="auto"/>
        <w:rPr>
          <w:rFonts w:ascii="Arial" w:hAnsi="Arial" w:cs="Arial"/>
        </w:rPr>
        <w:sectPr w:rsidR="007A728D" w:rsidRPr="007734EA" w:rsidSect="00FD1F05">
          <w:footerReference w:type="default" r:id="rId12"/>
          <w:pgSz w:w="11900" w:h="16840"/>
          <w:pgMar w:top="1417" w:right="1417" w:bottom="1417" w:left="1417" w:header="868" w:footer="3" w:gutter="0"/>
          <w:pgNumType w:start="1"/>
          <w:cols w:space="720"/>
          <w:noEndnote/>
          <w:docGrid w:linePitch="360"/>
        </w:sectPr>
      </w:pPr>
    </w:p>
    <w:p w:rsidR="007A728D" w:rsidRPr="007734EA" w:rsidRDefault="007A728D" w:rsidP="007A728D">
      <w:pPr>
        <w:pStyle w:val="Cmsor11"/>
        <w:keepNext/>
        <w:keepLines/>
        <w:spacing w:after="0"/>
        <w:jc w:val="left"/>
        <w:rPr>
          <w:rFonts w:ascii="Arial" w:hAnsi="Arial" w:cs="Arial"/>
          <w:b/>
          <w:sz w:val="22"/>
          <w:szCs w:val="22"/>
        </w:rPr>
      </w:pPr>
    </w:p>
    <w:p w:rsidR="007A728D" w:rsidRPr="007734EA" w:rsidRDefault="007A728D" w:rsidP="007A728D">
      <w:pPr>
        <w:pStyle w:val="Cmsor11"/>
        <w:keepNext/>
        <w:keepLines/>
        <w:spacing w:after="0"/>
        <w:jc w:val="left"/>
        <w:rPr>
          <w:rFonts w:ascii="Arial" w:hAnsi="Arial" w:cs="Arial"/>
          <w:i/>
          <w:sz w:val="22"/>
          <w:szCs w:val="22"/>
          <w:u w:val="single"/>
        </w:rPr>
      </w:pPr>
      <w:r w:rsidRPr="007734EA">
        <w:rPr>
          <w:rFonts w:ascii="Arial" w:hAnsi="Arial" w:cs="Arial"/>
          <w:b/>
          <w:sz w:val="22"/>
          <w:szCs w:val="22"/>
        </w:rPr>
        <w:t xml:space="preserve">Várakozási (parkolási) Közszolgáltatási szerződés </w:t>
      </w:r>
      <w:r w:rsidRPr="007734EA">
        <w:rPr>
          <w:rFonts w:ascii="Arial" w:hAnsi="Arial" w:cs="Arial"/>
          <w:i/>
          <w:sz w:val="22"/>
          <w:szCs w:val="22"/>
          <w:u w:val="single"/>
        </w:rPr>
        <w:t>2. számú melléklet</w:t>
      </w:r>
    </w:p>
    <w:p w:rsidR="007A728D" w:rsidRPr="007734EA" w:rsidRDefault="007A728D" w:rsidP="007A728D">
      <w:pPr>
        <w:pStyle w:val="Cmsor11"/>
        <w:keepNext/>
        <w:keepLines/>
        <w:spacing w:after="0"/>
        <w:jc w:val="left"/>
        <w:rPr>
          <w:rFonts w:ascii="Arial" w:hAnsi="Arial" w:cs="Arial"/>
          <w:smallCaps w:val="0"/>
          <w:sz w:val="22"/>
          <w:szCs w:val="22"/>
        </w:rPr>
      </w:pPr>
    </w:p>
    <w:p w:rsidR="007A728D" w:rsidRPr="007734EA" w:rsidRDefault="007A728D" w:rsidP="007A728D">
      <w:pPr>
        <w:pStyle w:val="Cmsor11"/>
        <w:keepNext/>
        <w:keepLines/>
        <w:spacing w:after="0"/>
        <w:rPr>
          <w:rFonts w:ascii="Arial" w:hAnsi="Arial" w:cs="Arial"/>
          <w:smallCaps w:val="0"/>
          <w:sz w:val="22"/>
          <w:szCs w:val="22"/>
        </w:rPr>
      </w:pPr>
      <w:r w:rsidRPr="007734EA">
        <w:rPr>
          <w:rFonts w:ascii="Arial" w:hAnsi="Arial" w:cs="Arial"/>
          <w:smallCaps w:val="0"/>
          <w:sz w:val="22"/>
          <w:szCs w:val="22"/>
        </w:rPr>
        <w:t>Hévíz Város Önkormányzat és HÉVÜZ Kft.</w:t>
      </w:r>
    </w:p>
    <w:p w:rsidR="007A728D" w:rsidRPr="007734EA" w:rsidRDefault="007A728D" w:rsidP="007A728D">
      <w:pPr>
        <w:pStyle w:val="Szvegtrzs1"/>
        <w:spacing w:after="0"/>
        <w:jc w:val="both"/>
        <w:rPr>
          <w:rFonts w:ascii="Arial" w:hAnsi="Arial" w:cs="Arial"/>
        </w:rPr>
      </w:pPr>
    </w:p>
    <w:p w:rsidR="007A728D" w:rsidRPr="007734EA" w:rsidRDefault="007A728D" w:rsidP="007A728D">
      <w:pPr>
        <w:pStyle w:val="Szvegtrzs1"/>
        <w:spacing w:after="0" w:line="252" w:lineRule="auto"/>
        <w:jc w:val="both"/>
        <w:rPr>
          <w:rFonts w:ascii="Arial" w:hAnsi="Arial" w:cs="Arial"/>
          <w:i/>
        </w:rPr>
      </w:pPr>
      <w:r w:rsidRPr="007734EA">
        <w:rPr>
          <w:rFonts w:ascii="Arial" w:hAnsi="Arial" w:cs="Arial"/>
          <w:i/>
        </w:rPr>
        <w:t>2. sz. mellékletében rögzítik, a Közszolgáltató által üzemeltetett terület leírását, és az ott elhelyezkedő parkolóautomaták számát és földrajzi címét.</w:t>
      </w:r>
    </w:p>
    <w:p w:rsidR="007A728D" w:rsidRPr="007734EA" w:rsidRDefault="007A728D" w:rsidP="007A728D">
      <w:pPr>
        <w:pStyle w:val="Szvegtrzs1"/>
        <w:spacing w:after="0"/>
        <w:jc w:val="both"/>
        <w:rPr>
          <w:rFonts w:ascii="Arial" w:hAnsi="Arial" w:cs="Arial"/>
          <w:i/>
          <w:color w:val="FF0000"/>
        </w:rPr>
      </w:pPr>
    </w:p>
    <w:p w:rsidR="007A728D" w:rsidRPr="007734EA" w:rsidRDefault="007A728D" w:rsidP="007A728D">
      <w:pPr>
        <w:rPr>
          <w:rFonts w:ascii="Arial" w:hAnsi="Arial" w:cs="Arial"/>
          <w:sz w:val="22"/>
          <w:szCs w:val="22"/>
        </w:rPr>
      </w:pPr>
      <w:r w:rsidRPr="007734EA">
        <w:rPr>
          <w:rFonts w:ascii="Arial" w:hAnsi="Arial" w:cs="Arial"/>
          <w:sz w:val="22"/>
          <w:szCs w:val="22"/>
        </w:rPr>
        <w:t>Parkolási rendszer Hévíz Város területi leírása:</w:t>
      </w:r>
    </w:p>
    <w:p w:rsidR="007A728D" w:rsidRPr="007734EA" w:rsidRDefault="007A728D" w:rsidP="007A728D">
      <w:pPr>
        <w:rPr>
          <w:rFonts w:ascii="Arial" w:hAnsi="Arial" w:cs="Arial"/>
          <w:sz w:val="22"/>
          <w:szCs w:val="22"/>
        </w:rPr>
      </w:pPr>
    </w:p>
    <w:p w:rsidR="007A728D" w:rsidRPr="007734EA" w:rsidRDefault="007A728D" w:rsidP="007A728D">
      <w:pPr>
        <w:rPr>
          <w:rFonts w:ascii="Arial" w:hAnsi="Arial" w:cs="Arial"/>
          <w:sz w:val="22"/>
          <w:szCs w:val="22"/>
        </w:rPr>
      </w:pPr>
      <w:r w:rsidRPr="007734EA">
        <w:rPr>
          <w:rFonts w:ascii="Arial" w:hAnsi="Arial" w:cs="Arial"/>
          <w:sz w:val="22"/>
          <w:szCs w:val="22"/>
        </w:rPr>
        <w:t>Jelenleg a város területén 14 db parkoló automata helyezkedik el:</w:t>
      </w:r>
    </w:p>
    <w:p w:rsidR="007A728D" w:rsidRPr="007734EA" w:rsidRDefault="007A728D" w:rsidP="007A728D">
      <w:pPr>
        <w:rPr>
          <w:rFonts w:ascii="Arial" w:hAnsi="Arial" w:cs="Arial"/>
          <w:sz w:val="22"/>
          <w:szCs w:val="22"/>
        </w:rPr>
      </w:pPr>
    </w:p>
    <w:p w:rsidR="007A728D" w:rsidRPr="007734EA" w:rsidRDefault="007A728D" w:rsidP="007A728D">
      <w:pPr>
        <w:rPr>
          <w:rFonts w:ascii="Arial" w:hAnsi="Arial" w:cs="Arial"/>
          <w:sz w:val="22"/>
          <w:szCs w:val="22"/>
        </w:rPr>
      </w:pPr>
      <w:r w:rsidRPr="007734EA">
        <w:rPr>
          <w:rFonts w:ascii="Arial" w:hAnsi="Arial" w:cs="Arial"/>
          <w:sz w:val="22"/>
          <w:szCs w:val="22"/>
          <w:u w:val="single"/>
        </w:rPr>
        <w:t>Automata szám:</w:t>
      </w:r>
      <w:r w:rsidRPr="007734EA">
        <w:rPr>
          <w:rFonts w:ascii="Arial" w:hAnsi="Arial" w:cs="Arial"/>
          <w:sz w:val="22"/>
          <w:szCs w:val="22"/>
        </w:rPr>
        <w:tab/>
      </w:r>
      <w:r w:rsidRPr="007734EA">
        <w:rPr>
          <w:rFonts w:ascii="Arial" w:hAnsi="Arial" w:cs="Arial"/>
          <w:sz w:val="22"/>
          <w:szCs w:val="22"/>
        </w:rPr>
        <w:tab/>
      </w:r>
      <w:r w:rsidRPr="007734EA">
        <w:rPr>
          <w:rFonts w:ascii="Arial" w:hAnsi="Arial" w:cs="Arial"/>
          <w:sz w:val="22"/>
          <w:szCs w:val="22"/>
        </w:rPr>
        <w:tab/>
      </w:r>
      <w:r w:rsidRPr="007734EA">
        <w:rPr>
          <w:rFonts w:ascii="Arial" w:hAnsi="Arial" w:cs="Arial"/>
          <w:sz w:val="22"/>
          <w:szCs w:val="22"/>
          <w:u w:val="single"/>
        </w:rPr>
        <w:t>Elhelyezkedés:</w:t>
      </w:r>
    </w:p>
    <w:p w:rsidR="007A728D" w:rsidRPr="007734EA" w:rsidRDefault="007A728D" w:rsidP="007A728D">
      <w:pPr>
        <w:rPr>
          <w:rFonts w:ascii="Arial" w:hAnsi="Arial" w:cs="Arial"/>
          <w:sz w:val="22"/>
          <w:szCs w:val="22"/>
        </w:rPr>
      </w:pPr>
      <w:r w:rsidRPr="007734EA">
        <w:rPr>
          <w:rFonts w:ascii="Arial" w:hAnsi="Arial" w:cs="Arial"/>
          <w:sz w:val="22"/>
          <w:szCs w:val="22"/>
        </w:rPr>
        <w:t>901</w:t>
      </w:r>
      <w:r w:rsidRPr="007734EA">
        <w:rPr>
          <w:rFonts w:ascii="Arial" w:hAnsi="Arial" w:cs="Arial"/>
          <w:sz w:val="22"/>
          <w:szCs w:val="22"/>
        </w:rPr>
        <w:tab/>
      </w:r>
      <w:r w:rsidRPr="007734EA">
        <w:rPr>
          <w:rFonts w:ascii="Arial" w:hAnsi="Arial" w:cs="Arial"/>
          <w:sz w:val="22"/>
          <w:szCs w:val="22"/>
        </w:rPr>
        <w:tab/>
      </w:r>
      <w:r w:rsidRPr="007734EA">
        <w:rPr>
          <w:rFonts w:ascii="Arial" w:hAnsi="Arial" w:cs="Arial"/>
          <w:sz w:val="22"/>
          <w:szCs w:val="22"/>
        </w:rPr>
        <w:tab/>
      </w:r>
      <w:r w:rsidRPr="007734EA">
        <w:rPr>
          <w:rFonts w:ascii="Arial" w:hAnsi="Arial" w:cs="Arial"/>
          <w:sz w:val="22"/>
          <w:szCs w:val="22"/>
        </w:rPr>
        <w:tab/>
      </w:r>
      <w:r w:rsidRPr="007734EA">
        <w:rPr>
          <w:rFonts w:ascii="Arial" w:hAnsi="Arial" w:cs="Arial"/>
          <w:sz w:val="22"/>
          <w:szCs w:val="22"/>
        </w:rPr>
        <w:tab/>
        <w:t xml:space="preserve">Széchenyi u. 25-29 </w:t>
      </w:r>
      <w:r w:rsidRPr="007734EA">
        <w:rPr>
          <w:rFonts w:ascii="Arial" w:hAnsi="Arial" w:cs="Arial"/>
          <w:sz w:val="22"/>
          <w:szCs w:val="22"/>
        </w:rPr>
        <w:tab/>
        <w:t>Víztorony</w:t>
      </w:r>
    </w:p>
    <w:p w:rsidR="007A728D" w:rsidRPr="007734EA" w:rsidRDefault="007A728D" w:rsidP="007A728D">
      <w:pPr>
        <w:rPr>
          <w:rFonts w:ascii="Arial" w:hAnsi="Arial" w:cs="Arial"/>
          <w:sz w:val="22"/>
          <w:szCs w:val="22"/>
        </w:rPr>
      </w:pPr>
      <w:r w:rsidRPr="007734EA">
        <w:rPr>
          <w:rFonts w:ascii="Arial" w:hAnsi="Arial" w:cs="Arial"/>
          <w:sz w:val="22"/>
          <w:szCs w:val="22"/>
        </w:rPr>
        <w:t>902</w:t>
      </w:r>
      <w:r w:rsidRPr="007734EA">
        <w:rPr>
          <w:rFonts w:ascii="Arial" w:hAnsi="Arial" w:cs="Arial"/>
          <w:sz w:val="22"/>
          <w:szCs w:val="22"/>
        </w:rPr>
        <w:tab/>
      </w:r>
      <w:r w:rsidRPr="007734EA">
        <w:rPr>
          <w:rFonts w:ascii="Arial" w:hAnsi="Arial" w:cs="Arial"/>
          <w:sz w:val="22"/>
          <w:szCs w:val="22"/>
        </w:rPr>
        <w:tab/>
      </w:r>
      <w:r w:rsidRPr="007734EA">
        <w:rPr>
          <w:rFonts w:ascii="Arial" w:hAnsi="Arial" w:cs="Arial"/>
          <w:sz w:val="22"/>
          <w:szCs w:val="22"/>
        </w:rPr>
        <w:tab/>
      </w:r>
      <w:r w:rsidRPr="007734EA">
        <w:rPr>
          <w:rFonts w:ascii="Arial" w:hAnsi="Arial" w:cs="Arial"/>
          <w:sz w:val="22"/>
          <w:szCs w:val="22"/>
        </w:rPr>
        <w:tab/>
      </w:r>
      <w:r w:rsidRPr="007734EA">
        <w:rPr>
          <w:rFonts w:ascii="Arial" w:hAnsi="Arial" w:cs="Arial"/>
          <w:sz w:val="22"/>
          <w:szCs w:val="22"/>
        </w:rPr>
        <w:tab/>
        <w:t>Petőfi S. u. 10</w:t>
      </w:r>
      <w:r w:rsidRPr="007734EA">
        <w:rPr>
          <w:rFonts w:ascii="Arial" w:hAnsi="Arial" w:cs="Arial"/>
          <w:sz w:val="22"/>
          <w:szCs w:val="22"/>
        </w:rPr>
        <w:tab/>
      </w:r>
      <w:r w:rsidRPr="007734EA">
        <w:rPr>
          <w:rFonts w:ascii="Arial" w:hAnsi="Arial" w:cs="Arial"/>
          <w:sz w:val="22"/>
          <w:szCs w:val="22"/>
        </w:rPr>
        <w:tab/>
      </w:r>
      <w:r w:rsidRPr="007734EA">
        <w:rPr>
          <w:rFonts w:ascii="Arial" w:hAnsi="Arial" w:cs="Arial"/>
          <w:sz w:val="22"/>
          <w:szCs w:val="22"/>
        </w:rPr>
        <w:tab/>
      </w:r>
      <w:r w:rsidRPr="007734EA">
        <w:rPr>
          <w:rFonts w:ascii="Arial" w:hAnsi="Arial" w:cs="Arial"/>
          <w:sz w:val="22"/>
          <w:szCs w:val="22"/>
        </w:rPr>
        <w:tab/>
      </w:r>
      <w:r w:rsidRPr="007734EA">
        <w:rPr>
          <w:rFonts w:ascii="Arial" w:hAnsi="Arial" w:cs="Arial"/>
          <w:sz w:val="22"/>
          <w:szCs w:val="22"/>
        </w:rPr>
        <w:tab/>
      </w:r>
    </w:p>
    <w:p w:rsidR="007A728D" w:rsidRPr="007734EA" w:rsidRDefault="007A728D" w:rsidP="007A728D">
      <w:pPr>
        <w:rPr>
          <w:rFonts w:ascii="Arial" w:hAnsi="Arial" w:cs="Arial"/>
          <w:sz w:val="22"/>
          <w:szCs w:val="22"/>
        </w:rPr>
      </w:pPr>
      <w:r w:rsidRPr="007734EA">
        <w:rPr>
          <w:rFonts w:ascii="Arial" w:hAnsi="Arial" w:cs="Arial"/>
          <w:sz w:val="22"/>
          <w:szCs w:val="22"/>
        </w:rPr>
        <w:t>903</w:t>
      </w:r>
      <w:r w:rsidRPr="007734EA">
        <w:rPr>
          <w:rFonts w:ascii="Arial" w:hAnsi="Arial" w:cs="Arial"/>
          <w:sz w:val="22"/>
          <w:szCs w:val="22"/>
        </w:rPr>
        <w:tab/>
      </w:r>
      <w:r w:rsidRPr="007734EA">
        <w:rPr>
          <w:rFonts w:ascii="Arial" w:hAnsi="Arial" w:cs="Arial"/>
          <w:sz w:val="22"/>
          <w:szCs w:val="22"/>
        </w:rPr>
        <w:tab/>
      </w:r>
      <w:r w:rsidRPr="007734EA">
        <w:rPr>
          <w:rFonts w:ascii="Arial" w:hAnsi="Arial" w:cs="Arial"/>
          <w:sz w:val="22"/>
          <w:szCs w:val="22"/>
        </w:rPr>
        <w:tab/>
      </w:r>
      <w:r w:rsidRPr="007734EA">
        <w:rPr>
          <w:rFonts w:ascii="Arial" w:hAnsi="Arial" w:cs="Arial"/>
          <w:sz w:val="22"/>
          <w:szCs w:val="22"/>
        </w:rPr>
        <w:tab/>
      </w:r>
      <w:r w:rsidRPr="007734EA">
        <w:rPr>
          <w:rFonts w:ascii="Arial" w:hAnsi="Arial" w:cs="Arial"/>
          <w:sz w:val="22"/>
          <w:szCs w:val="22"/>
        </w:rPr>
        <w:tab/>
        <w:t>József Attila u. 19-21</w:t>
      </w:r>
      <w:r w:rsidRPr="007734EA">
        <w:rPr>
          <w:rFonts w:ascii="Arial" w:hAnsi="Arial" w:cs="Arial"/>
          <w:sz w:val="22"/>
          <w:szCs w:val="22"/>
        </w:rPr>
        <w:tab/>
      </w:r>
      <w:proofErr w:type="spellStart"/>
      <w:r w:rsidRPr="007734EA">
        <w:rPr>
          <w:rFonts w:ascii="Arial" w:hAnsi="Arial" w:cs="Arial"/>
          <w:sz w:val="22"/>
          <w:szCs w:val="22"/>
        </w:rPr>
        <w:t>Ufo</w:t>
      </w:r>
      <w:proofErr w:type="spellEnd"/>
      <w:r w:rsidRPr="007734EA">
        <w:rPr>
          <w:rFonts w:ascii="Arial" w:hAnsi="Arial" w:cs="Arial"/>
          <w:sz w:val="22"/>
          <w:szCs w:val="22"/>
        </w:rPr>
        <w:t xml:space="preserve"> </w:t>
      </w:r>
      <w:proofErr w:type="spellStart"/>
      <w:r w:rsidRPr="007734EA">
        <w:rPr>
          <w:rFonts w:ascii="Arial" w:hAnsi="Arial" w:cs="Arial"/>
          <w:sz w:val="22"/>
          <w:szCs w:val="22"/>
        </w:rPr>
        <w:t>felöl</w:t>
      </w:r>
      <w:proofErr w:type="spellEnd"/>
    </w:p>
    <w:p w:rsidR="007A728D" w:rsidRPr="007734EA" w:rsidRDefault="007A728D" w:rsidP="007A728D">
      <w:pPr>
        <w:rPr>
          <w:rFonts w:ascii="Arial" w:hAnsi="Arial" w:cs="Arial"/>
          <w:sz w:val="22"/>
          <w:szCs w:val="22"/>
        </w:rPr>
      </w:pPr>
      <w:r w:rsidRPr="007734EA">
        <w:rPr>
          <w:rFonts w:ascii="Arial" w:hAnsi="Arial" w:cs="Arial"/>
          <w:sz w:val="22"/>
          <w:szCs w:val="22"/>
        </w:rPr>
        <w:t>904</w:t>
      </w:r>
      <w:r w:rsidRPr="007734EA">
        <w:rPr>
          <w:rFonts w:ascii="Arial" w:hAnsi="Arial" w:cs="Arial"/>
          <w:sz w:val="22"/>
          <w:szCs w:val="22"/>
        </w:rPr>
        <w:tab/>
      </w:r>
      <w:r w:rsidRPr="007734EA">
        <w:rPr>
          <w:rFonts w:ascii="Arial" w:hAnsi="Arial" w:cs="Arial"/>
          <w:sz w:val="22"/>
          <w:szCs w:val="22"/>
        </w:rPr>
        <w:tab/>
      </w:r>
      <w:r w:rsidRPr="007734EA">
        <w:rPr>
          <w:rFonts w:ascii="Arial" w:hAnsi="Arial" w:cs="Arial"/>
          <w:sz w:val="22"/>
          <w:szCs w:val="22"/>
        </w:rPr>
        <w:tab/>
      </w:r>
      <w:r w:rsidRPr="007734EA">
        <w:rPr>
          <w:rFonts w:ascii="Arial" w:hAnsi="Arial" w:cs="Arial"/>
          <w:sz w:val="22"/>
          <w:szCs w:val="22"/>
        </w:rPr>
        <w:tab/>
      </w:r>
      <w:r w:rsidRPr="007734EA">
        <w:rPr>
          <w:rFonts w:ascii="Arial" w:hAnsi="Arial" w:cs="Arial"/>
          <w:sz w:val="22"/>
          <w:szCs w:val="22"/>
        </w:rPr>
        <w:tab/>
        <w:t>József Attila u. 5</w:t>
      </w:r>
    </w:p>
    <w:p w:rsidR="007A728D" w:rsidRPr="007734EA" w:rsidRDefault="007A728D" w:rsidP="007A728D">
      <w:pPr>
        <w:rPr>
          <w:rFonts w:ascii="Arial" w:hAnsi="Arial" w:cs="Arial"/>
          <w:sz w:val="22"/>
          <w:szCs w:val="22"/>
        </w:rPr>
      </w:pPr>
      <w:r w:rsidRPr="007734EA">
        <w:rPr>
          <w:rFonts w:ascii="Arial" w:hAnsi="Arial" w:cs="Arial"/>
          <w:sz w:val="22"/>
          <w:szCs w:val="22"/>
        </w:rPr>
        <w:t>905</w:t>
      </w:r>
      <w:r w:rsidRPr="007734EA">
        <w:rPr>
          <w:rFonts w:ascii="Arial" w:hAnsi="Arial" w:cs="Arial"/>
          <w:sz w:val="22"/>
          <w:szCs w:val="22"/>
        </w:rPr>
        <w:tab/>
      </w:r>
      <w:r w:rsidRPr="007734EA">
        <w:rPr>
          <w:rFonts w:ascii="Arial" w:hAnsi="Arial" w:cs="Arial"/>
          <w:sz w:val="22"/>
          <w:szCs w:val="22"/>
        </w:rPr>
        <w:tab/>
      </w:r>
      <w:r w:rsidRPr="007734EA">
        <w:rPr>
          <w:rFonts w:ascii="Arial" w:hAnsi="Arial" w:cs="Arial"/>
          <w:sz w:val="22"/>
          <w:szCs w:val="22"/>
        </w:rPr>
        <w:tab/>
      </w:r>
      <w:r w:rsidRPr="007734EA">
        <w:rPr>
          <w:rFonts w:ascii="Arial" w:hAnsi="Arial" w:cs="Arial"/>
          <w:sz w:val="22"/>
          <w:szCs w:val="22"/>
        </w:rPr>
        <w:tab/>
      </w:r>
      <w:r w:rsidRPr="007734EA">
        <w:rPr>
          <w:rFonts w:ascii="Arial" w:hAnsi="Arial" w:cs="Arial"/>
          <w:sz w:val="22"/>
          <w:szCs w:val="22"/>
        </w:rPr>
        <w:tab/>
        <w:t xml:space="preserve">Honvéd u. 2 -4 </w:t>
      </w:r>
    </w:p>
    <w:p w:rsidR="007A728D" w:rsidRPr="007734EA" w:rsidRDefault="007A728D" w:rsidP="007A728D">
      <w:pPr>
        <w:rPr>
          <w:rFonts w:ascii="Arial" w:hAnsi="Arial" w:cs="Arial"/>
          <w:sz w:val="22"/>
          <w:szCs w:val="22"/>
        </w:rPr>
      </w:pPr>
      <w:r w:rsidRPr="007734EA">
        <w:rPr>
          <w:rFonts w:ascii="Arial" w:hAnsi="Arial" w:cs="Arial"/>
          <w:sz w:val="22"/>
          <w:szCs w:val="22"/>
        </w:rPr>
        <w:t>906</w:t>
      </w:r>
      <w:r w:rsidRPr="007734EA">
        <w:rPr>
          <w:rFonts w:ascii="Arial" w:hAnsi="Arial" w:cs="Arial"/>
          <w:sz w:val="22"/>
          <w:szCs w:val="22"/>
        </w:rPr>
        <w:tab/>
      </w:r>
      <w:r w:rsidRPr="007734EA">
        <w:rPr>
          <w:rFonts w:ascii="Arial" w:hAnsi="Arial" w:cs="Arial"/>
          <w:sz w:val="22"/>
          <w:szCs w:val="22"/>
        </w:rPr>
        <w:tab/>
      </w:r>
      <w:r w:rsidRPr="007734EA">
        <w:rPr>
          <w:rFonts w:ascii="Arial" w:hAnsi="Arial" w:cs="Arial"/>
          <w:sz w:val="22"/>
          <w:szCs w:val="22"/>
        </w:rPr>
        <w:tab/>
      </w:r>
      <w:r w:rsidRPr="007734EA">
        <w:rPr>
          <w:rFonts w:ascii="Arial" w:hAnsi="Arial" w:cs="Arial"/>
          <w:sz w:val="22"/>
          <w:szCs w:val="22"/>
        </w:rPr>
        <w:tab/>
      </w:r>
      <w:r w:rsidRPr="007734EA">
        <w:rPr>
          <w:rFonts w:ascii="Arial" w:hAnsi="Arial" w:cs="Arial"/>
          <w:sz w:val="22"/>
          <w:szCs w:val="22"/>
        </w:rPr>
        <w:tab/>
        <w:t>Honvéd u. 9</w:t>
      </w:r>
      <w:r w:rsidRPr="007734EA">
        <w:rPr>
          <w:rFonts w:ascii="Arial" w:hAnsi="Arial" w:cs="Arial"/>
          <w:sz w:val="22"/>
          <w:szCs w:val="22"/>
        </w:rPr>
        <w:tab/>
      </w:r>
      <w:r w:rsidRPr="007734EA">
        <w:rPr>
          <w:rFonts w:ascii="Arial" w:hAnsi="Arial" w:cs="Arial"/>
          <w:sz w:val="22"/>
          <w:szCs w:val="22"/>
        </w:rPr>
        <w:tab/>
        <w:t>Aquamarin</w:t>
      </w:r>
    </w:p>
    <w:p w:rsidR="007A728D" w:rsidRPr="007734EA" w:rsidRDefault="007A728D" w:rsidP="007A728D">
      <w:pPr>
        <w:rPr>
          <w:rFonts w:ascii="Arial" w:hAnsi="Arial" w:cs="Arial"/>
          <w:sz w:val="22"/>
          <w:szCs w:val="22"/>
        </w:rPr>
      </w:pPr>
      <w:r w:rsidRPr="007734EA">
        <w:rPr>
          <w:rFonts w:ascii="Arial" w:hAnsi="Arial" w:cs="Arial"/>
          <w:sz w:val="22"/>
          <w:szCs w:val="22"/>
        </w:rPr>
        <w:t>907</w:t>
      </w:r>
      <w:r w:rsidRPr="007734EA">
        <w:rPr>
          <w:rFonts w:ascii="Arial" w:hAnsi="Arial" w:cs="Arial"/>
          <w:sz w:val="22"/>
          <w:szCs w:val="22"/>
        </w:rPr>
        <w:tab/>
      </w:r>
      <w:r w:rsidRPr="007734EA">
        <w:rPr>
          <w:rFonts w:ascii="Arial" w:hAnsi="Arial" w:cs="Arial"/>
          <w:sz w:val="22"/>
          <w:szCs w:val="22"/>
        </w:rPr>
        <w:tab/>
      </w:r>
      <w:r w:rsidRPr="007734EA">
        <w:rPr>
          <w:rFonts w:ascii="Arial" w:hAnsi="Arial" w:cs="Arial"/>
          <w:sz w:val="22"/>
          <w:szCs w:val="22"/>
        </w:rPr>
        <w:tab/>
      </w:r>
      <w:r w:rsidRPr="007734EA">
        <w:rPr>
          <w:rFonts w:ascii="Arial" w:hAnsi="Arial" w:cs="Arial"/>
          <w:sz w:val="22"/>
          <w:szCs w:val="22"/>
        </w:rPr>
        <w:tab/>
      </w:r>
      <w:r w:rsidRPr="007734EA">
        <w:rPr>
          <w:rFonts w:ascii="Arial" w:hAnsi="Arial" w:cs="Arial"/>
          <w:sz w:val="22"/>
          <w:szCs w:val="22"/>
        </w:rPr>
        <w:tab/>
        <w:t>Park u. 24</w:t>
      </w:r>
      <w:r w:rsidRPr="007734EA">
        <w:rPr>
          <w:rFonts w:ascii="Arial" w:hAnsi="Arial" w:cs="Arial"/>
          <w:sz w:val="22"/>
          <w:szCs w:val="22"/>
        </w:rPr>
        <w:tab/>
      </w:r>
      <w:r w:rsidRPr="007734EA">
        <w:rPr>
          <w:rFonts w:ascii="Arial" w:hAnsi="Arial" w:cs="Arial"/>
          <w:sz w:val="22"/>
          <w:szCs w:val="22"/>
        </w:rPr>
        <w:tab/>
        <w:t>Bibó</w:t>
      </w:r>
    </w:p>
    <w:p w:rsidR="007A728D" w:rsidRPr="007734EA" w:rsidRDefault="007A728D" w:rsidP="007A728D">
      <w:pPr>
        <w:rPr>
          <w:rFonts w:ascii="Arial" w:hAnsi="Arial" w:cs="Arial"/>
          <w:sz w:val="22"/>
          <w:szCs w:val="22"/>
        </w:rPr>
      </w:pPr>
      <w:r w:rsidRPr="007734EA">
        <w:rPr>
          <w:rFonts w:ascii="Arial" w:hAnsi="Arial" w:cs="Arial"/>
          <w:sz w:val="22"/>
          <w:szCs w:val="22"/>
        </w:rPr>
        <w:t>908</w:t>
      </w:r>
      <w:r w:rsidRPr="007734EA">
        <w:rPr>
          <w:rFonts w:ascii="Arial" w:hAnsi="Arial" w:cs="Arial"/>
          <w:sz w:val="22"/>
          <w:szCs w:val="22"/>
        </w:rPr>
        <w:tab/>
      </w:r>
      <w:r w:rsidRPr="007734EA">
        <w:rPr>
          <w:rFonts w:ascii="Arial" w:hAnsi="Arial" w:cs="Arial"/>
          <w:sz w:val="22"/>
          <w:szCs w:val="22"/>
        </w:rPr>
        <w:tab/>
      </w:r>
      <w:r w:rsidRPr="007734EA">
        <w:rPr>
          <w:rFonts w:ascii="Arial" w:hAnsi="Arial" w:cs="Arial"/>
          <w:sz w:val="22"/>
          <w:szCs w:val="22"/>
        </w:rPr>
        <w:tab/>
      </w:r>
      <w:r w:rsidRPr="007734EA">
        <w:rPr>
          <w:rFonts w:ascii="Arial" w:hAnsi="Arial" w:cs="Arial"/>
          <w:sz w:val="22"/>
          <w:szCs w:val="22"/>
        </w:rPr>
        <w:tab/>
      </w:r>
      <w:r w:rsidRPr="007734EA">
        <w:rPr>
          <w:rFonts w:ascii="Arial" w:hAnsi="Arial" w:cs="Arial"/>
          <w:sz w:val="22"/>
          <w:szCs w:val="22"/>
        </w:rPr>
        <w:tab/>
        <w:t>Park u. alsó</w:t>
      </w:r>
      <w:r w:rsidRPr="007734EA">
        <w:rPr>
          <w:rFonts w:ascii="Arial" w:hAnsi="Arial" w:cs="Arial"/>
          <w:sz w:val="22"/>
          <w:szCs w:val="22"/>
        </w:rPr>
        <w:tab/>
      </w:r>
      <w:r w:rsidRPr="007734EA">
        <w:rPr>
          <w:rFonts w:ascii="Arial" w:hAnsi="Arial" w:cs="Arial"/>
          <w:sz w:val="22"/>
          <w:szCs w:val="22"/>
        </w:rPr>
        <w:tab/>
        <w:t>BM</w:t>
      </w:r>
    </w:p>
    <w:p w:rsidR="007A728D" w:rsidRPr="007734EA" w:rsidRDefault="007A728D" w:rsidP="007A728D">
      <w:pPr>
        <w:rPr>
          <w:rFonts w:ascii="Arial" w:hAnsi="Arial" w:cs="Arial"/>
          <w:sz w:val="22"/>
          <w:szCs w:val="22"/>
        </w:rPr>
      </w:pPr>
      <w:r w:rsidRPr="007734EA">
        <w:rPr>
          <w:rFonts w:ascii="Arial" w:hAnsi="Arial" w:cs="Arial"/>
          <w:sz w:val="22"/>
          <w:szCs w:val="22"/>
        </w:rPr>
        <w:t>909</w:t>
      </w:r>
      <w:r w:rsidRPr="007734EA">
        <w:rPr>
          <w:rFonts w:ascii="Arial" w:hAnsi="Arial" w:cs="Arial"/>
          <w:sz w:val="22"/>
          <w:szCs w:val="22"/>
        </w:rPr>
        <w:tab/>
      </w:r>
      <w:r w:rsidRPr="007734EA">
        <w:rPr>
          <w:rFonts w:ascii="Arial" w:hAnsi="Arial" w:cs="Arial"/>
          <w:sz w:val="22"/>
          <w:szCs w:val="22"/>
        </w:rPr>
        <w:tab/>
      </w:r>
      <w:r w:rsidRPr="007734EA">
        <w:rPr>
          <w:rFonts w:ascii="Arial" w:hAnsi="Arial" w:cs="Arial"/>
          <w:sz w:val="22"/>
          <w:szCs w:val="22"/>
        </w:rPr>
        <w:tab/>
      </w:r>
      <w:r w:rsidRPr="007734EA">
        <w:rPr>
          <w:rFonts w:ascii="Arial" w:hAnsi="Arial" w:cs="Arial"/>
          <w:sz w:val="22"/>
          <w:szCs w:val="22"/>
        </w:rPr>
        <w:tab/>
      </w:r>
      <w:r w:rsidRPr="007734EA">
        <w:rPr>
          <w:rFonts w:ascii="Arial" w:hAnsi="Arial" w:cs="Arial"/>
          <w:sz w:val="22"/>
          <w:szCs w:val="22"/>
        </w:rPr>
        <w:tab/>
        <w:t>Ady u. 2</w:t>
      </w:r>
    </w:p>
    <w:p w:rsidR="007A728D" w:rsidRPr="007734EA" w:rsidRDefault="007A728D" w:rsidP="007A728D">
      <w:pPr>
        <w:rPr>
          <w:rFonts w:ascii="Arial" w:hAnsi="Arial" w:cs="Arial"/>
          <w:sz w:val="22"/>
          <w:szCs w:val="22"/>
        </w:rPr>
      </w:pPr>
      <w:r w:rsidRPr="007734EA">
        <w:rPr>
          <w:rFonts w:ascii="Arial" w:hAnsi="Arial" w:cs="Arial"/>
          <w:sz w:val="22"/>
          <w:szCs w:val="22"/>
        </w:rPr>
        <w:t>910</w:t>
      </w:r>
      <w:r w:rsidRPr="007734EA">
        <w:rPr>
          <w:rFonts w:ascii="Arial" w:hAnsi="Arial" w:cs="Arial"/>
          <w:sz w:val="22"/>
          <w:szCs w:val="22"/>
        </w:rPr>
        <w:tab/>
      </w:r>
      <w:r w:rsidRPr="007734EA">
        <w:rPr>
          <w:rFonts w:ascii="Arial" w:hAnsi="Arial" w:cs="Arial"/>
          <w:sz w:val="22"/>
          <w:szCs w:val="22"/>
        </w:rPr>
        <w:tab/>
      </w:r>
      <w:r w:rsidRPr="007734EA">
        <w:rPr>
          <w:rFonts w:ascii="Arial" w:hAnsi="Arial" w:cs="Arial"/>
          <w:sz w:val="22"/>
          <w:szCs w:val="22"/>
        </w:rPr>
        <w:tab/>
      </w:r>
      <w:r w:rsidRPr="007734EA">
        <w:rPr>
          <w:rFonts w:ascii="Arial" w:hAnsi="Arial" w:cs="Arial"/>
          <w:sz w:val="22"/>
          <w:szCs w:val="22"/>
        </w:rPr>
        <w:tab/>
      </w:r>
      <w:r w:rsidRPr="007734EA">
        <w:rPr>
          <w:rFonts w:ascii="Arial" w:hAnsi="Arial" w:cs="Arial"/>
          <w:sz w:val="22"/>
          <w:szCs w:val="22"/>
        </w:rPr>
        <w:tab/>
        <w:t xml:space="preserve">Nagyparkoló tér I. </w:t>
      </w:r>
      <w:r w:rsidRPr="007734EA">
        <w:rPr>
          <w:rFonts w:ascii="Arial" w:hAnsi="Arial" w:cs="Arial"/>
          <w:sz w:val="22"/>
          <w:szCs w:val="22"/>
        </w:rPr>
        <w:tab/>
        <w:t xml:space="preserve">Flavius </w:t>
      </w:r>
      <w:proofErr w:type="spellStart"/>
      <w:r w:rsidRPr="007734EA">
        <w:rPr>
          <w:rFonts w:ascii="Arial" w:hAnsi="Arial" w:cs="Arial"/>
          <w:sz w:val="22"/>
          <w:szCs w:val="22"/>
        </w:rPr>
        <w:t>felöl</w:t>
      </w:r>
      <w:proofErr w:type="spellEnd"/>
    </w:p>
    <w:p w:rsidR="007A728D" w:rsidRPr="007734EA" w:rsidRDefault="007A728D" w:rsidP="007A728D">
      <w:pPr>
        <w:rPr>
          <w:rFonts w:ascii="Arial" w:hAnsi="Arial" w:cs="Arial"/>
          <w:sz w:val="22"/>
          <w:szCs w:val="22"/>
        </w:rPr>
      </w:pPr>
      <w:r w:rsidRPr="007734EA">
        <w:rPr>
          <w:rFonts w:ascii="Arial" w:hAnsi="Arial" w:cs="Arial"/>
          <w:sz w:val="22"/>
          <w:szCs w:val="22"/>
        </w:rPr>
        <w:t>911</w:t>
      </w:r>
      <w:r w:rsidRPr="007734EA">
        <w:rPr>
          <w:rFonts w:ascii="Arial" w:hAnsi="Arial" w:cs="Arial"/>
          <w:sz w:val="22"/>
          <w:szCs w:val="22"/>
        </w:rPr>
        <w:tab/>
      </w:r>
      <w:r w:rsidRPr="007734EA">
        <w:rPr>
          <w:rFonts w:ascii="Arial" w:hAnsi="Arial" w:cs="Arial"/>
          <w:sz w:val="22"/>
          <w:szCs w:val="22"/>
        </w:rPr>
        <w:tab/>
      </w:r>
      <w:r w:rsidRPr="007734EA">
        <w:rPr>
          <w:rFonts w:ascii="Arial" w:hAnsi="Arial" w:cs="Arial"/>
          <w:sz w:val="22"/>
          <w:szCs w:val="22"/>
        </w:rPr>
        <w:tab/>
      </w:r>
      <w:r w:rsidRPr="007734EA">
        <w:rPr>
          <w:rFonts w:ascii="Arial" w:hAnsi="Arial" w:cs="Arial"/>
          <w:sz w:val="22"/>
          <w:szCs w:val="22"/>
        </w:rPr>
        <w:tab/>
      </w:r>
      <w:r w:rsidRPr="007734EA">
        <w:rPr>
          <w:rFonts w:ascii="Arial" w:hAnsi="Arial" w:cs="Arial"/>
          <w:sz w:val="22"/>
          <w:szCs w:val="22"/>
        </w:rPr>
        <w:tab/>
        <w:t>Nagyparkoló tér II.</w:t>
      </w:r>
      <w:r w:rsidRPr="007734EA">
        <w:rPr>
          <w:rFonts w:ascii="Arial" w:hAnsi="Arial" w:cs="Arial"/>
          <w:sz w:val="22"/>
          <w:szCs w:val="22"/>
        </w:rPr>
        <w:tab/>
        <w:t>Jókai u. vége</w:t>
      </w:r>
    </w:p>
    <w:p w:rsidR="007A728D" w:rsidRPr="007734EA" w:rsidRDefault="007A728D" w:rsidP="007A728D">
      <w:pPr>
        <w:rPr>
          <w:rFonts w:ascii="Arial" w:hAnsi="Arial" w:cs="Arial"/>
          <w:sz w:val="22"/>
          <w:szCs w:val="22"/>
        </w:rPr>
      </w:pPr>
      <w:r w:rsidRPr="007734EA">
        <w:rPr>
          <w:rFonts w:ascii="Arial" w:hAnsi="Arial" w:cs="Arial"/>
          <w:sz w:val="22"/>
          <w:szCs w:val="22"/>
        </w:rPr>
        <w:t>912</w:t>
      </w:r>
      <w:r w:rsidRPr="007734EA">
        <w:rPr>
          <w:rFonts w:ascii="Arial" w:hAnsi="Arial" w:cs="Arial"/>
          <w:sz w:val="22"/>
          <w:szCs w:val="22"/>
        </w:rPr>
        <w:tab/>
      </w:r>
      <w:r w:rsidRPr="007734EA">
        <w:rPr>
          <w:rFonts w:ascii="Arial" w:hAnsi="Arial" w:cs="Arial"/>
          <w:sz w:val="22"/>
          <w:szCs w:val="22"/>
        </w:rPr>
        <w:tab/>
      </w:r>
      <w:r w:rsidRPr="007734EA">
        <w:rPr>
          <w:rFonts w:ascii="Arial" w:hAnsi="Arial" w:cs="Arial"/>
          <w:sz w:val="22"/>
          <w:szCs w:val="22"/>
        </w:rPr>
        <w:tab/>
      </w:r>
      <w:r w:rsidRPr="007734EA">
        <w:rPr>
          <w:rFonts w:ascii="Arial" w:hAnsi="Arial" w:cs="Arial"/>
          <w:sz w:val="22"/>
          <w:szCs w:val="22"/>
        </w:rPr>
        <w:tab/>
      </w:r>
      <w:r w:rsidRPr="007734EA">
        <w:rPr>
          <w:rFonts w:ascii="Arial" w:hAnsi="Arial" w:cs="Arial"/>
          <w:sz w:val="22"/>
          <w:szCs w:val="22"/>
        </w:rPr>
        <w:tab/>
        <w:t>József Attila u. 2</w:t>
      </w:r>
      <w:r w:rsidRPr="007734EA">
        <w:rPr>
          <w:rFonts w:ascii="Arial" w:hAnsi="Arial" w:cs="Arial"/>
          <w:sz w:val="22"/>
          <w:szCs w:val="22"/>
        </w:rPr>
        <w:tab/>
        <w:t>orvosi rendelő</w:t>
      </w:r>
    </w:p>
    <w:p w:rsidR="007A728D" w:rsidRPr="007734EA" w:rsidRDefault="007A728D" w:rsidP="007A728D">
      <w:pPr>
        <w:rPr>
          <w:rFonts w:ascii="Arial" w:hAnsi="Arial" w:cs="Arial"/>
          <w:sz w:val="22"/>
          <w:szCs w:val="22"/>
        </w:rPr>
      </w:pPr>
      <w:r w:rsidRPr="007734EA">
        <w:rPr>
          <w:rFonts w:ascii="Arial" w:hAnsi="Arial" w:cs="Arial"/>
          <w:sz w:val="22"/>
          <w:szCs w:val="22"/>
        </w:rPr>
        <w:t>913</w:t>
      </w:r>
      <w:r w:rsidRPr="007734EA">
        <w:rPr>
          <w:rFonts w:ascii="Arial" w:hAnsi="Arial" w:cs="Arial"/>
          <w:sz w:val="22"/>
          <w:szCs w:val="22"/>
        </w:rPr>
        <w:tab/>
      </w:r>
      <w:r w:rsidRPr="007734EA">
        <w:rPr>
          <w:rFonts w:ascii="Arial" w:hAnsi="Arial" w:cs="Arial"/>
          <w:sz w:val="22"/>
          <w:szCs w:val="22"/>
        </w:rPr>
        <w:tab/>
      </w:r>
      <w:r w:rsidRPr="007734EA">
        <w:rPr>
          <w:rFonts w:ascii="Arial" w:hAnsi="Arial" w:cs="Arial"/>
          <w:sz w:val="22"/>
          <w:szCs w:val="22"/>
        </w:rPr>
        <w:tab/>
      </w:r>
      <w:r w:rsidRPr="007734EA">
        <w:rPr>
          <w:rFonts w:ascii="Arial" w:hAnsi="Arial" w:cs="Arial"/>
          <w:sz w:val="22"/>
          <w:szCs w:val="22"/>
        </w:rPr>
        <w:tab/>
      </w:r>
      <w:r w:rsidRPr="007734EA">
        <w:rPr>
          <w:rFonts w:ascii="Arial" w:hAnsi="Arial" w:cs="Arial"/>
          <w:sz w:val="22"/>
          <w:szCs w:val="22"/>
        </w:rPr>
        <w:tab/>
        <w:t>Kossuth L. u 2-4</w:t>
      </w:r>
    </w:p>
    <w:p w:rsidR="007A728D" w:rsidRPr="007734EA" w:rsidRDefault="007A728D" w:rsidP="007A728D">
      <w:pPr>
        <w:rPr>
          <w:rFonts w:ascii="Arial" w:hAnsi="Arial" w:cs="Arial"/>
          <w:sz w:val="22"/>
          <w:szCs w:val="22"/>
        </w:rPr>
      </w:pPr>
      <w:r w:rsidRPr="007734EA">
        <w:rPr>
          <w:rFonts w:ascii="Arial" w:hAnsi="Arial" w:cs="Arial"/>
          <w:sz w:val="22"/>
          <w:szCs w:val="22"/>
        </w:rPr>
        <w:t>914</w:t>
      </w:r>
      <w:r w:rsidRPr="007734EA">
        <w:rPr>
          <w:rFonts w:ascii="Arial" w:hAnsi="Arial" w:cs="Arial"/>
          <w:sz w:val="22"/>
          <w:szCs w:val="22"/>
        </w:rPr>
        <w:tab/>
      </w:r>
      <w:r w:rsidRPr="007734EA">
        <w:rPr>
          <w:rFonts w:ascii="Arial" w:hAnsi="Arial" w:cs="Arial"/>
          <w:sz w:val="22"/>
          <w:szCs w:val="22"/>
        </w:rPr>
        <w:tab/>
      </w:r>
      <w:r w:rsidRPr="007734EA">
        <w:rPr>
          <w:rFonts w:ascii="Arial" w:hAnsi="Arial" w:cs="Arial"/>
          <w:sz w:val="22"/>
          <w:szCs w:val="22"/>
        </w:rPr>
        <w:tab/>
      </w:r>
      <w:r w:rsidRPr="007734EA">
        <w:rPr>
          <w:rFonts w:ascii="Arial" w:hAnsi="Arial" w:cs="Arial"/>
          <w:sz w:val="22"/>
          <w:szCs w:val="22"/>
        </w:rPr>
        <w:tab/>
      </w:r>
      <w:r w:rsidRPr="007734EA">
        <w:rPr>
          <w:rFonts w:ascii="Arial" w:hAnsi="Arial" w:cs="Arial"/>
          <w:sz w:val="22"/>
          <w:szCs w:val="22"/>
        </w:rPr>
        <w:tab/>
        <w:t>Zrínyi u. 1-3</w:t>
      </w:r>
    </w:p>
    <w:p w:rsidR="007A728D" w:rsidRPr="007734EA" w:rsidRDefault="007A728D" w:rsidP="007A728D">
      <w:pPr>
        <w:rPr>
          <w:rFonts w:ascii="Arial" w:hAnsi="Arial" w:cs="Arial"/>
          <w:sz w:val="22"/>
          <w:szCs w:val="22"/>
        </w:rPr>
      </w:pPr>
    </w:p>
    <w:p w:rsidR="007A728D" w:rsidRPr="007734EA" w:rsidRDefault="007A728D" w:rsidP="007A728D">
      <w:pPr>
        <w:rPr>
          <w:rFonts w:ascii="Arial" w:hAnsi="Arial" w:cs="Arial"/>
          <w:sz w:val="22"/>
          <w:szCs w:val="22"/>
        </w:rPr>
      </w:pPr>
      <w:r w:rsidRPr="007734EA">
        <w:rPr>
          <w:rFonts w:ascii="Arial" w:hAnsi="Arial" w:cs="Arial"/>
          <w:sz w:val="22"/>
          <w:szCs w:val="22"/>
        </w:rPr>
        <w:t>A város területén 2 parkolási zóna van:</w:t>
      </w:r>
    </w:p>
    <w:p w:rsidR="007A728D" w:rsidRPr="007734EA" w:rsidRDefault="007A728D" w:rsidP="007A728D">
      <w:pPr>
        <w:rPr>
          <w:rFonts w:ascii="Arial" w:hAnsi="Arial" w:cs="Arial"/>
          <w:sz w:val="22"/>
          <w:szCs w:val="22"/>
        </w:rPr>
      </w:pPr>
      <w:r w:rsidRPr="007734EA">
        <w:rPr>
          <w:rFonts w:ascii="Arial" w:hAnsi="Arial" w:cs="Arial"/>
          <w:sz w:val="22"/>
          <w:szCs w:val="22"/>
        </w:rPr>
        <w:t>Piros Zóna:</w:t>
      </w:r>
      <w:r w:rsidRPr="007734EA">
        <w:rPr>
          <w:rFonts w:ascii="Arial" w:hAnsi="Arial" w:cs="Arial"/>
          <w:sz w:val="22"/>
          <w:szCs w:val="22"/>
        </w:rPr>
        <w:tab/>
        <w:t>902, 909, 910, 911</w:t>
      </w:r>
    </w:p>
    <w:p w:rsidR="007A728D" w:rsidRPr="007734EA" w:rsidRDefault="007A728D" w:rsidP="007A728D">
      <w:pPr>
        <w:rPr>
          <w:rFonts w:ascii="Arial" w:hAnsi="Arial" w:cs="Arial"/>
          <w:sz w:val="22"/>
          <w:szCs w:val="22"/>
        </w:rPr>
      </w:pPr>
      <w:r w:rsidRPr="007734EA">
        <w:rPr>
          <w:rFonts w:ascii="Arial" w:hAnsi="Arial" w:cs="Arial"/>
          <w:sz w:val="22"/>
          <w:szCs w:val="22"/>
        </w:rPr>
        <w:t xml:space="preserve">Sárga Zóna: </w:t>
      </w:r>
      <w:r w:rsidRPr="007734EA">
        <w:rPr>
          <w:rFonts w:ascii="Arial" w:hAnsi="Arial" w:cs="Arial"/>
          <w:sz w:val="22"/>
          <w:szCs w:val="22"/>
        </w:rPr>
        <w:tab/>
        <w:t>901, 903, 904, 905, 906, 907, 908, 912, 913, 914</w:t>
      </w:r>
    </w:p>
    <w:p w:rsidR="007A728D" w:rsidRPr="007734EA" w:rsidRDefault="007A728D" w:rsidP="007A728D">
      <w:pPr>
        <w:pStyle w:val="Szvegtrzs1"/>
        <w:spacing w:after="0"/>
        <w:jc w:val="both"/>
        <w:rPr>
          <w:rFonts w:ascii="Arial" w:hAnsi="Arial" w:cs="Arial"/>
          <w:color w:val="FF0000"/>
        </w:rPr>
      </w:pPr>
    </w:p>
    <w:p w:rsidR="007A728D" w:rsidRPr="007734EA" w:rsidRDefault="007A728D" w:rsidP="007A728D">
      <w:pPr>
        <w:pStyle w:val="Szvegtrzs1"/>
        <w:spacing w:after="0"/>
        <w:jc w:val="both"/>
        <w:rPr>
          <w:rFonts w:ascii="Arial" w:hAnsi="Arial" w:cs="Arial"/>
          <w:color w:val="FF0000"/>
        </w:rPr>
      </w:pPr>
    </w:p>
    <w:p w:rsidR="007A728D" w:rsidRPr="007734EA" w:rsidRDefault="007A728D" w:rsidP="007A728D">
      <w:pPr>
        <w:tabs>
          <w:tab w:val="left" w:pos="4536"/>
        </w:tabs>
        <w:jc w:val="both"/>
        <w:rPr>
          <w:rFonts w:ascii="Arial" w:hAnsi="Arial" w:cs="Arial"/>
          <w:color w:val="FF0000"/>
          <w:sz w:val="22"/>
          <w:szCs w:val="22"/>
        </w:rPr>
      </w:pPr>
      <w:r w:rsidRPr="007734EA">
        <w:rPr>
          <w:rFonts w:ascii="Arial" w:hAnsi="Arial" w:cs="Arial"/>
          <w:color w:val="FF0000"/>
          <w:sz w:val="22"/>
          <w:szCs w:val="22"/>
        </w:rPr>
        <w:t xml:space="preserve">Hévíz, 2021 január </w:t>
      </w:r>
      <w:proofErr w:type="gramStart"/>
      <w:r w:rsidR="00581885">
        <w:rPr>
          <w:rFonts w:ascii="Arial" w:hAnsi="Arial" w:cs="Arial"/>
          <w:color w:val="FF0000"/>
          <w:sz w:val="22"/>
          <w:szCs w:val="22"/>
        </w:rPr>
        <w:t xml:space="preserve">„  </w:t>
      </w:r>
      <w:proofErr w:type="gramEnd"/>
      <w:r w:rsidR="00581885">
        <w:rPr>
          <w:rFonts w:ascii="Arial" w:hAnsi="Arial" w:cs="Arial"/>
          <w:color w:val="FF0000"/>
          <w:sz w:val="22"/>
          <w:szCs w:val="22"/>
        </w:rPr>
        <w:t xml:space="preserve"> „</w:t>
      </w:r>
    </w:p>
    <w:p w:rsidR="007A728D" w:rsidRPr="007734EA" w:rsidRDefault="007A728D" w:rsidP="007A728D">
      <w:pPr>
        <w:rPr>
          <w:rFonts w:ascii="Arial" w:hAnsi="Arial" w:cs="Arial"/>
          <w:sz w:val="22"/>
          <w:szCs w:val="22"/>
        </w:rPr>
      </w:pP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7A728D" w:rsidRPr="007734EA" w:rsidTr="00C5756D">
        <w:trPr>
          <w:trHeight w:val="1637"/>
        </w:trPr>
        <w:tc>
          <w:tcPr>
            <w:tcW w:w="4606" w:type="dxa"/>
          </w:tcPr>
          <w:p w:rsidR="007A728D" w:rsidRPr="007734EA" w:rsidRDefault="007A728D" w:rsidP="00C5756D">
            <w:pPr>
              <w:rPr>
                <w:rFonts w:ascii="Arial" w:hAnsi="Arial" w:cs="Arial"/>
                <w:sz w:val="22"/>
                <w:szCs w:val="22"/>
              </w:rPr>
            </w:pPr>
          </w:p>
          <w:p w:rsidR="007A728D" w:rsidRPr="007734EA" w:rsidRDefault="007A728D" w:rsidP="00C5756D">
            <w:pPr>
              <w:jc w:val="center"/>
              <w:rPr>
                <w:rFonts w:ascii="Arial" w:hAnsi="Arial" w:cs="Arial"/>
                <w:sz w:val="22"/>
                <w:szCs w:val="22"/>
              </w:rPr>
            </w:pPr>
          </w:p>
          <w:p w:rsidR="007A728D" w:rsidRPr="007734EA" w:rsidRDefault="007A728D" w:rsidP="00C5756D">
            <w:pPr>
              <w:jc w:val="center"/>
              <w:rPr>
                <w:rFonts w:ascii="Arial" w:hAnsi="Arial" w:cs="Arial"/>
                <w:sz w:val="22"/>
                <w:szCs w:val="22"/>
              </w:rPr>
            </w:pPr>
          </w:p>
          <w:p w:rsidR="007A728D" w:rsidRPr="007734EA" w:rsidRDefault="007A728D" w:rsidP="00C5756D">
            <w:pPr>
              <w:jc w:val="center"/>
              <w:rPr>
                <w:rFonts w:ascii="Arial" w:hAnsi="Arial" w:cs="Arial"/>
                <w:sz w:val="22"/>
                <w:szCs w:val="22"/>
              </w:rPr>
            </w:pPr>
            <w:r w:rsidRPr="007734EA">
              <w:rPr>
                <w:rFonts w:ascii="Arial" w:hAnsi="Arial" w:cs="Arial"/>
                <w:sz w:val="22"/>
                <w:szCs w:val="22"/>
              </w:rPr>
              <w:t>Hévíz Város Önkormányzat</w:t>
            </w:r>
          </w:p>
          <w:p w:rsidR="007A728D" w:rsidRPr="007734EA" w:rsidRDefault="007A728D" w:rsidP="00C5756D">
            <w:pPr>
              <w:jc w:val="center"/>
              <w:rPr>
                <w:rFonts w:ascii="Arial" w:hAnsi="Arial" w:cs="Arial"/>
                <w:sz w:val="22"/>
                <w:szCs w:val="22"/>
              </w:rPr>
            </w:pPr>
            <w:r w:rsidRPr="007734EA">
              <w:rPr>
                <w:rFonts w:ascii="Arial" w:hAnsi="Arial" w:cs="Arial"/>
                <w:sz w:val="22"/>
                <w:szCs w:val="22"/>
              </w:rPr>
              <w:t>képviseletében</w:t>
            </w:r>
          </w:p>
          <w:p w:rsidR="007A728D" w:rsidRPr="007734EA" w:rsidRDefault="007A728D" w:rsidP="00C5756D">
            <w:pPr>
              <w:jc w:val="center"/>
              <w:rPr>
                <w:rFonts w:ascii="Arial" w:hAnsi="Arial" w:cs="Arial"/>
                <w:sz w:val="22"/>
                <w:szCs w:val="22"/>
              </w:rPr>
            </w:pPr>
            <w:r w:rsidRPr="007734EA">
              <w:rPr>
                <w:rFonts w:ascii="Arial" w:hAnsi="Arial" w:cs="Arial"/>
                <w:sz w:val="22"/>
                <w:szCs w:val="22"/>
              </w:rPr>
              <w:t>Papp Gábor polgármester</w:t>
            </w:r>
          </w:p>
          <w:p w:rsidR="007A728D" w:rsidRPr="007734EA" w:rsidRDefault="007A728D" w:rsidP="00C5756D">
            <w:pPr>
              <w:jc w:val="center"/>
              <w:rPr>
                <w:rFonts w:ascii="Arial" w:hAnsi="Arial" w:cs="Arial"/>
                <w:sz w:val="22"/>
                <w:szCs w:val="22"/>
              </w:rPr>
            </w:pPr>
          </w:p>
        </w:tc>
        <w:tc>
          <w:tcPr>
            <w:tcW w:w="4606" w:type="dxa"/>
          </w:tcPr>
          <w:p w:rsidR="007A728D" w:rsidRPr="007734EA" w:rsidRDefault="007A728D" w:rsidP="00C5756D">
            <w:pPr>
              <w:jc w:val="center"/>
              <w:rPr>
                <w:rFonts w:ascii="Arial" w:hAnsi="Arial" w:cs="Arial"/>
                <w:sz w:val="22"/>
                <w:szCs w:val="22"/>
              </w:rPr>
            </w:pPr>
          </w:p>
          <w:p w:rsidR="007A728D" w:rsidRPr="007734EA" w:rsidRDefault="007A728D" w:rsidP="00C5756D">
            <w:pPr>
              <w:jc w:val="center"/>
              <w:rPr>
                <w:rFonts w:ascii="Arial" w:hAnsi="Arial" w:cs="Arial"/>
                <w:sz w:val="22"/>
                <w:szCs w:val="22"/>
              </w:rPr>
            </w:pPr>
          </w:p>
          <w:p w:rsidR="007A728D" w:rsidRPr="007734EA" w:rsidRDefault="007A728D" w:rsidP="00C5756D">
            <w:pPr>
              <w:pStyle w:val="lfej"/>
              <w:tabs>
                <w:tab w:val="clear" w:pos="4536"/>
                <w:tab w:val="clear" w:pos="9072"/>
              </w:tabs>
              <w:rPr>
                <w:rFonts w:ascii="Arial" w:hAnsi="Arial" w:cs="Arial"/>
                <w:sz w:val="22"/>
                <w:szCs w:val="22"/>
              </w:rPr>
            </w:pPr>
          </w:p>
          <w:p w:rsidR="007A728D" w:rsidRPr="007734EA" w:rsidRDefault="007A728D" w:rsidP="00C5756D">
            <w:pPr>
              <w:rPr>
                <w:rFonts w:ascii="Arial" w:hAnsi="Arial" w:cs="Arial"/>
                <w:sz w:val="22"/>
                <w:szCs w:val="22"/>
              </w:rPr>
            </w:pPr>
            <w:r w:rsidRPr="007734EA">
              <w:rPr>
                <w:rFonts w:ascii="Arial" w:hAnsi="Arial" w:cs="Arial"/>
                <w:sz w:val="22"/>
                <w:szCs w:val="22"/>
              </w:rPr>
              <w:t xml:space="preserve">                     HÉVÜZ Kft. részéről</w:t>
            </w:r>
          </w:p>
          <w:p w:rsidR="007A728D" w:rsidRPr="007734EA" w:rsidRDefault="007A728D" w:rsidP="00C5756D">
            <w:pPr>
              <w:jc w:val="center"/>
              <w:rPr>
                <w:rFonts w:ascii="Arial" w:hAnsi="Arial" w:cs="Arial"/>
                <w:sz w:val="22"/>
                <w:szCs w:val="22"/>
              </w:rPr>
            </w:pPr>
            <w:r w:rsidRPr="007734EA">
              <w:rPr>
                <w:rFonts w:ascii="Arial" w:hAnsi="Arial" w:cs="Arial"/>
                <w:sz w:val="22"/>
                <w:szCs w:val="22"/>
              </w:rPr>
              <w:t>Czurda Gábor Norbert ügyvezető</w:t>
            </w:r>
            <w:r w:rsidRPr="007734EA">
              <w:rPr>
                <w:rFonts w:ascii="Arial" w:hAnsi="Arial" w:cs="Arial"/>
                <w:color w:val="FF0000"/>
                <w:sz w:val="22"/>
                <w:szCs w:val="22"/>
              </w:rPr>
              <w:t xml:space="preserve"> </w:t>
            </w:r>
          </w:p>
        </w:tc>
      </w:tr>
      <w:tr w:rsidR="007A728D" w:rsidRPr="007734EA" w:rsidTr="00C5756D">
        <w:trPr>
          <w:trHeight w:val="1637"/>
        </w:trPr>
        <w:tc>
          <w:tcPr>
            <w:tcW w:w="4606" w:type="dxa"/>
          </w:tcPr>
          <w:p w:rsidR="007A728D" w:rsidRPr="007734EA" w:rsidRDefault="007A728D" w:rsidP="00C5756D">
            <w:pPr>
              <w:rPr>
                <w:rFonts w:ascii="Arial" w:hAnsi="Arial" w:cs="Arial"/>
                <w:sz w:val="22"/>
                <w:szCs w:val="22"/>
              </w:rPr>
            </w:pPr>
          </w:p>
        </w:tc>
        <w:tc>
          <w:tcPr>
            <w:tcW w:w="4606" w:type="dxa"/>
          </w:tcPr>
          <w:p w:rsidR="007A728D" w:rsidRPr="007734EA" w:rsidRDefault="007A728D" w:rsidP="00C5756D">
            <w:pPr>
              <w:jc w:val="center"/>
              <w:rPr>
                <w:rFonts w:ascii="Arial" w:hAnsi="Arial" w:cs="Arial"/>
                <w:sz w:val="22"/>
                <w:szCs w:val="22"/>
              </w:rPr>
            </w:pPr>
          </w:p>
        </w:tc>
      </w:tr>
    </w:tbl>
    <w:p w:rsidR="007A728D" w:rsidRPr="007734EA" w:rsidRDefault="007A728D" w:rsidP="007A728D">
      <w:pPr>
        <w:pStyle w:val="Szvegtrzs1"/>
        <w:spacing w:after="0"/>
        <w:jc w:val="both"/>
        <w:rPr>
          <w:rFonts w:ascii="Arial" w:hAnsi="Arial" w:cs="Arial"/>
          <w:color w:val="FF0000"/>
        </w:rPr>
      </w:pPr>
    </w:p>
    <w:p w:rsidR="007A728D" w:rsidRPr="007734EA" w:rsidRDefault="007A728D" w:rsidP="007A728D">
      <w:pPr>
        <w:rPr>
          <w:rFonts w:ascii="Arial" w:eastAsia="Garamond" w:hAnsi="Arial" w:cs="Arial"/>
          <w:color w:val="FF0000"/>
          <w:sz w:val="22"/>
          <w:szCs w:val="22"/>
        </w:rPr>
      </w:pPr>
      <w:r w:rsidRPr="007734EA">
        <w:rPr>
          <w:rFonts w:ascii="Arial" w:hAnsi="Arial" w:cs="Arial"/>
          <w:color w:val="FF0000"/>
          <w:sz w:val="22"/>
          <w:szCs w:val="22"/>
        </w:rPr>
        <w:br w:type="page"/>
      </w:r>
    </w:p>
    <w:p w:rsidR="007A728D" w:rsidRPr="007734EA" w:rsidRDefault="007A728D" w:rsidP="007A728D">
      <w:pPr>
        <w:pStyle w:val="Cmsor11"/>
        <w:keepNext/>
        <w:keepLines/>
        <w:spacing w:after="0"/>
        <w:jc w:val="left"/>
        <w:rPr>
          <w:rFonts w:ascii="Arial" w:hAnsi="Arial" w:cs="Arial"/>
          <w:i/>
          <w:sz w:val="22"/>
          <w:szCs w:val="22"/>
          <w:u w:val="single"/>
        </w:rPr>
      </w:pPr>
      <w:r w:rsidRPr="007734EA">
        <w:rPr>
          <w:rFonts w:ascii="Arial" w:hAnsi="Arial" w:cs="Arial"/>
          <w:b/>
          <w:sz w:val="22"/>
          <w:szCs w:val="22"/>
        </w:rPr>
        <w:lastRenderedPageBreak/>
        <w:t xml:space="preserve">Várakozási (parkolási) Közszolgáltatási szerződés </w:t>
      </w:r>
      <w:r w:rsidRPr="00AD443B">
        <w:rPr>
          <w:rFonts w:ascii="Arial" w:hAnsi="Arial" w:cs="Arial"/>
          <w:i/>
          <w:sz w:val="22"/>
          <w:szCs w:val="22"/>
          <w:u w:val="single"/>
        </w:rPr>
        <w:t>3.</w:t>
      </w:r>
      <w:r w:rsidRPr="007734EA">
        <w:rPr>
          <w:rFonts w:ascii="Arial" w:hAnsi="Arial" w:cs="Arial"/>
          <w:i/>
          <w:sz w:val="22"/>
          <w:szCs w:val="22"/>
          <w:u w:val="single"/>
        </w:rPr>
        <w:t xml:space="preserve"> számú melléklet</w:t>
      </w:r>
    </w:p>
    <w:p w:rsidR="007A728D" w:rsidRPr="007734EA" w:rsidRDefault="007A728D" w:rsidP="007A728D">
      <w:pPr>
        <w:pStyle w:val="Cmsor11"/>
        <w:keepNext/>
        <w:keepLines/>
        <w:spacing w:after="0"/>
        <w:jc w:val="left"/>
        <w:rPr>
          <w:rFonts w:ascii="Arial" w:hAnsi="Arial" w:cs="Arial"/>
          <w:smallCaps w:val="0"/>
          <w:sz w:val="22"/>
          <w:szCs w:val="22"/>
        </w:rPr>
      </w:pPr>
    </w:p>
    <w:p w:rsidR="007A728D" w:rsidRPr="007734EA" w:rsidRDefault="007A728D" w:rsidP="007A728D">
      <w:pPr>
        <w:pStyle w:val="Cmsor11"/>
        <w:keepNext/>
        <w:keepLines/>
        <w:spacing w:after="0"/>
        <w:rPr>
          <w:rFonts w:ascii="Arial" w:hAnsi="Arial" w:cs="Arial"/>
          <w:smallCaps w:val="0"/>
          <w:sz w:val="22"/>
          <w:szCs w:val="22"/>
        </w:rPr>
      </w:pPr>
      <w:r w:rsidRPr="007734EA">
        <w:rPr>
          <w:rFonts w:ascii="Arial" w:hAnsi="Arial" w:cs="Arial"/>
          <w:smallCaps w:val="0"/>
          <w:sz w:val="22"/>
          <w:szCs w:val="22"/>
        </w:rPr>
        <w:t>Hévíz Város Önkormányzat és HÉVÜZ Kft.</w:t>
      </w:r>
    </w:p>
    <w:p w:rsidR="007A728D" w:rsidRPr="007734EA" w:rsidRDefault="007A728D" w:rsidP="007A728D">
      <w:pPr>
        <w:pStyle w:val="Cmsor11"/>
        <w:keepNext/>
        <w:keepLines/>
        <w:spacing w:after="0"/>
        <w:jc w:val="left"/>
        <w:rPr>
          <w:rFonts w:ascii="Arial" w:hAnsi="Arial" w:cs="Arial"/>
          <w:smallCaps w:val="0"/>
          <w:sz w:val="22"/>
          <w:szCs w:val="22"/>
        </w:rPr>
      </w:pPr>
    </w:p>
    <w:p w:rsidR="007A728D" w:rsidRPr="007734EA" w:rsidRDefault="007A728D" w:rsidP="007A728D">
      <w:pPr>
        <w:pStyle w:val="Cmsor11"/>
        <w:keepNext/>
        <w:keepLines/>
        <w:spacing w:after="0"/>
        <w:jc w:val="left"/>
        <w:rPr>
          <w:rFonts w:ascii="Arial" w:hAnsi="Arial" w:cs="Arial"/>
          <w:smallCaps w:val="0"/>
          <w:sz w:val="22"/>
          <w:szCs w:val="22"/>
        </w:rPr>
      </w:pPr>
    </w:p>
    <w:p w:rsidR="007A728D" w:rsidRPr="007734EA" w:rsidRDefault="007A728D" w:rsidP="007A728D">
      <w:pPr>
        <w:pStyle w:val="Cmsor11"/>
        <w:keepNext/>
        <w:keepLines/>
        <w:spacing w:after="0"/>
        <w:jc w:val="left"/>
        <w:rPr>
          <w:rFonts w:ascii="Arial" w:hAnsi="Arial" w:cs="Arial"/>
          <w:smallCaps w:val="0"/>
          <w:sz w:val="22"/>
          <w:szCs w:val="22"/>
        </w:rPr>
      </w:pPr>
    </w:p>
    <w:p w:rsidR="007A728D" w:rsidRPr="007734EA" w:rsidRDefault="007A728D" w:rsidP="007A728D">
      <w:pPr>
        <w:pStyle w:val="Cmsor11"/>
        <w:keepNext/>
        <w:keepLines/>
        <w:numPr>
          <w:ilvl w:val="0"/>
          <w:numId w:val="25"/>
        </w:numPr>
        <w:spacing w:after="0"/>
        <w:jc w:val="both"/>
        <w:rPr>
          <w:rFonts w:ascii="Arial" w:hAnsi="Arial" w:cs="Arial"/>
          <w:smallCaps w:val="0"/>
          <w:sz w:val="22"/>
          <w:szCs w:val="22"/>
        </w:rPr>
      </w:pPr>
      <w:r w:rsidRPr="007734EA">
        <w:rPr>
          <w:rFonts w:ascii="Arial" w:hAnsi="Arial" w:cs="Arial"/>
          <w:smallCaps w:val="0"/>
          <w:sz w:val="22"/>
          <w:szCs w:val="22"/>
        </w:rPr>
        <w:t xml:space="preserve">  </w:t>
      </w:r>
    </w:p>
    <w:p w:rsidR="007A728D" w:rsidRPr="007734EA" w:rsidRDefault="007A728D" w:rsidP="007A728D">
      <w:pPr>
        <w:pStyle w:val="Cmsor11"/>
        <w:keepNext/>
        <w:keepLines/>
        <w:spacing w:after="0"/>
        <w:ind w:left="720"/>
        <w:jc w:val="both"/>
        <w:rPr>
          <w:rFonts w:ascii="Arial" w:hAnsi="Arial" w:cs="Arial"/>
          <w:b/>
          <w:smallCaps w:val="0"/>
          <w:sz w:val="22"/>
          <w:szCs w:val="22"/>
        </w:rPr>
      </w:pPr>
      <w:r w:rsidRPr="007734EA">
        <w:rPr>
          <w:rFonts w:ascii="Arial" w:hAnsi="Arial" w:cs="Arial"/>
          <w:b/>
          <w:smallCaps w:val="0"/>
          <w:sz w:val="22"/>
          <w:szCs w:val="22"/>
        </w:rPr>
        <w:t>Parkolóautomata bérleti- és karbantartási szerződés</w:t>
      </w:r>
    </w:p>
    <w:p w:rsidR="007A728D" w:rsidRPr="007734EA" w:rsidRDefault="007A728D" w:rsidP="007A728D">
      <w:pPr>
        <w:pStyle w:val="Szvegtrzs1"/>
        <w:spacing w:after="0"/>
        <w:jc w:val="both"/>
        <w:rPr>
          <w:rFonts w:ascii="Arial" w:hAnsi="Arial" w:cs="Arial"/>
          <w:color w:val="FF0000"/>
        </w:rPr>
      </w:pPr>
    </w:p>
    <w:p w:rsidR="007A728D" w:rsidRPr="007734EA" w:rsidRDefault="007A728D" w:rsidP="007A728D">
      <w:pPr>
        <w:pStyle w:val="Szvegtrzs1"/>
        <w:spacing w:after="0"/>
        <w:jc w:val="both"/>
        <w:rPr>
          <w:rFonts w:ascii="Arial" w:hAnsi="Arial" w:cs="Arial"/>
        </w:rPr>
      </w:pPr>
      <w:r w:rsidRPr="007734EA">
        <w:rPr>
          <w:rFonts w:ascii="Arial" w:hAnsi="Arial" w:cs="Arial"/>
        </w:rPr>
        <w:t xml:space="preserve">mely létrejött Hévíz Város Önkormányzat és Adatközpont Kft. 6000 Kecskemét, Széchenyi tér 14. között 2020. május 4-én. </w:t>
      </w:r>
    </w:p>
    <w:p w:rsidR="007A728D" w:rsidRPr="007734EA" w:rsidRDefault="007A728D" w:rsidP="007A728D">
      <w:pPr>
        <w:pStyle w:val="Szvegtrzs1"/>
        <w:spacing w:after="0"/>
        <w:jc w:val="both"/>
        <w:rPr>
          <w:rFonts w:ascii="Arial" w:hAnsi="Arial" w:cs="Arial"/>
        </w:rPr>
      </w:pPr>
      <w:r w:rsidRPr="007734EA">
        <w:rPr>
          <w:rFonts w:ascii="Arial" w:hAnsi="Arial" w:cs="Arial"/>
        </w:rPr>
        <w:t xml:space="preserve">A szerződés hatálya az automaták üzembe helyezését és működtetésének megkezdését követő 12 hónap. </w:t>
      </w:r>
    </w:p>
    <w:p w:rsidR="007A728D" w:rsidRPr="007734EA" w:rsidRDefault="007A728D" w:rsidP="007A728D">
      <w:pPr>
        <w:pStyle w:val="Szvegtrzs1"/>
        <w:spacing w:after="0"/>
        <w:jc w:val="both"/>
        <w:rPr>
          <w:rFonts w:ascii="Arial" w:hAnsi="Arial" w:cs="Arial"/>
        </w:rPr>
      </w:pPr>
      <w:r w:rsidRPr="007734EA">
        <w:rPr>
          <w:rFonts w:ascii="Arial" w:hAnsi="Arial" w:cs="Arial"/>
        </w:rPr>
        <w:t>(A szerződés átadva HÉVÜZ Kft. ügyvezető részére)</w:t>
      </w:r>
    </w:p>
    <w:p w:rsidR="007A728D" w:rsidRPr="007734EA" w:rsidRDefault="007A728D" w:rsidP="007A728D">
      <w:pPr>
        <w:pStyle w:val="Szvegtrzs1"/>
        <w:spacing w:after="0"/>
        <w:jc w:val="both"/>
        <w:rPr>
          <w:rFonts w:ascii="Arial" w:hAnsi="Arial" w:cs="Arial"/>
        </w:rPr>
      </w:pPr>
    </w:p>
    <w:p w:rsidR="007A728D" w:rsidRPr="007734EA" w:rsidRDefault="007A728D" w:rsidP="007A728D">
      <w:pPr>
        <w:pStyle w:val="Szvegtrzs1"/>
        <w:numPr>
          <w:ilvl w:val="0"/>
          <w:numId w:val="25"/>
        </w:numPr>
        <w:spacing w:after="0"/>
        <w:jc w:val="both"/>
        <w:rPr>
          <w:rFonts w:ascii="Arial" w:hAnsi="Arial" w:cs="Arial"/>
        </w:rPr>
      </w:pPr>
      <w:r w:rsidRPr="007734EA">
        <w:rPr>
          <w:rFonts w:ascii="Arial" w:hAnsi="Arial" w:cs="Arial"/>
        </w:rPr>
        <w:t xml:space="preserve"> </w:t>
      </w:r>
    </w:p>
    <w:p w:rsidR="007A728D" w:rsidRPr="007734EA" w:rsidRDefault="007A728D" w:rsidP="007A728D">
      <w:pPr>
        <w:pStyle w:val="Szvegtrzs1"/>
        <w:spacing w:after="0"/>
        <w:ind w:left="720"/>
        <w:jc w:val="both"/>
        <w:rPr>
          <w:rFonts w:ascii="Arial" w:hAnsi="Arial" w:cs="Arial"/>
          <w:b/>
        </w:rPr>
      </w:pPr>
      <w:r w:rsidRPr="007734EA">
        <w:rPr>
          <w:rFonts w:ascii="Arial" w:hAnsi="Arial" w:cs="Arial"/>
          <w:b/>
        </w:rPr>
        <w:t>Szoftver bérleti szerződés</w:t>
      </w:r>
    </w:p>
    <w:p w:rsidR="007A728D" w:rsidRPr="007734EA" w:rsidRDefault="007A728D" w:rsidP="007A728D">
      <w:pPr>
        <w:pStyle w:val="Szvegtrzs1"/>
        <w:spacing w:after="0"/>
        <w:jc w:val="both"/>
        <w:rPr>
          <w:rFonts w:ascii="Arial" w:hAnsi="Arial" w:cs="Arial"/>
          <w:color w:val="FF0000"/>
        </w:rPr>
      </w:pPr>
    </w:p>
    <w:p w:rsidR="007A728D" w:rsidRPr="007734EA" w:rsidRDefault="007A728D" w:rsidP="007A728D">
      <w:pPr>
        <w:pStyle w:val="Szvegtrzs1"/>
        <w:spacing w:after="0"/>
        <w:jc w:val="both"/>
        <w:rPr>
          <w:rFonts w:ascii="Arial" w:hAnsi="Arial" w:cs="Arial"/>
        </w:rPr>
      </w:pPr>
      <w:r w:rsidRPr="007734EA">
        <w:rPr>
          <w:rFonts w:ascii="Arial" w:hAnsi="Arial" w:cs="Arial"/>
        </w:rPr>
        <w:t>mely létrejött Hévíz Város Önkormányzat és POLI Computer PC Kft. 2613 Rád, Liget út 3. között 2020. április 15-én.</w:t>
      </w:r>
    </w:p>
    <w:p w:rsidR="007A728D" w:rsidRPr="007734EA" w:rsidRDefault="007A728D" w:rsidP="007A728D">
      <w:pPr>
        <w:pStyle w:val="Szvegtrzs1"/>
        <w:spacing w:after="0"/>
        <w:jc w:val="both"/>
        <w:rPr>
          <w:rFonts w:ascii="Arial" w:hAnsi="Arial" w:cs="Arial"/>
        </w:rPr>
      </w:pPr>
      <w:r w:rsidRPr="007734EA">
        <w:rPr>
          <w:rFonts w:ascii="Arial" w:hAnsi="Arial" w:cs="Arial"/>
        </w:rPr>
        <w:t>A szerződés hatálya az átadástól és működtetéstől számított 12 hónapos időszak.</w:t>
      </w:r>
    </w:p>
    <w:p w:rsidR="007A728D" w:rsidRPr="007734EA" w:rsidRDefault="007A728D" w:rsidP="007A728D">
      <w:pPr>
        <w:pStyle w:val="Szvegtrzs1"/>
        <w:spacing w:after="0"/>
        <w:jc w:val="both"/>
        <w:rPr>
          <w:rFonts w:ascii="Arial" w:hAnsi="Arial" w:cs="Arial"/>
        </w:rPr>
      </w:pPr>
      <w:r w:rsidRPr="007734EA">
        <w:rPr>
          <w:rFonts w:ascii="Arial" w:hAnsi="Arial" w:cs="Arial"/>
        </w:rPr>
        <w:t>(A szerződés átadva HÉVÜZ Kft. ügyvezető részére)</w:t>
      </w:r>
    </w:p>
    <w:p w:rsidR="007A728D" w:rsidRPr="007734EA" w:rsidRDefault="007A728D" w:rsidP="007A728D">
      <w:pPr>
        <w:pStyle w:val="Szvegtrzs1"/>
        <w:spacing w:after="0"/>
        <w:jc w:val="both"/>
        <w:rPr>
          <w:rFonts w:ascii="Arial" w:hAnsi="Arial" w:cs="Arial"/>
        </w:rPr>
      </w:pPr>
    </w:p>
    <w:p w:rsidR="007A728D" w:rsidRPr="007734EA" w:rsidRDefault="007A728D" w:rsidP="007A728D">
      <w:pPr>
        <w:pStyle w:val="Szvegtrzs1"/>
        <w:spacing w:after="0"/>
        <w:jc w:val="both"/>
        <w:rPr>
          <w:rFonts w:ascii="Arial" w:hAnsi="Arial" w:cs="Arial"/>
        </w:rPr>
      </w:pPr>
    </w:p>
    <w:p w:rsidR="006A1E89" w:rsidRPr="007734EA" w:rsidRDefault="006A1E89" w:rsidP="006A1E89">
      <w:pPr>
        <w:tabs>
          <w:tab w:val="left" w:pos="4536"/>
        </w:tabs>
        <w:jc w:val="both"/>
        <w:rPr>
          <w:rFonts w:ascii="Arial" w:hAnsi="Arial" w:cs="Arial"/>
          <w:color w:val="FF0000"/>
          <w:sz w:val="22"/>
          <w:szCs w:val="22"/>
        </w:rPr>
      </w:pPr>
      <w:r w:rsidRPr="007734EA">
        <w:rPr>
          <w:rFonts w:ascii="Arial" w:hAnsi="Arial" w:cs="Arial"/>
          <w:color w:val="FF0000"/>
          <w:sz w:val="22"/>
          <w:szCs w:val="22"/>
        </w:rPr>
        <w:t xml:space="preserve">Hévíz, 2021 január </w:t>
      </w:r>
      <w:proofErr w:type="gramStart"/>
      <w:r>
        <w:rPr>
          <w:rFonts w:ascii="Arial" w:hAnsi="Arial" w:cs="Arial"/>
          <w:color w:val="FF0000"/>
          <w:sz w:val="22"/>
          <w:szCs w:val="22"/>
        </w:rPr>
        <w:t xml:space="preserve">„  </w:t>
      </w:r>
      <w:proofErr w:type="gramEnd"/>
      <w:r>
        <w:rPr>
          <w:rFonts w:ascii="Arial" w:hAnsi="Arial" w:cs="Arial"/>
          <w:color w:val="FF0000"/>
          <w:sz w:val="22"/>
          <w:szCs w:val="22"/>
        </w:rPr>
        <w:t xml:space="preserve"> „</w:t>
      </w:r>
    </w:p>
    <w:p w:rsidR="006A1E89" w:rsidRPr="007734EA" w:rsidRDefault="006A1E89" w:rsidP="006A1E89">
      <w:pPr>
        <w:rPr>
          <w:rFonts w:ascii="Arial" w:hAnsi="Arial" w:cs="Arial"/>
          <w:sz w:val="22"/>
          <w:szCs w:val="22"/>
        </w:rPr>
      </w:pP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6A1E89" w:rsidRPr="007734EA" w:rsidTr="00C5756D">
        <w:trPr>
          <w:trHeight w:val="1637"/>
        </w:trPr>
        <w:tc>
          <w:tcPr>
            <w:tcW w:w="4606" w:type="dxa"/>
          </w:tcPr>
          <w:p w:rsidR="006A1E89" w:rsidRPr="007734EA" w:rsidRDefault="006A1E89" w:rsidP="00C5756D">
            <w:pPr>
              <w:rPr>
                <w:rFonts w:ascii="Arial" w:hAnsi="Arial" w:cs="Arial"/>
                <w:sz w:val="22"/>
                <w:szCs w:val="22"/>
              </w:rPr>
            </w:pPr>
          </w:p>
          <w:p w:rsidR="006A1E89" w:rsidRPr="007734EA" w:rsidRDefault="006A1E89" w:rsidP="00C5756D">
            <w:pPr>
              <w:jc w:val="center"/>
              <w:rPr>
                <w:rFonts w:ascii="Arial" w:hAnsi="Arial" w:cs="Arial"/>
                <w:sz w:val="22"/>
                <w:szCs w:val="22"/>
              </w:rPr>
            </w:pPr>
          </w:p>
          <w:p w:rsidR="006A1E89" w:rsidRPr="007734EA" w:rsidRDefault="006A1E89" w:rsidP="00C5756D">
            <w:pPr>
              <w:jc w:val="center"/>
              <w:rPr>
                <w:rFonts w:ascii="Arial" w:hAnsi="Arial" w:cs="Arial"/>
                <w:sz w:val="22"/>
                <w:szCs w:val="22"/>
              </w:rPr>
            </w:pPr>
          </w:p>
          <w:p w:rsidR="006A1E89" w:rsidRPr="007734EA" w:rsidRDefault="006A1E89" w:rsidP="00C5756D">
            <w:pPr>
              <w:jc w:val="center"/>
              <w:rPr>
                <w:rFonts w:ascii="Arial" w:hAnsi="Arial" w:cs="Arial"/>
                <w:sz w:val="22"/>
                <w:szCs w:val="22"/>
              </w:rPr>
            </w:pPr>
            <w:r w:rsidRPr="007734EA">
              <w:rPr>
                <w:rFonts w:ascii="Arial" w:hAnsi="Arial" w:cs="Arial"/>
                <w:sz w:val="22"/>
                <w:szCs w:val="22"/>
              </w:rPr>
              <w:t>Hévíz Város Önkormányzat</w:t>
            </w:r>
          </w:p>
          <w:p w:rsidR="006A1E89" w:rsidRPr="007734EA" w:rsidRDefault="006A1E89" w:rsidP="00C5756D">
            <w:pPr>
              <w:jc w:val="center"/>
              <w:rPr>
                <w:rFonts w:ascii="Arial" w:hAnsi="Arial" w:cs="Arial"/>
                <w:sz w:val="22"/>
                <w:szCs w:val="22"/>
              </w:rPr>
            </w:pPr>
            <w:r w:rsidRPr="007734EA">
              <w:rPr>
                <w:rFonts w:ascii="Arial" w:hAnsi="Arial" w:cs="Arial"/>
                <w:sz w:val="22"/>
                <w:szCs w:val="22"/>
              </w:rPr>
              <w:t>képviseletében</w:t>
            </w:r>
          </w:p>
          <w:p w:rsidR="006A1E89" w:rsidRPr="007734EA" w:rsidRDefault="006A1E89" w:rsidP="00C5756D">
            <w:pPr>
              <w:jc w:val="center"/>
              <w:rPr>
                <w:rFonts w:ascii="Arial" w:hAnsi="Arial" w:cs="Arial"/>
                <w:sz w:val="22"/>
                <w:szCs w:val="22"/>
              </w:rPr>
            </w:pPr>
            <w:r w:rsidRPr="007734EA">
              <w:rPr>
                <w:rFonts w:ascii="Arial" w:hAnsi="Arial" w:cs="Arial"/>
                <w:sz w:val="22"/>
                <w:szCs w:val="22"/>
              </w:rPr>
              <w:t>Papp Gábor polgármester</w:t>
            </w:r>
          </w:p>
          <w:p w:rsidR="006A1E89" w:rsidRPr="007734EA" w:rsidRDefault="006A1E89" w:rsidP="00C5756D">
            <w:pPr>
              <w:jc w:val="center"/>
              <w:rPr>
                <w:rFonts w:ascii="Arial" w:hAnsi="Arial" w:cs="Arial"/>
                <w:sz w:val="22"/>
                <w:szCs w:val="22"/>
              </w:rPr>
            </w:pPr>
          </w:p>
        </w:tc>
        <w:tc>
          <w:tcPr>
            <w:tcW w:w="4606" w:type="dxa"/>
          </w:tcPr>
          <w:p w:rsidR="006A1E89" w:rsidRPr="007734EA" w:rsidRDefault="006A1E89" w:rsidP="00C5756D">
            <w:pPr>
              <w:jc w:val="center"/>
              <w:rPr>
                <w:rFonts w:ascii="Arial" w:hAnsi="Arial" w:cs="Arial"/>
                <w:sz w:val="22"/>
                <w:szCs w:val="22"/>
              </w:rPr>
            </w:pPr>
          </w:p>
          <w:p w:rsidR="006A1E89" w:rsidRPr="007734EA" w:rsidRDefault="006A1E89" w:rsidP="00C5756D">
            <w:pPr>
              <w:jc w:val="center"/>
              <w:rPr>
                <w:rFonts w:ascii="Arial" w:hAnsi="Arial" w:cs="Arial"/>
                <w:sz w:val="22"/>
                <w:szCs w:val="22"/>
              </w:rPr>
            </w:pPr>
          </w:p>
          <w:p w:rsidR="006A1E89" w:rsidRPr="007734EA" w:rsidRDefault="006A1E89" w:rsidP="00C5756D">
            <w:pPr>
              <w:pStyle w:val="lfej"/>
              <w:tabs>
                <w:tab w:val="clear" w:pos="4536"/>
                <w:tab w:val="clear" w:pos="9072"/>
              </w:tabs>
              <w:rPr>
                <w:rFonts w:ascii="Arial" w:hAnsi="Arial" w:cs="Arial"/>
                <w:sz w:val="22"/>
                <w:szCs w:val="22"/>
              </w:rPr>
            </w:pPr>
          </w:p>
          <w:p w:rsidR="006A1E89" w:rsidRPr="007734EA" w:rsidRDefault="006A1E89" w:rsidP="00C5756D">
            <w:pPr>
              <w:rPr>
                <w:rFonts w:ascii="Arial" w:hAnsi="Arial" w:cs="Arial"/>
                <w:sz w:val="22"/>
                <w:szCs w:val="22"/>
              </w:rPr>
            </w:pPr>
            <w:r w:rsidRPr="007734EA">
              <w:rPr>
                <w:rFonts w:ascii="Arial" w:hAnsi="Arial" w:cs="Arial"/>
                <w:sz w:val="22"/>
                <w:szCs w:val="22"/>
              </w:rPr>
              <w:t xml:space="preserve">                     HÉVÜZ Kft. részéről</w:t>
            </w:r>
          </w:p>
          <w:p w:rsidR="006A1E89" w:rsidRPr="007734EA" w:rsidRDefault="006A1E89" w:rsidP="00C5756D">
            <w:pPr>
              <w:jc w:val="center"/>
              <w:rPr>
                <w:rFonts w:ascii="Arial" w:hAnsi="Arial" w:cs="Arial"/>
                <w:sz w:val="22"/>
                <w:szCs w:val="22"/>
              </w:rPr>
            </w:pPr>
            <w:r w:rsidRPr="007734EA">
              <w:rPr>
                <w:rFonts w:ascii="Arial" w:hAnsi="Arial" w:cs="Arial"/>
                <w:sz w:val="22"/>
                <w:szCs w:val="22"/>
              </w:rPr>
              <w:t>Czurda Gábor Norbert ügyvezető</w:t>
            </w:r>
            <w:r w:rsidRPr="007734EA">
              <w:rPr>
                <w:rFonts w:ascii="Arial" w:hAnsi="Arial" w:cs="Arial"/>
                <w:color w:val="FF0000"/>
                <w:sz w:val="22"/>
                <w:szCs w:val="22"/>
              </w:rPr>
              <w:t xml:space="preserve"> </w:t>
            </w:r>
          </w:p>
        </w:tc>
      </w:tr>
    </w:tbl>
    <w:p w:rsidR="000A093F" w:rsidRPr="004E6B72" w:rsidRDefault="000A093F" w:rsidP="00285A9E">
      <w:pPr>
        <w:jc w:val="both"/>
        <w:rPr>
          <w:rFonts w:ascii="Arial" w:hAnsi="Arial" w:cs="Arial"/>
          <w:sz w:val="22"/>
          <w:szCs w:val="22"/>
        </w:rPr>
      </w:pPr>
    </w:p>
    <w:p w:rsidR="000A093F" w:rsidRPr="004E6B72" w:rsidRDefault="000A093F" w:rsidP="00285A9E">
      <w:pPr>
        <w:jc w:val="both"/>
        <w:rPr>
          <w:rFonts w:ascii="Arial" w:hAnsi="Arial" w:cs="Arial"/>
          <w:sz w:val="22"/>
          <w:szCs w:val="22"/>
        </w:rPr>
      </w:pPr>
    </w:p>
    <w:p w:rsidR="000A093F" w:rsidRPr="004E6B72" w:rsidRDefault="000A093F" w:rsidP="00285A9E">
      <w:pPr>
        <w:jc w:val="both"/>
        <w:rPr>
          <w:rFonts w:ascii="Arial" w:hAnsi="Arial" w:cs="Arial"/>
          <w:sz w:val="22"/>
          <w:szCs w:val="22"/>
        </w:rPr>
      </w:pPr>
    </w:p>
    <w:p w:rsidR="000A093F" w:rsidRPr="004E6B72" w:rsidRDefault="000A093F" w:rsidP="00285A9E">
      <w:pPr>
        <w:jc w:val="both"/>
        <w:rPr>
          <w:rFonts w:ascii="Arial" w:hAnsi="Arial" w:cs="Arial"/>
          <w:sz w:val="22"/>
          <w:szCs w:val="22"/>
        </w:rPr>
      </w:pPr>
    </w:p>
    <w:p w:rsidR="000A093F" w:rsidRPr="004E6B72" w:rsidRDefault="000A093F" w:rsidP="00285A9E">
      <w:pPr>
        <w:jc w:val="both"/>
        <w:rPr>
          <w:rFonts w:ascii="Arial" w:hAnsi="Arial" w:cs="Arial"/>
          <w:sz w:val="22"/>
          <w:szCs w:val="22"/>
        </w:rPr>
      </w:pPr>
    </w:p>
    <w:p w:rsidR="000A093F" w:rsidRPr="004E6B72" w:rsidRDefault="000A093F" w:rsidP="00285A9E">
      <w:pPr>
        <w:jc w:val="both"/>
        <w:rPr>
          <w:rFonts w:ascii="Arial" w:hAnsi="Arial" w:cs="Arial"/>
          <w:sz w:val="22"/>
          <w:szCs w:val="22"/>
        </w:rPr>
      </w:pPr>
    </w:p>
    <w:p w:rsidR="00AD443B" w:rsidRDefault="00AD443B">
      <w:pPr>
        <w:spacing w:after="160" w:line="259" w:lineRule="auto"/>
        <w:rPr>
          <w:rFonts w:ascii="Arial" w:hAnsi="Arial" w:cs="Arial"/>
          <w:sz w:val="22"/>
          <w:szCs w:val="22"/>
        </w:rPr>
      </w:pPr>
      <w:r>
        <w:rPr>
          <w:rFonts w:ascii="Arial" w:hAnsi="Arial" w:cs="Arial"/>
          <w:sz w:val="22"/>
          <w:szCs w:val="22"/>
        </w:rPr>
        <w:br w:type="page"/>
      </w:r>
    </w:p>
    <w:p w:rsidR="00AD443B" w:rsidRPr="007734EA" w:rsidRDefault="00AD443B" w:rsidP="00AD443B">
      <w:pPr>
        <w:pStyle w:val="Cmsor11"/>
        <w:keepNext/>
        <w:keepLines/>
        <w:spacing w:after="0"/>
        <w:jc w:val="left"/>
        <w:rPr>
          <w:rFonts w:ascii="Arial" w:hAnsi="Arial" w:cs="Arial"/>
          <w:i/>
          <w:sz w:val="22"/>
          <w:szCs w:val="22"/>
          <w:u w:val="single"/>
        </w:rPr>
      </w:pPr>
      <w:r w:rsidRPr="007734EA">
        <w:rPr>
          <w:rFonts w:ascii="Arial" w:hAnsi="Arial" w:cs="Arial"/>
          <w:b/>
          <w:sz w:val="22"/>
          <w:szCs w:val="22"/>
        </w:rPr>
        <w:lastRenderedPageBreak/>
        <w:t xml:space="preserve">Várakozási (parkolási) Közszolgáltatási szerződés </w:t>
      </w:r>
      <w:r w:rsidRPr="00AD443B">
        <w:rPr>
          <w:rFonts w:ascii="Arial" w:hAnsi="Arial" w:cs="Arial"/>
          <w:i/>
          <w:sz w:val="22"/>
          <w:szCs w:val="22"/>
          <w:u w:val="single"/>
        </w:rPr>
        <w:t>4.</w:t>
      </w:r>
      <w:r w:rsidRPr="007734EA">
        <w:rPr>
          <w:rFonts w:ascii="Arial" w:hAnsi="Arial" w:cs="Arial"/>
          <w:i/>
          <w:sz w:val="22"/>
          <w:szCs w:val="22"/>
          <w:u w:val="single"/>
        </w:rPr>
        <w:t xml:space="preserve"> számú melléklet</w:t>
      </w:r>
    </w:p>
    <w:p w:rsidR="00AD443B" w:rsidRPr="007734EA" w:rsidRDefault="00AD443B" w:rsidP="00AD443B">
      <w:pPr>
        <w:pStyle w:val="Cmsor11"/>
        <w:keepNext/>
        <w:keepLines/>
        <w:spacing w:after="0"/>
        <w:jc w:val="left"/>
        <w:rPr>
          <w:rFonts w:ascii="Arial" w:hAnsi="Arial" w:cs="Arial"/>
          <w:smallCaps w:val="0"/>
          <w:sz w:val="22"/>
          <w:szCs w:val="22"/>
        </w:rPr>
      </w:pPr>
    </w:p>
    <w:p w:rsidR="00F033A8" w:rsidRDefault="00AD443B" w:rsidP="00F033A8">
      <w:pPr>
        <w:pStyle w:val="Cmsor11"/>
        <w:keepNext/>
        <w:keepLines/>
        <w:spacing w:after="0"/>
        <w:rPr>
          <w:rFonts w:ascii="Arial" w:hAnsi="Arial" w:cs="Arial"/>
          <w:smallCaps w:val="0"/>
          <w:sz w:val="22"/>
          <w:szCs w:val="22"/>
        </w:rPr>
      </w:pPr>
      <w:r w:rsidRPr="007734EA">
        <w:rPr>
          <w:rFonts w:ascii="Arial" w:hAnsi="Arial" w:cs="Arial"/>
          <w:smallCaps w:val="0"/>
          <w:sz w:val="22"/>
          <w:szCs w:val="22"/>
        </w:rPr>
        <w:t>Hévíz Város Önkormányzat és HÉVÜZ Kft.</w:t>
      </w:r>
    </w:p>
    <w:p w:rsidR="00F033A8" w:rsidRDefault="00F033A8" w:rsidP="00F033A8">
      <w:pPr>
        <w:pStyle w:val="Cmsor11"/>
        <w:keepNext/>
        <w:keepLines/>
        <w:spacing w:after="0"/>
      </w:pPr>
    </w:p>
    <w:p w:rsidR="006A1E89" w:rsidRPr="00F033A8" w:rsidRDefault="00F033A8" w:rsidP="00F033A8">
      <w:pPr>
        <w:pStyle w:val="Cmsor11"/>
        <w:keepNext/>
        <w:keepLines/>
        <w:spacing w:after="0"/>
        <w:rPr>
          <w:rFonts w:ascii="Arial" w:hAnsi="Arial" w:cs="Arial"/>
          <w:smallCaps w:val="0"/>
          <w:sz w:val="22"/>
          <w:szCs w:val="22"/>
        </w:rPr>
      </w:pPr>
      <w:r>
        <w:t>Parkoló Iroda használatában lévő eszközök listája</w:t>
      </w:r>
    </w:p>
    <w:p w:rsidR="004E44D7" w:rsidRPr="004E6B72" w:rsidRDefault="004E44D7" w:rsidP="00285A9E">
      <w:pPr>
        <w:jc w:val="both"/>
        <w:rPr>
          <w:rFonts w:ascii="Arial" w:hAnsi="Arial" w:cs="Arial"/>
          <w:sz w:val="22"/>
          <w:szCs w:val="22"/>
        </w:rPr>
      </w:pPr>
    </w:p>
    <w:tbl>
      <w:tblPr>
        <w:tblpPr w:leftFromText="141" w:rightFromText="141" w:vertAnchor="text" w:horzAnchor="margin" w:tblpXSpec="center" w:tblpY="494"/>
        <w:tblW w:w="5703" w:type="dxa"/>
        <w:tblCellMar>
          <w:left w:w="70" w:type="dxa"/>
          <w:right w:w="70" w:type="dxa"/>
        </w:tblCellMar>
        <w:tblLook w:val="04A0" w:firstRow="1" w:lastRow="0" w:firstColumn="1" w:lastColumn="0" w:noHBand="0" w:noVBand="1"/>
      </w:tblPr>
      <w:tblGrid>
        <w:gridCol w:w="5703"/>
      </w:tblGrid>
      <w:tr w:rsidR="00F033A8" w:rsidRPr="00F033A8" w:rsidTr="00F033A8">
        <w:trPr>
          <w:trHeight w:val="690"/>
        </w:trPr>
        <w:tc>
          <w:tcPr>
            <w:tcW w:w="5703"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F033A8" w:rsidRPr="00F033A8" w:rsidRDefault="00F033A8" w:rsidP="00F033A8">
            <w:pPr>
              <w:jc w:val="center"/>
              <w:rPr>
                <w:rFonts w:ascii="Arial" w:hAnsi="Arial" w:cs="Arial"/>
                <w:b/>
                <w:bCs/>
                <w:sz w:val="16"/>
                <w:szCs w:val="16"/>
              </w:rPr>
            </w:pPr>
            <w:r w:rsidRPr="00F033A8">
              <w:rPr>
                <w:rFonts w:ascii="Arial" w:hAnsi="Arial" w:cs="Arial"/>
                <w:b/>
                <w:bCs/>
                <w:sz w:val="16"/>
                <w:szCs w:val="16"/>
              </w:rPr>
              <w:t>Megnevezés</w:t>
            </w:r>
            <w:r w:rsidRPr="00F033A8">
              <w:rPr>
                <w:rFonts w:ascii="Arial" w:hAnsi="Arial" w:cs="Arial"/>
                <w:b/>
                <w:bCs/>
                <w:sz w:val="16"/>
                <w:szCs w:val="16"/>
              </w:rPr>
              <w:br/>
              <w:t>(intézményi)</w:t>
            </w:r>
          </w:p>
        </w:tc>
      </w:tr>
      <w:tr w:rsidR="00F033A8" w:rsidRPr="00F033A8" w:rsidTr="00F033A8">
        <w:trPr>
          <w:trHeight w:val="225"/>
        </w:trPr>
        <w:tc>
          <w:tcPr>
            <w:tcW w:w="5703" w:type="dxa"/>
            <w:tcBorders>
              <w:top w:val="nil"/>
              <w:left w:val="single" w:sz="4" w:space="0" w:color="auto"/>
              <w:bottom w:val="single" w:sz="4" w:space="0" w:color="auto"/>
              <w:right w:val="single" w:sz="4" w:space="0" w:color="auto"/>
            </w:tcBorders>
            <w:shd w:val="clear" w:color="auto" w:fill="auto"/>
            <w:noWrap/>
            <w:vAlign w:val="bottom"/>
            <w:hideMark/>
          </w:tcPr>
          <w:p w:rsidR="00F033A8" w:rsidRPr="00F033A8" w:rsidRDefault="00F033A8" w:rsidP="00F033A8">
            <w:pPr>
              <w:rPr>
                <w:rFonts w:ascii="Arial" w:hAnsi="Arial" w:cs="Arial"/>
                <w:sz w:val="16"/>
                <w:szCs w:val="16"/>
              </w:rPr>
            </w:pPr>
            <w:proofErr w:type="spellStart"/>
            <w:r w:rsidRPr="00F033A8">
              <w:rPr>
                <w:rFonts w:ascii="Arial" w:hAnsi="Arial" w:cs="Arial"/>
                <w:sz w:val="16"/>
                <w:szCs w:val="16"/>
              </w:rPr>
              <w:t>Regotek</w:t>
            </w:r>
            <w:proofErr w:type="spellEnd"/>
            <w:r w:rsidRPr="00F033A8">
              <w:rPr>
                <w:rFonts w:ascii="Arial" w:hAnsi="Arial" w:cs="Arial"/>
                <w:sz w:val="16"/>
                <w:szCs w:val="16"/>
              </w:rPr>
              <w:t xml:space="preserve"> MTP-80B nyomtató</w:t>
            </w:r>
          </w:p>
        </w:tc>
      </w:tr>
      <w:tr w:rsidR="00F033A8" w:rsidRPr="00F033A8" w:rsidTr="00F033A8">
        <w:trPr>
          <w:trHeight w:val="225"/>
        </w:trPr>
        <w:tc>
          <w:tcPr>
            <w:tcW w:w="5703" w:type="dxa"/>
            <w:tcBorders>
              <w:top w:val="nil"/>
              <w:left w:val="single" w:sz="4" w:space="0" w:color="auto"/>
              <w:bottom w:val="single" w:sz="4" w:space="0" w:color="auto"/>
              <w:right w:val="single" w:sz="4" w:space="0" w:color="auto"/>
            </w:tcBorders>
            <w:shd w:val="clear" w:color="auto" w:fill="auto"/>
            <w:noWrap/>
            <w:vAlign w:val="bottom"/>
            <w:hideMark/>
          </w:tcPr>
          <w:p w:rsidR="00F033A8" w:rsidRPr="00F033A8" w:rsidRDefault="00F033A8" w:rsidP="00F033A8">
            <w:pPr>
              <w:rPr>
                <w:rFonts w:ascii="Arial" w:hAnsi="Arial" w:cs="Arial"/>
                <w:sz w:val="16"/>
                <w:szCs w:val="16"/>
              </w:rPr>
            </w:pPr>
            <w:proofErr w:type="spellStart"/>
            <w:r w:rsidRPr="00F033A8">
              <w:rPr>
                <w:rFonts w:ascii="Arial" w:hAnsi="Arial" w:cs="Arial"/>
                <w:sz w:val="16"/>
                <w:szCs w:val="16"/>
              </w:rPr>
              <w:t>Regotek</w:t>
            </w:r>
            <w:proofErr w:type="spellEnd"/>
            <w:r w:rsidRPr="00F033A8">
              <w:rPr>
                <w:rFonts w:ascii="Arial" w:hAnsi="Arial" w:cs="Arial"/>
                <w:sz w:val="16"/>
                <w:szCs w:val="16"/>
              </w:rPr>
              <w:t xml:space="preserve"> MTP-80B nyomtató</w:t>
            </w:r>
          </w:p>
        </w:tc>
      </w:tr>
      <w:tr w:rsidR="00F033A8" w:rsidRPr="00F033A8" w:rsidTr="00F033A8">
        <w:trPr>
          <w:trHeight w:val="225"/>
        </w:trPr>
        <w:tc>
          <w:tcPr>
            <w:tcW w:w="5703" w:type="dxa"/>
            <w:tcBorders>
              <w:top w:val="nil"/>
              <w:left w:val="single" w:sz="4" w:space="0" w:color="auto"/>
              <w:bottom w:val="single" w:sz="4" w:space="0" w:color="auto"/>
              <w:right w:val="single" w:sz="4" w:space="0" w:color="auto"/>
            </w:tcBorders>
            <w:shd w:val="clear" w:color="auto" w:fill="auto"/>
            <w:noWrap/>
            <w:vAlign w:val="bottom"/>
            <w:hideMark/>
          </w:tcPr>
          <w:p w:rsidR="00F033A8" w:rsidRPr="00F033A8" w:rsidRDefault="00F033A8" w:rsidP="00F033A8">
            <w:pPr>
              <w:rPr>
                <w:rFonts w:ascii="Arial" w:hAnsi="Arial" w:cs="Arial"/>
                <w:sz w:val="16"/>
                <w:szCs w:val="16"/>
              </w:rPr>
            </w:pPr>
            <w:proofErr w:type="spellStart"/>
            <w:r w:rsidRPr="00F033A8">
              <w:rPr>
                <w:rFonts w:ascii="Arial" w:hAnsi="Arial" w:cs="Arial"/>
                <w:sz w:val="16"/>
                <w:szCs w:val="16"/>
              </w:rPr>
              <w:t>Regotek</w:t>
            </w:r>
            <w:proofErr w:type="spellEnd"/>
            <w:r w:rsidRPr="00F033A8">
              <w:rPr>
                <w:rFonts w:ascii="Arial" w:hAnsi="Arial" w:cs="Arial"/>
                <w:sz w:val="16"/>
                <w:szCs w:val="16"/>
              </w:rPr>
              <w:t xml:space="preserve"> MTP-80B nyomtató</w:t>
            </w:r>
          </w:p>
        </w:tc>
      </w:tr>
      <w:tr w:rsidR="00F033A8" w:rsidRPr="00F033A8" w:rsidTr="00F033A8">
        <w:trPr>
          <w:trHeight w:val="225"/>
        </w:trPr>
        <w:tc>
          <w:tcPr>
            <w:tcW w:w="5703" w:type="dxa"/>
            <w:tcBorders>
              <w:top w:val="nil"/>
              <w:left w:val="single" w:sz="4" w:space="0" w:color="auto"/>
              <w:bottom w:val="single" w:sz="4" w:space="0" w:color="auto"/>
              <w:right w:val="single" w:sz="4" w:space="0" w:color="auto"/>
            </w:tcBorders>
            <w:shd w:val="clear" w:color="auto" w:fill="auto"/>
            <w:noWrap/>
            <w:vAlign w:val="bottom"/>
            <w:hideMark/>
          </w:tcPr>
          <w:p w:rsidR="00F033A8" w:rsidRPr="00F033A8" w:rsidRDefault="00F033A8" w:rsidP="00F033A8">
            <w:pPr>
              <w:rPr>
                <w:rFonts w:ascii="Arial" w:hAnsi="Arial" w:cs="Arial"/>
                <w:sz w:val="16"/>
                <w:szCs w:val="16"/>
              </w:rPr>
            </w:pPr>
            <w:r w:rsidRPr="00F033A8">
              <w:rPr>
                <w:rFonts w:ascii="Arial" w:hAnsi="Arial" w:cs="Arial"/>
                <w:sz w:val="16"/>
                <w:szCs w:val="16"/>
              </w:rPr>
              <w:t xml:space="preserve">Xiaomi </w:t>
            </w:r>
            <w:proofErr w:type="spellStart"/>
            <w:r w:rsidRPr="00F033A8">
              <w:rPr>
                <w:rFonts w:ascii="Arial" w:hAnsi="Arial" w:cs="Arial"/>
                <w:sz w:val="16"/>
                <w:szCs w:val="16"/>
              </w:rPr>
              <w:t>Redmi</w:t>
            </w:r>
            <w:proofErr w:type="spellEnd"/>
            <w:r w:rsidRPr="00F033A8">
              <w:rPr>
                <w:rFonts w:ascii="Arial" w:hAnsi="Arial" w:cs="Arial"/>
                <w:sz w:val="16"/>
                <w:szCs w:val="16"/>
              </w:rPr>
              <w:t xml:space="preserve"> 7A (mobil telefon)</w:t>
            </w:r>
          </w:p>
        </w:tc>
      </w:tr>
      <w:tr w:rsidR="00F033A8" w:rsidRPr="00F033A8" w:rsidTr="00F033A8">
        <w:trPr>
          <w:trHeight w:val="225"/>
        </w:trPr>
        <w:tc>
          <w:tcPr>
            <w:tcW w:w="5703" w:type="dxa"/>
            <w:tcBorders>
              <w:top w:val="nil"/>
              <w:left w:val="single" w:sz="4" w:space="0" w:color="auto"/>
              <w:bottom w:val="single" w:sz="4" w:space="0" w:color="auto"/>
              <w:right w:val="single" w:sz="4" w:space="0" w:color="auto"/>
            </w:tcBorders>
            <w:shd w:val="clear" w:color="auto" w:fill="auto"/>
            <w:noWrap/>
            <w:vAlign w:val="bottom"/>
            <w:hideMark/>
          </w:tcPr>
          <w:p w:rsidR="00F033A8" w:rsidRPr="00F033A8" w:rsidRDefault="00F033A8" w:rsidP="00F033A8">
            <w:pPr>
              <w:rPr>
                <w:rFonts w:ascii="Arial" w:hAnsi="Arial" w:cs="Arial"/>
                <w:sz w:val="16"/>
                <w:szCs w:val="16"/>
              </w:rPr>
            </w:pPr>
            <w:r w:rsidRPr="00F033A8">
              <w:rPr>
                <w:rFonts w:ascii="Arial" w:hAnsi="Arial" w:cs="Arial"/>
                <w:sz w:val="16"/>
                <w:szCs w:val="16"/>
              </w:rPr>
              <w:t>kamerás megfigyelő rendszer üzemeltetési szabályzat</w:t>
            </w:r>
          </w:p>
        </w:tc>
      </w:tr>
      <w:tr w:rsidR="00F033A8" w:rsidRPr="00F033A8" w:rsidTr="00F033A8">
        <w:trPr>
          <w:trHeight w:val="225"/>
        </w:trPr>
        <w:tc>
          <w:tcPr>
            <w:tcW w:w="5703" w:type="dxa"/>
            <w:tcBorders>
              <w:top w:val="nil"/>
              <w:left w:val="single" w:sz="4" w:space="0" w:color="auto"/>
              <w:bottom w:val="single" w:sz="4" w:space="0" w:color="auto"/>
              <w:right w:val="single" w:sz="4" w:space="0" w:color="auto"/>
            </w:tcBorders>
            <w:shd w:val="clear" w:color="auto" w:fill="auto"/>
            <w:noWrap/>
            <w:vAlign w:val="bottom"/>
            <w:hideMark/>
          </w:tcPr>
          <w:p w:rsidR="00F033A8" w:rsidRPr="00F033A8" w:rsidRDefault="00F033A8" w:rsidP="00F033A8">
            <w:pPr>
              <w:rPr>
                <w:rFonts w:ascii="Arial" w:hAnsi="Arial" w:cs="Arial"/>
                <w:sz w:val="16"/>
                <w:szCs w:val="16"/>
              </w:rPr>
            </w:pPr>
            <w:r w:rsidRPr="00F033A8">
              <w:rPr>
                <w:rFonts w:ascii="Arial" w:hAnsi="Arial" w:cs="Arial"/>
                <w:sz w:val="16"/>
                <w:szCs w:val="16"/>
              </w:rPr>
              <w:t>REINER CYBERJACK RFID BASIS E-SZEMÉLYI IGAZOLVÁNY OLVASÓ ASP</w:t>
            </w:r>
          </w:p>
        </w:tc>
      </w:tr>
      <w:tr w:rsidR="00F033A8" w:rsidRPr="00F033A8" w:rsidTr="00F033A8">
        <w:trPr>
          <w:trHeight w:val="225"/>
        </w:trPr>
        <w:tc>
          <w:tcPr>
            <w:tcW w:w="5703" w:type="dxa"/>
            <w:tcBorders>
              <w:top w:val="nil"/>
              <w:left w:val="single" w:sz="4" w:space="0" w:color="auto"/>
              <w:bottom w:val="single" w:sz="4" w:space="0" w:color="auto"/>
              <w:right w:val="single" w:sz="4" w:space="0" w:color="auto"/>
            </w:tcBorders>
            <w:shd w:val="clear" w:color="auto" w:fill="auto"/>
            <w:noWrap/>
            <w:vAlign w:val="bottom"/>
            <w:hideMark/>
          </w:tcPr>
          <w:p w:rsidR="00F033A8" w:rsidRPr="00F033A8" w:rsidRDefault="00F033A8" w:rsidP="00F033A8">
            <w:pPr>
              <w:rPr>
                <w:rFonts w:ascii="Arial" w:hAnsi="Arial" w:cs="Arial"/>
                <w:sz w:val="16"/>
                <w:szCs w:val="16"/>
              </w:rPr>
            </w:pPr>
            <w:r w:rsidRPr="00F033A8">
              <w:rPr>
                <w:rFonts w:ascii="Arial" w:hAnsi="Arial" w:cs="Arial"/>
                <w:sz w:val="16"/>
                <w:szCs w:val="16"/>
              </w:rPr>
              <w:t>REINER CYBERJACK RFID BASIS E-SZEMÉLYI IGAZOLVÁNY OLVASÓ ASP</w:t>
            </w:r>
          </w:p>
        </w:tc>
      </w:tr>
      <w:tr w:rsidR="00F033A8" w:rsidRPr="00F033A8" w:rsidTr="00F033A8">
        <w:trPr>
          <w:trHeight w:val="225"/>
        </w:trPr>
        <w:tc>
          <w:tcPr>
            <w:tcW w:w="5703" w:type="dxa"/>
            <w:tcBorders>
              <w:top w:val="nil"/>
              <w:left w:val="single" w:sz="4" w:space="0" w:color="auto"/>
              <w:bottom w:val="single" w:sz="4" w:space="0" w:color="auto"/>
              <w:right w:val="single" w:sz="4" w:space="0" w:color="auto"/>
            </w:tcBorders>
            <w:shd w:val="clear" w:color="auto" w:fill="auto"/>
            <w:noWrap/>
            <w:vAlign w:val="bottom"/>
            <w:hideMark/>
          </w:tcPr>
          <w:p w:rsidR="00F033A8" w:rsidRPr="00F033A8" w:rsidRDefault="00F033A8" w:rsidP="00F033A8">
            <w:pPr>
              <w:rPr>
                <w:rFonts w:ascii="Arial" w:hAnsi="Arial" w:cs="Arial"/>
                <w:sz w:val="16"/>
                <w:szCs w:val="16"/>
              </w:rPr>
            </w:pPr>
            <w:r w:rsidRPr="00F033A8">
              <w:rPr>
                <w:rFonts w:ascii="Arial" w:hAnsi="Arial" w:cs="Arial"/>
                <w:sz w:val="16"/>
                <w:szCs w:val="16"/>
              </w:rPr>
              <w:t>FÉNYKÉPEZÖGÉP PARKOLÓ IRODA</w:t>
            </w:r>
          </w:p>
        </w:tc>
      </w:tr>
      <w:tr w:rsidR="00F033A8" w:rsidRPr="00F033A8" w:rsidTr="00F033A8">
        <w:trPr>
          <w:trHeight w:val="225"/>
        </w:trPr>
        <w:tc>
          <w:tcPr>
            <w:tcW w:w="5703" w:type="dxa"/>
            <w:tcBorders>
              <w:top w:val="nil"/>
              <w:left w:val="single" w:sz="4" w:space="0" w:color="auto"/>
              <w:bottom w:val="single" w:sz="4" w:space="0" w:color="auto"/>
              <w:right w:val="single" w:sz="4" w:space="0" w:color="auto"/>
            </w:tcBorders>
            <w:shd w:val="clear" w:color="auto" w:fill="auto"/>
            <w:noWrap/>
            <w:vAlign w:val="bottom"/>
            <w:hideMark/>
          </w:tcPr>
          <w:p w:rsidR="00F033A8" w:rsidRPr="00F033A8" w:rsidRDefault="00F033A8" w:rsidP="00F033A8">
            <w:pPr>
              <w:rPr>
                <w:rFonts w:ascii="Arial" w:hAnsi="Arial" w:cs="Arial"/>
                <w:sz w:val="16"/>
                <w:szCs w:val="16"/>
              </w:rPr>
            </w:pPr>
            <w:proofErr w:type="spellStart"/>
            <w:r w:rsidRPr="00F033A8">
              <w:rPr>
                <w:rFonts w:ascii="Arial" w:hAnsi="Arial" w:cs="Arial"/>
                <w:sz w:val="16"/>
                <w:szCs w:val="16"/>
              </w:rPr>
              <w:t>Dahua</w:t>
            </w:r>
            <w:proofErr w:type="spellEnd"/>
            <w:r w:rsidRPr="00F033A8">
              <w:rPr>
                <w:rFonts w:ascii="Arial" w:hAnsi="Arial" w:cs="Arial"/>
                <w:sz w:val="16"/>
                <w:szCs w:val="16"/>
              </w:rPr>
              <w:t xml:space="preserve"> kamerarendszer</w:t>
            </w:r>
          </w:p>
        </w:tc>
      </w:tr>
      <w:tr w:rsidR="00F033A8" w:rsidRPr="00F033A8" w:rsidTr="00F033A8">
        <w:trPr>
          <w:trHeight w:val="240"/>
        </w:trPr>
        <w:tc>
          <w:tcPr>
            <w:tcW w:w="5703" w:type="dxa"/>
            <w:tcBorders>
              <w:top w:val="nil"/>
              <w:left w:val="single" w:sz="4" w:space="0" w:color="auto"/>
              <w:bottom w:val="single" w:sz="4" w:space="0" w:color="auto"/>
              <w:right w:val="single" w:sz="4" w:space="0" w:color="auto"/>
            </w:tcBorders>
            <w:shd w:val="clear" w:color="auto" w:fill="auto"/>
            <w:noWrap/>
            <w:vAlign w:val="bottom"/>
            <w:hideMark/>
          </w:tcPr>
          <w:p w:rsidR="00F033A8" w:rsidRPr="00F033A8" w:rsidRDefault="00F033A8" w:rsidP="00F033A8">
            <w:pPr>
              <w:rPr>
                <w:rFonts w:ascii="Arial" w:hAnsi="Arial" w:cs="Arial"/>
                <w:sz w:val="16"/>
                <w:szCs w:val="16"/>
              </w:rPr>
            </w:pPr>
            <w:proofErr w:type="spellStart"/>
            <w:r w:rsidRPr="00F033A8">
              <w:rPr>
                <w:rFonts w:ascii="Arial" w:hAnsi="Arial" w:cs="Arial"/>
                <w:sz w:val="16"/>
                <w:szCs w:val="16"/>
              </w:rPr>
              <w:t>struktúrált</w:t>
            </w:r>
            <w:proofErr w:type="spellEnd"/>
            <w:r w:rsidRPr="00F033A8">
              <w:rPr>
                <w:rFonts w:ascii="Arial" w:hAnsi="Arial" w:cs="Arial"/>
                <w:sz w:val="16"/>
                <w:szCs w:val="16"/>
              </w:rPr>
              <w:t xml:space="preserve"> hálózat parkoló iroda</w:t>
            </w:r>
          </w:p>
        </w:tc>
      </w:tr>
      <w:tr w:rsidR="00F033A8" w:rsidRPr="00F033A8" w:rsidTr="00F033A8">
        <w:trPr>
          <w:trHeight w:val="240"/>
        </w:trPr>
        <w:tc>
          <w:tcPr>
            <w:tcW w:w="5703"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rsidR="00F033A8" w:rsidRPr="00F033A8" w:rsidRDefault="00F033A8" w:rsidP="00F033A8">
            <w:pPr>
              <w:rPr>
                <w:rFonts w:ascii="Arial" w:hAnsi="Arial" w:cs="Arial"/>
                <w:b/>
                <w:bCs/>
                <w:sz w:val="16"/>
                <w:szCs w:val="16"/>
              </w:rPr>
            </w:pPr>
            <w:r w:rsidRPr="00F033A8">
              <w:rPr>
                <w:rFonts w:ascii="Arial" w:hAnsi="Arial" w:cs="Arial"/>
                <w:b/>
                <w:bCs/>
                <w:sz w:val="16"/>
                <w:szCs w:val="16"/>
              </w:rPr>
              <w:t>Összesen</w:t>
            </w:r>
          </w:p>
        </w:tc>
      </w:tr>
    </w:tbl>
    <w:p w:rsidR="00F033A8" w:rsidRDefault="00F033A8">
      <w:pPr>
        <w:spacing w:after="160" w:line="259" w:lineRule="auto"/>
        <w:rPr>
          <w:rFonts w:ascii="Arial" w:hAnsi="Arial" w:cs="Arial"/>
          <w:b/>
          <w:sz w:val="22"/>
          <w:szCs w:val="22"/>
        </w:rPr>
      </w:pPr>
      <w:r>
        <w:rPr>
          <w:rFonts w:ascii="Arial" w:hAnsi="Arial" w:cs="Arial"/>
          <w:b/>
          <w:sz w:val="22"/>
          <w:szCs w:val="22"/>
        </w:rPr>
        <w:t xml:space="preserve"> </w:t>
      </w:r>
    </w:p>
    <w:p w:rsidR="00F033A8" w:rsidRDefault="00F033A8" w:rsidP="00F033A8">
      <w:pPr>
        <w:tabs>
          <w:tab w:val="left" w:pos="4536"/>
        </w:tabs>
        <w:jc w:val="both"/>
        <w:rPr>
          <w:rFonts w:ascii="Arial" w:hAnsi="Arial" w:cs="Arial"/>
          <w:color w:val="FF0000"/>
          <w:sz w:val="22"/>
          <w:szCs w:val="22"/>
        </w:rPr>
      </w:pPr>
    </w:p>
    <w:p w:rsidR="00F033A8" w:rsidRDefault="00F033A8" w:rsidP="00F033A8">
      <w:pPr>
        <w:tabs>
          <w:tab w:val="left" w:pos="4536"/>
        </w:tabs>
        <w:jc w:val="both"/>
        <w:rPr>
          <w:rFonts w:ascii="Arial" w:hAnsi="Arial" w:cs="Arial"/>
          <w:color w:val="FF0000"/>
          <w:sz w:val="22"/>
          <w:szCs w:val="22"/>
        </w:rPr>
      </w:pPr>
    </w:p>
    <w:p w:rsidR="00F033A8" w:rsidRDefault="00F033A8" w:rsidP="00F033A8">
      <w:pPr>
        <w:tabs>
          <w:tab w:val="left" w:pos="4536"/>
        </w:tabs>
        <w:jc w:val="both"/>
        <w:rPr>
          <w:rFonts w:ascii="Arial" w:hAnsi="Arial" w:cs="Arial"/>
          <w:color w:val="FF0000"/>
          <w:sz w:val="22"/>
          <w:szCs w:val="22"/>
        </w:rPr>
      </w:pPr>
    </w:p>
    <w:p w:rsidR="00F033A8" w:rsidRDefault="00F033A8" w:rsidP="00F033A8">
      <w:pPr>
        <w:tabs>
          <w:tab w:val="left" w:pos="4536"/>
        </w:tabs>
        <w:jc w:val="both"/>
        <w:rPr>
          <w:rFonts w:ascii="Arial" w:hAnsi="Arial" w:cs="Arial"/>
          <w:color w:val="FF0000"/>
          <w:sz w:val="22"/>
          <w:szCs w:val="22"/>
        </w:rPr>
      </w:pPr>
    </w:p>
    <w:p w:rsidR="00F033A8" w:rsidRDefault="00F033A8" w:rsidP="00F033A8">
      <w:pPr>
        <w:tabs>
          <w:tab w:val="left" w:pos="4536"/>
        </w:tabs>
        <w:jc w:val="both"/>
        <w:rPr>
          <w:rFonts w:ascii="Arial" w:hAnsi="Arial" w:cs="Arial"/>
          <w:color w:val="FF0000"/>
          <w:sz w:val="22"/>
          <w:szCs w:val="22"/>
        </w:rPr>
      </w:pPr>
    </w:p>
    <w:p w:rsidR="00F033A8" w:rsidRDefault="00F033A8" w:rsidP="00F033A8">
      <w:pPr>
        <w:tabs>
          <w:tab w:val="left" w:pos="4536"/>
        </w:tabs>
        <w:jc w:val="both"/>
        <w:rPr>
          <w:rFonts w:ascii="Arial" w:hAnsi="Arial" w:cs="Arial"/>
          <w:color w:val="FF0000"/>
          <w:sz w:val="22"/>
          <w:szCs w:val="22"/>
        </w:rPr>
      </w:pPr>
    </w:p>
    <w:p w:rsidR="00F033A8" w:rsidRDefault="00F033A8" w:rsidP="00F033A8">
      <w:pPr>
        <w:tabs>
          <w:tab w:val="left" w:pos="4536"/>
        </w:tabs>
        <w:jc w:val="both"/>
        <w:rPr>
          <w:rFonts w:ascii="Arial" w:hAnsi="Arial" w:cs="Arial"/>
          <w:color w:val="FF0000"/>
          <w:sz w:val="22"/>
          <w:szCs w:val="22"/>
        </w:rPr>
      </w:pPr>
    </w:p>
    <w:p w:rsidR="00F033A8" w:rsidRDefault="00F033A8" w:rsidP="00F033A8">
      <w:pPr>
        <w:tabs>
          <w:tab w:val="left" w:pos="4536"/>
        </w:tabs>
        <w:jc w:val="both"/>
        <w:rPr>
          <w:rFonts w:ascii="Arial" w:hAnsi="Arial" w:cs="Arial"/>
          <w:color w:val="FF0000"/>
          <w:sz w:val="22"/>
          <w:szCs w:val="22"/>
        </w:rPr>
      </w:pPr>
    </w:p>
    <w:p w:rsidR="00F033A8" w:rsidRDefault="00F033A8" w:rsidP="00F033A8">
      <w:pPr>
        <w:tabs>
          <w:tab w:val="left" w:pos="4536"/>
        </w:tabs>
        <w:jc w:val="both"/>
        <w:rPr>
          <w:rFonts w:ascii="Arial" w:hAnsi="Arial" w:cs="Arial"/>
          <w:color w:val="FF0000"/>
          <w:sz w:val="22"/>
          <w:szCs w:val="22"/>
        </w:rPr>
      </w:pPr>
    </w:p>
    <w:p w:rsidR="00F033A8" w:rsidRDefault="00F033A8" w:rsidP="00F033A8">
      <w:pPr>
        <w:tabs>
          <w:tab w:val="left" w:pos="4536"/>
        </w:tabs>
        <w:jc w:val="both"/>
        <w:rPr>
          <w:rFonts w:ascii="Arial" w:hAnsi="Arial" w:cs="Arial"/>
          <w:color w:val="FF0000"/>
          <w:sz w:val="22"/>
          <w:szCs w:val="22"/>
        </w:rPr>
      </w:pPr>
    </w:p>
    <w:p w:rsidR="00F033A8" w:rsidRDefault="00F033A8" w:rsidP="00F033A8">
      <w:pPr>
        <w:tabs>
          <w:tab w:val="left" w:pos="4536"/>
        </w:tabs>
        <w:jc w:val="both"/>
        <w:rPr>
          <w:rFonts w:ascii="Arial" w:hAnsi="Arial" w:cs="Arial"/>
          <w:color w:val="FF0000"/>
          <w:sz w:val="22"/>
          <w:szCs w:val="22"/>
        </w:rPr>
      </w:pPr>
    </w:p>
    <w:p w:rsidR="00F033A8" w:rsidRDefault="00F033A8" w:rsidP="00F033A8">
      <w:pPr>
        <w:tabs>
          <w:tab w:val="left" w:pos="4536"/>
        </w:tabs>
        <w:jc w:val="both"/>
        <w:rPr>
          <w:rFonts w:ascii="Arial" w:hAnsi="Arial" w:cs="Arial"/>
          <w:color w:val="FF0000"/>
          <w:sz w:val="22"/>
          <w:szCs w:val="22"/>
        </w:rPr>
      </w:pPr>
    </w:p>
    <w:p w:rsidR="00F033A8" w:rsidRDefault="00F033A8" w:rsidP="00F033A8">
      <w:pPr>
        <w:tabs>
          <w:tab w:val="left" w:pos="4536"/>
        </w:tabs>
        <w:jc w:val="both"/>
        <w:rPr>
          <w:rFonts w:ascii="Arial" w:hAnsi="Arial" w:cs="Arial"/>
          <w:color w:val="FF0000"/>
          <w:sz w:val="22"/>
          <w:szCs w:val="22"/>
        </w:rPr>
      </w:pPr>
    </w:p>
    <w:p w:rsidR="00F033A8" w:rsidRDefault="00F033A8" w:rsidP="00F033A8">
      <w:pPr>
        <w:tabs>
          <w:tab w:val="left" w:pos="4536"/>
        </w:tabs>
        <w:jc w:val="both"/>
        <w:rPr>
          <w:rFonts w:ascii="Arial" w:hAnsi="Arial" w:cs="Arial"/>
          <w:color w:val="FF0000"/>
          <w:sz w:val="22"/>
          <w:szCs w:val="22"/>
        </w:rPr>
      </w:pPr>
    </w:p>
    <w:p w:rsidR="00F033A8" w:rsidRDefault="00F033A8" w:rsidP="00F033A8">
      <w:pPr>
        <w:tabs>
          <w:tab w:val="left" w:pos="4536"/>
        </w:tabs>
        <w:jc w:val="both"/>
        <w:rPr>
          <w:rFonts w:ascii="Arial" w:hAnsi="Arial" w:cs="Arial"/>
          <w:color w:val="FF0000"/>
          <w:sz w:val="22"/>
          <w:szCs w:val="22"/>
        </w:rPr>
      </w:pPr>
    </w:p>
    <w:p w:rsidR="00F033A8" w:rsidRDefault="00F033A8" w:rsidP="00F033A8">
      <w:pPr>
        <w:tabs>
          <w:tab w:val="left" w:pos="4536"/>
        </w:tabs>
        <w:jc w:val="both"/>
        <w:rPr>
          <w:rFonts w:ascii="Arial" w:hAnsi="Arial" w:cs="Arial"/>
          <w:color w:val="FF0000"/>
          <w:sz w:val="22"/>
          <w:szCs w:val="22"/>
        </w:rPr>
      </w:pPr>
    </w:p>
    <w:p w:rsidR="00F033A8" w:rsidRDefault="00F033A8" w:rsidP="00F033A8">
      <w:pPr>
        <w:tabs>
          <w:tab w:val="left" w:pos="4536"/>
        </w:tabs>
        <w:jc w:val="both"/>
        <w:rPr>
          <w:rFonts w:ascii="Arial" w:hAnsi="Arial" w:cs="Arial"/>
          <w:color w:val="FF0000"/>
          <w:sz w:val="22"/>
          <w:szCs w:val="22"/>
        </w:rPr>
      </w:pPr>
    </w:p>
    <w:p w:rsidR="00F033A8" w:rsidRPr="007734EA" w:rsidRDefault="00F033A8" w:rsidP="00F033A8">
      <w:pPr>
        <w:tabs>
          <w:tab w:val="left" w:pos="4536"/>
        </w:tabs>
        <w:jc w:val="both"/>
        <w:rPr>
          <w:rFonts w:ascii="Arial" w:hAnsi="Arial" w:cs="Arial"/>
          <w:color w:val="FF0000"/>
          <w:sz w:val="22"/>
          <w:szCs w:val="22"/>
        </w:rPr>
      </w:pPr>
      <w:r w:rsidRPr="007734EA">
        <w:rPr>
          <w:rFonts w:ascii="Arial" w:hAnsi="Arial" w:cs="Arial"/>
          <w:color w:val="FF0000"/>
          <w:sz w:val="22"/>
          <w:szCs w:val="22"/>
        </w:rPr>
        <w:t xml:space="preserve">Hévíz, 2021 január </w:t>
      </w:r>
      <w:proofErr w:type="gramStart"/>
      <w:r>
        <w:rPr>
          <w:rFonts w:ascii="Arial" w:hAnsi="Arial" w:cs="Arial"/>
          <w:color w:val="FF0000"/>
          <w:sz w:val="22"/>
          <w:szCs w:val="22"/>
        </w:rPr>
        <w:t xml:space="preserve">„  </w:t>
      </w:r>
      <w:proofErr w:type="gramEnd"/>
      <w:r>
        <w:rPr>
          <w:rFonts w:ascii="Arial" w:hAnsi="Arial" w:cs="Arial"/>
          <w:color w:val="FF0000"/>
          <w:sz w:val="22"/>
          <w:szCs w:val="22"/>
        </w:rPr>
        <w:t xml:space="preserve"> „</w:t>
      </w:r>
    </w:p>
    <w:p w:rsidR="00F033A8" w:rsidRPr="007734EA" w:rsidRDefault="00F033A8" w:rsidP="00F033A8">
      <w:pPr>
        <w:rPr>
          <w:rFonts w:ascii="Arial" w:hAnsi="Arial" w:cs="Arial"/>
          <w:sz w:val="22"/>
          <w:szCs w:val="22"/>
        </w:rPr>
      </w:pP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F033A8" w:rsidRPr="007734EA" w:rsidTr="00813918">
        <w:trPr>
          <w:trHeight w:val="1637"/>
        </w:trPr>
        <w:tc>
          <w:tcPr>
            <w:tcW w:w="4606" w:type="dxa"/>
          </w:tcPr>
          <w:p w:rsidR="00F033A8" w:rsidRPr="007734EA" w:rsidRDefault="00F033A8" w:rsidP="00F033A8">
            <w:pPr>
              <w:rPr>
                <w:rFonts w:ascii="Arial" w:hAnsi="Arial" w:cs="Arial"/>
                <w:sz w:val="22"/>
                <w:szCs w:val="22"/>
              </w:rPr>
            </w:pPr>
          </w:p>
          <w:p w:rsidR="00F033A8" w:rsidRPr="007734EA" w:rsidRDefault="00F033A8" w:rsidP="00813918">
            <w:pPr>
              <w:jc w:val="center"/>
              <w:rPr>
                <w:rFonts w:ascii="Arial" w:hAnsi="Arial" w:cs="Arial"/>
                <w:sz w:val="22"/>
                <w:szCs w:val="22"/>
              </w:rPr>
            </w:pPr>
          </w:p>
          <w:p w:rsidR="00F033A8" w:rsidRPr="007734EA" w:rsidRDefault="00F033A8" w:rsidP="00813918">
            <w:pPr>
              <w:jc w:val="center"/>
              <w:rPr>
                <w:rFonts w:ascii="Arial" w:hAnsi="Arial" w:cs="Arial"/>
                <w:sz w:val="22"/>
                <w:szCs w:val="22"/>
              </w:rPr>
            </w:pPr>
            <w:r w:rsidRPr="007734EA">
              <w:rPr>
                <w:rFonts w:ascii="Arial" w:hAnsi="Arial" w:cs="Arial"/>
                <w:sz w:val="22"/>
                <w:szCs w:val="22"/>
              </w:rPr>
              <w:t>Hévíz Város Önkormányzat</w:t>
            </w:r>
          </w:p>
          <w:p w:rsidR="00F033A8" w:rsidRPr="007734EA" w:rsidRDefault="00F033A8" w:rsidP="00813918">
            <w:pPr>
              <w:jc w:val="center"/>
              <w:rPr>
                <w:rFonts w:ascii="Arial" w:hAnsi="Arial" w:cs="Arial"/>
                <w:sz w:val="22"/>
                <w:szCs w:val="22"/>
              </w:rPr>
            </w:pPr>
            <w:r w:rsidRPr="007734EA">
              <w:rPr>
                <w:rFonts w:ascii="Arial" w:hAnsi="Arial" w:cs="Arial"/>
                <w:sz w:val="22"/>
                <w:szCs w:val="22"/>
              </w:rPr>
              <w:t>képviseletében</w:t>
            </w:r>
          </w:p>
          <w:p w:rsidR="00F033A8" w:rsidRPr="007734EA" w:rsidRDefault="00F033A8" w:rsidP="00813918">
            <w:pPr>
              <w:jc w:val="center"/>
              <w:rPr>
                <w:rFonts w:ascii="Arial" w:hAnsi="Arial" w:cs="Arial"/>
                <w:sz w:val="22"/>
                <w:szCs w:val="22"/>
              </w:rPr>
            </w:pPr>
            <w:r w:rsidRPr="007734EA">
              <w:rPr>
                <w:rFonts w:ascii="Arial" w:hAnsi="Arial" w:cs="Arial"/>
                <w:sz w:val="22"/>
                <w:szCs w:val="22"/>
              </w:rPr>
              <w:t>Papp Gábor polgármester</w:t>
            </w:r>
          </w:p>
          <w:p w:rsidR="00F033A8" w:rsidRPr="007734EA" w:rsidRDefault="00F033A8" w:rsidP="00813918">
            <w:pPr>
              <w:jc w:val="center"/>
              <w:rPr>
                <w:rFonts w:ascii="Arial" w:hAnsi="Arial" w:cs="Arial"/>
                <w:sz w:val="22"/>
                <w:szCs w:val="22"/>
              </w:rPr>
            </w:pPr>
          </w:p>
        </w:tc>
        <w:tc>
          <w:tcPr>
            <w:tcW w:w="4606" w:type="dxa"/>
          </w:tcPr>
          <w:p w:rsidR="00F033A8" w:rsidRPr="007734EA" w:rsidRDefault="00F033A8" w:rsidP="00813918">
            <w:pPr>
              <w:jc w:val="center"/>
              <w:rPr>
                <w:rFonts w:ascii="Arial" w:hAnsi="Arial" w:cs="Arial"/>
                <w:sz w:val="22"/>
                <w:szCs w:val="22"/>
              </w:rPr>
            </w:pPr>
          </w:p>
          <w:p w:rsidR="00F033A8" w:rsidRPr="007734EA" w:rsidRDefault="00F033A8" w:rsidP="00813918">
            <w:pPr>
              <w:jc w:val="center"/>
              <w:rPr>
                <w:rFonts w:ascii="Arial" w:hAnsi="Arial" w:cs="Arial"/>
                <w:sz w:val="22"/>
                <w:szCs w:val="22"/>
              </w:rPr>
            </w:pPr>
          </w:p>
          <w:p w:rsidR="00F033A8" w:rsidRPr="007734EA" w:rsidRDefault="00F033A8" w:rsidP="00813918">
            <w:pPr>
              <w:pStyle w:val="lfej"/>
              <w:tabs>
                <w:tab w:val="clear" w:pos="4536"/>
                <w:tab w:val="clear" w:pos="9072"/>
              </w:tabs>
              <w:rPr>
                <w:rFonts w:ascii="Arial" w:hAnsi="Arial" w:cs="Arial"/>
                <w:sz w:val="22"/>
                <w:szCs w:val="22"/>
              </w:rPr>
            </w:pPr>
          </w:p>
          <w:p w:rsidR="00F033A8" w:rsidRPr="007734EA" w:rsidRDefault="00F033A8" w:rsidP="00813918">
            <w:pPr>
              <w:rPr>
                <w:rFonts w:ascii="Arial" w:hAnsi="Arial" w:cs="Arial"/>
                <w:sz w:val="22"/>
                <w:szCs w:val="22"/>
              </w:rPr>
            </w:pPr>
            <w:r w:rsidRPr="007734EA">
              <w:rPr>
                <w:rFonts w:ascii="Arial" w:hAnsi="Arial" w:cs="Arial"/>
                <w:sz w:val="22"/>
                <w:szCs w:val="22"/>
              </w:rPr>
              <w:t xml:space="preserve">                     HÉVÜZ Kft. részéről</w:t>
            </w:r>
          </w:p>
          <w:p w:rsidR="00F033A8" w:rsidRPr="007734EA" w:rsidRDefault="00F033A8" w:rsidP="00813918">
            <w:pPr>
              <w:jc w:val="center"/>
              <w:rPr>
                <w:rFonts w:ascii="Arial" w:hAnsi="Arial" w:cs="Arial"/>
                <w:sz w:val="22"/>
                <w:szCs w:val="22"/>
              </w:rPr>
            </w:pPr>
            <w:r w:rsidRPr="007734EA">
              <w:rPr>
                <w:rFonts w:ascii="Arial" w:hAnsi="Arial" w:cs="Arial"/>
                <w:sz w:val="22"/>
                <w:szCs w:val="22"/>
              </w:rPr>
              <w:t>Czurda Gábor Norbert ügyvezető</w:t>
            </w:r>
            <w:r w:rsidRPr="007734EA">
              <w:rPr>
                <w:rFonts w:ascii="Arial" w:hAnsi="Arial" w:cs="Arial"/>
                <w:color w:val="FF0000"/>
                <w:sz w:val="22"/>
                <w:szCs w:val="22"/>
              </w:rPr>
              <w:t xml:space="preserve"> </w:t>
            </w:r>
          </w:p>
        </w:tc>
      </w:tr>
    </w:tbl>
    <w:p w:rsidR="00F033A8" w:rsidRDefault="00F033A8">
      <w:pPr>
        <w:spacing w:after="160" w:line="259" w:lineRule="auto"/>
        <w:rPr>
          <w:rFonts w:ascii="Arial" w:hAnsi="Arial" w:cs="Arial"/>
          <w:b/>
          <w:sz w:val="22"/>
          <w:szCs w:val="22"/>
        </w:rPr>
      </w:pPr>
    </w:p>
    <w:p w:rsidR="00F033A8" w:rsidRDefault="00F033A8">
      <w:pPr>
        <w:spacing w:after="160" w:line="259" w:lineRule="auto"/>
        <w:rPr>
          <w:rFonts w:ascii="Arial" w:hAnsi="Arial" w:cs="Arial"/>
          <w:b/>
          <w:sz w:val="22"/>
          <w:szCs w:val="22"/>
        </w:rPr>
      </w:pPr>
    </w:p>
    <w:p w:rsidR="00F033A8" w:rsidRDefault="00F033A8">
      <w:pPr>
        <w:spacing w:after="160" w:line="259" w:lineRule="auto"/>
        <w:rPr>
          <w:rFonts w:ascii="Arial" w:hAnsi="Arial" w:cs="Arial"/>
          <w:b/>
          <w:sz w:val="22"/>
          <w:szCs w:val="22"/>
        </w:rPr>
      </w:pPr>
    </w:p>
    <w:p w:rsidR="00F033A8" w:rsidRDefault="00F033A8">
      <w:pPr>
        <w:spacing w:after="160" w:line="259" w:lineRule="auto"/>
        <w:rPr>
          <w:rFonts w:ascii="Arial" w:hAnsi="Arial" w:cs="Arial"/>
          <w:b/>
          <w:sz w:val="22"/>
          <w:szCs w:val="22"/>
        </w:rPr>
      </w:pPr>
    </w:p>
    <w:p w:rsidR="00F033A8" w:rsidRDefault="00F033A8">
      <w:pPr>
        <w:spacing w:after="160" w:line="259" w:lineRule="auto"/>
        <w:rPr>
          <w:rFonts w:ascii="Arial" w:hAnsi="Arial" w:cs="Arial"/>
          <w:b/>
          <w:sz w:val="22"/>
          <w:szCs w:val="22"/>
        </w:rPr>
      </w:pPr>
      <w:r>
        <w:rPr>
          <w:rFonts w:ascii="Arial" w:hAnsi="Arial" w:cs="Arial"/>
          <w:b/>
          <w:sz w:val="22"/>
          <w:szCs w:val="22"/>
        </w:rPr>
        <w:br w:type="page"/>
      </w:r>
    </w:p>
    <w:p w:rsidR="00F033A8" w:rsidRDefault="00F033A8">
      <w:pPr>
        <w:spacing w:after="160" w:line="259" w:lineRule="auto"/>
        <w:rPr>
          <w:rFonts w:ascii="Arial" w:hAnsi="Arial" w:cs="Arial"/>
          <w:b/>
          <w:sz w:val="22"/>
          <w:szCs w:val="22"/>
        </w:rPr>
      </w:pPr>
    </w:p>
    <w:p w:rsidR="00D309ED" w:rsidRPr="004E6B72" w:rsidRDefault="00D309ED" w:rsidP="00285A9E">
      <w:pPr>
        <w:jc w:val="center"/>
        <w:rPr>
          <w:rFonts w:ascii="Arial" w:hAnsi="Arial" w:cs="Arial"/>
          <w:b/>
          <w:sz w:val="22"/>
          <w:szCs w:val="22"/>
        </w:rPr>
      </w:pPr>
      <w:r w:rsidRPr="004E6B72">
        <w:rPr>
          <w:rFonts w:ascii="Arial" w:hAnsi="Arial" w:cs="Arial"/>
          <w:b/>
          <w:sz w:val="22"/>
          <w:szCs w:val="22"/>
        </w:rPr>
        <w:t>4.</w:t>
      </w:r>
    </w:p>
    <w:p w:rsidR="00D309ED" w:rsidRPr="004E6B72" w:rsidRDefault="00D309ED" w:rsidP="00285A9E">
      <w:pPr>
        <w:jc w:val="center"/>
        <w:rPr>
          <w:rFonts w:ascii="Arial" w:hAnsi="Arial" w:cs="Arial"/>
          <w:b/>
          <w:sz w:val="22"/>
          <w:szCs w:val="22"/>
        </w:rPr>
      </w:pPr>
    </w:p>
    <w:p w:rsidR="00D309ED" w:rsidRPr="004E6B72" w:rsidRDefault="00D309ED" w:rsidP="00285A9E">
      <w:pPr>
        <w:jc w:val="center"/>
        <w:rPr>
          <w:rFonts w:ascii="Arial" w:hAnsi="Arial" w:cs="Arial"/>
          <w:b/>
          <w:sz w:val="22"/>
          <w:szCs w:val="22"/>
        </w:rPr>
      </w:pPr>
      <w:r w:rsidRPr="004E6B72">
        <w:rPr>
          <w:rFonts w:ascii="Arial" w:hAnsi="Arial" w:cs="Arial"/>
          <w:b/>
          <w:sz w:val="22"/>
          <w:szCs w:val="22"/>
        </w:rPr>
        <w:t>Felülvizsgálatok- egyeztetések</w:t>
      </w:r>
    </w:p>
    <w:p w:rsidR="00D309ED" w:rsidRPr="004E6B72" w:rsidRDefault="00D309ED" w:rsidP="00285A9E">
      <w:pPr>
        <w:jc w:val="both"/>
        <w:rPr>
          <w:rFonts w:ascii="Arial" w:hAnsi="Arial" w:cs="Arial"/>
          <w:b/>
          <w:sz w:val="22"/>
          <w:szCs w:val="22"/>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410"/>
        <w:gridCol w:w="2409"/>
        <w:gridCol w:w="2480"/>
      </w:tblGrid>
      <w:tr w:rsidR="00D309ED" w:rsidRPr="004E6B72" w:rsidTr="005244B3">
        <w:tc>
          <w:tcPr>
            <w:tcW w:w="9959" w:type="dxa"/>
            <w:gridSpan w:val="4"/>
          </w:tcPr>
          <w:p w:rsidR="00D309ED" w:rsidRPr="004E6B72" w:rsidRDefault="00D309ED" w:rsidP="00285A9E">
            <w:pPr>
              <w:jc w:val="both"/>
              <w:rPr>
                <w:rFonts w:ascii="Arial" w:hAnsi="Arial" w:cs="Arial"/>
                <w:b/>
                <w:sz w:val="22"/>
                <w:szCs w:val="22"/>
              </w:rPr>
            </w:pPr>
            <w:r w:rsidRPr="004E6B72">
              <w:rPr>
                <w:rFonts w:ascii="Arial" w:hAnsi="Arial" w:cs="Arial"/>
                <w:b/>
                <w:sz w:val="22"/>
                <w:szCs w:val="22"/>
              </w:rPr>
              <w:t xml:space="preserve">Polgármesteri Hivatal </w:t>
            </w:r>
          </w:p>
        </w:tc>
      </w:tr>
      <w:tr w:rsidR="00D309ED" w:rsidRPr="004E6B72" w:rsidTr="005244B3">
        <w:trPr>
          <w:trHeight w:val="422"/>
        </w:trPr>
        <w:tc>
          <w:tcPr>
            <w:tcW w:w="2660" w:type="dxa"/>
          </w:tcPr>
          <w:p w:rsidR="00D309ED" w:rsidRPr="004E6B72" w:rsidRDefault="00D309ED" w:rsidP="00285A9E">
            <w:pPr>
              <w:jc w:val="both"/>
              <w:rPr>
                <w:rFonts w:ascii="Arial" w:hAnsi="Arial" w:cs="Arial"/>
                <w:b/>
                <w:sz w:val="22"/>
                <w:szCs w:val="22"/>
              </w:rPr>
            </w:pPr>
            <w:r w:rsidRPr="004E6B72">
              <w:rPr>
                <w:rFonts w:ascii="Arial" w:hAnsi="Arial" w:cs="Arial"/>
                <w:b/>
                <w:sz w:val="22"/>
                <w:szCs w:val="22"/>
              </w:rPr>
              <w:t xml:space="preserve">név </w:t>
            </w:r>
          </w:p>
        </w:tc>
        <w:tc>
          <w:tcPr>
            <w:tcW w:w="2410" w:type="dxa"/>
          </w:tcPr>
          <w:p w:rsidR="00D309ED" w:rsidRPr="004E6B72" w:rsidRDefault="00D309ED" w:rsidP="00285A9E">
            <w:pPr>
              <w:jc w:val="both"/>
              <w:rPr>
                <w:rFonts w:ascii="Arial" w:hAnsi="Arial" w:cs="Arial"/>
                <w:b/>
                <w:sz w:val="22"/>
                <w:szCs w:val="22"/>
              </w:rPr>
            </w:pPr>
            <w:r w:rsidRPr="004E6B72">
              <w:rPr>
                <w:rFonts w:ascii="Arial" w:hAnsi="Arial" w:cs="Arial"/>
                <w:b/>
                <w:sz w:val="22"/>
                <w:szCs w:val="22"/>
              </w:rPr>
              <w:t>beosztás/feladat</w:t>
            </w:r>
          </w:p>
        </w:tc>
        <w:tc>
          <w:tcPr>
            <w:tcW w:w="2409" w:type="dxa"/>
          </w:tcPr>
          <w:p w:rsidR="00D309ED" w:rsidRPr="004E6B72" w:rsidRDefault="00D309ED" w:rsidP="00285A9E">
            <w:pPr>
              <w:jc w:val="both"/>
              <w:rPr>
                <w:rFonts w:ascii="Arial" w:hAnsi="Arial" w:cs="Arial"/>
                <w:b/>
                <w:sz w:val="22"/>
                <w:szCs w:val="22"/>
              </w:rPr>
            </w:pPr>
            <w:r w:rsidRPr="004E6B72">
              <w:rPr>
                <w:rFonts w:ascii="Arial" w:hAnsi="Arial" w:cs="Arial"/>
                <w:b/>
                <w:sz w:val="22"/>
                <w:szCs w:val="22"/>
              </w:rPr>
              <w:t xml:space="preserve">aláírás </w:t>
            </w:r>
          </w:p>
        </w:tc>
        <w:tc>
          <w:tcPr>
            <w:tcW w:w="2480" w:type="dxa"/>
          </w:tcPr>
          <w:p w:rsidR="00D309ED" w:rsidRPr="004E6B72" w:rsidRDefault="00D309ED" w:rsidP="00285A9E">
            <w:pPr>
              <w:jc w:val="both"/>
              <w:rPr>
                <w:rFonts w:ascii="Arial" w:hAnsi="Arial" w:cs="Arial"/>
                <w:b/>
                <w:sz w:val="22"/>
                <w:szCs w:val="22"/>
              </w:rPr>
            </w:pPr>
            <w:r w:rsidRPr="004E6B72">
              <w:rPr>
                <w:rFonts w:ascii="Arial" w:hAnsi="Arial" w:cs="Arial"/>
                <w:b/>
                <w:sz w:val="22"/>
                <w:szCs w:val="22"/>
              </w:rPr>
              <w:t xml:space="preserve">megjegyzés </w:t>
            </w:r>
          </w:p>
        </w:tc>
      </w:tr>
      <w:tr w:rsidR="00D309ED" w:rsidRPr="004E6B72" w:rsidTr="005244B3">
        <w:trPr>
          <w:trHeight w:val="697"/>
        </w:trPr>
        <w:tc>
          <w:tcPr>
            <w:tcW w:w="2660" w:type="dxa"/>
          </w:tcPr>
          <w:p w:rsidR="00D309ED" w:rsidRPr="004E6B72" w:rsidRDefault="00D309ED" w:rsidP="00285A9E">
            <w:pPr>
              <w:jc w:val="both"/>
              <w:rPr>
                <w:rFonts w:ascii="Arial" w:hAnsi="Arial" w:cs="Arial"/>
                <w:b/>
                <w:sz w:val="22"/>
                <w:szCs w:val="22"/>
              </w:rPr>
            </w:pPr>
            <w:r w:rsidRPr="004E6B72">
              <w:rPr>
                <w:rFonts w:ascii="Arial" w:hAnsi="Arial" w:cs="Arial"/>
                <w:b/>
                <w:sz w:val="22"/>
                <w:szCs w:val="22"/>
              </w:rPr>
              <w:t>Szintén László</w:t>
            </w:r>
          </w:p>
        </w:tc>
        <w:tc>
          <w:tcPr>
            <w:tcW w:w="2410" w:type="dxa"/>
            <w:vAlign w:val="center"/>
          </w:tcPr>
          <w:p w:rsidR="00D309ED" w:rsidRPr="004E6B72" w:rsidRDefault="00D309ED" w:rsidP="00285A9E">
            <w:pPr>
              <w:jc w:val="both"/>
              <w:rPr>
                <w:rFonts w:ascii="Arial" w:hAnsi="Arial" w:cs="Arial"/>
                <w:b/>
                <w:sz w:val="22"/>
                <w:szCs w:val="22"/>
              </w:rPr>
            </w:pPr>
            <w:r w:rsidRPr="004E6B72">
              <w:rPr>
                <w:rFonts w:ascii="Arial" w:hAnsi="Arial" w:cs="Arial"/>
                <w:b/>
                <w:sz w:val="22"/>
                <w:szCs w:val="22"/>
              </w:rPr>
              <w:t xml:space="preserve">pénzügyi ellenőrzés </w:t>
            </w:r>
          </w:p>
        </w:tc>
        <w:tc>
          <w:tcPr>
            <w:tcW w:w="2409" w:type="dxa"/>
          </w:tcPr>
          <w:p w:rsidR="00D309ED" w:rsidRPr="004E6B72" w:rsidRDefault="00D309ED" w:rsidP="00285A9E">
            <w:pPr>
              <w:jc w:val="both"/>
              <w:rPr>
                <w:rFonts w:ascii="Arial" w:hAnsi="Arial" w:cs="Arial"/>
                <w:b/>
                <w:sz w:val="22"/>
                <w:szCs w:val="22"/>
              </w:rPr>
            </w:pPr>
          </w:p>
        </w:tc>
        <w:tc>
          <w:tcPr>
            <w:tcW w:w="2480" w:type="dxa"/>
          </w:tcPr>
          <w:p w:rsidR="00D309ED" w:rsidRPr="004E6B72" w:rsidRDefault="00D309ED" w:rsidP="00285A9E">
            <w:pPr>
              <w:jc w:val="both"/>
              <w:rPr>
                <w:rFonts w:ascii="Arial" w:hAnsi="Arial" w:cs="Arial"/>
                <w:b/>
                <w:sz w:val="22"/>
                <w:szCs w:val="22"/>
              </w:rPr>
            </w:pPr>
          </w:p>
        </w:tc>
      </w:tr>
      <w:tr w:rsidR="00D309ED" w:rsidRPr="004E6B72" w:rsidTr="005244B3">
        <w:trPr>
          <w:trHeight w:val="551"/>
        </w:trPr>
        <w:tc>
          <w:tcPr>
            <w:tcW w:w="2660" w:type="dxa"/>
          </w:tcPr>
          <w:p w:rsidR="00D309ED" w:rsidRPr="004E6B72" w:rsidRDefault="00D309ED" w:rsidP="00285A9E">
            <w:pPr>
              <w:jc w:val="both"/>
              <w:rPr>
                <w:rFonts w:ascii="Arial" w:hAnsi="Arial" w:cs="Arial"/>
                <w:b/>
                <w:sz w:val="22"/>
                <w:szCs w:val="22"/>
              </w:rPr>
            </w:pPr>
            <w:r w:rsidRPr="004E6B72">
              <w:rPr>
                <w:rFonts w:ascii="Arial" w:hAnsi="Arial" w:cs="Arial"/>
                <w:b/>
                <w:sz w:val="22"/>
                <w:szCs w:val="22"/>
              </w:rPr>
              <w:t xml:space="preserve">dr. Tüske Róbert </w:t>
            </w:r>
          </w:p>
        </w:tc>
        <w:tc>
          <w:tcPr>
            <w:tcW w:w="2410" w:type="dxa"/>
            <w:vAlign w:val="center"/>
          </w:tcPr>
          <w:p w:rsidR="00D309ED" w:rsidRPr="004E6B72" w:rsidRDefault="00D309ED" w:rsidP="00285A9E">
            <w:pPr>
              <w:jc w:val="both"/>
              <w:rPr>
                <w:rFonts w:ascii="Arial" w:hAnsi="Arial" w:cs="Arial"/>
                <w:b/>
                <w:sz w:val="22"/>
                <w:szCs w:val="22"/>
              </w:rPr>
            </w:pPr>
            <w:r w:rsidRPr="004E6B72">
              <w:rPr>
                <w:rFonts w:ascii="Arial" w:hAnsi="Arial" w:cs="Arial"/>
                <w:b/>
                <w:sz w:val="22"/>
                <w:szCs w:val="22"/>
              </w:rPr>
              <w:t xml:space="preserve">jegyző </w:t>
            </w:r>
          </w:p>
          <w:p w:rsidR="00D309ED" w:rsidRPr="004E6B72" w:rsidRDefault="00D309ED" w:rsidP="00285A9E">
            <w:pPr>
              <w:jc w:val="both"/>
              <w:rPr>
                <w:rFonts w:ascii="Arial" w:hAnsi="Arial" w:cs="Arial"/>
                <w:b/>
                <w:sz w:val="22"/>
                <w:szCs w:val="22"/>
              </w:rPr>
            </w:pPr>
            <w:r w:rsidRPr="004E6B72">
              <w:rPr>
                <w:rFonts w:ascii="Arial" w:hAnsi="Arial" w:cs="Arial"/>
                <w:b/>
                <w:sz w:val="22"/>
                <w:szCs w:val="22"/>
              </w:rPr>
              <w:t>törvényességi felülvizsgálat</w:t>
            </w:r>
          </w:p>
        </w:tc>
        <w:tc>
          <w:tcPr>
            <w:tcW w:w="2409" w:type="dxa"/>
          </w:tcPr>
          <w:p w:rsidR="00D309ED" w:rsidRPr="004E6B72" w:rsidRDefault="00D309ED" w:rsidP="00285A9E">
            <w:pPr>
              <w:jc w:val="both"/>
              <w:rPr>
                <w:rFonts w:ascii="Arial" w:hAnsi="Arial" w:cs="Arial"/>
                <w:b/>
                <w:sz w:val="22"/>
                <w:szCs w:val="22"/>
              </w:rPr>
            </w:pPr>
          </w:p>
        </w:tc>
        <w:tc>
          <w:tcPr>
            <w:tcW w:w="2480" w:type="dxa"/>
          </w:tcPr>
          <w:p w:rsidR="00D309ED" w:rsidRPr="004E6B72" w:rsidRDefault="00D309ED" w:rsidP="00285A9E">
            <w:pPr>
              <w:jc w:val="both"/>
              <w:rPr>
                <w:rFonts w:ascii="Arial" w:hAnsi="Arial" w:cs="Arial"/>
                <w:b/>
                <w:sz w:val="22"/>
                <w:szCs w:val="22"/>
              </w:rPr>
            </w:pPr>
          </w:p>
        </w:tc>
      </w:tr>
    </w:tbl>
    <w:p w:rsidR="00D309ED" w:rsidRPr="004E6B72" w:rsidRDefault="00D309ED" w:rsidP="00285A9E">
      <w:pPr>
        <w:jc w:val="both"/>
        <w:rPr>
          <w:rFonts w:ascii="Arial" w:hAnsi="Arial" w:cs="Arial"/>
          <w:b/>
          <w:sz w:val="22"/>
          <w:szCs w:val="22"/>
        </w:rPr>
      </w:pPr>
    </w:p>
    <w:p w:rsidR="00D309ED" w:rsidRPr="004E6B72" w:rsidRDefault="00D309ED" w:rsidP="00285A9E">
      <w:pPr>
        <w:jc w:val="both"/>
        <w:rPr>
          <w:rFonts w:ascii="Arial" w:hAnsi="Arial" w:cs="Arial"/>
          <w:b/>
          <w:sz w:val="22"/>
          <w:szCs w:val="22"/>
        </w:rPr>
      </w:pPr>
    </w:p>
    <w:p w:rsidR="00D309ED" w:rsidRPr="004E6B72" w:rsidRDefault="00D309ED" w:rsidP="00285A9E">
      <w:pPr>
        <w:jc w:val="both"/>
        <w:rPr>
          <w:rFonts w:ascii="Arial" w:hAnsi="Arial" w:cs="Arial"/>
          <w:b/>
          <w:sz w:val="22"/>
          <w:szCs w:val="22"/>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D309ED" w:rsidRPr="004E6B72" w:rsidTr="009A6F47">
        <w:trPr>
          <w:trHeight w:val="277"/>
        </w:trPr>
        <w:tc>
          <w:tcPr>
            <w:tcW w:w="9934" w:type="dxa"/>
            <w:gridSpan w:val="4"/>
          </w:tcPr>
          <w:p w:rsidR="00D309ED" w:rsidRPr="004E6B72" w:rsidRDefault="00D309ED" w:rsidP="00285A9E">
            <w:pPr>
              <w:jc w:val="both"/>
              <w:rPr>
                <w:rFonts w:ascii="Arial" w:hAnsi="Arial" w:cs="Arial"/>
                <w:b/>
                <w:sz w:val="22"/>
                <w:szCs w:val="22"/>
              </w:rPr>
            </w:pPr>
            <w:r w:rsidRPr="004E6B72">
              <w:rPr>
                <w:rFonts w:ascii="Arial" w:hAnsi="Arial" w:cs="Arial"/>
                <w:b/>
                <w:sz w:val="22"/>
                <w:szCs w:val="22"/>
              </w:rPr>
              <w:t xml:space="preserve">Külsős partner </w:t>
            </w:r>
          </w:p>
        </w:tc>
      </w:tr>
      <w:tr w:rsidR="00D309ED" w:rsidRPr="004E6B72" w:rsidTr="005244B3">
        <w:trPr>
          <w:trHeight w:val="277"/>
        </w:trPr>
        <w:tc>
          <w:tcPr>
            <w:tcW w:w="2483" w:type="dxa"/>
          </w:tcPr>
          <w:p w:rsidR="00D309ED" w:rsidRPr="004E6B72" w:rsidRDefault="00D309ED" w:rsidP="00285A9E">
            <w:pPr>
              <w:jc w:val="both"/>
              <w:rPr>
                <w:rFonts w:ascii="Arial" w:hAnsi="Arial" w:cs="Arial"/>
                <w:b/>
                <w:sz w:val="22"/>
                <w:szCs w:val="22"/>
              </w:rPr>
            </w:pPr>
            <w:r w:rsidRPr="004E6B72">
              <w:rPr>
                <w:rFonts w:ascii="Arial" w:hAnsi="Arial" w:cs="Arial"/>
                <w:b/>
                <w:sz w:val="22"/>
                <w:szCs w:val="22"/>
              </w:rPr>
              <w:t>név</w:t>
            </w:r>
          </w:p>
        </w:tc>
        <w:tc>
          <w:tcPr>
            <w:tcW w:w="2483" w:type="dxa"/>
          </w:tcPr>
          <w:p w:rsidR="00D309ED" w:rsidRPr="004E6B72" w:rsidRDefault="00D309ED" w:rsidP="00285A9E">
            <w:pPr>
              <w:jc w:val="both"/>
              <w:rPr>
                <w:rFonts w:ascii="Arial" w:hAnsi="Arial" w:cs="Arial"/>
                <w:b/>
                <w:sz w:val="22"/>
                <w:szCs w:val="22"/>
              </w:rPr>
            </w:pPr>
            <w:r w:rsidRPr="004E6B72">
              <w:rPr>
                <w:rFonts w:ascii="Arial" w:hAnsi="Arial" w:cs="Arial"/>
                <w:b/>
                <w:sz w:val="22"/>
                <w:szCs w:val="22"/>
              </w:rPr>
              <w:t>beosztás</w:t>
            </w:r>
          </w:p>
        </w:tc>
        <w:tc>
          <w:tcPr>
            <w:tcW w:w="2483" w:type="dxa"/>
          </w:tcPr>
          <w:p w:rsidR="00D309ED" w:rsidRPr="004E6B72" w:rsidRDefault="00D309ED" w:rsidP="00285A9E">
            <w:pPr>
              <w:jc w:val="both"/>
              <w:rPr>
                <w:rFonts w:ascii="Arial" w:hAnsi="Arial" w:cs="Arial"/>
                <w:b/>
                <w:sz w:val="22"/>
                <w:szCs w:val="22"/>
              </w:rPr>
            </w:pPr>
            <w:r w:rsidRPr="004E6B72">
              <w:rPr>
                <w:rFonts w:ascii="Arial" w:hAnsi="Arial" w:cs="Arial"/>
                <w:b/>
                <w:sz w:val="22"/>
                <w:szCs w:val="22"/>
              </w:rPr>
              <w:t>aláírás</w:t>
            </w:r>
          </w:p>
        </w:tc>
        <w:tc>
          <w:tcPr>
            <w:tcW w:w="2485" w:type="dxa"/>
          </w:tcPr>
          <w:p w:rsidR="00D309ED" w:rsidRPr="004E6B72" w:rsidRDefault="00D309ED" w:rsidP="00285A9E">
            <w:pPr>
              <w:jc w:val="both"/>
              <w:rPr>
                <w:rFonts w:ascii="Arial" w:hAnsi="Arial" w:cs="Arial"/>
                <w:b/>
                <w:sz w:val="22"/>
                <w:szCs w:val="22"/>
              </w:rPr>
            </w:pPr>
            <w:r w:rsidRPr="004E6B72">
              <w:rPr>
                <w:rFonts w:ascii="Arial" w:hAnsi="Arial" w:cs="Arial"/>
                <w:b/>
                <w:sz w:val="22"/>
                <w:szCs w:val="22"/>
              </w:rPr>
              <w:t xml:space="preserve">megjegyzés </w:t>
            </w:r>
          </w:p>
        </w:tc>
      </w:tr>
      <w:tr w:rsidR="009A6F47" w:rsidRPr="004E6B72" w:rsidTr="00C5756D">
        <w:trPr>
          <w:trHeight w:val="707"/>
        </w:trPr>
        <w:tc>
          <w:tcPr>
            <w:tcW w:w="2483" w:type="dxa"/>
          </w:tcPr>
          <w:p w:rsidR="009A6F47" w:rsidRPr="004E6B72" w:rsidRDefault="009A6F47" w:rsidP="00C5756D">
            <w:pPr>
              <w:jc w:val="both"/>
              <w:rPr>
                <w:rFonts w:ascii="Arial" w:hAnsi="Arial" w:cs="Arial"/>
                <w:b/>
                <w:sz w:val="22"/>
                <w:szCs w:val="22"/>
              </w:rPr>
            </w:pPr>
          </w:p>
          <w:p w:rsidR="009A6F47" w:rsidRPr="004E6B72" w:rsidRDefault="009A6F47" w:rsidP="00C5756D">
            <w:pPr>
              <w:jc w:val="both"/>
              <w:rPr>
                <w:rFonts w:ascii="Arial" w:hAnsi="Arial" w:cs="Arial"/>
                <w:b/>
                <w:sz w:val="22"/>
                <w:szCs w:val="22"/>
              </w:rPr>
            </w:pPr>
            <w:r w:rsidRPr="004E6B72">
              <w:rPr>
                <w:rFonts w:ascii="Arial" w:hAnsi="Arial" w:cs="Arial"/>
                <w:b/>
                <w:sz w:val="22"/>
                <w:szCs w:val="22"/>
              </w:rPr>
              <w:t xml:space="preserve">Czurda Gábor </w:t>
            </w:r>
          </w:p>
        </w:tc>
        <w:tc>
          <w:tcPr>
            <w:tcW w:w="2483" w:type="dxa"/>
          </w:tcPr>
          <w:p w:rsidR="009A6F47" w:rsidRPr="004E6B72" w:rsidRDefault="009A6F47" w:rsidP="00C5756D">
            <w:pPr>
              <w:jc w:val="both"/>
              <w:rPr>
                <w:rFonts w:ascii="Arial" w:hAnsi="Arial" w:cs="Arial"/>
                <w:b/>
                <w:sz w:val="22"/>
                <w:szCs w:val="22"/>
              </w:rPr>
            </w:pPr>
          </w:p>
          <w:p w:rsidR="009A6F47" w:rsidRPr="004E6B72" w:rsidRDefault="009A6F47" w:rsidP="00C5756D">
            <w:pPr>
              <w:jc w:val="both"/>
              <w:rPr>
                <w:rFonts w:ascii="Arial" w:hAnsi="Arial" w:cs="Arial"/>
                <w:b/>
                <w:sz w:val="22"/>
                <w:szCs w:val="22"/>
              </w:rPr>
            </w:pPr>
            <w:r w:rsidRPr="004E6B72">
              <w:rPr>
                <w:rFonts w:ascii="Arial" w:hAnsi="Arial" w:cs="Arial"/>
                <w:b/>
                <w:sz w:val="22"/>
                <w:szCs w:val="22"/>
              </w:rPr>
              <w:t xml:space="preserve">HÉVÜZ Kft ügyvezető igazgatója </w:t>
            </w:r>
          </w:p>
        </w:tc>
        <w:tc>
          <w:tcPr>
            <w:tcW w:w="2483" w:type="dxa"/>
          </w:tcPr>
          <w:p w:rsidR="009A6F47" w:rsidRPr="004E6B72" w:rsidRDefault="009A6F47" w:rsidP="00C5756D">
            <w:pPr>
              <w:jc w:val="both"/>
              <w:rPr>
                <w:rFonts w:ascii="Arial" w:hAnsi="Arial" w:cs="Arial"/>
                <w:b/>
                <w:sz w:val="22"/>
                <w:szCs w:val="22"/>
              </w:rPr>
            </w:pPr>
          </w:p>
        </w:tc>
        <w:tc>
          <w:tcPr>
            <w:tcW w:w="2485" w:type="dxa"/>
          </w:tcPr>
          <w:p w:rsidR="009A6F47" w:rsidRPr="004E6B72" w:rsidRDefault="009A6F47" w:rsidP="00C5756D">
            <w:pPr>
              <w:jc w:val="both"/>
              <w:rPr>
                <w:rFonts w:ascii="Arial" w:hAnsi="Arial" w:cs="Arial"/>
                <w:b/>
                <w:sz w:val="22"/>
                <w:szCs w:val="22"/>
              </w:rPr>
            </w:pPr>
          </w:p>
        </w:tc>
      </w:tr>
      <w:tr w:rsidR="009A6F47" w:rsidRPr="004E6B72" w:rsidTr="00C5756D">
        <w:trPr>
          <w:trHeight w:val="707"/>
        </w:trPr>
        <w:tc>
          <w:tcPr>
            <w:tcW w:w="2483" w:type="dxa"/>
          </w:tcPr>
          <w:p w:rsidR="009A6F47" w:rsidRDefault="009A6F47" w:rsidP="00C5756D">
            <w:pPr>
              <w:jc w:val="both"/>
              <w:rPr>
                <w:rFonts w:ascii="Arial" w:hAnsi="Arial" w:cs="Arial"/>
                <w:b/>
                <w:sz w:val="22"/>
                <w:szCs w:val="22"/>
              </w:rPr>
            </w:pPr>
          </w:p>
          <w:p w:rsidR="006A1E89" w:rsidRPr="004E6B72" w:rsidRDefault="006A1E89" w:rsidP="00C5756D">
            <w:pPr>
              <w:jc w:val="both"/>
              <w:rPr>
                <w:rFonts w:ascii="Arial" w:hAnsi="Arial" w:cs="Arial"/>
                <w:b/>
                <w:sz w:val="22"/>
                <w:szCs w:val="22"/>
              </w:rPr>
            </w:pPr>
            <w:r>
              <w:rPr>
                <w:rFonts w:ascii="Arial" w:hAnsi="Arial" w:cs="Arial"/>
                <w:b/>
                <w:sz w:val="22"/>
                <w:szCs w:val="22"/>
              </w:rPr>
              <w:t>Felügyelő bizottság</w:t>
            </w:r>
          </w:p>
        </w:tc>
        <w:tc>
          <w:tcPr>
            <w:tcW w:w="2483" w:type="dxa"/>
          </w:tcPr>
          <w:p w:rsidR="009A6F47" w:rsidRPr="004E6B72" w:rsidRDefault="009A6F47" w:rsidP="00C5756D">
            <w:pPr>
              <w:jc w:val="both"/>
              <w:rPr>
                <w:rFonts w:ascii="Arial" w:hAnsi="Arial" w:cs="Arial"/>
                <w:b/>
                <w:sz w:val="22"/>
                <w:szCs w:val="22"/>
              </w:rPr>
            </w:pPr>
          </w:p>
        </w:tc>
        <w:tc>
          <w:tcPr>
            <w:tcW w:w="2483" w:type="dxa"/>
          </w:tcPr>
          <w:p w:rsidR="009A6F47" w:rsidRPr="004E6B72" w:rsidRDefault="009A6F47" w:rsidP="00C5756D">
            <w:pPr>
              <w:jc w:val="both"/>
              <w:rPr>
                <w:rFonts w:ascii="Arial" w:hAnsi="Arial" w:cs="Arial"/>
                <w:b/>
                <w:sz w:val="22"/>
                <w:szCs w:val="22"/>
              </w:rPr>
            </w:pPr>
          </w:p>
        </w:tc>
        <w:tc>
          <w:tcPr>
            <w:tcW w:w="2485" w:type="dxa"/>
          </w:tcPr>
          <w:p w:rsidR="009A6F47" w:rsidRPr="004E6B72" w:rsidRDefault="009A6F47" w:rsidP="00C5756D">
            <w:pPr>
              <w:jc w:val="both"/>
              <w:rPr>
                <w:rFonts w:ascii="Arial" w:hAnsi="Arial" w:cs="Arial"/>
                <w:b/>
                <w:sz w:val="22"/>
                <w:szCs w:val="22"/>
              </w:rPr>
            </w:pPr>
          </w:p>
        </w:tc>
      </w:tr>
      <w:tr w:rsidR="006A1E89" w:rsidRPr="004E6B72" w:rsidTr="00C5756D">
        <w:trPr>
          <w:trHeight w:val="707"/>
        </w:trPr>
        <w:tc>
          <w:tcPr>
            <w:tcW w:w="2483" w:type="dxa"/>
          </w:tcPr>
          <w:p w:rsidR="006A1E89" w:rsidRDefault="006A1E89" w:rsidP="00C5756D">
            <w:pPr>
              <w:jc w:val="both"/>
              <w:rPr>
                <w:rFonts w:ascii="Arial" w:hAnsi="Arial" w:cs="Arial"/>
                <w:b/>
                <w:sz w:val="22"/>
                <w:szCs w:val="22"/>
              </w:rPr>
            </w:pPr>
            <w:r>
              <w:rPr>
                <w:rFonts w:ascii="Arial" w:hAnsi="Arial" w:cs="Arial"/>
                <w:b/>
                <w:sz w:val="22"/>
                <w:szCs w:val="22"/>
              </w:rPr>
              <w:t xml:space="preserve">Vecsera Jánosné </w:t>
            </w:r>
          </w:p>
        </w:tc>
        <w:tc>
          <w:tcPr>
            <w:tcW w:w="2483" w:type="dxa"/>
          </w:tcPr>
          <w:p w:rsidR="006A1E89" w:rsidRPr="004E6B72" w:rsidRDefault="006A1E89" w:rsidP="00C5756D">
            <w:pPr>
              <w:jc w:val="both"/>
              <w:rPr>
                <w:rFonts w:ascii="Arial" w:hAnsi="Arial" w:cs="Arial"/>
                <w:b/>
                <w:sz w:val="22"/>
                <w:szCs w:val="22"/>
              </w:rPr>
            </w:pPr>
            <w:r>
              <w:rPr>
                <w:rFonts w:ascii="Arial" w:hAnsi="Arial" w:cs="Arial"/>
                <w:b/>
                <w:sz w:val="22"/>
                <w:szCs w:val="22"/>
              </w:rPr>
              <w:t>könyvvizsgáló</w:t>
            </w:r>
          </w:p>
        </w:tc>
        <w:tc>
          <w:tcPr>
            <w:tcW w:w="2483" w:type="dxa"/>
          </w:tcPr>
          <w:p w:rsidR="006A1E89" w:rsidRPr="004E6B72" w:rsidRDefault="006A1E89" w:rsidP="00C5756D">
            <w:pPr>
              <w:jc w:val="both"/>
              <w:rPr>
                <w:rFonts w:ascii="Arial" w:hAnsi="Arial" w:cs="Arial"/>
                <w:b/>
                <w:sz w:val="22"/>
                <w:szCs w:val="22"/>
              </w:rPr>
            </w:pPr>
          </w:p>
        </w:tc>
        <w:tc>
          <w:tcPr>
            <w:tcW w:w="2485" w:type="dxa"/>
          </w:tcPr>
          <w:p w:rsidR="006A1E89" w:rsidRPr="004E6B72" w:rsidRDefault="006A1E89" w:rsidP="00C5756D">
            <w:pPr>
              <w:jc w:val="both"/>
              <w:rPr>
                <w:rFonts w:ascii="Arial" w:hAnsi="Arial" w:cs="Arial"/>
                <w:b/>
                <w:sz w:val="22"/>
                <w:szCs w:val="22"/>
              </w:rPr>
            </w:pPr>
          </w:p>
        </w:tc>
      </w:tr>
    </w:tbl>
    <w:p w:rsidR="00D309ED" w:rsidRPr="004E6B72" w:rsidRDefault="00D309ED" w:rsidP="00285A9E">
      <w:pPr>
        <w:jc w:val="both"/>
        <w:rPr>
          <w:rFonts w:ascii="Arial" w:hAnsi="Arial" w:cs="Arial"/>
          <w:b/>
          <w:sz w:val="22"/>
          <w:szCs w:val="22"/>
        </w:rPr>
      </w:pPr>
    </w:p>
    <w:p w:rsidR="00D309ED" w:rsidRPr="004E6B72" w:rsidRDefault="00D309ED" w:rsidP="00285A9E">
      <w:pPr>
        <w:jc w:val="both"/>
        <w:rPr>
          <w:rFonts w:ascii="Arial" w:hAnsi="Arial" w:cs="Arial"/>
          <w:sz w:val="22"/>
          <w:szCs w:val="22"/>
        </w:rPr>
      </w:pPr>
    </w:p>
    <w:p w:rsidR="00D309ED" w:rsidRPr="004E6B72" w:rsidRDefault="00D309ED" w:rsidP="00285A9E">
      <w:pPr>
        <w:jc w:val="both"/>
        <w:rPr>
          <w:rFonts w:ascii="Arial" w:hAnsi="Arial" w:cs="Arial"/>
          <w:sz w:val="22"/>
          <w:szCs w:val="22"/>
        </w:rPr>
      </w:pPr>
    </w:p>
    <w:p w:rsidR="00D309ED" w:rsidRPr="004E6B72" w:rsidRDefault="00D309ED" w:rsidP="00285A9E">
      <w:pPr>
        <w:jc w:val="both"/>
        <w:rPr>
          <w:rFonts w:ascii="Arial" w:hAnsi="Arial" w:cs="Arial"/>
          <w:sz w:val="22"/>
          <w:szCs w:val="22"/>
        </w:rPr>
      </w:pPr>
    </w:p>
    <w:p w:rsidR="00D309ED" w:rsidRPr="004E6B72" w:rsidRDefault="00D309ED" w:rsidP="00285A9E">
      <w:pPr>
        <w:jc w:val="both"/>
        <w:rPr>
          <w:rFonts w:ascii="Arial" w:hAnsi="Arial" w:cs="Arial"/>
          <w:sz w:val="22"/>
          <w:szCs w:val="22"/>
        </w:rPr>
      </w:pPr>
    </w:p>
    <w:p w:rsidR="00D309ED" w:rsidRPr="004E6B72" w:rsidRDefault="00D309ED" w:rsidP="00285A9E">
      <w:pPr>
        <w:jc w:val="both"/>
        <w:rPr>
          <w:rFonts w:ascii="Arial" w:hAnsi="Arial" w:cs="Arial"/>
          <w:sz w:val="22"/>
          <w:szCs w:val="22"/>
        </w:rPr>
      </w:pPr>
    </w:p>
    <w:p w:rsidR="00D309ED" w:rsidRPr="004E6B72" w:rsidRDefault="00D309ED" w:rsidP="00285A9E">
      <w:pPr>
        <w:jc w:val="both"/>
        <w:rPr>
          <w:rFonts w:ascii="Arial" w:hAnsi="Arial" w:cs="Arial"/>
          <w:sz w:val="22"/>
          <w:szCs w:val="22"/>
        </w:rPr>
      </w:pPr>
    </w:p>
    <w:p w:rsidR="00D309ED" w:rsidRPr="004E6B72" w:rsidRDefault="00D309ED" w:rsidP="00285A9E">
      <w:pPr>
        <w:jc w:val="both"/>
        <w:rPr>
          <w:rFonts w:ascii="Arial" w:hAnsi="Arial" w:cs="Arial"/>
          <w:sz w:val="22"/>
          <w:szCs w:val="22"/>
        </w:rPr>
      </w:pPr>
    </w:p>
    <w:p w:rsidR="00D309ED" w:rsidRPr="004E6B72" w:rsidRDefault="00D309ED" w:rsidP="00285A9E">
      <w:pPr>
        <w:jc w:val="both"/>
        <w:rPr>
          <w:rFonts w:ascii="Arial" w:hAnsi="Arial" w:cs="Arial"/>
          <w:sz w:val="22"/>
          <w:szCs w:val="22"/>
        </w:rPr>
      </w:pPr>
    </w:p>
    <w:p w:rsidR="00D309ED" w:rsidRPr="004E6B72" w:rsidRDefault="00D309ED" w:rsidP="00285A9E">
      <w:pPr>
        <w:jc w:val="both"/>
        <w:rPr>
          <w:rFonts w:ascii="Arial" w:hAnsi="Arial" w:cs="Arial"/>
          <w:sz w:val="22"/>
          <w:szCs w:val="22"/>
        </w:rPr>
      </w:pPr>
    </w:p>
    <w:p w:rsidR="000552F6" w:rsidRPr="004E6B72" w:rsidRDefault="000552F6" w:rsidP="00285A9E">
      <w:pPr>
        <w:jc w:val="both"/>
        <w:rPr>
          <w:rFonts w:ascii="Arial" w:hAnsi="Arial" w:cs="Arial"/>
          <w:sz w:val="22"/>
          <w:szCs w:val="22"/>
        </w:rPr>
      </w:pPr>
    </w:p>
    <w:sectPr w:rsidR="000552F6" w:rsidRPr="004E6B72" w:rsidSect="005244B3">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2CBD" w:rsidRDefault="00252CBD">
      <w:r>
        <w:separator/>
      </w:r>
    </w:p>
  </w:endnote>
  <w:endnote w:type="continuationSeparator" w:id="0">
    <w:p w:rsidR="00252CBD" w:rsidRDefault="00252C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ScalaSans">
    <w:altName w:val="Times New Roman"/>
    <w:panose1 w:val="00000000000000000000"/>
    <w:charset w:val="00"/>
    <w:family w:val="auto"/>
    <w:pitch w:val="variable"/>
    <w:sig w:usb0="A000002F" w:usb1="4000004A" w:usb2="00000000" w:usb3="00000000" w:csb0="00000111"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8511855"/>
      <w:docPartObj>
        <w:docPartGallery w:val="Page Numbers (Bottom of Page)"/>
        <w:docPartUnique/>
      </w:docPartObj>
    </w:sdtPr>
    <w:sdtEndPr>
      <w:rPr>
        <w:rFonts w:ascii="Arial" w:hAnsi="Arial" w:cs="Arial"/>
        <w:sz w:val="18"/>
        <w:szCs w:val="18"/>
      </w:rPr>
    </w:sdtEndPr>
    <w:sdtContent>
      <w:p w:rsidR="00252CBD" w:rsidRDefault="00252CBD">
        <w:pPr>
          <w:pStyle w:val="llb"/>
          <w:jc w:val="center"/>
        </w:pPr>
        <w:r>
          <w:fldChar w:fldCharType="begin"/>
        </w:r>
        <w:r>
          <w:instrText>PAGE   \* MERGEFORMAT</w:instrText>
        </w:r>
        <w:r>
          <w:fldChar w:fldCharType="separate"/>
        </w:r>
        <w:r>
          <w:rPr>
            <w:noProof/>
          </w:rPr>
          <w:t>19</w:t>
        </w:r>
        <w:r>
          <w:fldChar w:fldCharType="end"/>
        </w:r>
      </w:p>
    </w:sdtContent>
  </w:sdt>
  <w:p w:rsidR="00252CBD" w:rsidRDefault="00252CBD">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6088513"/>
      <w:docPartObj>
        <w:docPartGallery w:val="Page Numbers (Bottom of Page)"/>
        <w:docPartUnique/>
      </w:docPartObj>
    </w:sdtPr>
    <w:sdtContent>
      <w:p w:rsidR="00252CBD" w:rsidRDefault="00252CBD">
        <w:pPr>
          <w:pStyle w:val="llb"/>
          <w:jc w:val="right"/>
        </w:pPr>
        <w:r>
          <w:fldChar w:fldCharType="begin"/>
        </w:r>
        <w:r>
          <w:instrText>PAGE   \* MERGEFORMAT</w:instrText>
        </w:r>
        <w:r>
          <w:fldChar w:fldCharType="separate"/>
        </w:r>
        <w:r>
          <w:rPr>
            <w:noProof/>
          </w:rPr>
          <w:t>21</w:t>
        </w:r>
        <w:r>
          <w:fldChar w:fldCharType="end"/>
        </w:r>
      </w:p>
    </w:sdtContent>
  </w:sdt>
  <w:p w:rsidR="00252CBD" w:rsidRDefault="00252CBD">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2CBD" w:rsidRDefault="00252CBD">
      <w:r>
        <w:separator/>
      </w:r>
    </w:p>
  </w:footnote>
  <w:footnote w:type="continuationSeparator" w:id="0">
    <w:p w:rsidR="00252CBD" w:rsidRDefault="00252C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BE67A24"/>
    <w:lvl w:ilvl="0">
      <w:start w:val="1"/>
      <w:numFmt w:val="bullet"/>
      <w:pStyle w:val="Felsorols"/>
      <w:lvlText w:val=""/>
      <w:lvlJc w:val="left"/>
      <w:pPr>
        <w:tabs>
          <w:tab w:val="num" w:pos="360"/>
        </w:tabs>
        <w:ind w:left="360" w:hanging="360"/>
      </w:pPr>
      <w:rPr>
        <w:rFonts w:ascii="Symbol" w:hAnsi="Symbol" w:hint="default"/>
      </w:rPr>
    </w:lvl>
  </w:abstractNum>
  <w:abstractNum w:abstractNumId="1" w15:restartNumberingAfterBreak="0">
    <w:nsid w:val="022C6ED9"/>
    <w:multiLevelType w:val="hybridMultilevel"/>
    <w:tmpl w:val="E4369DF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5BE0967"/>
    <w:multiLevelType w:val="multilevel"/>
    <w:tmpl w:val="E5F21530"/>
    <w:lvl w:ilvl="0">
      <w:start w:val="1"/>
      <w:numFmt w:val="lowerLetter"/>
      <w:lvlText w:val="%1)"/>
      <w:lvlJc w:val="left"/>
      <w:rPr>
        <w:b w:val="0"/>
        <w:bCs w:val="0"/>
        <w:i w:val="0"/>
        <w:iCs w:val="0"/>
        <w:smallCaps w:val="0"/>
        <w:strike w:val="0"/>
        <w:color w:val="000000"/>
        <w:spacing w:val="0"/>
        <w:w w:val="100"/>
        <w:position w:val="0"/>
        <w:sz w:val="22"/>
        <w:szCs w:val="22"/>
        <w:u w:val="none"/>
        <w:shd w:val="clear" w:color="auto" w:fill="auto"/>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63741C"/>
    <w:multiLevelType w:val="multilevel"/>
    <w:tmpl w:val="6D2495F6"/>
    <w:lvl w:ilvl="0">
      <w:start w:val="1"/>
      <w:numFmt w:val="lowerLetter"/>
      <w:lvlText w:val="%1)"/>
      <w:lvlJc w:val="left"/>
      <w:rPr>
        <w:b w:val="0"/>
        <w:bCs w:val="0"/>
        <w:i w:val="0"/>
        <w:iCs w:val="0"/>
        <w:smallCaps w:val="0"/>
        <w:strike w:val="0"/>
        <w:color w:val="000000"/>
        <w:spacing w:val="0"/>
        <w:w w:val="100"/>
        <w:position w:val="0"/>
        <w:sz w:val="22"/>
        <w:szCs w:val="22"/>
        <w:u w:val="none"/>
        <w:shd w:val="clear" w:color="auto" w:fill="auto"/>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F04A1C"/>
    <w:multiLevelType w:val="hybridMultilevel"/>
    <w:tmpl w:val="B9D6E29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7">
      <w:start w:val="1"/>
      <w:numFmt w:val="lowerLetter"/>
      <w:lvlText w:val="%3)"/>
      <w:lvlJc w:val="lef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6E17DDC"/>
    <w:multiLevelType w:val="hybridMultilevel"/>
    <w:tmpl w:val="BB30BF2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55D121D"/>
    <w:multiLevelType w:val="hybridMultilevel"/>
    <w:tmpl w:val="43EE90E6"/>
    <w:lvl w:ilvl="0" w:tplc="F9D64324">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7" w15:restartNumberingAfterBreak="0">
    <w:nsid w:val="2E8D08B0"/>
    <w:multiLevelType w:val="hybridMultilevel"/>
    <w:tmpl w:val="DBB413D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31CE65DB"/>
    <w:multiLevelType w:val="hybridMultilevel"/>
    <w:tmpl w:val="231432B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392D33C5"/>
    <w:multiLevelType w:val="hybridMultilevel"/>
    <w:tmpl w:val="B3BE015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3A4524A0"/>
    <w:multiLevelType w:val="multilevel"/>
    <w:tmpl w:val="B290BE7A"/>
    <w:lvl w:ilvl="0">
      <w:start w:val="1"/>
      <w:numFmt w:val="lowerLetter"/>
      <w:lvlText w:val="%1)"/>
      <w:lvlJc w:val="left"/>
      <w:rPr>
        <w:b w:val="0"/>
        <w:bCs w:val="0"/>
        <w:i w:val="0"/>
        <w:iCs w:val="0"/>
        <w:smallCaps w:val="0"/>
        <w:strike w:val="0"/>
        <w:color w:val="000000"/>
        <w:spacing w:val="0"/>
        <w:w w:val="100"/>
        <w:position w:val="0"/>
        <w:sz w:val="22"/>
        <w:szCs w:val="22"/>
        <w:u w:val="none"/>
        <w:shd w:val="clear" w:color="auto" w:fill="auto"/>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A6E5D3F"/>
    <w:multiLevelType w:val="hybridMultilevel"/>
    <w:tmpl w:val="A61299C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40A65AFA"/>
    <w:multiLevelType w:val="multilevel"/>
    <w:tmpl w:val="EA9CE228"/>
    <w:lvl w:ilvl="0">
      <w:start w:val="1"/>
      <w:numFmt w:val="lowerLetter"/>
      <w:lvlText w:val="%1)"/>
      <w:lvlJc w:val="left"/>
      <w:rPr>
        <w:b w:val="0"/>
        <w:bCs w:val="0"/>
        <w:i w:val="0"/>
        <w:iCs w:val="0"/>
        <w:smallCaps w:val="0"/>
        <w:strike w:val="0"/>
        <w:color w:val="000000"/>
        <w:spacing w:val="0"/>
        <w:w w:val="100"/>
        <w:position w:val="0"/>
        <w:sz w:val="22"/>
        <w:szCs w:val="22"/>
        <w:u w:val="none"/>
        <w:shd w:val="clear" w:color="auto" w:fill="auto"/>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4CD3D17"/>
    <w:multiLevelType w:val="multilevel"/>
    <w:tmpl w:val="2F0E84AA"/>
    <w:lvl w:ilvl="0">
      <w:start w:val="1"/>
      <w:numFmt w:val="decimal"/>
      <w:pStyle w:val="Cmsor1"/>
      <w:lvlText w:val="%1."/>
      <w:lvlJc w:val="left"/>
      <w:pPr>
        <w:ind w:left="720" w:hanging="360"/>
      </w:pPr>
    </w:lvl>
    <w:lvl w:ilvl="1">
      <w:start w:val="1"/>
      <w:numFmt w:val="decimal"/>
      <w:pStyle w:val="Cmsor2"/>
      <w:isLgl/>
      <w:lvlText w:val="%1.%2"/>
      <w:lvlJc w:val="left"/>
      <w:pPr>
        <w:ind w:left="1080" w:hanging="360"/>
      </w:pPr>
    </w:lvl>
    <w:lvl w:ilvl="2">
      <w:start w:val="1"/>
      <w:numFmt w:val="decimal"/>
      <w:pStyle w:val="Cmsor3"/>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4680" w:hanging="1440"/>
      </w:pPr>
    </w:lvl>
  </w:abstractNum>
  <w:abstractNum w:abstractNumId="14" w15:restartNumberingAfterBreak="0">
    <w:nsid w:val="489F4AEC"/>
    <w:multiLevelType w:val="multilevel"/>
    <w:tmpl w:val="1D74477A"/>
    <w:lvl w:ilvl="0">
      <w:start w:val="1"/>
      <w:numFmt w:val="lowerLetter"/>
      <w:lvlText w:val="%1)"/>
      <w:lvlJc w:val="left"/>
      <w:rPr>
        <w:b w:val="0"/>
        <w:bCs w:val="0"/>
        <w:i w:val="0"/>
        <w:iCs w:val="0"/>
        <w:smallCaps w:val="0"/>
        <w:strike w:val="0"/>
        <w:color w:val="000000"/>
        <w:spacing w:val="0"/>
        <w:w w:val="100"/>
        <w:position w:val="0"/>
        <w:sz w:val="22"/>
        <w:szCs w:val="22"/>
        <w:u w:val="none"/>
        <w:shd w:val="clear" w:color="auto" w:fill="auto"/>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F8034F6"/>
    <w:multiLevelType w:val="multilevel"/>
    <w:tmpl w:val="FD1E0F6A"/>
    <w:lvl w:ilvl="0">
      <w:start w:val="1"/>
      <w:numFmt w:val="lowerLetter"/>
      <w:lvlText w:val="%1)"/>
      <w:lvlJc w:val="left"/>
      <w:rPr>
        <w:b w:val="0"/>
        <w:bCs w:val="0"/>
        <w:i w:val="0"/>
        <w:iCs w:val="0"/>
        <w:smallCaps w:val="0"/>
        <w:strike w:val="0"/>
        <w:color w:val="000000"/>
        <w:spacing w:val="0"/>
        <w:w w:val="100"/>
        <w:position w:val="0"/>
        <w:sz w:val="22"/>
        <w:szCs w:val="22"/>
        <w:u w:val="none"/>
        <w:shd w:val="clear" w:color="auto" w:fill="auto"/>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2513B29"/>
    <w:multiLevelType w:val="hybridMultilevel"/>
    <w:tmpl w:val="BD2CB06E"/>
    <w:lvl w:ilvl="0" w:tplc="EECA7D56">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D025C8"/>
    <w:multiLevelType w:val="hybridMultilevel"/>
    <w:tmpl w:val="A404B94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61082E5F"/>
    <w:multiLevelType w:val="hybridMultilevel"/>
    <w:tmpl w:val="EF88F362"/>
    <w:lvl w:ilvl="0" w:tplc="040E000F">
      <w:start w:val="1"/>
      <w:numFmt w:val="decimal"/>
      <w:lvlText w:val="%1."/>
      <w:lvlJc w:val="left"/>
      <w:pPr>
        <w:ind w:left="720" w:hanging="360"/>
      </w:pPr>
    </w:lvl>
    <w:lvl w:ilvl="1" w:tplc="7D26A67A">
      <w:start w:val="1"/>
      <w:numFmt w:val="lowerLetter"/>
      <w:lvlText w:val="%2)"/>
      <w:lvlJc w:val="left"/>
      <w:pPr>
        <w:ind w:left="1440" w:hanging="360"/>
      </w:pPr>
      <w:rPr>
        <w:rFonts w:hint="default"/>
        <w:i w:val="0"/>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6AB61D96"/>
    <w:multiLevelType w:val="multilevel"/>
    <w:tmpl w:val="E5F21530"/>
    <w:lvl w:ilvl="0">
      <w:start w:val="1"/>
      <w:numFmt w:val="lowerLetter"/>
      <w:lvlText w:val="%1)"/>
      <w:lvlJc w:val="left"/>
      <w:rPr>
        <w:b w:val="0"/>
        <w:bCs w:val="0"/>
        <w:i w:val="0"/>
        <w:iCs w:val="0"/>
        <w:smallCaps w:val="0"/>
        <w:strike w:val="0"/>
        <w:color w:val="000000"/>
        <w:spacing w:val="0"/>
        <w:w w:val="100"/>
        <w:position w:val="0"/>
        <w:sz w:val="22"/>
        <w:szCs w:val="22"/>
        <w:u w:val="none"/>
        <w:shd w:val="clear" w:color="auto" w:fill="auto"/>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0924E3C"/>
    <w:multiLevelType w:val="multilevel"/>
    <w:tmpl w:val="199CBC42"/>
    <w:lvl w:ilvl="0">
      <w:start w:val="3"/>
      <w:numFmt w:val="decimal"/>
      <w:lvlText w:val="%1."/>
      <w:lvlJc w:val="left"/>
      <w:rPr>
        <w:rFonts w:ascii="Garamond" w:eastAsia="Garamond" w:hAnsi="Garamond" w:cs="Garamond"/>
        <w:b/>
        <w:bCs/>
        <w:i w:val="0"/>
        <w:iCs w:val="0"/>
        <w:smallCaps w:val="0"/>
        <w:strike w:val="0"/>
        <w:color w:val="000000"/>
        <w:spacing w:val="0"/>
        <w:w w:val="100"/>
        <w:position w:val="0"/>
        <w:sz w:val="22"/>
        <w:szCs w:val="22"/>
        <w:u w:val="none"/>
        <w:shd w:val="clear" w:color="auto" w:fill="auto"/>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1D0089D"/>
    <w:multiLevelType w:val="hybridMultilevel"/>
    <w:tmpl w:val="D372530C"/>
    <w:lvl w:ilvl="0" w:tplc="5862FE00">
      <w:start w:val="2020"/>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37353F1"/>
    <w:multiLevelType w:val="hybridMultilevel"/>
    <w:tmpl w:val="61823A8E"/>
    <w:lvl w:ilvl="0" w:tplc="252209E2">
      <w:numFmt w:val="bullet"/>
      <w:lvlText w:val="-"/>
      <w:lvlJc w:val="left"/>
      <w:pPr>
        <w:ind w:left="720" w:hanging="360"/>
      </w:pPr>
      <w:rPr>
        <w:rFonts w:ascii="Arial" w:eastAsia="Calibri"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15:restartNumberingAfterBreak="0">
    <w:nsid w:val="7FA47EB2"/>
    <w:multiLevelType w:val="hybridMultilevel"/>
    <w:tmpl w:val="4DE85514"/>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abstractNumId w:val="16"/>
  </w:num>
  <w:num w:numId="2">
    <w:abstractNumId w:val="16"/>
  </w:num>
  <w:num w:numId="3">
    <w:abstractNumId w:val="9"/>
  </w:num>
  <w:num w:numId="4">
    <w:abstractNumId w:val="6"/>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18"/>
  </w:num>
  <w:num w:numId="8">
    <w:abstractNumId w:val="7"/>
  </w:num>
  <w:num w:numId="9">
    <w:abstractNumId w:val="21"/>
  </w:num>
  <w:num w:numId="10">
    <w:abstractNumId w:val="0"/>
  </w:num>
  <w:num w:numId="11">
    <w:abstractNumId w:val="8"/>
  </w:num>
  <w:num w:numId="12">
    <w:abstractNumId w:val="11"/>
  </w:num>
  <w:num w:numId="13">
    <w:abstractNumId w:val="5"/>
  </w:num>
  <w:num w:numId="14">
    <w:abstractNumId w:val="23"/>
  </w:num>
  <w:num w:numId="15">
    <w:abstractNumId w:val="1"/>
  </w:num>
  <w:num w:numId="16">
    <w:abstractNumId w:val="20"/>
  </w:num>
  <w:num w:numId="17">
    <w:abstractNumId w:val="19"/>
  </w:num>
  <w:num w:numId="18">
    <w:abstractNumId w:val="4"/>
  </w:num>
  <w:num w:numId="19">
    <w:abstractNumId w:val="10"/>
  </w:num>
  <w:num w:numId="20">
    <w:abstractNumId w:val="14"/>
  </w:num>
  <w:num w:numId="21">
    <w:abstractNumId w:val="3"/>
  </w:num>
  <w:num w:numId="22">
    <w:abstractNumId w:val="2"/>
  </w:num>
  <w:num w:numId="23">
    <w:abstractNumId w:val="15"/>
  </w:num>
  <w:num w:numId="24">
    <w:abstractNumId w:val="12"/>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09ED"/>
    <w:rsid w:val="00000836"/>
    <w:rsid w:val="00015654"/>
    <w:rsid w:val="000163A4"/>
    <w:rsid w:val="00036097"/>
    <w:rsid w:val="00047DBE"/>
    <w:rsid w:val="000513EA"/>
    <w:rsid w:val="000552F6"/>
    <w:rsid w:val="000804EA"/>
    <w:rsid w:val="00080FFA"/>
    <w:rsid w:val="00081FF7"/>
    <w:rsid w:val="0008227F"/>
    <w:rsid w:val="00090203"/>
    <w:rsid w:val="000A093F"/>
    <w:rsid w:val="000A0F7F"/>
    <w:rsid w:val="000C26F1"/>
    <w:rsid w:val="000D22DC"/>
    <w:rsid w:val="000D6450"/>
    <w:rsid w:val="000E3DBF"/>
    <w:rsid w:val="000E4393"/>
    <w:rsid w:val="000E664E"/>
    <w:rsid w:val="00113C16"/>
    <w:rsid w:val="00142D5B"/>
    <w:rsid w:val="00147020"/>
    <w:rsid w:val="0016053F"/>
    <w:rsid w:val="00160BA9"/>
    <w:rsid w:val="00163480"/>
    <w:rsid w:val="00170C13"/>
    <w:rsid w:val="00177E32"/>
    <w:rsid w:val="00180FBD"/>
    <w:rsid w:val="00181F10"/>
    <w:rsid w:val="0018209E"/>
    <w:rsid w:val="00187A8D"/>
    <w:rsid w:val="001907C1"/>
    <w:rsid w:val="001A062C"/>
    <w:rsid w:val="001A1186"/>
    <w:rsid w:val="001A6113"/>
    <w:rsid w:val="001B597B"/>
    <w:rsid w:val="001C1665"/>
    <w:rsid w:val="001D1BC8"/>
    <w:rsid w:val="001E5DE8"/>
    <w:rsid w:val="0020330C"/>
    <w:rsid w:val="002102FB"/>
    <w:rsid w:val="002128C3"/>
    <w:rsid w:val="00221AF4"/>
    <w:rsid w:val="0022536E"/>
    <w:rsid w:val="00231EDF"/>
    <w:rsid w:val="0024095F"/>
    <w:rsid w:val="0024680C"/>
    <w:rsid w:val="00252CBD"/>
    <w:rsid w:val="00256E6A"/>
    <w:rsid w:val="00260887"/>
    <w:rsid w:val="002627C4"/>
    <w:rsid w:val="0026331E"/>
    <w:rsid w:val="002642AC"/>
    <w:rsid w:val="00285A9E"/>
    <w:rsid w:val="002A7033"/>
    <w:rsid w:val="002B1537"/>
    <w:rsid w:val="002C160F"/>
    <w:rsid w:val="002D24A2"/>
    <w:rsid w:val="002F28F9"/>
    <w:rsid w:val="00300F78"/>
    <w:rsid w:val="00301EAC"/>
    <w:rsid w:val="003137CD"/>
    <w:rsid w:val="003226B3"/>
    <w:rsid w:val="00362ADE"/>
    <w:rsid w:val="00392A07"/>
    <w:rsid w:val="003940B0"/>
    <w:rsid w:val="003A0BF8"/>
    <w:rsid w:val="003A3167"/>
    <w:rsid w:val="003B1015"/>
    <w:rsid w:val="003B37AB"/>
    <w:rsid w:val="003B3F70"/>
    <w:rsid w:val="003B4DE3"/>
    <w:rsid w:val="003B5990"/>
    <w:rsid w:val="003C3A4F"/>
    <w:rsid w:val="003C75F5"/>
    <w:rsid w:val="003E0BEB"/>
    <w:rsid w:val="00406868"/>
    <w:rsid w:val="0040779F"/>
    <w:rsid w:val="00414F1B"/>
    <w:rsid w:val="0041559C"/>
    <w:rsid w:val="00422106"/>
    <w:rsid w:val="00424864"/>
    <w:rsid w:val="004368B3"/>
    <w:rsid w:val="0044634A"/>
    <w:rsid w:val="00460803"/>
    <w:rsid w:val="00461B4D"/>
    <w:rsid w:val="004670E1"/>
    <w:rsid w:val="00486F79"/>
    <w:rsid w:val="00492E44"/>
    <w:rsid w:val="004936C4"/>
    <w:rsid w:val="004A37A4"/>
    <w:rsid w:val="004C0486"/>
    <w:rsid w:val="004D7C39"/>
    <w:rsid w:val="004E128A"/>
    <w:rsid w:val="004E1C82"/>
    <w:rsid w:val="004E44D7"/>
    <w:rsid w:val="004E6B72"/>
    <w:rsid w:val="005076BC"/>
    <w:rsid w:val="00510244"/>
    <w:rsid w:val="005244B3"/>
    <w:rsid w:val="00533B2B"/>
    <w:rsid w:val="00544D32"/>
    <w:rsid w:val="00552D30"/>
    <w:rsid w:val="00554665"/>
    <w:rsid w:val="005546C7"/>
    <w:rsid w:val="00556B4A"/>
    <w:rsid w:val="0055742A"/>
    <w:rsid w:val="00580367"/>
    <w:rsid w:val="00581885"/>
    <w:rsid w:val="005842D9"/>
    <w:rsid w:val="0058442D"/>
    <w:rsid w:val="00586671"/>
    <w:rsid w:val="00591C7F"/>
    <w:rsid w:val="005A10D8"/>
    <w:rsid w:val="005A1E2B"/>
    <w:rsid w:val="005B29EB"/>
    <w:rsid w:val="005B3AF9"/>
    <w:rsid w:val="005C26FE"/>
    <w:rsid w:val="005D4E05"/>
    <w:rsid w:val="005E44E9"/>
    <w:rsid w:val="005F0221"/>
    <w:rsid w:val="00600335"/>
    <w:rsid w:val="00600883"/>
    <w:rsid w:val="00600B10"/>
    <w:rsid w:val="0060175B"/>
    <w:rsid w:val="00636BD4"/>
    <w:rsid w:val="00640277"/>
    <w:rsid w:val="006540CD"/>
    <w:rsid w:val="00654380"/>
    <w:rsid w:val="006571B0"/>
    <w:rsid w:val="0066529F"/>
    <w:rsid w:val="0066732D"/>
    <w:rsid w:val="00673967"/>
    <w:rsid w:val="00674660"/>
    <w:rsid w:val="006759FF"/>
    <w:rsid w:val="006802BE"/>
    <w:rsid w:val="006833BA"/>
    <w:rsid w:val="006850C4"/>
    <w:rsid w:val="0069233F"/>
    <w:rsid w:val="00692B62"/>
    <w:rsid w:val="006A0FED"/>
    <w:rsid w:val="006A1E89"/>
    <w:rsid w:val="006B0E0D"/>
    <w:rsid w:val="006B3234"/>
    <w:rsid w:val="006C0EB7"/>
    <w:rsid w:val="006D242F"/>
    <w:rsid w:val="006D252E"/>
    <w:rsid w:val="006E2453"/>
    <w:rsid w:val="006E3B19"/>
    <w:rsid w:val="00701304"/>
    <w:rsid w:val="00702FA5"/>
    <w:rsid w:val="0072491C"/>
    <w:rsid w:val="00732191"/>
    <w:rsid w:val="00733F49"/>
    <w:rsid w:val="00742F46"/>
    <w:rsid w:val="007461C0"/>
    <w:rsid w:val="007564C7"/>
    <w:rsid w:val="0077295D"/>
    <w:rsid w:val="0077565F"/>
    <w:rsid w:val="007777B9"/>
    <w:rsid w:val="00795E8B"/>
    <w:rsid w:val="007A62DA"/>
    <w:rsid w:val="007A728D"/>
    <w:rsid w:val="007B24E5"/>
    <w:rsid w:val="007B2FA4"/>
    <w:rsid w:val="007C1CCA"/>
    <w:rsid w:val="007E0BC8"/>
    <w:rsid w:val="007E20DD"/>
    <w:rsid w:val="007E67BA"/>
    <w:rsid w:val="007F22D1"/>
    <w:rsid w:val="007F7D51"/>
    <w:rsid w:val="00813918"/>
    <w:rsid w:val="00813DCC"/>
    <w:rsid w:val="00814459"/>
    <w:rsid w:val="00827A00"/>
    <w:rsid w:val="0085603F"/>
    <w:rsid w:val="00864386"/>
    <w:rsid w:val="00867EC7"/>
    <w:rsid w:val="008722C8"/>
    <w:rsid w:val="00872EA7"/>
    <w:rsid w:val="00873152"/>
    <w:rsid w:val="00874691"/>
    <w:rsid w:val="008772AC"/>
    <w:rsid w:val="008777B1"/>
    <w:rsid w:val="00891B0A"/>
    <w:rsid w:val="008A1720"/>
    <w:rsid w:val="008A1F9A"/>
    <w:rsid w:val="008A305E"/>
    <w:rsid w:val="008B3A35"/>
    <w:rsid w:val="008B421D"/>
    <w:rsid w:val="008B795F"/>
    <w:rsid w:val="008C644C"/>
    <w:rsid w:val="008D2874"/>
    <w:rsid w:val="008D325F"/>
    <w:rsid w:val="008D55F2"/>
    <w:rsid w:val="008E1D44"/>
    <w:rsid w:val="008E3E95"/>
    <w:rsid w:val="008E664F"/>
    <w:rsid w:val="008E754F"/>
    <w:rsid w:val="008F0D70"/>
    <w:rsid w:val="008F425A"/>
    <w:rsid w:val="008F70DD"/>
    <w:rsid w:val="00905A1F"/>
    <w:rsid w:val="00905B5E"/>
    <w:rsid w:val="00911175"/>
    <w:rsid w:val="009137B1"/>
    <w:rsid w:val="00917F20"/>
    <w:rsid w:val="00921959"/>
    <w:rsid w:val="0093214E"/>
    <w:rsid w:val="00941586"/>
    <w:rsid w:val="00942A1B"/>
    <w:rsid w:val="00952371"/>
    <w:rsid w:val="009540B2"/>
    <w:rsid w:val="00967957"/>
    <w:rsid w:val="00981C4E"/>
    <w:rsid w:val="009835E5"/>
    <w:rsid w:val="00992893"/>
    <w:rsid w:val="009960EC"/>
    <w:rsid w:val="009A1338"/>
    <w:rsid w:val="009A45EF"/>
    <w:rsid w:val="009A56C2"/>
    <w:rsid w:val="009A6F47"/>
    <w:rsid w:val="009B6857"/>
    <w:rsid w:val="009C5D2D"/>
    <w:rsid w:val="009C649E"/>
    <w:rsid w:val="009E6032"/>
    <w:rsid w:val="009E68B6"/>
    <w:rsid w:val="009F39EE"/>
    <w:rsid w:val="00A064AD"/>
    <w:rsid w:val="00A075BB"/>
    <w:rsid w:val="00A10405"/>
    <w:rsid w:val="00A2417E"/>
    <w:rsid w:val="00A24426"/>
    <w:rsid w:val="00A37966"/>
    <w:rsid w:val="00A604F0"/>
    <w:rsid w:val="00A62444"/>
    <w:rsid w:val="00A63798"/>
    <w:rsid w:val="00A65FC8"/>
    <w:rsid w:val="00A82B86"/>
    <w:rsid w:val="00A85DEF"/>
    <w:rsid w:val="00AA53B6"/>
    <w:rsid w:val="00AB049B"/>
    <w:rsid w:val="00AD443B"/>
    <w:rsid w:val="00AD478F"/>
    <w:rsid w:val="00AD60A3"/>
    <w:rsid w:val="00AE0939"/>
    <w:rsid w:val="00AE782B"/>
    <w:rsid w:val="00B07248"/>
    <w:rsid w:val="00B12B04"/>
    <w:rsid w:val="00B15126"/>
    <w:rsid w:val="00B3093F"/>
    <w:rsid w:val="00B31DA3"/>
    <w:rsid w:val="00B3459D"/>
    <w:rsid w:val="00B35AA6"/>
    <w:rsid w:val="00B42B21"/>
    <w:rsid w:val="00B51B31"/>
    <w:rsid w:val="00B70C35"/>
    <w:rsid w:val="00B73C55"/>
    <w:rsid w:val="00B76A90"/>
    <w:rsid w:val="00B76AF1"/>
    <w:rsid w:val="00B76F81"/>
    <w:rsid w:val="00B77FC3"/>
    <w:rsid w:val="00B8223C"/>
    <w:rsid w:val="00B84F2B"/>
    <w:rsid w:val="00B95F16"/>
    <w:rsid w:val="00BA07EB"/>
    <w:rsid w:val="00BA5C3C"/>
    <w:rsid w:val="00BB1813"/>
    <w:rsid w:val="00BB5A7E"/>
    <w:rsid w:val="00BC3D48"/>
    <w:rsid w:val="00BC5171"/>
    <w:rsid w:val="00BC52CF"/>
    <w:rsid w:val="00BD2663"/>
    <w:rsid w:val="00BE7522"/>
    <w:rsid w:val="00BF24DA"/>
    <w:rsid w:val="00BF65FB"/>
    <w:rsid w:val="00C058B1"/>
    <w:rsid w:val="00C17885"/>
    <w:rsid w:val="00C566B0"/>
    <w:rsid w:val="00C5756D"/>
    <w:rsid w:val="00C65C81"/>
    <w:rsid w:val="00C65FA6"/>
    <w:rsid w:val="00C6628A"/>
    <w:rsid w:val="00C70A89"/>
    <w:rsid w:val="00C77AAC"/>
    <w:rsid w:val="00C840A5"/>
    <w:rsid w:val="00C8545D"/>
    <w:rsid w:val="00C9301E"/>
    <w:rsid w:val="00C94536"/>
    <w:rsid w:val="00CA44DA"/>
    <w:rsid w:val="00CB1737"/>
    <w:rsid w:val="00CC26FF"/>
    <w:rsid w:val="00CC5D98"/>
    <w:rsid w:val="00CD090F"/>
    <w:rsid w:val="00CD31A4"/>
    <w:rsid w:val="00CD3CF7"/>
    <w:rsid w:val="00CD5A06"/>
    <w:rsid w:val="00CF42F4"/>
    <w:rsid w:val="00D06693"/>
    <w:rsid w:val="00D11B58"/>
    <w:rsid w:val="00D164AC"/>
    <w:rsid w:val="00D179A6"/>
    <w:rsid w:val="00D309ED"/>
    <w:rsid w:val="00D35A54"/>
    <w:rsid w:val="00D43003"/>
    <w:rsid w:val="00D51809"/>
    <w:rsid w:val="00D5543E"/>
    <w:rsid w:val="00D555AB"/>
    <w:rsid w:val="00D578B1"/>
    <w:rsid w:val="00D760A2"/>
    <w:rsid w:val="00D76265"/>
    <w:rsid w:val="00D84ABE"/>
    <w:rsid w:val="00D94AE1"/>
    <w:rsid w:val="00DA1176"/>
    <w:rsid w:val="00DA144F"/>
    <w:rsid w:val="00DB42C3"/>
    <w:rsid w:val="00DC1E02"/>
    <w:rsid w:val="00DC2C49"/>
    <w:rsid w:val="00DD371A"/>
    <w:rsid w:val="00E11C1D"/>
    <w:rsid w:val="00E23514"/>
    <w:rsid w:val="00E27084"/>
    <w:rsid w:val="00E4724D"/>
    <w:rsid w:val="00E71866"/>
    <w:rsid w:val="00E71C3E"/>
    <w:rsid w:val="00E77820"/>
    <w:rsid w:val="00EC18AC"/>
    <w:rsid w:val="00EC22BD"/>
    <w:rsid w:val="00EC6F75"/>
    <w:rsid w:val="00ED23D9"/>
    <w:rsid w:val="00ED6969"/>
    <w:rsid w:val="00EE5685"/>
    <w:rsid w:val="00EF07DA"/>
    <w:rsid w:val="00EF25A8"/>
    <w:rsid w:val="00EF4F74"/>
    <w:rsid w:val="00F033A8"/>
    <w:rsid w:val="00F10A3B"/>
    <w:rsid w:val="00F229BC"/>
    <w:rsid w:val="00F233A1"/>
    <w:rsid w:val="00F2416C"/>
    <w:rsid w:val="00F31B4C"/>
    <w:rsid w:val="00F40F8D"/>
    <w:rsid w:val="00F43187"/>
    <w:rsid w:val="00F60610"/>
    <w:rsid w:val="00F677BA"/>
    <w:rsid w:val="00F73078"/>
    <w:rsid w:val="00F7675C"/>
    <w:rsid w:val="00F8777B"/>
    <w:rsid w:val="00F96D83"/>
    <w:rsid w:val="00FA1C3F"/>
    <w:rsid w:val="00FA49CA"/>
    <w:rsid w:val="00FC0163"/>
    <w:rsid w:val="00FC4E6A"/>
    <w:rsid w:val="00FD1F05"/>
    <w:rsid w:val="00FD74F3"/>
    <w:rsid w:val="00FF11B7"/>
    <w:rsid w:val="00FF2247"/>
    <w:rsid w:val="00FF718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748B1FD"/>
  <w15:chartTrackingRefBased/>
  <w15:docId w15:val="{7FFA7DE8-7B2F-48C7-BACB-5FA2E0AE9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D309ED"/>
    <w:pPr>
      <w:spacing w:after="0" w:line="240" w:lineRule="auto"/>
    </w:pPr>
    <w:rPr>
      <w:rFonts w:ascii="Times New Roman" w:eastAsia="Times New Roman" w:hAnsi="Times New Roman" w:cs="Times New Roman"/>
      <w:sz w:val="20"/>
      <w:szCs w:val="20"/>
      <w:lang w:eastAsia="hu-HU"/>
    </w:rPr>
  </w:style>
  <w:style w:type="paragraph" w:styleId="Cmsor1">
    <w:name w:val="heading 1"/>
    <w:basedOn w:val="Norml"/>
    <w:link w:val="Cmsor1Char"/>
    <w:uiPriority w:val="9"/>
    <w:qFormat/>
    <w:rsid w:val="004E44D7"/>
    <w:pPr>
      <w:numPr>
        <w:numId w:val="5"/>
      </w:numPr>
      <w:spacing w:line="252" w:lineRule="auto"/>
      <w:contextualSpacing/>
      <w:outlineLvl w:val="0"/>
    </w:pPr>
    <w:rPr>
      <w:rFonts w:ascii="Calibri" w:eastAsiaTheme="minorHAnsi" w:hAnsi="Calibri" w:cs="Calibri"/>
      <w:b/>
      <w:bCs/>
      <w:kern w:val="36"/>
      <w:sz w:val="24"/>
      <w:szCs w:val="24"/>
      <w:lang w:eastAsia="en-US"/>
    </w:rPr>
  </w:style>
  <w:style w:type="paragraph" w:styleId="Cmsor2">
    <w:name w:val="heading 2"/>
    <w:basedOn w:val="Norml"/>
    <w:link w:val="Cmsor2Char"/>
    <w:uiPriority w:val="9"/>
    <w:semiHidden/>
    <w:unhideWhenUsed/>
    <w:qFormat/>
    <w:rsid w:val="004E44D7"/>
    <w:pPr>
      <w:numPr>
        <w:ilvl w:val="1"/>
        <w:numId w:val="5"/>
      </w:numPr>
      <w:spacing w:after="120" w:line="252" w:lineRule="auto"/>
      <w:contextualSpacing/>
      <w:outlineLvl w:val="1"/>
    </w:pPr>
    <w:rPr>
      <w:rFonts w:ascii="Calibri" w:eastAsiaTheme="minorHAnsi" w:hAnsi="Calibri" w:cs="Calibri"/>
      <w:b/>
      <w:bCs/>
      <w:sz w:val="22"/>
      <w:szCs w:val="22"/>
      <w:lang w:eastAsia="en-US"/>
    </w:rPr>
  </w:style>
  <w:style w:type="paragraph" w:styleId="Cmsor3">
    <w:name w:val="heading 3"/>
    <w:basedOn w:val="Norml"/>
    <w:link w:val="Cmsor3Char"/>
    <w:uiPriority w:val="9"/>
    <w:semiHidden/>
    <w:unhideWhenUsed/>
    <w:qFormat/>
    <w:rsid w:val="004E44D7"/>
    <w:pPr>
      <w:numPr>
        <w:ilvl w:val="2"/>
        <w:numId w:val="5"/>
      </w:numPr>
      <w:spacing w:after="160" w:line="252" w:lineRule="auto"/>
      <w:contextualSpacing/>
      <w:outlineLvl w:val="2"/>
    </w:pPr>
    <w:rPr>
      <w:rFonts w:ascii="Calibri" w:eastAsiaTheme="minorHAnsi" w:hAnsi="Calibri" w:cs="Calibri"/>
      <w:b/>
      <w:bCs/>
      <w:i/>
      <w:iCs/>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semiHidden/>
    <w:unhideWhenUsed/>
    <w:rsid w:val="00D309ED"/>
    <w:rPr>
      <w:color w:val="0000FF"/>
      <w:u w:val="single"/>
    </w:rPr>
  </w:style>
  <w:style w:type="paragraph" w:styleId="llb">
    <w:name w:val="footer"/>
    <w:basedOn w:val="Norml"/>
    <w:link w:val="llbChar"/>
    <w:uiPriority w:val="99"/>
    <w:unhideWhenUsed/>
    <w:rsid w:val="00D309ED"/>
    <w:pPr>
      <w:tabs>
        <w:tab w:val="center" w:pos="4536"/>
        <w:tab w:val="right" w:pos="9072"/>
      </w:tabs>
    </w:pPr>
  </w:style>
  <w:style w:type="character" w:customStyle="1" w:styleId="llbChar">
    <w:name w:val="Élőláb Char"/>
    <w:basedOn w:val="Bekezdsalapbettpusa"/>
    <w:link w:val="llb"/>
    <w:uiPriority w:val="99"/>
    <w:rsid w:val="00D309ED"/>
    <w:rPr>
      <w:rFonts w:ascii="Times New Roman" w:eastAsia="Times New Roman" w:hAnsi="Times New Roman" w:cs="Times New Roman"/>
      <w:sz w:val="20"/>
      <w:szCs w:val="20"/>
      <w:lang w:eastAsia="hu-HU"/>
    </w:rPr>
  </w:style>
  <w:style w:type="paragraph" w:styleId="Szvegtrzs">
    <w:name w:val="Body Text"/>
    <w:basedOn w:val="Norml"/>
    <w:link w:val="SzvegtrzsChar"/>
    <w:unhideWhenUsed/>
    <w:rsid w:val="00D309ED"/>
    <w:pPr>
      <w:keepNext/>
      <w:widowControl w:val="0"/>
      <w:spacing w:before="24" w:line="278" w:lineRule="exact"/>
      <w:ind w:right="144"/>
      <w:jc w:val="both"/>
    </w:pPr>
    <w:rPr>
      <w:color w:val="000000"/>
      <w:sz w:val="24"/>
      <w:szCs w:val="24"/>
    </w:rPr>
  </w:style>
  <w:style w:type="character" w:customStyle="1" w:styleId="SzvegtrzsChar">
    <w:name w:val="Szövegtörzs Char"/>
    <w:basedOn w:val="Bekezdsalapbettpusa"/>
    <w:link w:val="Szvegtrzs"/>
    <w:rsid w:val="00D309ED"/>
    <w:rPr>
      <w:rFonts w:ascii="Times New Roman" w:eastAsia="Times New Roman" w:hAnsi="Times New Roman" w:cs="Times New Roman"/>
      <w:color w:val="000000"/>
      <w:sz w:val="24"/>
      <w:szCs w:val="24"/>
      <w:lang w:eastAsia="hu-HU"/>
    </w:rPr>
  </w:style>
  <w:style w:type="paragraph" w:customStyle="1" w:styleId="BasicParagraph">
    <w:name w:val="[Basic Paragraph]"/>
    <w:basedOn w:val="Norml"/>
    <w:semiHidden/>
    <w:rsid w:val="00D309ED"/>
    <w:pPr>
      <w:autoSpaceDE w:val="0"/>
      <w:autoSpaceDN w:val="0"/>
      <w:adjustRightInd w:val="0"/>
      <w:spacing w:line="288" w:lineRule="auto"/>
    </w:pPr>
    <w:rPr>
      <w:rFonts w:eastAsia="Calibri"/>
      <w:color w:val="000000"/>
      <w:sz w:val="24"/>
      <w:szCs w:val="24"/>
      <w:lang w:val="en-US"/>
    </w:rPr>
  </w:style>
  <w:style w:type="paragraph" w:styleId="Listaszerbekezds">
    <w:name w:val="List Paragraph"/>
    <w:basedOn w:val="Norml"/>
    <w:link w:val="ListaszerbekezdsChar"/>
    <w:uiPriority w:val="34"/>
    <w:qFormat/>
    <w:rsid w:val="00D309ED"/>
    <w:pPr>
      <w:ind w:left="720"/>
    </w:pPr>
    <w:rPr>
      <w:rFonts w:ascii="Calibri" w:eastAsia="Calibri" w:hAnsi="Calibri"/>
      <w:sz w:val="22"/>
      <w:szCs w:val="22"/>
      <w:lang w:eastAsia="en-US"/>
    </w:rPr>
  </w:style>
  <w:style w:type="character" w:customStyle="1" w:styleId="ListaszerbekezdsChar">
    <w:name w:val="Listaszerű bekezdés Char"/>
    <w:link w:val="Listaszerbekezds"/>
    <w:uiPriority w:val="34"/>
    <w:locked/>
    <w:rsid w:val="00D309ED"/>
    <w:rPr>
      <w:rFonts w:ascii="Calibri" w:eastAsia="Calibri" w:hAnsi="Calibri" w:cs="Times New Roman"/>
    </w:rPr>
  </w:style>
  <w:style w:type="character" w:styleId="Kiemels2">
    <w:name w:val="Strong"/>
    <w:basedOn w:val="Bekezdsalapbettpusa"/>
    <w:uiPriority w:val="22"/>
    <w:qFormat/>
    <w:rsid w:val="00872EA7"/>
    <w:rPr>
      <w:b/>
      <w:bCs/>
    </w:rPr>
  </w:style>
  <w:style w:type="paragraph" w:styleId="lfej">
    <w:name w:val="header"/>
    <w:basedOn w:val="Norml"/>
    <w:link w:val="lfejChar"/>
    <w:unhideWhenUsed/>
    <w:rsid w:val="006A0FED"/>
    <w:pPr>
      <w:tabs>
        <w:tab w:val="center" w:pos="4536"/>
        <w:tab w:val="right" w:pos="9072"/>
      </w:tabs>
    </w:pPr>
  </w:style>
  <w:style w:type="character" w:customStyle="1" w:styleId="lfejChar">
    <w:name w:val="Élőfej Char"/>
    <w:basedOn w:val="Bekezdsalapbettpusa"/>
    <w:link w:val="lfej"/>
    <w:uiPriority w:val="99"/>
    <w:rsid w:val="006A0FED"/>
    <w:rPr>
      <w:rFonts w:ascii="Times New Roman" w:eastAsia="Times New Roman" w:hAnsi="Times New Roman" w:cs="Times New Roman"/>
      <w:sz w:val="20"/>
      <w:szCs w:val="20"/>
      <w:lang w:eastAsia="hu-HU"/>
    </w:rPr>
  </w:style>
  <w:style w:type="paragraph" w:styleId="Buborkszveg">
    <w:name w:val="Balloon Text"/>
    <w:basedOn w:val="Norml"/>
    <w:link w:val="BuborkszvegChar"/>
    <w:uiPriority w:val="99"/>
    <w:semiHidden/>
    <w:unhideWhenUsed/>
    <w:rsid w:val="0055742A"/>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55742A"/>
    <w:rPr>
      <w:rFonts w:ascii="Segoe UI" w:eastAsia="Times New Roman" w:hAnsi="Segoe UI" w:cs="Segoe UI"/>
      <w:sz w:val="18"/>
      <w:szCs w:val="18"/>
      <w:lang w:eastAsia="hu-HU"/>
    </w:rPr>
  </w:style>
  <w:style w:type="character" w:customStyle="1" w:styleId="Cmsor1Char">
    <w:name w:val="Címsor 1 Char"/>
    <w:basedOn w:val="Bekezdsalapbettpusa"/>
    <w:link w:val="Cmsor1"/>
    <w:uiPriority w:val="9"/>
    <w:rsid w:val="004E44D7"/>
    <w:rPr>
      <w:rFonts w:ascii="Calibri" w:hAnsi="Calibri" w:cs="Calibri"/>
      <w:b/>
      <w:bCs/>
      <w:kern w:val="36"/>
      <w:sz w:val="24"/>
      <w:szCs w:val="24"/>
    </w:rPr>
  </w:style>
  <w:style w:type="character" w:customStyle="1" w:styleId="Cmsor2Char">
    <w:name w:val="Címsor 2 Char"/>
    <w:basedOn w:val="Bekezdsalapbettpusa"/>
    <w:link w:val="Cmsor2"/>
    <w:uiPriority w:val="9"/>
    <w:semiHidden/>
    <w:rsid w:val="004E44D7"/>
    <w:rPr>
      <w:rFonts w:ascii="Calibri" w:hAnsi="Calibri" w:cs="Calibri"/>
      <w:b/>
      <w:bCs/>
    </w:rPr>
  </w:style>
  <w:style w:type="character" w:customStyle="1" w:styleId="Cmsor3Char">
    <w:name w:val="Címsor 3 Char"/>
    <w:basedOn w:val="Bekezdsalapbettpusa"/>
    <w:link w:val="Cmsor3"/>
    <w:uiPriority w:val="9"/>
    <w:semiHidden/>
    <w:rsid w:val="004E44D7"/>
    <w:rPr>
      <w:rFonts w:ascii="Calibri" w:hAnsi="Calibri" w:cs="Calibri"/>
      <w:b/>
      <w:bCs/>
      <w:i/>
      <w:iCs/>
    </w:rPr>
  </w:style>
  <w:style w:type="paragraph" w:styleId="NormlWeb">
    <w:name w:val="Normal (Web)"/>
    <w:basedOn w:val="Norml"/>
    <w:uiPriority w:val="99"/>
    <w:semiHidden/>
    <w:unhideWhenUsed/>
    <w:rsid w:val="004E44D7"/>
    <w:pPr>
      <w:spacing w:before="100" w:beforeAutospacing="1" w:after="100" w:afterAutospacing="1"/>
    </w:pPr>
    <w:rPr>
      <w:rFonts w:ascii="Calibri" w:eastAsiaTheme="minorHAnsi" w:hAnsi="Calibri" w:cs="Calibri"/>
      <w:sz w:val="22"/>
      <w:szCs w:val="22"/>
    </w:rPr>
  </w:style>
  <w:style w:type="paragraph" w:styleId="Cm">
    <w:name w:val="Title"/>
    <w:basedOn w:val="Norml"/>
    <w:link w:val="CmChar"/>
    <w:qFormat/>
    <w:rsid w:val="008F0D70"/>
    <w:pPr>
      <w:jc w:val="center"/>
    </w:pPr>
    <w:rPr>
      <w:b/>
      <w:sz w:val="24"/>
    </w:rPr>
  </w:style>
  <w:style w:type="character" w:customStyle="1" w:styleId="CmChar">
    <w:name w:val="Cím Char"/>
    <w:basedOn w:val="Bekezdsalapbettpusa"/>
    <w:link w:val="Cm"/>
    <w:rsid w:val="008F0D70"/>
    <w:rPr>
      <w:rFonts w:ascii="Times New Roman" w:eastAsia="Times New Roman" w:hAnsi="Times New Roman" w:cs="Times New Roman"/>
      <w:b/>
      <w:sz w:val="24"/>
      <w:szCs w:val="20"/>
      <w:lang w:eastAsia="hu-HU"/>
    </w:rPr>
  </w:style>
  <w:style w:type="paragraph" w:customStyle="1" w:styleId="Bekezds">
    <w:name w:val="Bekezdés"/>
    <w:uiPriority w:val="99"/>
    <w:rsid w:val="009A56C2"/>
    <w:pPr>
      <w:widowControl w:val="0"/>
      <w:autoSpaceDE w:val="0"/>
      <w:autoSpaceDN w:val="0"/>
      <w:adjustRightInd w:val="0"/>
      <w:spacing w:after="0" w:line="240" w:lineRule="auto"/>
      <w:ind w:firstLine="202"/>
    </w:pPr>
    <w:rPr>
      <w:rFonts w:ascii="Times New Roman" w:eastAsiaTheme="minorEastAsia" w:hAnsi="Times New Roman" w:cs="Times New Roman"/>
      <w:sz w:val="24"/>
      <w:szCs w:val="24"/>
      <w:lang w:eastAsia="hu-HU"/>
    </w:rPr>
  </w:style>
  <w:style w:type="paragraph" w:customStyle="1" w:styleId="FCm">
    <w:name w:val="FôCím"/>
    <w:uiPriority w:val="99"/>
    <w:rsid w:val="000D6450"/>
    <w:pPr>
      <w:widowControl w:val="0"/>
      <w:autoSpaceDE w:val="0"/>
      <w:autoSpaceDN w:val="0"/>
      <w:adjustRightInd w:val="0"/>
      <w:spacing w:before="480" w:after="240" w:line="240" w:lineRule="auto"/>
      <w:jc w:val="center"/>
      <w:outlineLvl w:val="1"/>
    </w:pPr>
    <w:rPr>
      <w:rFonts w:ascii="Times New Roman" w:eastAsiaTheme="minorEastAsia" w:hAnsi="Times New Roman" w:cs="Times New Roman"/>
      <w:b/>
      <w:bCs/>
      <w:sz w:val="28"/>
      <w:szCs w:val="28"/>
      <w:lang w:eastAsia="hu-HU"/>
    </w:rPr>
  </w:style>
  <w:style w:type="paragraph" w:styleId="Felsorols">
    <w:name w:val="List Bullet"/>
    <w:basedOn w:val="Norml"/>
    <w:uiPriority w:val="99"/>
    <w:unhideWhenUsed/>
    <w:rsid w:val="00C8545D"/>
    <w:pPr>
      <w:numPr>
        <w:numId w:val="10"/>
      </w:numPr>
      <w:contextualSpacing/>
    </w:pPr>
  </w:style>
  <w:style w:type="character" w:customStyle="1" w:styleId="Szvegtrzs0">
    <w:name w:val="Szövegtörzs_"/>
    <w:basedOn w:val="Bekezdsalapbettpusa"/>
    <w:link w:val="Szvegtrzs1"/>
    <w:rsid w:val="004E6B72"/>
    <w:rPr>
      <w:rFonts w:ascii="Garamond" w:eastAsia="Garamond" w:hAnsi="Garamond" w:cs="Garamond"/>
    </w:rPr>
  </w:style>
  <w:style w:type="paragraph" w:customStyle="1" w:styleId="Szvegtrzs1">
    <w:name w:val="Szövegtörzs1"/>
    <w:basedOn w:val="Norml"/>
    <w:link w:val="Szvegtrzs0"/>
    <w:rsid w:val="004E6B72"/>
    <w:pPr>
      <w:widowControl w:val="0"/>
      <w:spacing w:after="240"/>
    </w:pPr>
    <w:rPr>
      <w:rFonts w:ascii="Garamond" w:eastAsia="Garamond" w:hAnsi="Garamond" w:cs="Garamond"/>
      <w:sz w:val="22"/>
      <w:szCs w:val="22"/>
      <w:lang w:eastAsia="en-US"/>
    </w:rPr>
  </w:style>
  <w:style w:type="character" w:customStyle="1" w:styleId="Cmsor10">
    <w:name w:val="Címsor #1_"/>
    <w:basedOn w:val="Bekezdsalapbettpusa"/>
    <w:link w:val="Cmsor11"/>
    <w:rsid w:val="007A728D"/>
    <w:rPr>
      <w:rFonts w:ascii="Times New Roman" w:eastAsia="Times New Roman" w:hAnsi="Times New Roman" w:cs="Times New Roman"/>
      <w:smallCaps/>
      <w:sz w:val="26"/>
      <w:szCs w:val="26"/>
    </w:rPr>
  </w:style>
  <w:style w:type="character" w:customStyle="1" w:styleId="Cmsor20">
    <w:name w:val="Címsor #2_"/>
    <w:basedOn w:val="Bekezdsalapbettpusa"/>
    <w:link w:val="Cmsor21"/>
    <w:rsid w:val="007A728D"/>
    <w:rPr>
      <w:rFonts w:ascii="Garamond" w:eastAsia="Garamond" w:hAnsi="Garamond" w:cs="Garamond"/>
      <w:b/>
      <w:bCs/>
    </w:rPr>
  </w:style>
  <w:style w:type="character" w:customStyle="1" w:styleId="Szvegtrzs2">
    <w:name w:val="Szövegtörzs (2)_"/>
    <w:basedOn w:val="Bekezdsalapbettpusa"/>
    <w:link w:val="Szvegtrzs20"/>
    <w:rsid w:val="007A728D"/>
    <w:rPr>
      <w:rFonts w:ascii="Times New Roman" w:eastAsia="Times New Roman" w:hAnsi="Times New Roman" w:cs="Times New Roman"/>
      <w:b/>
      <w:bCs/>
      <w:i/>
      <w:iCs/>
    </w:rPr>
  </w:style>
  <w:style w:type="paragraph" w:customStyle="1" w:styleId="Cmsor11">
    <w:name w:val="Címsor #1"/>
    <w:basedOn w:val="Norml"/>
    <w:link w:val="Cmsor10"/>
    <w:rsid w:val="007A728D"/>
    <w:pPr>
      <w:widowControl w:val="0"/>
      <w:spacing w:after="40"/>
      <w:jc w:val="center"/>
      <w:outlineLvl w:val="0"/>
    </w:pPr>
    <w:rPr>
      <w:smallCaps/>
      <w:sz w:val="26"/>
      <w:szCs w:val="26"/>
      <w:lang w:eastAsia="en-US"/>
    </w:rPr>
  </w:style>
  <w:style w:type="paragraph" w:customStyle="1" w:styleId="Cmsor21">
    <w:name w:val="Címsor #2"/>
    <w:basedOn w:val="Norml"/>
    <w:link w:val="Cmsor20"/>
    <w:rsid w:val="007A728D"/>
    <w:pPr>
      <w:widowControl w:val="0"/>
      <w:spacing w:after="240"/>
      <w:outlineLvl w:val="1"/>
    </w:pPr>
    <w:rPr>
      <w:rFonts w:ascii="Garamond" w:eastAsia="Garamond" w:hAnsi="Garamond" w:cs="Garamond"/>
      <w:b/>
      <w:bCs/>
      <w:sz w:val="22"/>
      <w:szCs w:val="22"/>
      <w:lang w:eastAsia="en-US"/>
    </w:rPr>
  </w:style>
  <w:style w:type="paragraph" w:customStyle="1" w:styleId="Szvegtrzs20">
    <w:name w:val="Szövegtörzs (2)"/>
    <w:basedOn w:val="Norml"/>
    <w:link w:val="Szvegtrzs2"/>
    <w:rsid w:val="007A728D"/>
    <w:pPr>
      <w:widowControl w:val="0"/>
      <w:spacing w:after="250"/>
    </w:pPr>
    <w:rPr>
      <w:b/>
      <w:bCs/>
      <w:i/>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781970">
      <w:bodyDiv w:val="1"/>
      <w:marLeft w:val="0"/>
      <w:marRight w:val="0"/>
      <w:marTop w:val="0"/>
      <w:marBottom w:val="0"/>
      <w:divBdr>
        <w:top w:val="none" w:sz="0" w:space="0" w:color="auto"/>
        <w:left w:val="none" w:sz="0" w:space="0" w:color="auto"/>
        <w:bottom w:val="none" w:sz="0" w:space="0" w:color="auto"/>
        <w:right w:val="none" w:sz="0" w:space="0" w:color="auto"/>
      </w:divBdr>
    </w:div>
    <w:div w:id="416251360">
      <w:bodyDiv w:val="1"/>
      <w:marLeft w:val="0"/>
      <w:marRight w:val="0"/>
      <w:marTop w:val="0"/>
      <w:marBottom w:val="0"/>
      <w:divBdr>
        <w:top w:val="none" w:sz="0" w:space="0" w:color="auto"/>
        <w:left w:val="none" w:sz="0" w:space="0" w:color="auto"/>
        <w:bottom w:val="none" w:sz="0" w:space="0" w:color="auto"/>
        <w:right w:val="none" w:sz="0" w:space="0" w:color="auto"/>
      </w:divBdr>
    </w:div>
    <w:div w:id="475537566">
      <w:bodyDiv w:val="1"/>
      <w:marLeft w:val="0"/>
      <w:marRight w:val="0"/>
      <w:marTop w:val="0"/>
      <w:marBottom w:val="0"/>
      <w:divBdr>
        <w:top w:val="none" w:sz="0" w:space="0" w:color="auto"/>
        <w:left w:val="none" w:sz="0" w:space="0" w:color="auto"/>
        <w:bottom w:val="none" w:sz="0" w:space="0" w:color="auto"/>
        <w:right w:val="none" w:sz="0" w:space="0" w:color="auto"/>
      </w:divBdr>
    </w:div>
    <w:div w:id="888078735">
      <w:bodyDiv w:val="1"/>
      <w:marLeft w:val="0"/>
      <w:marRight w:val="0"/>
      <w:marTop w:val="0"/>
      <w:marBottom w:val="0"/>
      <w:divBdr>
        <w:top w:val="none" w:sz="0" w:space="0" w:color="auto"/>
        <w:left w:val="none" w:sz="0" w:space="0" w:color="auto"/>
        <w:bottom w:val="none" w:sz="0" w:space="0" w:color="auto"/>
        <w:right w:val="none" w:sz="0" w:space="0" w:color="auto"/>
      </w:divBdr>
    </w:div>
    <w:div w:id="1402601584">
      <w:bodyDiv w:val="1"/>
      <w:marLeft w:val="0"/>
      <w:marRight w:val="0"/>
      <w:marTop w:val="0"/>
      <w:marBottom w:val="0"/>
      <w:divBdr>
        <w:top w:val="none" w:sz="0" w:space="0" w:color="auto"/>
        <w:left w:val="none" w:sz="0" w:space="0" w:color="auto"/>
        <w:bottom w:val="none" w:sz="0" w:space="0" w:color="auto"/>
        <w:right w:val="none" w:sz="0" w:space="0" w:color="auto"/>
      </w:divBdr>
    </w:div>
    <w:div w:id="1478566638">
      <w:bodyDiv w:val="1"/>
      <w:marLeft w:val="0"/>
      <w:marRight w:val="0"/>
      <w:marTop w:val="0"/>
      <w:marBottom w:val="0"/>
      <w:divBdr>
        <w:top w:val="none" w:sz="0" w:space="0" w:color="auto"/>
        <w:left w:val="none" w:sz="0" w:space="0" w:color="auto"/>
        <w:bottom w:val="none" w:sz="0" w:space="0" w:color="auto"/>
        <w:right w:val="none" w:sz="0" w:space="0" w:color="auto"/>
      </w:divBdr>
    </w:div>
    <w:div w:id="1559321978">
      <w:bodyDiv w:val="1"/>
      <w:marLeft w:val="0"/>
      <w:marRight w:val="0"/>
      <w:marTop w:val="0"/>
      <w:marBottom w:val="0"/>
      <w:divBdr>
        <w:top w:val="none" w:sz="0" w:space="0" w:color="auto"/>
        <w:left w:val="none" w:sz="0" w:space="0" w:color="auto"/>
        <w:bottom w:val="none" w:sz="0" w:space="0" w:color="auto"/>
        <w:right w:val="none" w:sz="0" w:space="0" w:color="auto"/>
      </w:divBdr>
    </w:div>
    <w:div w:id="1597979351">
      <w:bodyDiv w:val="1"/>
      <w:marLeft w:val="0"/>
      <w:marRight w:val="0"/>
      <w:marTop w:val="0"/>
      <w:marBottom w:val="0"/>
      <w:divBdr>
        <w:top w:val="none" w:sz="0" w:space="0" w:color="auto"/>
        <w:left w:val="none" w:sz="0" w:space="0" w:color="auto"/>
        <w:bottom w:val="none" w:sz="0" w:space="0" w:color="auto"/>
        <w:right w:val="none" w:sz="0" w:space="0" w:color="auto"/>
      </w:divBdr>
    </w:div>
    <w:div w:id="1678118998">
      <w:bodyDiv w:val="1"/>
      <w:marLeft w:val="0"/>
      <w:marRight w:val="0"/>
      <w:marTop w:val="0"/>
      <w:marBottom w:val="0"/>
      <w:divBdr>
        <w:top w:val="none" w:sz="0" w:space="0" w:color="auto"/>
        <w:left w:val="none" w:sz="0" w:space="0" w:color="auto"/>
        <w:bottom w:val="none" w:sz="0" w:space="0" w:color="auto"/>
        <w:right w:val="none" w:sz="0" w:space="0" w:color="auto"/>
      </w:divBdr>
    </w:div>
    <w:div w:id="1940409357">
      <w:bodyDiv w:val="1"/>
      <w:marLeft w:val="0"/>
      <w:marRight w:val="0"/>
      <w:marTop w:val="0"/>
      <w:marBottom w:val="0"/>
      <w:divBdr>
        <w:top w:val="none" w:sz="0" w:space="0" w:color="auto"/>
        <w:left w:val="none" w:sz="0" w:space="0" w:color="auto"/>
        <w:bottom w:val="none" w:sz="0" w:space="0" w:color="auto"/>
        <w:right w:val="none" w:sz="0" w:space="0" w:color="auto"/>
      </w:divBdr>
    </w:div>
    <w:div w:id="2116825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binet@hevizph.h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kabinet@hevizph.hu" TargetMode="External"/><Relationship Id="rId4" Type="http://schemas.openxmlformats.org/officeDocument/2006/relationships/settings" Target="settings.xml"/><Relationship Id="rId9" Type="http://schemas.openxmlformats.org/officeDocument/2006/relationships/hyperlink" Target="mailto:kabinet@hevizph.hu"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54C8ED-3623-4A2A-9423-1ACD2DC27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23</Pages>
  <Words>6259</Words>
  <Characters>43191</Characters>
  <Application>Microsoft Office Word</Application>
  <DocSecurity>0</DocSecurity>
  <Lines>359</Lines>
  <Paragraphs>98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49352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Nagymihály Csaba</dc:creator>
  <cp:keywords/>
  <dc:description/>
  <cp:lastModifiedBy>Lajkó Erzsébet Márta</cp:lastModifiedBy>
  <cp:revision>9</cp:revision>
  <cp:lastPrinted>2021-02-01T10:02:00Z</cp:lastPrinted>
  <dcterms:created xsi:type="dcterms:W3CDTF">2021-01-26T07:53:00Z</dcterms:created>
  <dcterms:modified xsi:type="dcterms:W3CDTF">2021-02-01T10:09:00Z</dcterms:modified>
</cp:coreProperties>
</file>