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1F2" w:rsidRPr="006971C9" w:rsidRDefault="009C337D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201</w:t>
      </w:r>
      <w:r w:rsidR="002F5D38">
        <w:rPr>
          <w:rFonts w:ascii="Arial" w:hAnsi="Arial" w:cs="Arial"/>
          <w:b/>
          <w:sz w:val="24"/>
          <w:szCs w:val="24"/>
        </w:rPr>
        <w:t xml:space="preserve">7. </w:t>
      </w:r>
      <w:r w:rsidR="00091322">
        <w:rPr>
          <w:rFonts w:ascii="Arial" w:hAnsi="Arial" w:cs="Arial"/>
          <w:b/>
          <w:sz w:val="24"/>
          <w:szCs w:val="24"/>
        </w:rPr>
        <w:t>február 23-</w:t>
      </w:r>
      <w:r w:rsidR="000D31CB" w:rsidRPr="006971C9">
        <w:rPr>
          <w:rFonts w:ascii="Arial" w:hAnsi="Arial" w:cs="Arial"/>
          <w:b/>
          <w:sz w:val="24"/>
          <w:szCs w:val="24"/>
        </w:rPr>
        <w:t>i</w:t>
      </w:r>
      <w:r w:rsidRPr="006971C9">
        <w:rPr>
          <w:rFonts w:ascii="Arial" w:hAnsi="Arial" w:cs="Arial"/>
          <w:b/>
          <w:sz w:val="24"/>
          <w:szCs w:val="24"/>
        </w:rPr>
        <w:t xml:space="preserve"> nyilvános ülésére</w:t>
      </w:r>
    </w:p>
    <w:p w:rsidR="00A101F2" w:rsidRPr="006971C9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E05F1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2F5D38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Tárgy:</w:t>
      </w:r>
      <w:r w:rsidRPr="004E121D">
        <w:rPr>
          <w:rFonts w:ascii="Arial" w:hAnsi="Arial" w:cs="Arial"/>
          <w:sz w:val="24"/>
          <w:szCs w:val="24"/>
        </w:rPr>
        <w:t xml:space="preserve"> </w:t>
      </w:r>
      <w:r w:rsidR="004E121D" w:rsidRPr="004E121D">
        <w:rPr>
          <w:rFonts w:ascii="Arial" w:hAnsi="Arial" w:cs="Arial"/>
          <w:sz w:val="24"/>
          <w:szCs w:val="24"/>
        </w:rPr>
        <w:t xml:space="preserve">   </w:t>
      </w:r>
      <w:r w:rsidR="002F5D38">
        <w:rPr>
          <w:rFonts w:ascii="Arial" w:hAnsi="Arial" w:cs="Arial"/>
          <w:sz w:val="24"/>
          <w:szCs w:val="24"/>
        </w:rPr>
        <w:tab/>
      </w:r>
      <w:r w:rsidR="002F5D38">
        <w:rPr>
          <w:rFonts w:ascii="Arial" w:hAnsi="Arial" w:cs="Arial"/>
          <w:sz w:val="24"/>
          <w:szCs w:val="24"/>
        </w:rPr>
        <w:tab/>
      </w:r>
      <w:r w:rsidR="002F5D38" w:rsidRPr="002F5D38">
        <w:rPr>
          <w:rFonts w:ascii="Arial" w:hAnsi="Arial" w:cs="Arial"/>
          <w:sz w:val="24"/>
          <w:szCs w:val="24"/>
        </w:rPr>
        <w:t>Döntés a vis maior támogatás felhasználásáról</w:t>
      </w:r>
    </w:p>
    <w:p w:rsidR="00A101F2" w:rsidRPr="004E121D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D41A9" w:rsidRDefault="005D41A9" w:rsidP="00A101F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5D41A9" w:rsidRDefault="005D41A9" w:rsidP="00A101F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5D41A9" w:rsidRDefault="005D41A9" w:rsidP="00A101F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Az előterjesztő:</w:t>
      </w:r>
      <w:r w:rsidRPr="006971C9">
        <w:rPr>
          <w:rFonts w:ascii="Arial" w:hAnsi="Arial" w:cs="Arial"/>
          <w:sz w:val="24"/>
          <w:szCs w:val="24"/>
        </w:rPr>
        <w:t xml:space="preserve"> </w:t>
      </w:r>
      <w:r w:rsidR="000D31CB" w:rsidRPr="006971C9">
        <w:rPr>
          <w:rFonts w:ascii="Arial" w:hAnsi="Arial" w:cs="Arial"/>
          <w:sz w:val="24"/>
          <w:szCs w:val="24"/>
        </w:rPr>
        <w:t xml:space="preserve">   </w:t>
      </w:r>
      <w:r w:rsidR="002F5D38">
        <w:rPr>
          <w:rFonts w:ascii="Arial" w:hAnsi="Arial" w:cs="Arial"/>
          <w:sz w:val="24"/>
          <w:szCs w:val="24"/>
        </w:rPr>
        <w:tab/>
      </w:r>
      <w:r w:rsidRPr="006971C9">
        <w:rPr>
          <w:rFonts w:ascii="Arial" w:hAnsi="Arial" w:cs="Arial"/>
          <w:sz w:val="24"/>
          <w:szCs w:val="24"/>
        </w:rPr>
        <w:t>Papp Gábor polgármester</w:t>
      </w:r>
    </w:p>
    <w:p w:rsidR="00A101F2" w:rsidRPr="006971C9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6971C9" w:rsidRDefault="000D31CB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4E121D" w:rsidRDefault="00A101F2" w:rsidP="000D31C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Készítette:</w:t>
      </w:r>
      <w:r w:rsidRPr="004E121D">
        <w:rPr>
          <w:rFonts w:ascii="Arial" w:hAnsi="Arial" w:cs="Arial"/>
          <w:sz w:val="24"/>
          <w:szCs w:val="24"/>
        </w:rPr>
        <w:t xml:space="preserve"> </w:t>
      </w:r>
      <w:r w:rsidR="004E121D" w:rsidRPr="004E121D">
        <w:rPr>
          <w:rFonts w:ascii="Arial" w:hAnsi="Arial" w:cs="Arial"/>
          <w:sz w:val="24"/>
          <w:szCs w:val="24"/>
        </w:rPr>
        <w:t xml:space="preserve">   </w:t>
      </w:r>
      <w:r w:rsidR="002F5D38">
        <w:rPr>
          <w:rFonts w:ascii="Arial" w:hAnsi="Arial" w:cs="Arial"/>
          <w:sz w:val="24"/>
          <w:szCs w:val="24"/>
        </w:rPr>
        <w:tab/>
        <w:t>Babics Tamás környezetvédelmi ügyintéző</w:t>
      </w:r>
    </w:p>
    <w:p w:rsidR="00A101F2" w:rsidRPr="004E121D" w:rsidRDefault="00A101F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0D31CB" w:rsidRPr="004E121D" w:rsidRDefault="000D31CB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A101F2" w:rsidRDefault="00A101F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Megtárgyalta:</w:t>
      </w:r>
      <w:r w:rsidRPr="004E121D">
        <w:rPr>
          <w:rFonts w:ascii="Arial" w:hAnsi="Arial" w:cs="Arial"/>
          <w:sz w:val="24"/>
          <w:szCs w:val="24"/>
        </w:rPr>
        <w:t xml:space="preserve"> </w:t>
      </w:r>
      <w:r w:rsidR="004E121D" w:rsidRPr="004E121D">
        <w:rPr>
          <w:rFonts w:ascii="Arial" w:hAnsi="Arial" w:cs="Arial"/>
          <w:sz w:val="24"/>
          <w:szCs w:val="24"/>
        </w:rPr>
        <w:t xml:space="preserve">   </w:t>
      </w:r>
      <w:r w:rsidR="002F5D38">
        <w:rPr>
          <w:rFonts w:ascii="Arial" w:hAnsi="Arial" w:cs="Arial"/>
          <w:sz w:val="24"/>
          <w:szCs w:val="24"/>
        </w:rPr>
        <w:tab/>
      </w:r>
      <w:r w:rsidR="002F5D38" w:rsidRPr="00B91DFC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5D41A9" w:rsidRPr="004E121D" w:rsidRDefault="005D41A9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Oktatási, Kulturális és Sport Bizottság</w:t>
      </w: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0D31CB" w:rsidRPr="004E121D" w:rsidRDefault="000D31CB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4E121D" w:rsidRDefault="00A101F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ellenőrizte:</w:t>
      </w:r>
      <w:r w:rsidR="004E121D">
        <w:rPr>
          <w:rFonts w:ascii="Arial" w:hAnsi="Arial" w:cs="Arial"/>
          <w:sz w:val="24"/>
          <w:szCs w:val="24"/>
        </w:rPr>
        <w:t xml:space="preserve">    </w:t>
      </w:r>
      <w:r w:rsidR="004B5ACF">
        <w:rPr>
          <w:rFonts w:ascii="Arial" w:hAnsi="Arial" w:cs="Arial"/>
          <w:sz w:val="24"/>
          <w:szCs w:val="24"/>
        </w:rPr>
        <w:t>D</w:t>
      </w:r>
      <w:r w:rsidR="000D31CB" w:rsidRPr="006971C9">
        <w:rPr>
          <w:rFonts w:ascii="Arial" w:hAnsi="Arial" w:cs="Arial"/>
          <w:sz w:val="24"/>
          <w:szCs w:val="24"/>
        </w:rPr>
        <w:t xml:space="preserve">r. Tüske </w:t>
      </w:r>
      <w:r w:rsidR="000D31CB" w:rsidRPr="004E121D">
        <w:rPr>
          <w:rFonts w:ascii="Arial" w:hAnsi="Arial" w:cs="Arial"/>
          <w:sz w:val="24"/>
          <w:szCs w:val="24"/>
        </w:rPr>
        <w:t>Róbert jegyző</w:t>
      </w: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4E121D" w:rsidRDefault="00A101F2" w:rsidP="00A101F2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A101F2" w:rsidRPr="004E121D" w:rsidRDefault="005D41A9" w:rsidP="00A101F2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  <w:bookmarkStart w:id="0" w:name="_GoBack"/>
      <w:bookmarkEnd w:id="0"/>
    </w:p>
    <w:p w:rsidR="001E537C" w:rsidRDefault="006971C9" w:rsidP="00A101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</w:t>
      </w:r>
      <w:r w:rsidR="000D31CB" w:rsidRPr="004E121D">
        <w:rPr>
          <w:rFonts w:ascii="Arial" w:hAnsi="Arial" w:cs="Arial"/>
          <w:sz w:val="24"/>
          <w:szCs w:val="24"/>
        </w:rPr>
        <w:t xml:space="preserve">  </w:t>
      </w:r>
      <w:r w:rsidR="00A101F2" w:rsidRPr="004E121D">
        <w:rPr>
          <w:rFonts w:ascii="Arial" w:hAnsi="Arial" w:cs="Arial"/>
          <w:sz w:val="24"/>
          <w:szCs w:val="24"/>
        </w:rPr>
        <w:t>polgármester</w:t>
      </w:r>
    </w:p>
    <w:p w:rsidR="00924E29" w:rsidRDefault="001E537C" w:rsidP="001E5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1E5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1E537C" w:rsidP="001E5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1E537C" w:rsidP="001E5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1E537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3733AB" w:rsidRDefault="003733AB" w:rsidP="009C337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733AB" w:rsidRDefault="003733AB" w:rsidP="009C337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733AB" w:rsidRPr="003733AB" w:rsidRDefault="003733AB" w:rsidP="003733AB">
      <w:pPr>
        <w:pStyle w:val="Szvegtrzs2"/>
        <w:shd w:val="clear" w:color="auto" w:fill="auto"/>
        <w:tabs>
          <w:tab w:val="left" w:pos="324"/>
        </w:tabs>
        <w:spacing w:line="240" w:lineRule="auto"/>
        <w:jc w:val="center"/>
        <w:rPr>
          <w:rFonts w:ascii="Arial" w:eastAsia="Calibri" w:hAnsi="Arial" w:cs="Arial"/>
          <w:b/>
          <w:sz w:val="22"/>
          <w:szCs w:val="22"/>
        </w:rPr>
      </w:pPr>
    </w:p>
    <w:p w:rsidR="003733AB" w:rsidRPr="003733AB" w:rsidRDefault="003733AB" w:rsidP="003733AB">
      <w:pPr>
        <w:pStyle w:val="Szvegtrzs2"/>
        <w:shd w:val="clear" w:color="auto" w:fill="auto"/>
        <w:tabs>
          <w:tab w:val="left" w:pos="324"/>
        </w:tabs>
        <w:spacing w:line="24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3733AB" w:rsidRPr="003733AB" w:rsidRDefault="003733AB" w:rsidP="003733AB">
      <w:pPr>
        <w:pStyle w:val="Szvegtrzs2"/>
        <w:shd w:val="clear" w:color="auto" w:fill="auto"/>
        <w:tabs>
          <w:tab w:val="left" w:pos="324"/>
        </w:tabs>
        <w:spacing w:line="240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3733AB">
        <w:rPr>
          <w:rFonts w:ascii="Arial" w:eastAsia="Calibri" w:hAnsi="Arial" w:cs="Arial"/>
          <w:b/>
          <w:sz w:val="22"/>
          <w:szCs w:val="22"/>
        </w:rPr>
        <w:t>Tisztelt Képviselő-testület!</w:t>
      </w:r>
    </w:p>
    <w:p w:rsidR="003733AB" w:rsidRPr="003733AB" w:rsidRDefault="003733AB" w:rsidP="003733AB">
      <w:pPr>
        <w:pStyle w:val="Szvegtrzs2"/>
        <w:shd w:val="clear" w:color="auto" w:fill="auto"/>
        <w:tabs>
          <w:tab w:val="left" w:pos="324"/>
        </w:tabs>
        <w:spacing w:line="240" w:lineRule="auto"/>
        <w:jc w:val="both"/>
        <w:rPr>
          <w:rFonts w:ascii="Arial" w:eastAsia="Calibri" w:hAnsi="Arial" w:cs="Arial"/>
          <w:b/>
          <w:sz w:val="22"/>
          <w:szCs w:val="22"/>
        </w:rPr>
      </w:pPr>
    </w:p>
    <w:p w:rsidR="003733AB" w:rsidRPr="003733AB" w:rsidRDefault="003733AB" w:rsidP="003733AB">
      <w:pPr>
        <w:pStyle w:val="Szvegtrzs2"/>
        <w:shd w:val="clear" w:color="auto" w:fill="auto"/>
        <w:tabs>
          <w:tab w:val="left" w:pos="324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</w:p>
    <w:p w:rsidR="003733AB" w:rsidRPr="003733AB" w:rsidRDefault="003733AB" w:rsidP="003733AB">
      <w:pPr>
        <w:pStyle w:val="Szvegtrzs2"/>
        <w:shd w:val="clear" w:color="auto" w:fill="auto"/>
        <w:tabs>
          <w:tab w:val="left" w:pos="324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  <w:r w:rsidRPr="003733AB">
        <w:rPr>
          <w:rFonts w:ascii="Arial" w:eastAsia="Calibri" w:hAnsi="Arial" w:cs="Arial"/>
          <w:sz w:val="22"/>
          <w:szCs w:val="22"/>
        </w:rPr>
        <w:t>Hévíz Város Önkormányzata út, közmű és műtárgyai, és épület helyreállítása miatt nyújtott be vis maior pályázatot a 2016 június 5-i felhőszakadás okozta káreseményekre vis maior támogatás részletes szabályairól szóló 9/2011. (II.15) Korm. rendelet (továbbiakban: rendelet) szerint. A benyújtott támogatási igényünk a pályázat alapján 54 392 995 Ft volt.</w:t>
      </w:r>
    </w:p>
    <w:p w:rsidR="003733AB" w:rsidRPr="003733AB" w:rsidRDefault="003733AB" w:rsidP="003733AB">
      <w:pPr>
        <w:pStyle w:val="Szvegtrzs2"/>
        <w:shd w:val="clear" w:color="auto" w:fill="auto"/>
        <w:tabs>
          <w:tab w:val="left" w:pos="324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</w:p>
    <w:p w:rsidR="003733AB" w:rsidRPr="003733AB" w:rsidRDefault="003733AB" w:rsidP="003733AB">
      <w:pPr>
        <w:pStyle w:val="Szvegtrzs2"/>
        <w:shd w:val="clear" w:color="auto" w:fill="auto"/>
        <w:tabs>
          <w:tab w:val="left" w:pos="324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  <w:r w:rsidRPr="003733AB">
        <w:rPr>
          <w:rFonts w:ascii="Arial" w:eastAsia="Calibri" w:hAnsi="Arial" w:cs="Arial"/>
          <w:sz w:val="22"/>
          <w:szCs w:val="22"/>
        </w:rPr>
        <w:t xml:space="preserve">A katasztrófavédelem és a kormányhivatal helyszíni bejárásán az eseményt vis maior eseménynek minősítette. A helyszíni jegyzőkönyvben foglaltak szerint a 2016. június 5-i esőzés az önkormányzati utakban, közművekben és épületekben károkat okozott. </w:t>
      </w:r>
    </w:p>
    <w:p w:rsidR="003733AB" w:rsidRPr="003733AB" w:rsidRDefault="003733AB" w:rsidP="003733AB">
      <w:pPr>
        <w:pStyle w:val="Szvegtrzs2"/>
        <w:shd w:val="clear" w:color="auto" w:fill="auto"/>
        <w:tabs>
          <w:tab w:val="left" w:pos="324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</w:p>
    <w:p w:rsidR="003733AB" w:rsidRPr="003733AB" w:rsidRDefault="003733AB" w:rsidP="003733AB">
      <w:pPr>
        <w:pStyle w:val="Szvegtrzs2"/>
        <w:shd w:val="clear" w:color="auto" w:fill="auto"/>
        <w:tabs>
          <w:tab w:val="left" w:pos="324"/>
        </w:tabs>
        <w:spacing w:line="240" w:lineRule="auto"/>
        <w:jc w:val="both"/>
        <w:rPr>
          <w:rFonts w:ascii="Arial" w:eastAsia="Calibri" w:hAnsi="Arial" w:cs="Arial"/>
          <w:sz w:val="22"/>
          <w:szCs w:val="22"/>
          <w:u w:val="single"/>
        </w:rPr>
      </w:pPr>
      <w:r w:rsidRPr="003733AB">
        <w:rPr>
          <w:rFonts w:ascii="Arial" w:eastAsia="Calibri" w:hAnsi="Arial" w:cs="Arial"/>
          <w:sz w:val="22"/>
          <w:szCs w:val="22"/>
          <w:u w:val="single"/>
        </w:rPr>
        <w:t>A belügyminiszter 2016. december 8-án a pályázatunkat elbírálta, döntése indokolása szerint:</w:t>
      </w:r>
    </w:p>
    <w:p w:rsidR="003733AB" w:rsidRPr="003733AB" w:rsidRDefault="003733AB" w:rsidP="003733AB">
      <w:pPr>
        <w:pStyle w:val="Szvegtrzs2"/>
        <w:shd w:val="clear" w:color="auto" w:fill="auto"/>
        <w:tabs>
          <w:tab w:val="left" w:pos="324"/>
        </w:tabs>
        <w:spacing w:line="240" w:lineRule="auto"/>
        <w:jc w:val="both"/>
        <w:rPr>
          <w:rFonts w:ascii="Arial" w:eastAsia="Calibri" w:hAnsi="Arial" w:cs="Arial"/>
          <w:sz w:val="22"/>
          <w:szCs w:val="22"/>
          <w:u w:val="single"/>
        </w:rPr>
      </w:pPr>
    </w:p>
    <w:p w:rsidR="003733AB" w:rsidRPr="003733AB" w:rsidRDefault="003733AB" w:rsidP="003733AB">
      <w:pPr>
        <w:pStyle w:val="Szvegtrzs2"/>
        <w:numPr>
          <w:ilvl w:val="0"/>
          <w:numId w:val="1"/>
        </w:numPr>
        <w:shd w:val="clear" w:color="auto" w:fill="auto"/>
        <w:tabs>
          <w:tab w:val="left" w:pos="324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  <w:r w:rsidRPr="003733AB">
        <w:rPr>
          <w:rFonts w:ascii="Arial" w:eastAsia="Calibri" w:hAnsi="Arial" w:cs="Arial"/>
          <w:sz w:val="22"/>
          <w:szCs w:val="22"/>
        </w:rPr>
        <w:t xml:space="preserve">A szakértői vélemény szerint a közmű és műtárgyai esetében az építési éve nem ismert (több évtizede történt) jelentős felújítás az elmúlt 10 évben nem volt. </w:t>
      </w:r>
    </w:p>
    <w:p w:rsidR="003733AB" w:rsidRPr="003733AB" w:rsidRDefault="003733AB" w:rsidP="003733AB">
      <w:pPr>
        <w:pStyle w:val="Szvegtrzs2"/>
        <w:numPr>
          <w:ilvl w:val="0"/>
          <w:numId w:val="1"/>
        </w:numPr>
        <w:shd w:val="clear" w:color="auto" w:fill="auto"/>
        <w:tabs>
          <w:tab w:val="left" w:pos="324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  <w:r w:rsidRPr="003733AB">
        <w:rPr>
          <w:rFonts w:ascii="Arial" w:eastAsia="Calibri" w:hAnsi="Arial" w:cs="Arial"/>
          <w:sz w:val="22"/>
          <w:szCs w:val="22"/>
        </w:rPr>
        <w:t xml:space="preserve">Egyes burkolatlan belvízelvezető árkok fűvel erősen benőtt állapotban voltak. A rendelet 2/A. § (3) bekezdése szerint támogatás csak a káresemény bekövetkezését megelőző állapot visszaállítására igényelhető, nem igényelhető támogatás az elmaradt felújításból, karbantartásból eredő, korábban megelőzhető károk helyreállítására, új beruházásra, fejlesztésre és felújítási előirányzatok pótlására. A fényképek alapján megállapítható, hogy a tervezett munkálatok egy része fejlesztésnek minősül, továbbá korábbi karbantartás hiányából eredő kár. Ezek alapján a közművek helyreállítása csökkentett műszaki tartalom mellett támogatható. </w:t>
      </w:r>
    </w:p>
    <w:p w:rsidR="003733AB" w:rsidRPr="003733AB" w:rsidRDefault="003733AB" w:rsidP="003733AB">
      <w:pPr>
        <w:pStyle w:val="Szvegtrzs2"/>
        <w:numPr>
          <w:ilvl w:val="0"/>
          <w:numId w:val="1"/>
        </w:numPr>
        <w:shd w:val="clear" w:color="auto" w:fill="auto"/>
        <w:tabs>
          <w:tab w:val="left" w:pos="324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  <w:r w:rsidRPr="003733AB">
        <w:rPr>
          <w:rFonts w:ascii="Arial" w:eastAsia="Calibri" w:hAnsi="Arial" w:cs="Arial"/>
          <w:sz w:val="22"/>
          <w:szCs w:val="22"/>
        </w:rPr>
        <w:t xml:space="preserve">Utak esetében megállapítható, hogy nem minden esetben biztosított a csapadékvíz elvezetés, így a lehulló nagy mennyiségű eső jelentős károkat okozhatott az utak burkolatában és padkájában (zúzott kő, kavics), mely károsodás újabb rendkívüli esőzés hatására meg fog ismétlődni a helyreállítás ellenére is. Javasolt a belterületi vízelvezetés kiépítése a további károk megelőzése érdekében, mely költség azonban fejlesztésnek minősül, így a vis maior előirányzatból nem támogatható. A Honvéd u. (1118 hrsz.) és Széchenyi utca déli oldala (hrsz. 932/1) esetében a járda melletti termőföld vizatöltés és füvesítés folyó jellegű működési kiadásnak minősül, amely nem támogatható. A fentiek alapján az utak helyreállítása csökkentett műszaki tartalom mellett támogatható. </w:t>
      </w:r>
    </w:p>
    <w:p w:rsidR="003733AB" w:rsidRPr="003733AB" w:rsidRDefault="003733AB" w:rsidP="003733AB">
      <w:pPr>
        <w:pStyle w:val="Szvegtrzs2"/>
        <w:numPr>
          <w:ilvl w:val="0"/>
          <w:numId w:val="1"/>
        </w:numPr>
        <w:shd w:val="clear" w:color="auto" w:fill="auto"/>
        <w:tabs>
          <w:tab w:val="left" w:pos="324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  <w:r w:rsidRPr="003733AB">
        <w:rPr>
          <w:rFonts w:ascii="Arial" w:eastAsia="Calibri" w:hAnsi="Arial" w:cs="Arial"/>
          <w:sz w:val="22"/>
          <w:szCs w:val="22"/>
        </w:rPr>
        <w:t xml:space="preserve">Az Orvosi Rendelő esetében a szakértői vélemény a helyszíni jegyzőkönyvben a hatóságok által megállapított kármértékhez képest jelentő eltérést tartalmaz (79 m2 helyett 165 m2 vakolás), ami fejlesztésnek minősül és nem támogatható. A rendelőnél az AEGON Biztosító Zrt. által elismert helyreállítási költségek és az épületre kifizetett kártérítés különbözete támogatható. </w:t>
      </w:r>
    </w:p>
    <w:p w:rsidR="003733AB" w:rsidRPr="003733AB" w:rsidRDefault="003733AB" w:rsidP="003733AB">
      <w:pPr>
        <w:pStyle w:val="Szvegtrzs2"/>
        <w:numPr>
          <w:ilvl w:val="0"/>
          <w:numId w:val="1"/>
        </w:numPr>
        <w:shd w:val="clear" w:color="auto" w:fill="auto"/>
        <w:tabs>
          <w:tab w:val="left" w:pos="324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  <w:r w:rsidRPr="003733AB">
        <w:rPr>
          <w:rFonts w:ascii="Arial" w:eastAsia="Calibri" w:hAnsi="Arial" w:cs="Arial"/>
          <w:sz w:val="22"/>
          <w:szCs w:val="22"/>
        </w:rPr>
        <w:t xml:space="preserve">Az Illyés Gyula Általános Iskolát és a hozzá tartozó Sportcsarnokot - az önkormányzat nyilatkozata szerint - a Klebelsberg Intézményfenntartó Központ (KLIK) működteti. A rendelet 2/A. § (1) bekezdése alapján a helyi önkormányzat támogatást igényelhet a helyi önkormányzat tulajdonában lévő kötelező önkormányzati feladatok ellátását szolgáló vagy helyi önkormányzat által törvény alapján kötelezően működtetett épületben keletkezett károk helyreállítására, a biztosításból megtérülő károk figyelembevételével. Az iskolában az önkormányzat kötelező feladatot nem lát el, így az iskola és a sportcsarnok helyreállításának </w:t>
      </w:r>
      <w:r w:rsidRPr="003733AB">
        <w:rPr>
          <w:rFonts w:ascii="Arial" w:eastAsia="Calibri" w:hAnsi="Arial" w:cs="Arial"/>
          <w:sz w:val="22"/>
          <w:szCs w:val="22"/>
        </w:rPr>
        <w:lastRenderedPageBreak/>
        <w:t xml:space="preserve">költsége nem finanszírozható a vis maior előirányzat terhére. A veszélyhelyzet megszüntetése és a károk rendezése érdekében a Belügyminisztérium felvette a kapcsolatot a </w:t>
      </w:r>
      <w:proofErr w:type="spellStart"/>
      <w:r w:rsidRPr="003733AB">
        <w:rPr>
          <w:rFonts w:ascii="Arial" w:eastAsia="Calibri" w:hAnsi="Arial" w:cs="Arial"/>
          <w:sz w:val="22"/>
          <w:szCs w:val="22"/>
        </w:rPr>
        <w:t>KLIK-el</w:t>
      </w:r>
      <w:proofErr w:type="spellEnd"/>
      <w:r w:rsidRPr="003733AB">
        <w:rPr>
          <w:rFonts w:ascii="Arial" w:eastAsia="Calibri" w:hAnsi="Arial" w:cs="Arial"/>
          <w:sz w:val="22"/>
          <w:szCs w:val="22"/>
        </w:rPr>
        <w:t xml:space="preserve"> és az </w:t>
      </w:r>
      <w:proofErr w:type="spellStart"/>
      <w:r w:rsidRPr="003733AB">
        <w:rPr>
          <w:rFonts w:ascii="Arial" w:eastAsia="Calibri" w:hAnsi="Arial" w:cs="Arial"/>
          <w:sz w:val="22"/>
          <w:szCs w:val="22"/>
        </w:rPr>
        <w:t>EMMI-vel</w:t>
      </w:r>
      <w:proofErr w:type="spellEnd"/>
      <w:r w:rsidRPr="003733AB">
        <w:rPr>
          <w:rFonts w:ascii="Arial" w:eastAsia="Calibri" w:hAnsi="Arial" w:cs="Arial"/>
          <w:sz w:val="22"/>
          <w:szCs w:val="22"/>
        </w:rPr>
        <w:t>. A KLIK költségvetésébe 2013. óta évi 300 millió forint kerül betervezésre a hasonló vis maior károk megoldása érdekében. A műszaki szakértői vélemény és költségvetés elkészítésének költsége - az elismert helyreállítási költségekkel arányosan csökkentett mértékben támogatható. Az AEGON Biztosító Zrt. kártájékoztató levele szerint az Illyés Gyula Általános Iskola és a Sportcsarnok 13%-on, az Orvosi Rendelő 60 %-on alulbiztosítottnak minősül. A fentiek alapján javasoljuk az érintett intézményekre vonatkozó biztosítási kötvények megfelelő értéken történő aktualizálását a jövőbeni károk finanszírozási problémájának elkerülése érdekében. Az elismert helyreállítási költségek 70%-os intenzitással támogathatók (rendelet 7. § (2) bekezdés b) pontja alapján jogcímenként ezer forintra kerekítve).</w:t>
      </w:r>
    </w:p>
    <w:p w:rsidR="003733AB" w:rsidRPr="003733AB" w:rsidRDefault="003733AB" w:rsidP="003733AB">
      <w:pPr>
        <w:pStyle w:val="Szvegtrzs2"/>
        <w:shd w:val="clear" w:color="auto" w:fill="auto"/>
        <w:tabs>
          <w:tab w:val="left" w:pos="324"/>
        </w:tabs>
        <w:spacing w:line="240" w:lineRule="auto"/>
        <w:ind w:left="360"/>
        <w:jc w:val="both"/>
        <w:rPr>
          <w:rFonts w:ascii="Arial" w:eastAsia="Calibri" w:hAnsi="Arial" w:cs="Arial"/>
          <w:sz w:val="22"/>
          <w:szCs w:val="22"/>
        </w:rPr>
      </w:pPr>
    </w:p>
    <w:p w:rsidR="003733AB" w:rsidRPr="003733AB" w:rsidRDefault="003733AB" w:rsidP="003733AB">
      <w:pPr>
        <w:pStyle w:val="Szvegtrzs2"/>
        <w:shd w:val="clear" w:color="auto" w:fill="auto"/>
        <w:tabs>
          <w:tab w:val="left" w:pos="324"/>
        </w:tabs>
        <w:spacing w:line="240" w:lineRule="auto"/>
        <w:ind w:left="360"/>
        <w:jc w:val="both"/>
        <w:rPr>
          <w:rFonts w:ascii="Arial" w:eastAsia="Calibri" w:hAnsi="Arial" w:cs="Arial"/>
          <w:sz w:val="22"/>
          <w:szCs w:val="22"/>
        </w:rPr>
      </w:pPr>
      <w:r w:rsidRPr="003733AB">
        <w:rPr>
          <w:rFonts w:ascii="Arial" w:eastAsia="Calibri" w:hAnsi="Arial" w:cs="Arial"/>
          <w:sz w:val="22"/>
          <w:szCs w:val="22"/>
        </w:rPr>
        <w:t>A 2016 december 8-i döntés szerinti támogatás mértéke:</w:t>
      </w:r>
    </w:p>
    <w:p w:rsidR="003733AB" w:rsidRPr="003733AB" w:rsidRDefault="003733AB" w:rsidP="003733AB">
      <w:pPr>
        <w:pStyle w:val="Szvegtrzs2"/>
        <w:shd w:val="clear" w:color="auto" w:fill="auto"/>
        <w:tabs>
          <w:tab w:val="left" w:pos="324"/>
        </w:tabs>
        <w:spacing w:line="240" w:lineRule="auto"/>
        <w:ind w:left="360"/>
        <w:jc w:val="both"/>
        <w:rPr>
          <w:rFonts w:ascii="Arial" w:eastAsia="Calibri" w:hAnsi="Arial" w:cs="Arial"/>
          <w:sz w:val="22"/>
          <w:szCs w:val="22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3271"/>
        <w:gridCol w:w="2898"/>
        <w:gridCol w:w="2898"/>
      </w:tblGrid>
      <w:tr w:rsidR="003733AB" w:rsidTr="005B073E">
        <w:tc>
          <w:tcPr>
            <w:tcW w:w="3271" w:type="dxa"/>
          </w:tcPr>
          <w:p w:rsidR="003733AB" w:rsidRPr="003733AB" w:rsidRDefault="003733AB" w:rsidP="005B073E">
            <w:pPr>
              <w:pStyle w:val="Szvegtrzs2"/>
              <w:shd w:val="clear" w:color="auto" w:fill="auto"/>
              <w:tabs>
                <w:tab w:val="left" w:pos="324"/>
              </w:tabs>
              <w:spacing w:line="24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898" w:type="dxa"/>
          </w:tcPr>
          <w:p w:rsidR="003733AB" w:rsidRPr="003733AB" w:rsidRDefault="003733AB" w:rsidP="005B073E">
            <w:pPr>
              <w:pStyle w:val="Szvegtrzs2"/>
              <w:shd w:val="clear" w:color="auto" w:fill="auto"/>
              <w:tabs>
                <w:tab w:val="left" w:pos="324"/>
              </w:tabs>
              <w:spacing w:line="24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733AB">
              <w:rPr>
                <w:rFonts w:ascii="Arial" w:eastAsia="Calibri" w:hAnsi="Arial" w:cs="Arial"/>
                <w:sz w:val="22"/>
                <w:szCs w:val="22"/>
              </w:rPr>
              <w:t>Támogatás Ft</w:t>
            </w:r>
          </w:p>
        </w:tc>
        <w:tc>
          <w:tcPr>
            <w:tcW w:w="2898" w:type="dxa"/>
          </w:tcPr>
          <w:p w:rsidR="003733AB" w:rsidRPr="003733AB" w:rsidRDefault="003733AB" w:rsidP="005B073E">
            <w:pPr>
              <w:pStyle w:val="Szvegtrzs2"/>
              <w:shd w:val="clear" w:color="auto" w:fill="auto"/>
              <w:tabs>
                <w:tab w:val="left" w:pos="324"/>
              </w:tabs>
              <w:spacing w:line="24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733AB">
              <w:rPr>
                <w:rFonts w:ascii="Arial" w:eastAsia="Calibri" w:hAnsi="Arial" w:cs="Arial"/>
                <w:sz w:val="22"/>
                <w:szCs w:val="22"/>
              </w:rPr>
              <w:t>Támogatás mértéke %</w:t>
            </w:r>
          </w:p>
        </w:tc>
      </w:tr>
      <w:tr w:rsidR="003733AB" w:rsidTr="005B073E">
        <w:tc>
          <w:tcPr>
            <w:tcW w:w="3271" w:type="dxa"/>
          </w:tcPr>
          <w:p w:rsidR="003733AB" w:rsidRPr="003733AB" w:rsidRDefault="003733AB" w:rsidP="005B073E">
            <w:pPr>
              <w:pStyle w:val="Szvegtrzs2"/>
              <w:shd w:val="clear" w:color="auto" w:fill="auto"/>
              <w:tabs>
                <w:tab w:val="left" w:pos="324"/>
              </w:tabs>
              <w:spacing w:line="24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3733AB">
              <w:rPr>
                <w:rFonts w:ascii="Arial" w:eastAsia="Calibri" w:hAnsi="Arial" w:cs="Arial"/>
                <w:sz w:val="22"/>
                <w:szCs w:val="22"/>
              </w:rPr>
              <w:t>Helyreállítás</w:t>
            </w:r>
          </w:p>
        </w:tc>
        <w:tc>
          <w:tcPr>
            <w:tcW w:w="2898" w:type="dxa"/>
          </w:tcPr>
          <w:p w:rsidR="003733AB" w:rsidRPr="003733AB" w:rsidRDefault="003733AB" w:rsidP="005B073E">
            <w:pPr>
              <w:pStyle w:val="Szvegtrzs2"/>
              <w:shd w:val="clear" w:color="auto" w:fill="auto"/>
              <w:tabs>
                <w:tab w:val="left" w:pos="324"/>
              </w:tabs>
              <w:spacing w:line="24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733AB">
              <w:rPr>
                <w:rFonts w:ascii="Arial" w:eastAsia="Calibri" w:hAnsi="Arial" w:cs="Arial"/>
                <w:sz w:val="22"/>
                <w:szCs w:val="22"/>
              </w:rPr>
              <w:t>12 082 000</w:t>
            </w:r>
          </w:p>
        </w:tc>
        <w:tc>
          <w:tcPr>
            <w:tcW w:w="2898" w:type="dxa"/>
          </w:tcPr>
          <w:p w:rsidR="003733AB" w:rsidRPr="003733AB" w:rsidRDefault="003733AB" w:rsidP="005B073E">
            <w:pPr>
              <w:pStyle w:val="Szvegtrzs2"/>
              <w:shd w:val="clear" w:color="auto" w:fill="auto"/>
              <w:tabs>
                <w:tab w:val="left" w:pos="324"/>
              </w:tabs>
              <w:spacing w:line="240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733AB">
              <w:rPr>
                <w:rFonts w:ascii="Arial" w:eastAsia="Calibri" w:hAnsi="Arial" w:cs="Arial"/>
                <w:sz w:val="22"/>
                <w:szCs w:val="22"/>
              </w:rPr>
              <w:t>69,98</w:t>
            </w:r>
          </w:p>
        </w:tc>
      </w:tr>
    </w:tbl>
    <w:p w:rsidR="003733AB" w:rsidRPr="003733AB" w:rsidRDefault="003733AB" w:rsidP="003733AB">
      <w:pPr>
        <w:pStyle w:val="Szvegtrzs2"/>
        <w:shd w:val="clear" w:color="auto" w:fill="auto"/>
        <w:tabs>
          <w:tab w:val="left" w:pos="324"/>
        </w:tabs>
        <w:spacing w:line="240" w:lineRule="auto"/>
        <w:ind w:left="360"/>
        <w:jc w:val="both"/>
        <w:rPr>
          <w:rFonts w:ascii="Arial" w:eastAsia="Calibri" w:hAnsi="Arial" w:cs="Arial"/>
          <w:sz w:val="22"/>
          <w:szCs w:val="22"/>
        </w:rPr>
      </w:pPr>
    </w:p>
    <w:p w:rsidR="003733AB" w:rsidRDefault="003733AB" w:rsidP="003733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2016. december 22-én a belügyminiszteri döntés az időközben hozzájuk beérkezett információk alapján kiegészítésre került.</w:t>
      </w:r>
    </w:p>
    <w:p w:rsidR="003733AB" w:rsidRDefault="003733AB" w:rsidP="003733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733AB" w:rsidRPr="003733AB" w:rsidRDefault="003733AB" w:rsidP="003733AB">
      <w:pPr>
        <w:pStyle w:val="Szvegtrzs2"/>
        <w:shd w:val="clear" w:color="auto" w:fill="auto"/>
        <w:tabs>
          <w:tab w:val="left" w:pos="324"/>
        </w:tabs>
        <w:spacing w:line="240" w:lineRule="auto"/>
        <w:jc w:val="both"/>
        <w:rPr>
          <w:rFonts w:ascii="Arial" w:eastAsia="Calibri" w:hAnsi="Arial" w:cs="Arial"/>
          <w:sz w:val="22"/>
          <w:szCs w:val="22"/>
          <w:u w:val="single"/>
        </w:rPr>
      </w:pPr>
      <w:r w:rsidRPr="003733AB">
        <w:rPr>
          <w:rFonts w:ascii="Arial" w:eastAsia="Calibri" w:hAnsi="Arial" w:cs="Arial"/>
          <w:sz w:val="22"/>
          <w:szCs w:val="22"/>
          <w:u w:val="single"/>
        </w:rPr>
        <w:t>A belügyminiszter 2016. december 22-i kiegészítő döntése indokolása szerint:</w:t>
      </w:r>
    </w:p>
    <w:p w:rsidR="003733AB" w:rsidRDefault="003733AB" w:rsidP="003733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733AB" w:rsidRDefault="003733AB" w:rsidP="003733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35B69">
        <w:rPr>
          <w:rFonts w:ascii="Arial" w:hAnsi="Arial" w:cs="Arial"/>
        </w:rPr>
        <w:t>A 2016.</w:t>
      </w:r>
      <w:r>
        <w:rPr>
          <w:rFonts w:ascii="Arial" w:hAnsi="Arial" w:cs="Arial"/>
        </w:rPr>
        <w:t xml:space="preserve"> december 8-</w:t>
      </w:r>
      <w:r w:rsidRPr="00835B69"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 xml:space="preserve">belügyminiszteri </w:t>
      </w:r>
      <w:r w:rsidRPr="00835B69">
        <w:rPr>
          <w:rFonts w:ascii="Arial" w:hAnsi="Arial" w:cs="Arial"/>
        </w:rPr>
        <w:t xml:space="preserve">döntés során az önkormányzat kérelme csökkentett mértékben került támogatásra (a károsodott épület nem lát el önkormányzati kötelező feladatot). Az Emberi Erőforrások Minisztériumának </w:t>
      </w:r>
      <w:r>
        <w:rPr>
          <w:rFonts w:ascii="Arial" w:hAnsi="Arial" w:cs="Arial"/>
        </w:rPr>
        <w:t xml:space="preserve">- </w:t>
      </w:r>
      <w:r w:rsidRPr="00835B69">
        <w:rPr>
          <w:rFonts w:ascii="Arial" w:hAnsi="Arial" w:cs="Arial"/>
        </w:rPr>
        <w:t xml:space="preserve">miniszteri döntést követően </w:t>
      </w:r>
      <w:r>
        <w:rPr>
          <w:rFonts w:ascii="Arial" w:hAnsi="Arial" w:cs="Arial"/>
        </w:rPr>
        <w:t>-</w:t>
      </w:r>
      <w:r w:rsidRPr="00835B69">
        <w:rPr>
          <w:rFonts w:ascii="Arial" w:hAnsi="Arial" w:cs="Arial"/>
        </w:rPr>
        <w:t xml:space="preserve"> megküldött állásfoglalása szerint a hévízi Illyés Gyula Általános Iskolát és Sportcsarnokfenntartója a Klebelsberg Intézményfenntartó Központ (KLIK), de a működtetői feladatokat az önkormányzat látja el. A miniszteri döntésben elutasított iskola és sportcsarnok helyreállítása az Emberi Erőforrások Minisztériumától érkezett tájékoztatást követően revideálásra került. A fentiek alapján a két épületre vonatkozó pályázati rész megfelel vis maior </w:t>
      </w:r>
      <w:r>
        <w:rPr>
          <w:rFonts w:ascii="Arial" w:hAnsi="Arial" w:cs="Arial"/>
        </w:rPr>
        <w:t>r</w:t>
      </w:r>
      <w:r w:rsidRPr="00835B69">
        <w:rPr>
          <w:rFonts w:ascii="Arial" w:hAnsi="Arial" w:cs="Arial"/>
        </w:rPr>
        <w:t xml:space="preserve">endelet elírásainak. Az Illyés Gyula Általános Iskola és a Sportcsarnok estében az AEGON biztosító által elfogadott kárérték és a kifizetett kártérítés (14%-os mértékben alulbiztosítottság miatt jelentősen csökkentett) összegének különbözete támogatható. Az iskola esetében ez 2 979 407 Ft, a sportcsarnoknál 8 991 836 Ft. </w:t>
      </w:r>
    </w:p>
    <w:p w:rsidR="003733AB" w:rsidRDefault="003733AB" w:rsidP="003733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835B69">
        <w:rPr>
          <w:rFonts w:ascii="Arial" w:hAnsi="Arial" w:cs="Arial"/>
        </w:rPr>
        <w:t>A műszaki szakértői vélemény és költségvetés elkészítésének költsége – az elismert helyreállítási költségekkel arányosan – csökkentett mértékben támogatható. Az elismert helyreállítási költségek 70</w:t>
      </w:r>
      <w:r>
        <w:rPr>
          <w:rFonts w:ascii="Arial" w:hAnsi="Arial" w:cs="Arial"/>
        </w:rPr>
        <w:t>%-os intenzitással támogathatók.</w:t>
      </w:r>
    </w:p>
    <w:p w:rsidR="003733AB" w:rsidRDefault="003733AB" w:rsidP="003733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733AB" w:rsidRDefault="003733AB" w:rsidP="003733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Ez a döntés a 2016 december 8-</w:t>
      </w:r>
      <w:r w:rsidRPr="00835B69">
        <w:rPr>
          <w:rFonts w:ascii="Arial" w:hAnsi="Arial" w:cs="Arial"/>
        </w:rPr>
        <w:t>i miniszteri döntés kiegészítése, mely során 11 971 243 Ft költség kerül elismerésre (2 979 407 Ft + 8 991 836 Ft)</w:t>
      </w:r>
      <w:r>
        <w:rPr>
          <w:rFonts w:ascii="Arial" w:hAnsi="Arial" w:cs="Arial"/>
        </w:rPr>
        <w:t xml:space="preserve"> melyből a 70 %-os intenzitást figyelembe véve </w:t>
      </w:r>
      <w:r w:rsidRPr="00835B69">
        <w:rPr>
          <w:rFonts w:ascii="Arial" w:hAnsi="Arial" w:cs="Arial"/>
        </w:rPr>
        <w:t>8 380 000 Ft többlettámogatás kerül</w:t>
      </w:r>
      <w:r>
        <w:rPr>
          <w:rFonts w:ascii="Arial" w:hAnsi="Arial" w:cs="Arial"/>
        </w:rPr>
        <w:t>t</w:t>
      </w:r>
      <w:r w:rsidRPr="00835B69">
        <w:rPr>
          <w:rFonts w:ascii="Arial" w:hAnsi="Arial" w:cs="Arial"/>
        </w:rPr>
        <w:t xml:space="preserve"> jóváhagyásra, így az önkormányzat által benyújtott 322624/2016 igénylésazonosító számú vis maior pályázat esetében </w:t>
      </w:r>
      <w:r w:rsidRPr="00CD7627">
        <w:rPr>
          <w:rFonts w:ascii="Arial" w:hAnsi="Arial" w:cs="Arial"/>
          <w:b/>
        </w:rPr>
        <w:t>a teljes támogatás összege 20 462 000 Ft.</w:t>
      </w:r>
    </w:p>
    <w:p w:rsidR="003733AB" w:rsidRDefault="003733AB" w:rsidP="003733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3733AB" w:rsidRPr="003733AB" w:rsidRDefault="003733AB" w:rsidP="003733AB">
      <w:pPr>
        <w:pStyle w:val="Szvegtrzs2"/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  <w:r w:rsidRPr="003733AB">
        <w:rPr>
          <w:rFonts w:ascii="Arial" w:eastAsia="Calibri" w:hAnsi="Arial" w:cs="Arial"/>
          <w:sz w:val="22"/>
          <w:szCs w:val="22"/>
        </w:rPr>
        <w:t>A helyreállítási költségekre jóváhagyott támogatás a Magyar Államkincstárhoz 2017. december 8. napjáig benyújtott, a teljesítést igazoló számla vagy egyéb teljesítést igazoló dokumentum alapján - előleg igénybevétele esetén az előleg felhasználásával történő elszámolást követően - teljesítésarányosan vehető igénybe. A helyreállításhoz kapcsolódó támogatást a Belügyminisztérium utalványozása alapján majd a kincstár folyósítja a számlánkra.</w:t>
      </w:r>
    </w:p>
    <w:p w:rsidR="003733AB" w:rsidRPr="003733AB" w:rsidRDefault="003733AB" w:rsidP="003733AB">
      <w:pPr>
        <w:pStyle w:val="Szvegtrzs2"/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</w:p>
    <w:p w:rsidR="003733AB" w:rsidRPr="003733AB" w:rsidRDefault="003733AB" w:rsidP="003733AB">
      <w:pPr>
        <w:pStyle w:val="Szvegtrzs2"/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</w:p>
    <w:p w:rsidR="003733AB" w:rsidRPr="003733AB" w:rsidRDefault="003733AB" w:rsidP="003733AB">
      <w:pPr>
        <w:pStyle w:val="Szvegtrzs2"/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</w:p>
    <w:p w:rsidR="003733AB" w:rsidRPr="003733AB" w:rsidRDefault="003733AB" w:rsidP="003733AB">
      <w:pPr>
        <w:pStyle w:val="Szvegtrzs2"/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</w:p>
    <w:p w:rsidR="003733AB" w:rsidRPr="003733AB" w:rsidRDefault="003733AB" w:rsidP="003733AB">
      <w:pPr>
        <w:pStyle w:val="Szvegtrzs2"/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</w:p>
    <w:p w:rsidR="003733AB" w:rsidRPr="003733AB" w:rsidRDefault="003733AB" w:rsidP="003733AB">
      <w:pPr>
        <w:pStyle w:val="Szvegtrzs2"/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</w:p>
    <w:p w:rsidR="003733AB" w:rsidRPr="003733AB" w:rsidRDefault="003733AB" w:rsidP="003733AB">
      <w:pPr>
        <w:pStyle w:val="Szvegtrzs2"/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</w:p>
    <w:p w:rsidR="003733AB" w:rsidRPr="003733AB" w:rsidRDefault="003733AB" w:rsidP="003733AB">
      <w:pPr>
        <w:pStyle w:val="Szvegtrzs2"/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  <w:r w:rsidRPr="003733AB">
        <w:rPr>
          <w:rFonts w:ascii="Arial" w:eastAsia="Calibri" w:hAnsi="Arial" w:cs="Arial"/>
          <w:sz w:val="22"/>
          <w:szCs w:val="22"/>
        </w:rPr>
        <w:lastRenderedPageBreak/>
        <w:t>A vis maior támogatás és a biztosítói kárkifizetés részletezése (a vis maior támogatásban a biztosító által megállapított kárkifizetésből csak az épületekben keletkezett károk számolhatók el, eszközök, berendezések kárértékeit le kellett vonni):</w:t>
      </w:r>
    </w:p>
    <w:p w:rsidR="003733AB" w:rsidRPr="003733AB" w:rsidRDefault="003733AB" w:rsidP="003733AB">
      <w:pPr>
        <w:pStyle w:val="Szvegtrzs2"/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</w:p>
    <w:tbl>
      <w:tblPr>
        <w:tblW w:w="9551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8"/>
        <w:gridCol w:w="1302"/>
        <w:gridCol w:w="1447"/>
        <w:gridCol w:w="1593"/>
        <w:gridCol w:w="1313"/>
        <w:gridCol w:w="1146"/>
        <w:gridCol w:w="1302"/>
      </w:tblGrid>
      <w:tr w:rsidR="003733AB" w:rsidRPr="00687550" w:rsidTr="009572D9">
        <w:trPr>
          <w:trHeight w:val="1181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599"/>
            <w:vAlign w:val="center"/>
            <w:hideMark/>
          </w:tcPr>
          <w:p w:rsidR="003733AB" w:rsidRPr="00687550" w:rsidRDefault="003733AB" w:rsidP="005B073E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hu-HU"/>
              </w:rPr>
            </w:pPr>
            <w:r>
              <w:t xml:space="preserve"> </w:t>
            </w:r>
            <w:r w:rsidRPr="00687550">
              <w:rPr>
                <w:rFonts w:eastAsia="Times New Roman" w:cs="Arial"/>
                <w:b/>
                <w:bCs/>
                <w:color w:val="000000"/>
                <w:lang w:eastAsia="hu-HU"/>
              </w:rPr>
              <w:t>Vis</w:t>
            </w:r>
            <w:r>
              <w:rPr>
                <w:rFonts w:eastAsia="Times New Roman" w:cs="Arial"/>
                <w:b/>
                <w:bCs/>
                <w:color w:val="000000"/>
                <w:lang w:eastAsia="hu-HU"/>
              </w:rPr>
              <w:t xml:space="preserve"> </w:t>
            </w:r>
            <w:r w:rsidRPr="00687550">
              <w:rPr>
                <w:rFonts w:eastAsia="Times New Roman" w:cs="Arial"/>
                <w:b/>
                <w:bCs/>
                <w:color w:val="000000"/>
                <w:lang w:eastAsia="hu-HU"/>
              </w:rPr>
              <w:t xml:space="preserve">maior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E599"/>
            <w:vAlign w:val="center"/>
          </w:tcPr>
          <w:p w:rsidR="003733AB" w:rsidRPr="00687550" w:rsidRDefault="003733AB" w:rsidP="005B073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hu-HU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hu-HU"/>
              </w:rPr>
              <w:t>Támogatás elismert bruttó összege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E599"/>
            <w:vAlign w:val="center"/>
            <w:hideMark/>
          </w:tcPr>
          <w:p w:rsidR="003733AB" w:rsidRPr="00687550" w:rsidRDefault="003733AB" w:rsidP="005B073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hu-HU"/>
              </w:rPr>
            </w:pPr>
            <w:r w:rsidRPr="00687550">
              <w:rPr>
                <w:rFonts w:eastAsia="Times New Roman" w:cs="Arial"/>
                <w:b/>
                <w:bCs/>
                <w:color w:val="000000"/>
                <w:lang w:eastAsia="hu-HU"/>
              </w:rPr>
              <w:t>Támogatási okirat szerinti támogatás</w:t>
            </w:r>
            <w:r>
              <w:rPr>
                <w:rFonts w:eastAsia="Times New Roman" w:cs="Arial"/>
                <w:b/>
                <w:bCs/>
                <w:color w:val="000000"/>
                <w:lang w:eastAsia="hu-HU"/>
              </w:rPr>
              <w:t xml:space="preserve"> Ft</w:t>
            </w:r>
            <w:r w:rsidRPr="00687550">
              <w:rPr>
                <w:rFonts w:eastAsia="Times New Roman" w:cs="Arial"/>
                <w:b/>
                <w:bCs/>
                <w:color w:val="000000"/>
                <w:lang w:eastAsia="hu-HU"/>
              </w:rPr>
              <w:t xml:space="preserve">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599"/>
            <w:vAlign w:val="center"/>
          </w:tcPr>
          <w:p w:rsidR="003733AB" w:rsidRPr="00687550" w:rsidRDefault="003733AB" w:rsidP="005B073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hu-HU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hu-HU"/>
              </w:rPr>
              <w:t>Támogatásban figyelembe vehető biztosítási kárérték Ft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599"/>
            <w:vAlign w:val="center"/>
          </w:tcPr>
          <w:p w:rsidR="003733AB" w:rsidRDefault="003733AB" w:rsidP="005B073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hu-HU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hu-HU"/>
              </w:rPr>
              <w:t>BM elismert összeg +  biztosítás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599"/>
            <w:vAlign w:val="center"/>
          </w:tcPr>
          <w:p w:rsidR="003733AB" w:rsidRDefault="003733AB" w:rsidP="005B073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hu-HU"/>
              </w:rPr>
            </w:pPr>
            <w:r w:rsidRPr="00296CD6">
              <w:rPr>
                <w:rFonts w:eastAsia="Times New Roman" w:cs="Arial"/>
                <w:b/>
                <w:bCs/>
                <w:color w:val="000000"/>
                <w:lang w:eastAsia="hu-HU"/>
              </w:rPr>
              <w:t>Saját forrás  BM bruttó 30 %-a</w:t>
            </w:r>
            <w:r>
              <w:rPr>
                <w:rFonts w:eastAsia="Times New Roman" w:cs="Arial"/>
                <w:b/>
                <w:bCs/>
                <w:color w:val="000000"/>
                <w:lang w:eastAsia="hu-HU"/>
              </w:rPr>
              <w:t xml:space="preserve"> biztosítás nélkül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599"/>
          </w:tcPr>
          <w:p w:rsidR="003733AB" w:rsidRPr="00296CD6" w:rsidRDefault="003733AB" w:rsidP="005B073E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lang w:eastAsia="hu-HU"/>
              </w:rPr>
            </w:pPr>
            <w:r w:rsidRPr="00296CD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>Támogatás elszámolásakor legalább ekkora számlákkal igazol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hu-HU"/>
              </w:rPr>
              <w:t>andó Ft</w:t>
            </w:r>
          </w:p>
        </w:tc>
      </w:tr>
      <w:tr w:rsidR="003733AB" w:rsidRPr="00687550" w:rsidTr="009572D9">
        <w:trPr>
          <w:trHeight w:val="592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3733AB" w:rsidRPr="00296CD6" w:rsidRDefault="003733AB" w:rsidP="005B073E">
            <w:pPr>
              <w:spacing w:after="0" w:line="240" w:lineRule="auto"/>
              <w:jc w:val="both"/>
              <w:rPr>
                <w:rFonts w:eastAsia="Times New Roman" w:cs="Arial"/>
                <w:b/>
                <w:color w:val="000000"/>
                <w:lang w:eastAsia="hu-HU"/>
              </w:rPr>
            </w:pPr>
            <w:r w:rsidRPr="00296CD6">
              <w:rPr>
                <w:rFonts w:eastAsia="Times New Roman" w:cs="Arial"/>
                <w:b/>
                <w:color w:val="000000"/>
                <w:lang w:eastAsia="hu-HU"/>
              </w:rPr>
              <w:t xml:space="preserve">Oktatási, kulturális, szociális illetve egészségügyi feladatot szolgáló épületek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3AB" w:rsidRPr="00687550" w:rsidRDefault="003733AB" w:rsidP="005B073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hu-HU"/>
              </w:rPr>
            </w:pPr>
            <w:r w:rsidRPr="00A04971">
              <w:rPr>
                <w:rFonts w:eastAsia="Times New Roman" w:cs="Arial"/>
                <w:color w:val="000000"/>
                <w:lang w:eastAsia="hu-HU"/>
              </w:rPr>
              <w:t>12</w:t>
            </w:r>
            <w:r>
              <w:rPr>
                <w:rFonts w:eastAsia="Times New Roman" w:cs="Arial"/>
                <w:color w:val="000000"/>
                <w:lang w:eastAsia="hu-HU"/>
              </w:rPr>
              <w:t xml:space="preserve"> 997 </w:t>
            </w:r>
            <w:r w:rsidRPr="00A04971">
              <w:rPr>
                <w:rFonts w:eastAsia="Times New Roman" w:cs="Arial"/>
                <w:color w:val="000000"/>
                <w:lang w:eastAsia="hu-HU"/>
              </w:rPr>
              <w:t>395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3AB" w:rsidRPr="00687550" w:rsidRDefault="003733AB" w:rsidP="005B073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hu-HU"/>
              </w:rPr>
            </w:pPr>
            <w:r w:rsidRPr="00687550">
              <w:rPr>
                <w:rFonts w:eastAsia="Times New Roman" w:cs="Arial"/>
                <w:color w:val="000000"/>
                <w:lang w:eastAsia="hu-HU"/>
              </w:rPr>
              <w:t>9 098 000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733AB" w:rsidRPr="00687550" w:rsidRDefault="003733AB" w:rsidP="005B073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hu-HU"/>
              </w:rPr>
            </w:pPr>
            <w:r>
              <w:rPr>
                <w:rFonts w:eastAsia="Times New Roman" w:cs="Arial"/>
                <w:color w:val="000000"/>
                <w:lang w:eastAsia="hu-HU"/>
              </w:rPr>
              <w:t>2 689 562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733AB" w:rsidRDefault="003733AB" w:rsidP="005B073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hu-HU"/>
              </w:rPr>
            </w:pPr>
            <w:r>
              <w:rPr>
                <w:rFonts w:eastAsia="Times New Roman" w:cs="Arial"/>
                <w:color w:val="000000"/>
                <w:lang w:eastAsia="hu-HU"/>
              </w:rPr>
              <w:t>31 923 910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733AB" w:rsidRDefault="003733AB" w:rsidP="005B073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hu-HU"/>
              </w:rPr>
            </w:pPr>
            <w:r>
              <w:rPr>
                <w:rFonts w:eastAsia="Times New Roman" w:cs="Arial"/>
                <w:color w:val="000000"/>
                <w:lang w:eastAsia="hu-HU"/>
              </w:rPr>
              <w:t>8 770 304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733AB" w:rsidRDefault="003733AB" w:rsidP="005B073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hu-HU"/>
              </w:rPr>
            </w:pPr>
            <w:r>
              <w:rPr>
                <w:rFonts w:eastAsia="Times New Roman" w:cs="Arial"/>
                <w:color w:val="000000"/>
                <w:lang w:eastAsia="hu-HU"/>
              </w:rPr>
              <w:t>40 694 214</w:t>
            </w:r>
          </w:p>
        </w:tc>
      </w:tr>
      <w:tr w:rsidR="003733AB" w:rsidRPr="00687550" w:rsidTr="009572D9">
        <w:trPr>
          <w:trHeight w:val="295"/>
        </w:trPr>
        <w:tc>
          <w:tcPr>
            <w:tcW w:w="1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3733AB" w:rsidRPr="00296CD6" w:rsidRDefault="003733AB" w:rsidP="005B073E">
            <w:pPr>
              <w:spacing w:after="0" w:line="240" w:lineRule="auto"/>
              <w:jc w:val="both"/>
              <w:rPr>
                <w:rFonts w:eastAsia="Times New Roman" w:cs="Arial"/>
                <w:b/>
                <w:color w:val="000000"/>
                <w:lang w:eastAsia="hu-HU"/>
              </w:rPr>
            </w:pPr>
            <w:r w:rsidRPr="00296CD6">
              <w:rPr>
                <w:rFonts w:eastAsia="Times New Roman" w:cs="Arial"/>
                <w:b/>
                <w:color w:val="000000"/>
                <w:lang w:eastAsia="hu-HU"/>
              </w:rPr>
              <w:t>Út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3AB" w:rsidRPr="00687550" w:rsidRDefault="003733AB" w:rsidP="005B073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hu-HU"/>
              </w:rPr>
            </w:pPr>
            <w:r>
              <w:rPr>
                <w:rFonts w:eastAsia="Times New Roman" w:cs="Arial"/>
                <w:color w:val="000000"/>
                <w:lang w:eastAsia="hu-HU"/>
              </w:rPr>
              <w:t>9 690 500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3AB" w:rsidRPr="00687550" w:rsidRDefault="003733AB" w:rsidP="005B073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hu-HU"/>
              </w:rPr>
            </w:pPr>
            <w:r w:rsidRPr="00687550">
              <w:rPr>
                <w:rFonts w:eastAsia="Times New Roman" w:cs="Arial"/>
                <w:color w:val="000000"/>
                <w:lang w:eastAsia="hu-HU"/>
              </w:rPr>
              <w:t>7 585 000</w:t>
            </w:r>
          </w:p>
        </w:tc>
        <w:tc>
          <w:tcPr>
            <w:tcW w:w="15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733AB" w:rsidRPr="00687550" w:rsidRDefault="003733AB" w:rsidP="005B073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1313" w:type="dxa"/>
            <w:vMerge/>
            <w:tcBorders>
              <w:left w:val="nil"/>
              <w:right w:val="single" w:sz="4" w:space="0" w:color="auto"/>
            </w:tcBorders>
          </w:tcPr>
          <w:p w:rsidR="003733AB" w:rsidRPr="00687550" w:rsidRDefault="003733AB" w:rsidP="005B073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1146" w:type="dxa"/>
            <w:vMerge/>
            <w:tcBorders>
              <w:left w:val="nil"/>
              <w:right w:val="single" w:sz="4" w:space="0" w:color="auto"/>
            </w:tcBorders>
          </w:tcPr>
          <w:p w:rsidR="003733AB" w:rsidRPr="00687550" w:rsidRDefault="003733AB" w:rsidP="005B073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1302" w:type="dxa"/>
            <w:vMerge/>
            <w:tcBorders>
              <w:left w:val="nil"/>
              <w:right w:val="single" w:sz="4" w:space="0" w:color="auto"/>
            </w:tcBorders>
          </w:tcPr>
          <w:p w:rsidR="003733AB" w:rsidRPr="00687550" w:rsidRDefault="003733AB" w:rsidP="005B073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3733AB" w:rsidRPr="00687550" w:rsidTr="009572D9">
        <w:trPr>
          <w:trHeight w:val="309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3733AB" w:rsidRPr="00296CD6" w:rsidRDefault="003733AB" w:rsidP="005B073E">
            <w:pPr>
              <w:spacing w:after="0" w:line="240" w:lineRule="auto"/>
              <w:jc w:val="both"/>
              <w:rPr>
                <w:rFonts w:eastAsia="Times New Roman" w:cs="Arial"/>
                <w:b/>
                <w:color w:val="000000"/>
                <w:lang w:eastAsia="hu-HU"/>
              </w:rPr>
            </w:pPr>
            <w:r w:rsidRPr="00296CD6">
              <w:rPr>
                <w:rFonts w:eastAsia="Times New Roman" w:cs="Arial"/>
                <w:b/>
                <w:color w:val="000000"/>
                <w:lang w:eastAsia="hu-HU"/>
              </w:rPr>
              <w:t>Közmű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3AB" w:rsidRPr="00687550" w:rsidRDefault="003733AB" w:rsidP="005B073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hu-HU"/>
              </w:rPr>
            </w:pPr>
            <w:r>
              <w:rPr>
                <w:rFonts w:eastAsia="Times New Roman" w:cs="Arial"/>
                <w:color w:val="000000"/>
                <w:lang w:eastAsia="hu-HU"/>
              </w:rPr>
              <w:t>5 400 000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33AB" w:rsidRPr="00687550" w:rsidRDefault="003733AB" w:rsidP="005B073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hu-HU"/>
              </w:rPr>
            </w:pPr>
            <w:r w:rsidRPr="00687550">
              <w:rPr>
                <w:rFonts w:eastAsia="Times New Roman" w:cs="Arial"/>
                <w:color w:val="000000"/>
                <w:lang w:eastAsia="hu-HU"/>
              </w:rPr>
              <w:t>3 779 000</w:t>
            </w:r>
          </w:p>
        </w:tc>
        <w:tc>
          <w:tcPr>
            <w:tcW w:w="15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3733AB" w:rsidRPr="00687550" w:rsidRDefault="003733AB" w:rsidP="005B073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1313" w:type="dxa"/>
            <w:vMerge/>
            <w:tcBorders>
              <w:left w:val="nil"/>
              <w:right w:val="single" w:sz="4" w:space="0" w:color="auto"/>
            </w:tcBorders>
          </w:tcPr>
          <w:p w:rsidR="003733AB" w:rsidRPr="00687550" w:rsidRDefault="003733AB" w:rsidP="005B073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1146" w:type="dxa"/>
            <w:vMerge/>
            <w:tcBorders>
              <w:left w:val="nil"/>
              <w:right w:val="single" w:sz="4" w:space="0" w:color="auto"/>
            </w:tcBorders>
          </w:tcPr>
          <w:p w:rsidR="003733AB" w:rsidRPr="00687550" w:rsidRDefault="003733AB" w:rsidP="005B073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1302" w:type="dxa"/>
            <w:vMerge/>
            <w:tcBorders>
              <w:left w:val="nil"/>
              <w:right w:val="single" w:sz="4" w:space="0" w:color="auto"/>
            </w:tcBorders>
          </w:tcPr>
          <w:p w:rsidR="003733AB" w:rsidRPr="00687550" w:rsidRDefault="003733AB" w:rsidP="005B073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3733AB" w:rsidRPr="00687550" w:rsidTr="009572D9">
        <w:trPr>
          <w:trHeight w:val="309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BE4D5"/>
            <w:vAlign w:val="center"/>
          </w:tcPr>
          <w:p w:rsidR="003733AB" w:rsidRPr="00296CD6" w:rsidRDefault="003733AB" w:rsidP="005B073E">
            <w:pPr>
              <w:spacing w:after="0" w:line="240" w:lineRule="auto"/>
              <w:jc w:val="both"/>
              <w:rPr>
                <w:rFonts w:eastAsia="Times New Roman" w:cs="Arial"/>
                <w:b/>
                <w:color w:val="000000"/>
                <w:lang w:eastAsia="hu-HU"/>
              </w:rPr>
            </w:pPr>
            <w:r>
              <w:rPr>
                <w:rFonts w:eastAsia="Times New Roman" w:cs="Arial"/>
                <w:b/>
                <w:color w:val="000000"/>
                <w:lang w:eastAsia="hu-HU"/>
              </w:rPr>
              <w:t>Fertőtlenítés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3733AB" w:rsidRDefault="003733AB" w:rsidP="005B073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hu-HU"/>
              </w:rPr>
            </w:pPr>
            <w:r>
              <w:rPr>
                <w:rFonts w:eastAsia="Times New Roman" w:cs="Arial"/>
                <w:color w:val="000000"/>
                <w:lang w:eastAsia="hu-HU"/>
              </w:rPr>
              <w:t>1 146 453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33AB" w:rsidRPr="00687550" w:rsidRDefault="003733AB" w:rsidP="005B073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1593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</w:tcPr>
          <w:p w:rsidR="003733AB" w:rsidRPr="00687550" w:rsidRDefault="003733AB" w:rsidP="005B073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1313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</w:tcPr>
          <w:p w:rsidR="003733AB" w:rsidRPr="00687550" w:rsidRDefault="003733AB" w:rsidP="005B073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1146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</w:tcPr>
          <w:p w:rsidR="003733AB" w:rsidRPr="00687550" w:rsidRDefault="003733AB" w:rsidP="005B073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hu-HU"/>
              </w:rPr>
            </w:pPr>
          </w:p>
        </w:tc>
        <w:tc>
          <w:tcPr>
            <w:tcW w:w="1302" w:type="dxa"/>
            <w:vMerge/>
            <w:tcBorders>
              <w:left w:val="nil"/>
              <w:bottom w:val="double" w:sz="6" w:space="0" w:color="auto"/>
              <w:right w:val="single" w:sz="4" w:space="0" w:color="auto"/>
            </w:tcBorders>
          </w:tcPr>
          <w:p w:rsidR="003733AB" w:rsidRPr="00687550" w:rsidRDefault="003733AB" w:rsidP="005B073E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hu-HU"/>
              </w:rPr>
            </w:pPr>
          </w:p>
        </w:tc>
      </w:tr>
      <w:tr w:rsidR="003733AB" w:rsidRPr="00687550" w:rsidTr="009572D9">
        <w:trPr>
          <w:trHeight w:val="325"/>
        </w:trPr>
        <w:tc>
          <w:tcPr>
            <w:tcW w:w="1448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3733AB" w:rsidRPr="00687550" w:rsidRDefault="003733AB" w:rsidP="005B073E">
            <w:pPr>
              <w:spacing w:after="0" w:line="240" w:lineRule="auto"/>
              <w:jc w:val="both"/>
              <w:rPr>
                <w:rFonts w:eastAsia="Times New Roman" w:cs="Arial"/>
                <w:b/>
                <w:bCs/>
                <w:color w:val="000000"/>
                <w:lang w:eastAsia="hu-HU"/>
              </w:rPr>
            </w:pPr>
            <w:r w:rsidRPr="00687550">
              <w:rPr>
                <w:rFonts w:eastAsia="Times New Roman" w:cs="Arial"/>
                <w:b/>
                <w:bCs/>
                <w:color w:val="000000"/>
                <w:lang w:eastAsia="hu-HU"/>
              </w:rPr>
              <w:t>Összesen:</w:t>
            </w:r>
          </w:p>
        </w:tc>
        <w:tc>
          <w:tcPr>
            <w:tcW w:w="130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C5E0B3"/>
            <w:vAlign w:val="center"/>
          </w:tcPr>
          <w:p w:rsidR="003733AB" w:rsidRPr="00687550" w:rsidRDefault="003733AB" w:rsidP="005B073E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hu-HU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hu-HU"/>
              </w:rPr>
              <w:t>29 234 348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C5E0B3"/>
            <w:vAlign w:val="center"/>
            <w:hideMark/>
          </w:tcPr>
          <w:p w:rsidR="003733AB" w:rsidRPr="00687550" w:rsidRDefault="003733AB" w:rsidP="005B073E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hu-HU"/>
              </w:rPr>
            </w:pPr>
            <w:r w:rsidRPr="00687550">
              <w:rPr>
                <w:rFonts w:eastAsia="Times New Roman" w:cs="Arial"/>
                <w:b/>
                <w:bCs/>
                <w:color w:val="000000"/>
                <w:lang w:eastAsia="hu-HU"/>
              </w:rPr>
              <w:t>20 462 000</w:t>
            </w:r>
          </w:p>
        </w:tc>
        <w:tc>
          <w:tcPr>
            <w:tcW w:w="159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C5E0B3"/>
            <w:vAlign w:val="center"/>
          </w:tcPr>
          <w:p w:rsidR="003733AB" w:rsidRPr="00687550" w:rsidRDefault="003733AB" w:rsidP="005B073E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hu-HU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hu-HU"/>
              </w:rPr>
              <w:t>2 689 562</w:t>
            </w:r>
          </w:p>
        </w:tc>
        <w:tc>
          <w:tcPr>
            <w:tcW w:w="1313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C5E0B3"/>
            <w:vAlign w:val="center"/>
          </w:tcPr>
          <w:p w:rsidR="003733AB" w:rsidRDefault="003733AB" w:rsidP="005B073E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hu-HU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hu-HU"/>
              </w:rPr>
              <w:t xml:space="preserve">31 923 910 </w:t>
            </w:r>
          </w:p>
        </w:tc>
        <w:tc>
          <w:tcPr>
            <w:tcW w:w="114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C5E0B3"/>
            <w:vAlign w:val="center"/>
          </w:tcPr>
          <w:p w:rsidR="003733AB" w:rsidRDefault="003733AB" w:rsidP="005B073E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hu-HU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hu-HU"/>
              </w:rPr>
              <w:t>8 770 304</w:t>
            </w:r>
          </w:p>
        </w:tc>
        <w:tc>
          <w:tcPr>
            <w:tcW w:w="130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C5E0B3"/>
            <w:vAlign w:val="center"/>
          </w:tcPr>
          <w:p w:rsidR="003733AB" w:rsidRDefault="003733AB" w:rsidP="005B073E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color w:val="000000"/>
                <w:lang w:eastAsia="hu-HU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hu-HU"/>
              </w:rPr>
              <w:t xml:space="preserve">40 694 214 </w:t>
            </w:r>
          </w:p>
        </w:tc>
      </w:tr>
    </w:tbl>
    <w:p w:rsidR="003733AB" w:rsidRDefault="003733AB" w:rsidP="003733AB">
      <w:pPr>
        <w:jc w:val="center"/>
      </w:pPr>
    </w:p>
    <w:p w:rsidR="003733AB" w:rsidRDefault="003733AB" w:rsidP="003733AB">
      <w:pPr>
        <w:jc w:val="both"/>
        <w:rPr>
          <w:rFonts w:ascii="Arial" w:hAnsi="Arial" w:cs="Arial"/>
        </w:rPr>
      </w:pPr>
      <w:r w:rsidRPr="005929E5">
        <w:rPr>
          <w:rFonts w:ascii="Arial" w:hAnsi="Arial" w:cs="Arial"/>
        </w:rPr>
        <w:t>A támogatás elszámolásakor tehát minimálisan a fenti táblázat szerinti 40 694 214 Ft-ról kell elszámolnunk.</w:t>
      </w:r>
    </w:p>
    <w:p w:rsidR="00BA07D8" w:rsidRPr="003733AB" w:rsidRDefault="00BA07D8" w:rsidP="00BA07D8">
      <w:pPr>
        <w:pStyle w:val="Szvegtrzs2"/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  <w:r w:rsidRPr="003733AB">
        <w:rPr>
          <w:rFonts w:ascii="Arial" w:eastAsia="Calibri" w:hAnsi="Arial" w:cs="Arial"/>
          <w:sz w:val="22"/>
          <w:szCs w:val="22"/>
        </w:rPr>
        <w:t xml:space="preserve">A megítélt támogatásból a pályázatban </w:t>
      </w:r>
      <w:r>
        <w:rPr>
          <w:rFonts w:ascii="Arial" w:eastAsia="Calibri" w:hAnsi="Arial" w:cs="Arial"/>
          <w:sz w:val="22"/>
          <w:szCs w:val="22"/>
        </w:rPr>
        <w:t xml:space="preserve">már </w:t>
      </w:r>
      <w:r w:rsidRPr="003733AB">
        <w:rPr>
          <w:rFonts w:ascii="Arial" w:eastAsia="Calibri" w:hAnsi="Arial" w:cs="Arial"/>
          <w:sz w:val="22"/>
          <w:szCs w:val="22"/>
        </w:rPr>
        <w:t>elismerésre került a felhőszakadást követő fertőtlenítés költsége, mely 1 146 453 Ft, a szakértőknek kifizetet összegből 1 000 000 Ft, így annak számlái az elszámoláshoz már rendelkezésre állnak.</w:t>
      </w:r>
    </w:p>
    <w:p w:rsidR="00BA07D8" w:rsidRDefault="00BA07D8" w:rsidP="003733AB">
      <w:pPr>
        <w:jc w:val="both"/>
        <w:rPr>
          <w:rFonts w:ascii="Arial" w:hAnsi="Arial" w:cs="Arial"/>
        </w:rPr>
      </w:pPr>
    </w:p>
    <w:p w:rsidR="00BA07D8" w:rsidRPr="00BA07D8" w:rsidRDefault="00BA07D8" w:rsidP="003733AB">
      <w:pPr>
        <w:jc w:val="both"/>
        <w:rPr>
          <w:rFonts w:ascii="Arial" w:hAnsi="Arial" w:cs="Arial"/>
        </w:rPr>
      </w:pPr>
      <w:r w:rsidRPr="00BA07D8">
        <w:rPr>
          <w:rFonts w:ascii="Arial" w:hAnsi="Arial" w:cs="Arial"/>
        </w:rPr>
        <w:t>A támogatás elszámolásához szükséges saját forrás hozzárendelése, ennek minimális összege 8 770 304 Ft, amit a költségvetésben biztosítani kell.</w:t>
      </w:r>
    </w:p>
    <w:p w:rsidR="009572D9" w:rsidRDefault="009572D9" w:rsidP="009572D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eddig elvégzett munkák összesítője:</w:t>
      </w:r>
    </w:p>
    <w:p w:rsidR="009572D9" w:rsidRDefault="009572D9" w:rsidP="009572D9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9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7"/>
        <w:gridCol w:w="3491"/>
        <w:gridCol w:w="1871"/>
      </w:tblGrid>
      <w:tr w:rsidR="009572D9" w:rsidRPr="009572D9" w:rsidTr="00355332">
        <w:trPr>
          <w:trHeight w:val="548"/>
        </w:trPr>
        <w:tc>
          <w:tcPr>
            <w:tcW w:w="7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E699"/>
            <w:vAlign w:val="center"/>
            <w:hideMark/>
          </w:tcPr>
          <w:p w:rsidR="009572D9" w:rsidRPr="009572D9" w:rsidRDefault="009572D9" w:rsidP="003553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9572D9">
              <w:rPr>
                <w:rFonts w:ascii="Arial" w:eastAsia="Times New Roman" w:hAnsi="Arial" w:cs="Arial"/>
                <w:b/>
                <w:color w:val="000000"/>
                <w:lang w:eastAsia="hu-HU"/>
              </w:rPr>
              <w:t>Megnevezés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:rsidR="009572D9" w:rsidRPr="009572D9" w:rsidRDefault="009572D9" w:rsidP="003553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hu-HU"/>
              </w:rPr>
            </w:pPr>
            <w:r w:rsidRPr="009572D9">
              <w:rPr>
                <w:rFonts w:ascii="Arial" w:eastAsia="Times New Roman" w:hAnsi="Arial" w:cs="Arial"/>
                <w:b/>
                <w:color w:val="000000"/>
                <w:lang w:eastAsia="hu-HU"/>
              </w:rPr>
              <w:t>Kifizetett</w:t>
            </w:r>
          </w:p>
        </w:tc>
      </w:tr>
      <w:tr w:rsidR="009572D9" w:rsidRPr="009572D9" w:rsidTr="00355332">
        <w:trPr>
          <w:trHeight w:val="281"/>
        </w:trPr>
        <w:tc>
          <w:tcPr>
            <w:tcW w:w="43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2D9" w:rsidRPr="009572D9" w:rsidRDefault="009572D9" w:rsidP="003553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572D9">
              <w:rPr>
                <w:rFonts w:ascii="Arial" w:eastAsia="Times New Roman" w:hAnsi="Arial" w:cs="Arial"/>
                <w:color w:val="000000"/>
                <w:lang w:eastAsia="hu-HU"/>
              </w:rPr>
              <w:t>Oktatási,kulturális, szociális vagy egészségügyi intézményi épület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2D9" w:rsidRPr="009572D9" w:rsidRDefault="009572D9" w:rsidP="003553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572D9">
              <w:rPr>
                <w:rFonts w:ascii="Arial" w:eastAsia="Times New Roman" w:hAnsi="Arial" w:cs="Arial"/>
                <w:color w:val="000000"/>
                <w:lang w:eastAsia="hu-HU"/>
              </w:rPr>
              <w:t>Sportcsarnok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2D9" w:rsidRPr="009572D9" w:rsidRDefault="009572D9" w:rsidP="003553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572D9">
              <w:rPr>
                <w:rFonts w:ascii="Arial" w:eastAsia="Times New Roman" w:hAnsi="Arial" w:cs="Arial"/>
                <w:color w:val="000000"/>
                <w:lang w:eastAsia="hu-HU"/>
              </w:rPr>
              <w:t>0</w:t>
            </w:r>
          </w:p>
        </w:tc>
      </w:tr>
      <w:tr w:rsidR="009572D9" w:rsidRPr="009572D9" w:rsidTr="00355332">
        <w:trPr>
          <w:trHeight w:val="281"/>
        </w:trPr>
        <w:tc>
          <w:tcPr>
            <w:tcW w:w="4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2D9" w:rsidRPr="009572D9" w:rsidRDefault="009572D9" w:rsidP="003553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2D9" w:rsidRPr="009572D9" w:rsidRDefault="009572D9" w:rsidP="003553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572D9">
              <w:rPr>
                <w:rFonts w:ascii="Arial" w:eastAsia="Times New Roman" w:hAnsi="Arial" w:cs="Arial"/>
                <w:color w:val="000000"/>
                <w:lang w:eastAsia="hu-HU"/>
              </w:rPr>
              <w:t>Iskola épülete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2D9" w:rsidRPr="009572D9" w:rsidRDefault="009572D9" w:rsidP="003553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572D9">
              <w:rPr>
                <w:rFonts w:ascii="Arial" w:eastAsia="Times New Roman" w:hAnsi="Arial" w:cs="Arial"/>
                <w:color w:val="000000"/>
                <w:lang w:eastAsia="hu-HU"/>
              </w:rPr>
              <w:t>0</w:t>
            </w:r>
          </w:p>
        </w:tc>
      </w:tr>
      <w:tr w:rsidR="009572D9" w:rsidRPr="009572D9" w:rsidTr="00355332">
        <w:trPr>
          <w:trHeight w:val="281"/>
        </w:trPr>
        <w:tc>
          <w:tcPr>
            <w:tcW w:w="4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2D9" w:rsidRPr="009572D9" w:rsidRDefault="009572D9" w:rsidP="003553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2D9" w:rsidRPr="009572D9" w:rsidRDefault="009572D9" w:rsidP="003553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572D9">
              <w:rPr>
                <w:rFonts w:ascii="Arial" w:eastAsia="Times New Roman" w:hAnsi="Arial" w:cs="Arial"/>
                <w:color w:val="000000"/>
                <w:lang w:eastAsia="hu-HU"/>
              </w:rPr>
              <w:t>Orvosi rendelő épülete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2D9" w:rsidRPr="009572D9" w:rsidRDefault="009572D9" w:rsidP="003553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572D9">
              <w:rPr>
                <w:rFonts w:ascii="Arial" w:eastAsia="Times New Roman" w:hAnsi="Arial" w:cs="Arial"/>
                <w:color w:val="000000"/>
                <w:lang w:eastAsia="hu-HU"/>
              </w:rPr>
              <w:t>0</w:t>
            </w:r>
          </w:p>
        </w:tc>
      </w:tr>
      <w:tr w:rsidR="009572D9" w:rsidRPr="009572D9" w:rsidTr="00355332">
        <w:trPr>
          <w:trHeight w:val="281"/>
        </w:trPr>
        <w:tc>
          <w:tcPr>
            <w:tcW w:w="43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2D9" w:rsidRPr="009572D9" w:rsidRDefault="009572D9" w:rsidP="003553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572D9">
              <w:rPr>
                <w:rFonts w:ascii="Arial" w:eastAsia="Times New Roman" w:hAnsi="Arial" w:cs="Arial"/>
                <w:color w:val="000000"/>
                <w:lang w:eastAsia="hu-HU"/>
              </w:rPr>
              <w:t>Utak közművek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2D9" w:rsidRPr="009572D9" w:rsidRDefault="009572D9" w:rsidP="003553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572D9">
              <w:rPr>
                <w:rFonts w:ascii="Arial" w:eastAsia="Times New Roman" w:hAnsi="Arial" w:cs="Arial"/>
                <w:color w:val="000000"/>
                <w:lang w:eastAsia="hu-HU"/>
              </w:rPr>
              <w:t>Strabag Kft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2D9" w:rsidRPr="009572D9" w:rsidRDefault="009572D9" w:rsidP="003553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572D9">
              <w:rPr>
                <w:rFonts w:ascii="Arial" w:eastAsia="Times New Roman" w:hAnsi="Arial" w:cs="Arial"/>
                <w:color w:val="000000"/>
                <w:lang w:eastAsia="hu-HU"/>
              </w:rPr>
              <w:t>5 176 829</w:t>
            </w:r>
          </w:p>
        </w:tc>
      </w:tr>
      <w:tr w:rsidR="009572D9" w:rsidRPr="009572D9" w:rsidTr="00355332">
        <w:trPr>
          <w:trHeight w:val="281"/>
        </w:trPr>
        <w:tc>
          <w:tcPr>
            <w:tcW w:w="4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2D9" w:rsidRPr="009572D9" w:rsidRDefault="009572D9" w:rsidP="003553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2D9" w:rsidRPr="009572D9" w:rsidRDefault="009572D9" w:rsidP="003553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572D9">
              <w:rPr>
                <w:rFonts w:ascii="Arial" w:eastAsia="Times New Roman" w:hAnsi="Arial" w:cs="Arial"/>
                <w:color w:val="000000"/>
                <w:lang w:eastAsia="hu-HU"/>
              </w:rPr>
              <w:t>Fitotron Kft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2D9" w:rsidRPr="009572D9" w:rsidRDefault="009572D9" w:rsidP="003553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572D9">
              <w:rPr>
                <w:rFonts w:ascii="Arial" w:eastAsia="Times New Roman" w:hAnsi="Arial" w:cs="Arial"/>
                <w:color w:val="000000"/>
                <w:lang w:eastAsia="hu-HU"/>
              </w:rPr>
              <w:t>4 050 096</w:t>
            </w:r>
          </w:p>
        </w:tc>
      </w:tr>
      <w:tr w:rsidR="009572D9" w:rsidRPr="009572D9" w:rsidTr="00355332">
        <w:trPr>
          <w:trHeight w:val="281"/>
        </w:trPr>
        <w:tc>
          <w:tcPr>
            <w:tcW w:w="43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2D9" w:rsidRPr="009572D9" w:rsidRDefault="009572D9" w:rsidP="003553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572D9">
              <w:rPr>
                <w:rFonts w:ascii="Arial" w:eastAsia="Times New Roman" w:hAnsi="Arial" w:cs="Arial"/>
                <w:color w:val="000000"/>
                <w:lang w:eastAsia="hu-HU"/>
              </w:rPr>
              <w:t>Szakértő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2D9" w:rsidRPr="009572D9" w:rsidRDefault="009572D9" w:rsidP="003553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572D9">
              <w:rPr>
                <w:rFonts w:ascii="Arial" w:eastAsia="Times New Roman" w:hAnsi="Arial" w:cs="Arial"/>
                <w:color w:val="000000"/>
                <w:lang w:eastAsia="hu-HU"/>
              </w:rPr>
              <w:t>Tüdő László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2D9" w:rsidRPr="009572D9" w:rsidRDefault="009572D9" w:rsidP="003553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572D9">
              <w:rPr>
                <w:rFonts w:ascii="Arial" w:eastAsia="Times New Roman" w:hAnsi="Arial" w:cs="Arial"/>
                <w:color w:val="000000"/>
                <w:lang w:eastAsia="hu-HU"/>
              </w:rPr>
              <w:t>304 800</w:t>
            </w:r>
          </w:p>
        </w:tc>
      </w:tr>
      <w:tr w:rsidR="009572D9" w:rsidRPr="009572D9" w:rsidTr="00355332">
        <w:trPr>
          <w:trHeight w:val="281"/>
        </w:trPr>
        <w:tc>
          <w:tcPr>
            <w:tcW w:w="43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2D9" w:rsidRPr="009572D9" w:rsidRDefault="009572D9" w:rsidP="003553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2D9" w:rsidRPr="009572D9" w:rsidRDefault="009572D9" w:rsidP="003553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572D9">
              <w:rPr>
                <w:rFonts w:ascii="Arial" w:eastAsia="Times New Roman" w:hAnsi="Arial" w:cs="Arial"/>
                <w:color w:val="000000"/>
                <w:lang w:eastAsia="hu-HU"/>
              </w:rPr>
              <w:t>Linakron Kft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2D9" w:rsidRPr="009572D9" w:rsidRDefault="009572D9" w:rsidP="003553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572D9">
              <w:rPr>
                <w:rFonts w:ascii="Arial" w:eastAsia="Times New Roman" w:hAnsi="Arial" w:cs="Arial"/>
                <w:color w:val="000000"/>
                <w:lang w:eastAsia="hu-HU"/>
              </w:rPr>
              <w:t>1 701 800</w:t>
            </w:r>
          </w:p>
        </w:tc>
      </w:tr>
      <w:tr w:rsidR="009572D9" w:rsidRPr="009572D9" w:rsidTr="00355332">
        <w:trPr>
          <w:trHeight w:val="281"/>
        </w:trPr>
        <w:tc>
          <w:tcPr>
            <w:tcW w:w="4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2D9" w:rsidRPr="009572D9" w:rsidRDefault="009572D9" w:rsidP="003553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572D9">
              <w:rPr>
                <w:rFonts w:ascii="Arial" w:eastAsia="Times New Roman" w:hAnsi="Arial" w:cs="Arial"/>
                <w:color w:val="000000"/>
                <w:lang w:eastAsia="hu-HU"/>
              </w:rPr>
              <w:t>Védekezés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2D9" w:rsidRPr="009572D9" w:rsidRDefault="009572D9" w:rsidP="003553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572D9">
              <w:rPr>
                <w:rFonts w:ascii="Arial" w:eastAsia="Times New Roman" w:hAnsi="Arial" w:cs="Arial"/>
                <w:color w:val="000000"/>
                <w:lang w:eastAsia="hu-HU"/>
              </w:rPr>
              <w:t>Fertőtlenítés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2D9" w:rsidRPr="009572D9" w:rsidRDefault="009572D9" w:rsidP="0035533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9572D9">
              <w:rPr>
                <w:rFonts w:ascii="Arial" w:eastAsia="Times New Roman" w:hAnsi="Arial" w:cs="Arial"/>
                <w:color w:val="000000"/>
                <w:lang w:eastAsia="hu-HU"/>
              </w:rPr>
              <w:t>1 146 453</w:t>
            </w:r>
          </w:p>
        </w:tc>
      </w:tr>
      <w:tr w:rsidR="009572D9" w:rsidRPr="009572D9" w:rsidTr="00355332">
        <w:trPr>
          <w:trHeight w:val="295"/>
        </w:trPr>
        <w:tc>
          <w:tcPr>
            <w:tcW w:w="7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9572D9" w:rsidRPr="009572D9" w:rsidRDefault="009572D9" w:rsidP="0035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9572D9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Összesen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:rsidR="009572D9" w:rsidRPr="009572D9" w:rsidRDefault="009572D9" w:rsidP="0035533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</w:pPr>
            <w:r w:rsidRPr="009572D9">
              <w:rPr>
                <w:rFonts w:ascii="Arial" w:eastAsia="Times New Roman" w:hAnsi="Arial" w:cs="Arial"/>
                <w:b/>
                <w:bCs/>
                <w:color w:val="000000"/>
                <w:lang w:eastAsia="hu-HU"/>
              </w:rPr>
              <w:t>12 379 978</w:t>
            </w:r>
          </w:p>
        </w:tc>
      </w:tr>
    </w:tbl>
    <w:p w:rsidR="003733AB" w:rsidRDefault="003733AB" w:rsidP="003733AB">
      <w:pPr>
        <w:pStyle w:val="Szvegtrzs2"/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</w:p>
    <w:p w:rsidR="00D36122" w:rsidRPr="005929E5" w:rsidRDefault="00D36122" w:rsidP="00D3612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</w:t>
      </w:r>
      <w:r w:rsidR="009572D9">
        <w:rPr>
          <w:rFonts w:ascii="Arial" w:hAnsi="Arial" w:cs="Arial"/>
        </w:rPr>
        <w:t xml:space="preserve"> támogatott bruttó elismert költség eltérő,</w:t>
      </w:r>
      <w:r>
        <w:rPr>
          <w:rFonts w:ascii="Arial" w:hAnsi="Arial" w:cs="Arial"/>
        </w:rPr>
        <w:t xml:space="preserve"> ez különösen igaz az épületekben keletkezett károkra benyújtott igényünk és a megítélt támogatás vonatkozásában.</w:t>
      </w:r>
      <w:r w:rsidR="009572D9">
        <w:rPr>
          <w:rFonts w:ascii="Arial" w:hAnsi="Arial" w:cs="Arial"/>
        </w:rPr>
        <w:t xml:space="preserve"> </w:t>
      </w:r>
      <w:r w:rsidRPr="003733AB">
        <w:rPr>
          <w:rFonts w:ascii="Arial" w:hAnsi="Arial" w:cs="Arial"/>
        </w:rPr>
        <w:t>A támogatási döntésben az épületek esetében benyújtott 54 392 995 Ft igényünkkel szemben a Belügyminisztérium 12 997 395 Ft összeget ismert el, ez a benyújtott igény 24 %-a.</w:t>
      </w:r>
    </w:p>
    <w:p w:rsidR="009572D9" w:rsidRPr="003733AB" w:rsidRDefault="00D36122" w:rsidP="003733AB">
      <w:pPr>
        <w:pStyle w:val="Szvegtrzs2"/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A</w:t>
      </w:r>
      <w:r w:rsidR="009572D9">
        <w:rPr>
          <w:rFonts w:ascii="Arial" w:eastAsia="Calibri" w:hAnsi="Arial" w:cs="Arial"/>
          <w:sz w:val="22"/>
          <w:szCs w:val="22"/>
        </w:rPr>
        <w:t xml:space="preserve">z utak közművek </w:t>
      </w:r>
      <w:r>
        <w:rPr>
          <w:rFonts w:ascii="Arial" w:eastAsia="Calibri" w:hAnsi="Arial" w:cs="Arial"/>
          <w:sz w:val="22"/>
          <w:szCs w:val="22"/>
        </w:rPr>
        <w:t xml:space="preserve">esetében ez az arány jóval kedvezőbb az elismert </w:t>
      </w:r>
      <w:r w:rsidR="00BA07D8">
        <w:rPr>
          <w:rFonts w:ascii="Arial" w:eastAsia="Calibri" w:hAnsi="Arial" w:cs="Arial"/>
          <w:sz w:val="22"/>
          <w:szCs w:val="22"/>
        </w:rPr>
        <w:t>költség a</w:t>
      </w:r>
      <w:r>
        <w:rPr>
          <w:rFonts w:ascii="Arial" w:eastAsia="Calibri" w:hAnsi="Arial" w:cs="Arial"/>
          <w:sz w:val="22"/>
          <w:szCs w:val="22"/>
        </w:rPr>
        <w:t xml:space="preserve"> benyújtott igényünk 95 %-ában támogatott. A </w:t>
      </w:r>
      <w:r w:rsidR="009572D9">
        <w:rPr>
          <w:rFonts w:ascii="Arial" w:eastAsia="Calibri" w:hAnsi="Arial" w:cs="Arial"/>
          <w:sz w:val="22"/>
          <w:szCs w:val="22"/>
        </w:rPr>
        <w:t xml:space="preserve">helyreállítására </w:t>
      </w:r>
      <w:r w:rsidR="00BA07D8">
        <w:rPr>
          <w:rFonts w:ascii="Arial" w:eastAsia="Calibri" w:hAnsi="Arial" w:cs="Arial"/>
          <w:sz w:val="22"/>
          <w:szCs w:val="22"/>
        </w:rPr>
        <w:t xml:space="preserve">eddig </w:t>
      </w:r>
      <w:r w:rsidR="009572D9">
        <w:rPr>
          <w:rFonts w:ascii="Arial" w:eastAsia="Calibri" w:hAnsi="Arial" w:cs="Arial"/>
          <w:sz w:val="22"/>
          <w:szCs w:val="22"/>
        </w:rPr>
        <w:t xml:space="preserve">kifizetett </w:t>
      </w:r>
      <w:r>
        <w:rPr>
          <w:rFonts w:ascii="Arial" w:eastAsia="Calibri" w:hAnsi="Arial" w:cs="Arial"/>
          <w:sz w:val="22"/>
          <w:szCs w:val="22"/>
        </w:rPr>
        <w:t xml:space="preserve">eddigi </w:t>
      </w:r>
      <w:r w:rsidR="009572D9">
        <w:rPr>
          <w:rFonts w:ascii="Arial" w:eastAsia="Calibri" w:hAnsi="Arial" w:cs="Arial"/>
          <w:sz w:val="22"/>
          <w:szCs w:val="22"/>
        </w:rPr>
        <w:t>összeg</w:t>
      </w:r>
      <w:r>
        <w:rPr>
          <w:rFonts w:ascii="Arial" w:eastAsia="Calibri" w:hAnsi="Arial" w:cs="Arial"/>
          <w:sz w:val="22"/>
          <w:szCs w:val="22"/>
        </w:rPr>
        <w:t xml:space="preserve">ek nem fedik le sem a támogatás mértékét, sem a pályázatban megjelölt minden helyszint. </w:t>
      </w:r>
    </w:p>
    <w:p w:rsidR="00D36122" w:rsidRDefault="00D36122" w:rsidP="003733AB">
      <w:pPr>
        <w:pStyle w:val="Szvegtrzs2"/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</w:p>
    <w:p w:rsidR="00BA07D8" w:rsidRPr="003733AB" w:rsidRDefault="003F2D02" w:rsidP="003733AB">
      <w:pPr>
        <w:pStyle w:val="Szvegtrzs2"/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A Belügyminisztérium tájékoztatása szerint a támogatási döntésben az egyes tételekben megítélt bruttó elismert költségek mértékéig kell elszámolnunk.</w:t>
      </w:r>
    </w:p>
    <w:p w:rsidR="003733AB" w:rsidRPr="003733AB" w:rsidRDefault="003F2D02" w:rsidP="003733AB">
      <w:pPr>
        <w:pStyle w:val="Szvegtrzs2"/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Ez</w:t>
      </w:r>
      <w:r w:rsidR="003733AB" w:rsidRPr="003733AB">
        <w:rPr>
          <w:rFonts w:ascii="Arial" w:eastAsia="Calibri" w:hAnsi="Arial" w:cs="Arial"/>
          <w:sz w:val="22"/>
          <w:szCs w:val="22"/>
        </w:rPr>
        <w:t xml:space="preserve"> azt jelenti, hogy a támogatásból a sportcsarnok </w:t>
      </w:r>
      <w:r w:rsidR="00176B40">
        <w:rPr>
          <w:rFonts w:ascii="Arial" w:eastAsia="Calibri" w:hAnsi="Arial" w:cs="Arial"/>
          <w:sz w:val="22"/>
          <w:szCs w:val="22"/>
        </w:rPr>
        <w:t>esetében</w:t>
      </w:r>
      <w:r w:rsidR="006F7521">
        <w:rPr>
          <w:rFonts w:ascii="Arial" w:eastAsia="Calibri" w:hAnsi="Arial" w:cs="Arial"/>
          <w:sz w:val="22"/>
          <w:szCs w:val="22"/>
        </w:rPr>
        <w:t xml:space="preserve"> </w:t>
      </w:r>
      <w:r w:rsidR="006F7521" w:rsidRPr="003733AB">
        <w:rPr>
          <w:rFonts w:ascii="Arial" w:eastAsia="Calibri" w:hAnsi="Arial" w:cs="Arial"/>
          <w:sz w:val="22"/>
          <w:szCs w:val="22"/>
        </w:rPr>
        <w:t>az elismert költségek</w:t>
      </w:r>
      <w:r w:rsidR="006F7521">
        <w:rPr>
          <w:rFonts w:ascii="Arial" w:eastAsia="Calibri" w:hAnsi="Arial" w:cs="Arial"/>
          <w:sz w:val="22"/>
          <w:szCs w:val="22"/>
        </w:rPr>
        <w:t xml:space="preserve"> erejéig</w:t>
      </w:r>
      <w:r w:rsidR="003733AB" w:rsidRPr="003733AB">
        <w:rPr>
          <w:rFonts w:ascii="Arial" w:eastAsia="Calibri" w:hAnsi="Arial" w:cs="Arial"/>
          <w:sz w:val="22"/>
          <w:szCs w:val="22"/>
        </w:rPr>
        <w:t xml:space="preserve"> </w:t>
      </w:r>
      <w:r w:rsidR="00176B40">
        <w:rPr>
          <w:rFonts w:ascii="Arial" w:eastAsia="Calibri" w:hAnsi="Arial" w:cs="Arial"/>
          <w:sz w:val="22"/>
          <w:szCs w:val="22"/>
        </w:rPr>
        <w:t>kell benyújtanunk számlát</w:t>
      </w:r>
      <w:r w:rsidR="003733AB" w:rsidRPr="003733AB">
        <w:rPr>
          <w:rFonts w:ascii="Arial" w:eastAsia="Calibri" w:hAnsi="Arial" w:cs="Arial"/>
          <w:sz w:val="22"/>
          <w:szCs w:val="22"/>
        </w:rPr>
        <w:t xml:space="preserve">, </w:t>
      </w:r>
      <w:r w:rsidR="00176B40">
        <w:rPr>
          <w:rFonts w:ascii="Arial" w:eastAsia="Calibri" w:hAnsi="Arial" w:cs="Arial"/>
          <w:sz w:val="22"/>
          <w:szCs w:val="22"/>
        </w:rPr>
        <w:t>amibe</w:t>
      </w:r>
      <w:r w:rsidR="003733AB" w:rsidRPr="003733AB">
        <w:rPr>
          <w:rFonts w:ascii="Arial" w:eastAsia="Calibri" w:hAnsi="Arial" w:cs="Arial"/>
          <w:sz w:val="22"/>
          <w:szCs w:val="22"/>
        </w:rPr>
        <w:t xml:space="preserve"> csak részleges parkettacsere fér bele. A támogatásban mind az iskola, mind az orvosi rendelő esetében az épületek pincéjében vakolat javítási és festési feladatokat is el kell végezni. </w:t>
      </w:r>
    </w:p>
    <w:p w:rsidR="00E0776C" w:rsidRDefault="003733AB" w:rsidP="003733AB">
      <w:pPr>
        <w:pStyle w:val="Szvegtrzs2"/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  <w:r w:rsidRPr="003733AB">
        <w:rPr>
          <w:rFonts w:ascii="Arial" w:eastAsia="Calibri" w:hAnsi="Arial" w:cs="Arial"/>
          <w:sz w:val="22"/>
          <w:szCs w:val="22"/>
        </w:rPr>
        <w:t xml:space="preserve">El kell dönteni, hogy a teljes parkettacserét, vagy csak a részleges parkettacserét valósítjuk meg. A támogatási döntés nem zárja ki a teljes cserét, de csak a megítélt elismert költség erejéig támogatja azt, a különbözethez további </w:t>
      </w:r>
      <w:r w:rsidR="00E0776C">
        <w:rPr>
          <w:rFonts w:ascii="Arial" w:eastAsia="Calibri" w:hAnsi="Arial" w:cs="Arial"/>
          <w:sz w:val="22"/>
          <w:szCs w:val="22"/>
        </w:rPr>
        <w:t>saját forrást kell biztosítani.</w:t>
      </w:r>
    </w:p>
    <w:p w:rsidR="006250A8" w:rsidRPr="00BE67E2" w:rsidRDefault="00E0776C" w:rsidP="003733AB">
      <w:pPr>
        <w:pStyle w:val="Szvegtrzs2"/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color w:val="FF0000"/>
          <w:sz w:val="22"/>
          <w:szCs w:val="22"/>
        </w:rPr>
      </w:pPr>
      <w:r w:rsidRPr="00BE67E2">
        <w:rPr>
          <w:rFonts w:ascii="Arial" w:eastAsia="Calibri" w:hAnsi="Arial" w:cs="Arial"/>
          <w:color w:val="FF0000"/>
          <w:sz w:val="22"/>
          <w:szCs w:val="22"/>
        </w:rPr>
        <w:t xml:space="preserve">A Sportcsarnok esetében az AEGON biztosító által elfogadott kárérték és a </w:t>
      </w:r>
      <w:r w:rsidR="0099468A" w:rsidRPr="00BE67E2">
        <w:rPr>
          <w:rFonts w:ascii="Arial" w:eastAsia="Calibri" w:hAnsi="Arial" w:cs="Arial"/>
          <w:color w:val="FF0000"/>
          <w:sz w:val="22"/>
          <w:szCs w:val="22"/>
        </w:rPr>
        <w:t>megítélt</w:t>
      </w:r>
      <w:r w:rsidRPr="00BE67E2">
        <w:rPr>
          <w:rFonts w:ascii="Arial" w:eastAsia="Calibri" w:hAnsi="Arial" w:cs="Arial"/>
          <w:color w:val="FF0000"/>
          <w:sz w:val="22"/>
          <w:szCs w:val="22"/>
        </w:rPr>
        <w:t xml:space="preserve"> </w:t>
      </w:r>
      <w:r w:rsidR="006250A8" w:rsidRPr="00BE67E2">
        <w:rPr>
          <w:rFonts w:ascii="Arial" w:eastAsia="Calibri" w:hAnsi="Arial" w:cs="Arial"/>
          <w:color w:val="FF0000"/>
          <w:sz w:val="22"/>
          <w:szCs w:val="22"/>
        </w:rPr>
        <w:t>kártérítés a</w:t>
      </w:r>
      <w:r w:rsidRPr="00BE67E2">
        <w:rPr>
          <w:rFonts w:ascii="Arial" w:eastAsia="Calibri" w:hAnsi="Arial" w:cs="Arial"/>
          <w:color w:val="FF0000"/>
          <w:sz w:val="22"/>
          <w:szCs w:val="22"/>
        </w:rPr>
        <w:t xml:space="preserve"> 14%-os mértékben alulbiztosítottság miatt jelentősen csökkentett összeggel került megállapításra 1 886 575 Ft kártérítési összeggel, kazánház elöntés, falazat, égők, raktár falazat, eszközök, Sportcsarnok parketta javításra.</w:t>
      </w:r>
      <w:r w:rsidR="0099468A" w:rsidRPr="00BE67E2">
        <w:rPr>
          <w:rFonts w:ascii="Arial" w:eastAsia="Calibri" w:hAnsi="Arial" w:cs="Arial"/>
          <w:color w:val="FF0000"/>
          <w:sz w:val="22"/>
          <w:szCs w:val="22"/>
        </w:rPr>
        <w:t xml:space="preserve"> </w:t>
      </w:r>
    </w:p>
    <w:p w:rsidR="00E0776C" w:rsidRPr="00BE67E2" w:rsidRDefault="0099468A" w:rsidP="003733AB">
      <w:pPr>
        <w:pStyle w:val="Szvegtrzs2"/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color w:val="FF0000"/>
          <w:sz w:val="22"/>
          <w:szCs w:val="22"/>
        </w:rPr>
      </w:pPr>
      <w:r w:rsidRPr="00BE67E2">
        <w:rPr>
          <w:rFonts w:ascii="Arial" w:eastAsia="Calibri" w:hAnsi="Arial" w:cs="Arial"/>
          <w:color w:val="FF0000"/>
          <w:sz w:val="22"/>
          <w:szCs w:val="22"/>
        </w:rPr>
        <w:t>A vis maior támogatásban 8 991 836 Ft összköltséget ismert el a támogató. A biztosítás és a támogatásban elismert költség együttesen 10 878 411 Ft a Sportcsarnok esetében. Figyelembe véve a 70 %-os támogatási intenzitást, az elismert összköltségre eső önerő mértéke 2 697 550 Ft.</w:t>
      </w:r>
    </w:p>
    <w:p w:rsidR="0099468A" w:rsidRPr="00BE67E2" w:rsidRDefault="0099468A" w:rsidP="003733AB">
      <w:pPr>
        <w:pStyle w:val="Szvegtrzs2"/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color w:val="FF0000"/>
          <w:sz w:val="22"/>
          <w:szCs w:val="22"/>
        </w:rPr>
      </w:pPr>
      <w:r w:rsidRPr="00BE67E2">
        <w:rPr>
          <w:rFonts w:ascii="Arial" w:eastAsia="Calibri" w:hAnsi="Arial" w:cs="Arial"/>
          <w:color w:val="FF0000"/>
          <w:sz w:val="22"/>
          <w:szCs w:val="22"/>
        </w:rPr>
        <w:t xml:space="preserve">Ez az összeg a teljes parkettacserére nem elegendő. Előzetes árkalkulációk alapján a teljes parkettacsere mintegy 25-30 millió Ft nagyságrendet tenne ki. A vis maior támogatás és a biztosító által megítélt kártérítés összege </w:t>
      </w:r>
      <w:r w:rsidR="006250A8" w:rsidRPr="00BE67E2">
        <w:rPr>
          <w:rFonts w:ascii="Arial" w:eastAsia="Calibri" w:hAnsi="Arial" w:cs="Arial"/>
          <w:color w:val="FF0000"/>
          <w:sz w:val="22"/>
          <w:szCs w:val="22"/>
        </w:rPr>
        <w:t xml:space="preserve">8 180 860 Ft. Az előzetes árkalkulációkhoz viszonyított különbség 17-22 millió </w:t>
      </w:r>
      <w:r w:rsidR="002D4789" w:rsidRPr="00BE67E2">
        <w:rPr>
          <w:rFonts w:ascii="Arial" w:eastAsia="Calibri" w:hAnsi="Arial" w:cs="Arial"/>
          <w:color w:val="FF0000"/>
          <w:sz w:val="22"/>
          <w:szCs w:val="22"/>
        </w:rPr>
        <w:t>Ft,</w:t>
      </w:r>
      <w:r w:rsidR="006250A8" w:rsidRPr="00BE67E2">
        <w:rPr>
          <w:rFonts w:ascii="Arial" w:eastAsia="Calibri" w:hAnsi="Arial" w:cs="Arial"/>
          <w:color w:val="FF0000"/>
          <w:sz w:val="22"/>
          <w:szCs w:val="22"/>
        </w:rPr>
        <w:t xml:space="preserve"> amit a teljes parkettacsere estében önerőből kell finanszírozni.</w:t>
      </w:r>
    </w:p>
    <w:p w:rsidR="006250A8" w:rsidRPr="00BE67E2" w:rsidRDefault="006250A8" w:rsidP="003733AB">
      <w:pPr>
        <w:pStyle w:val="Szvegtrzs2"/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color w:val="FF0000"/>
          <w:sz w:val="22"/>
          <w:szCs w:val="22"/>
        </w:rPr>
      </w:pPr>
      <w:r w:rsidRPr="00BE67E2">
        <w:rPr>
          <w:rFonts w:ascii="Arial" w:eastAsia="Calibri" w:hAnsi="Arial" w:cs="Arial"/>
          <w:color w:val="FF0000"/>
          <w:sz w:val="22"/>
          <w:szCs w:val="22"/>
        </w:rPr>
        <w:t xml:space="preserve">Figyelembe véve a csarnok műszaki állapotát és ismerve annak szükségszerűségét, hogy a sportparketta már többször került javításra, állapota erősen használt, </w:t>
      </w:r>
      <w:r w:rsidR="002D4789" w:rsidRPr="00BE67E2">
        <w:rPr>
          <w:rFonts w:ascii="Arial" w:eastAsia="Calibri" w:hAnsi="Arial" w:cs="Arial"/>
          <w:color w:val="FF0000"/>
          <w:sz w:val="22"/>
          <w:szCs w:val="22"/>
        </w:rPr>
        <w:t>cseréje előbb</w:t>
      </w:r>
      <w:r w:rsidR="002D4789">
        <w:rPr>
          <w:rFonts w:ascii="Arial" w:eastAsia="Calibri" w:hAnsi="Arial" w:cs="Arial"/>
          <w:color w:val="FF0000"/>
          <w:sz w:val="22"/>
          <w:szCs w:val="22"/>
        </w:rPr>
        <w:t>-</w:t>
      </w:r>
      <w:r w:rsidRPr="00BE67E2">
        <w:rPr>
          <w:rFonts w:ascii="Arial" w:eastAsia="Calibri" w:hAnsi="Arial" w:cs="Arial"/>
          <w:color w:val="FF0000"/>
          <w:sz w:val="22"/>
          <w:szCs w:val="22"/>
        </w:rPr>
        <w:t xml:space="preserve">utóbb napirendre </w:t>
      </w:r>
      <w:r w:rsidR="002D4789" w:rsidRPr="00BE67E2">
        <w:rPr>
          <w:rFonts w:ascii="Arial" w:eastAsia="Calibri" w:hAnsi="Arial" w:cs="Arial"/>
          <w:color w:val="FF0000"/>
          <w:sz w:val="22"/>
          <w:szCs w:val="22"/>
        </w:rPr>
        <w:t>kell,</w:t>
      </w:r>
      <w:r w:rsidRPr="00BE67E2">
        <w:rPr>
          <w:rFonts w:ascii="Arial" w:eastAsia="Calibri" w:hAnsi="Arial" w:cs="Arial"/>
          <w:color w:val="FF0000"/>
          <w:sz w:val="22"/>
          <w:szCs w:val="22"/>
        </w:rPr>
        <w:t xml:space="preserve"> hogy kerüljön. Ha az a döntés születik, hogy a teljes cserét kell elvégezni, </w:t>
      </w:r>
      <w:r w:rsidR="00C240C1" w:rsidRPr="00BE67E2">
        <w:rPr>
          <w:rFonts w:ascii="Arial" w:eastAsia="Calibri" w:hAnsi="Arial" w:cs="Arial"/>
          <w:color w:val="FF0000"/>
          <w:sz w:val="22"/>
          <w:szCs w:val="22"/>
        </w:rPr>
        <w:t xml:space="preserve">akkor arról kell határozni, hogy hogy induljon el a beszerzés, </w:t>
      </w:r>
    </w:p>
    <w:p w:rsidR="006B7CF9" w:rsidRPr="00BE67E2" w:rsidRDefault="006B7CF9" w:rsidP="003733AB">
      <w:pPr>
        <w:pStyle w:val="Szvegtrzs2"/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color w:val="FF0000"/>
          <w:sz w:val="22"/>
          <w:szCs w:val="22"/>
        </w:rPr>
      </w:pPr>
      <w:r w:rsidRPr="00BE67E2">
        <w:rPr>
          <w:rFonts w:ascii="Arial" w:eastAsia="Calibri" w:hAnsi="Arial" w:cs="Arial"/>
          <w:color w:val="FF0000"/>
          <w:sz w:val="22"/>
          <w:szCs w:val="22"/>
        </w:rPr>
        <w:t xml:space="preserve">A másik lehetőség a vis maior támogatás, a biztosító által megítélt kártérítés, valamint a támogatáshoz szükséges önerő </w:t>
      </w:r>
      <w:r w:rsidR="00BE67E2" w:rsidRPr="00BE67E2">
        <w:rPr>
          <w:rFonts w:ascii="Arial" w:eastAsia="Calibri" w:hAnsi="Arial" w:cs="Arial"/>
          <w:color w:val="FF0000"/>
          <w:sz w:val="22"/>
          <w:szCs w:val="22"/>
        </w:rPr>
        <w:t>erejéig, tehát 10 878 411 Ft összeg</w:t>
      </w:r>
      <w:r w:rsidR="0085672F">
        <w:rPr>
          <w:rFonts w:ascii="Arial" w:eastAsia="Calibri" w:hAnsi="Arial" w:cs="Arial"/>
          <w:color w:val="FF0000"/>
          <w:sz w:val="22"/>
          <w:szCs w:val="22"/>
        </w:rPr>
        <w:t xml:space="preserve"> nagyságrendjéhez </w:t>
      </w:r>
      <w:r w:rsidR="002D4789">
        <w:rPr>
          <w:rFonts w:ascii="Arial" w:eastAsia="Calibri" w:hAnsi="Arial" w:cs="Arial"/>
          <w:color w:val="FF0000"/>
          <w:sz w:val="22"/>
          <w:szCs w:val="22"/>
        </w:rPr>
        <w:t>jobban igazodó</w:t>
      </w:r>
      <w:r w:rsidR="002D4789" w:rsidRPr="00BE67E2">
        <w:rPr>
          <w:rFonts w:ascii="Arial" w:eastAsia="Calibri" w:hAnsi="Arial" w:cs="Arial"/>
          <w:color w:val="FF0000"/>
          <w:sz w:val="22"/>
          <w:szCs w:val="22"/>
        </w:rPr>
        <w:t xml:space="preserve"> </w:t>
      </w:r>
      <w:r w:rsidR="002D4789">
        <w:rPr>
          <w:rFonts w:ascii="Arial" w:eastAsia="Calibri" w:hAnsi="Arial" w:cs="Arial"/>
          <w:color w:val="FF0000"/>
          <w:sz w:val="22"/>
          <w:szCs w:val="22"/>
        </w:rPr>
        <w:t>helyreállítási</w:t>
      </w:r>
      <w:r w:rsidR="0085672F">
        <w:rPr>
          <w:rFonts w:ascii="Arial" w:eastAsia="Calibri" w:hAnsi="Arial" w:cs="Arial"/>
          <w:color w:val="FF0000"/>
          <w:sz w:val="22"/>
          <w:szCs w:val="22"/>
        </w:rPr>
        <w:t xml:space="preserve"> munka. </w:t>
      </w:r>
      <w:r w:rsidR="00BE67E2" w:rsidRPr="00BE67E2">
        <w:rPr>
          <w:rFonts w:ascii="Arial" w:eastAsia="Calibri" w:hAnsi="Arial" w:cs="Arial"/>
          <w:color w:val="FF0000"/>
          <w:sz w:val="22"/>
          <w:szCs w:val="22"/>
        </w:rPr>
        <w:t xml:space="preserve"> </w:t>
      </w:r>
      <w:r w:rsidR="0085672F">
        <w:rPr>
          <w:rFonts w:ascii="Arial" w:eastAsia="Calibri" w:hAnsi="Arial" w:cs="Arial"/>
          <w:color w:val="FF0000"/>
          <w:sz w:val="22"/>
          <w:szCs w:val="22"/>
        </w:rPr>
        <w:t xml:space="preserve">A káresemény bekövetkezését követően még 2016 kora ősszel kértünk be olyan ajánlatot, mely a </w:t>
      </w:r>
      <w:r w:rsidR="002D4789" w:rsidRPr="002D4789">
        <w:rPr>
          <w:rFonts w:ascii="Arial" w:eastAsia="Calibri" w:hAnsi="Arial" w:cs="Arial"/>
          <w:color w:val="FF0000"/>
          <w:sz w:val="22"/>
          <w:szCs w:val="22"/>
        </w:rPr>
        <w:t>Sportcsarnok meglévő parketta újra rakás</w:t>
      </w:r>
      <w:r w:rsidR="002D4789">
        <w:rPr>
          <w:rFonts w:ascii="Arial" w:eastAsia="Calibri" w:hAnsi="Arial" w:cs="Arial"/>
          <w:color w:val="FF0000"/>
          <w:sz w:val="22"/>
          <w:szCs w:val="22"/>
        </w:rPr>
        <w:t>át</w:t>
      </w:r>
      <w:r w:rsidR="002D4789" w:rsidRPr="002D4789">
        <w:rPr>
          <w:rFonts w:ascii="Arial" w:eastAsia="Calibri" w:hAnsi="Arial" w:cs="Arial"/>
          <w:color w:val="FF0000"/>
          <w:sz w:val="22"/>
          <w:szCs w:val="22"/>
        </w:rPr>
        <w:t xml:space="preserve"> és csiszolás</w:t>
      </w:r>
      <w:r w:rsidR="002D4789">
        <w:rPr>
          <w:rFonts w:ascii="Arial" w:eastAsia="Calibri" w:hAnsi="Arial" w:cs="Arial"/>
          <w:color w:val="FF0000"/>
          <w:sz w:val="22"/>
          <w:szCs w:val="22"/>
        </w:rPr>
        <w:t>át</w:t>
      </w:r>
      <w:r w:rsidR="002D4789" w:rsidRPr="002D4789">
        <w:rPr>
          <w:rFonts w:ascii="Arial" w:eastAsia="Calibri" w:hAnsi="Arial" w:cs="Arial"/>
          <w:color w:val="FF0000"/>
          <w:sz w:val="22"/>
          <w:szCs w:val="22"/>
        </w:rPr>
        <w:t>,</w:t>
      </w:r>
      <w:r w:rsidR="002D4789">
        <w:rPr>
          <w:rFonts w:ascii="Arial" w:eastAsia="Calibri" w:hAnsi="Arial" w:cs="Arial"/>
          <w:color w:val="FF0000"/>
          <w:sz w:val="22"/>
          <w:szCs w:val="22"/>
        </w:rPr>
        <w:t xml:space="preserve"> l</w:t>
      </w:r>
      <w:r w:rsidR="002D4789" w:rsidRPr="002D4789">
        <w:rPr>
          <w:rFonts w:ascii="Arial" w:eastAsia="Calibri" w:hAnsi="Arial" w:cs="Arial"/>
          <w:color w:val="FF0000"/>
          <w:sz w:val="22"/>
          <w:szCs w:val="22"/>
        </w:rPr>
        <w:t>akkozás</w:t>
      </w:r>
      <w:r w:rsidR="002D4789">
        <w:rPr>
          <w:rFonts w:ascii="Arial" w:eastAsia="Calibri" w:hAnsi="Arial" w:cs="Arial"/>
          <w:color w:val="FF0000"/>
          <w:sz w:val="22"/>
          <w:szCs w:val="22"/>
        </w:rPr>
        <w:t>át</w:t>
      </w:r>
      <w:r w:rsidR="0085672F">
        <w:rPr>
          <w:rFonts w:ascii="Arial" w:eastAsia="Calibri" w:hAnsi="Arial" w:cs="Arial"/>
          <w:color w:val="FF0000"/>
          <w:sz w:val="22"/>
          <w:szCs w:val="22"/>
        </w:rPr>
        <w:t xml:space="preserve">, a szükséges pótlásokat tartalmazza. </w:t>
      </w:r>
      <w:r w:rsidR="002D4789">
        <w:rPr>
          <w:rFonts w:ascii="Arial" w:eastAsia="Calibri" w:hAnsi="Arial" w:cs="Arial"/>
          <w:color w:val="FF0000"/>
          <w:sz w:val="22"/>
          <w:szCs w:val="22"/>
        </w:rPr>
        <w:t>A pótlások mértéke az ajánlatban előirányzat, mivel annak pontos mértéke a munkálatok során lesz ismert. Az ajánlat szerint a munka bruttó 19 099 592 Ft. Figyelembe véve a vis maior támogatásnál elszámolható biztosítási kártérítéssel növelt összeg és az ajánlat különbözetét, további 8 221 181 Ft saját forrás biztosítása szükséges ebben az esetben.</w:t>
      </w:r>
    </w:p>
    <w:p w:rsidR="00BE67E2" w:rsidRPr="006250A8" w:rsidRDefault="00BE67E2" w:rsidP="003733AB">
      <w:pPr>
        <w:pStyle w:val="Szvegtrzs2"/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</w:p>
    <w:p w:rsidR="00C00EAD" w:rsidRDefault="007918B1" w:rsidP="003733AB">
      <w:pPr>
        <w:pStyle w:val="Szvegtrzs2"/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color w:val="FF0000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A támogatási igényben benyújtott, az utak, közművek helyreállítása sorok tételei </w:t>
      </w:r>
      <w:r w:rsidR="00C73F25">
        <w:rPr>
          <w:rFonts w:ascii="Arial" w:eastAsia="Calibri" w:hAnsi="Arial" w:cs="Arial"/>
          <w:sz w:val="22"/>
          <w:szCs w:val="22"/>
        </w:rPr>
        <w:t>(</w:t>
      </w:r>
      <w:r>
        <w:rPr>
          <w:rFonts w:ascii="Arial" w:eastAsia="Calibri" w:hAnsi="Arial" w:cs="Arial"/>
          <w:sz w:val="22"/>
          <w:szCs w:val="22"/>
        </w:rPr>
        <w:t>a benyújtott költségvetésben részletezettek szerint</w:t>
      </w:r>
      <w:r w:rsidR="00C73F25">
        <w:rPr>
          <w:rFonts w:ascii="Arial" w:eastAsia="Calibri" w:hAnsi="Arial" w:cs="Arial"/>
          <w:sz w:val="22"/>
          <w:szCs w:val="22"/>
        </w:rPr>
        <w:t>) várhatóan további forrás hozzárendelést nem jelentenek</w:t>
      </w:r>
      <w:r w:rsidR="00C73F25" w:rsidRPr="00BE67E2">
        <w:rPr>
          <w:rFonts w:ascii="Arial" w:eastAsia="Calibri" w:hAnsi="Arial" w:cs="Arial"/>
          <w:color w:val="FF0000"/>
          <w:sz w:val="22"/>
          <w:szCs w:val="22"/>
        </w:rPr>
        <w:t xml:space="preserve">. </w:t>
      </w:r>
      <w:r w:rsidR="00BE67E2" w:rsidRPr="00BE67E2">
        <w:rPr>
          <w:rFonts w:ascii="Arial" w:eastAsia="Calibri" w:hAnsi="Arial" w:cs="Arial"/>
          <w:color w:val="FF0000"/>
          <w:sz w:val="22"/>
          <w:szCs w:val="22"/>
        </w:rPr>
        <w:t>A támogatásra benyújtott költségvetés alapján a kivitelező kiválasztása megindítható.</w:t>
      </w:r>
    </w:p>
    <w:p w:rsidR="002D4789" w:rsidRDefault="002D4789" w:rsidP="003733AB">
      <w:pPr>
        <w:pStyle w:val="Szvegtrzs2"/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color w:val="FF0000"/>
          <w:sz w:val="22"/>
          <w:szCs w:val="22"/>
        </w:rPr>
      </w:pPr>
    </w:p>
    <w:p w:rsidR="00F92A23" w:rsidRPr="00BE67E2" w:rsidRDefault="00F92A23" w:rsidP="003733AB">
      <w:pPr>
        <w:pStyle w:val="Szvegtrzs2"/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color w:val="FF0000"/>
          <w:sz w:val="22"/>
          <w:szCs w:val="22"/>
        </w:rPr>
      </w:pPr>
      <w:r>
        <w:rPr>
          <w:rFonts w:ascii="Arial" w:eastAsia="Calibri" w:hAnsi="Arial" w:cs="Arial"/>
          <w:color w:val="FF0000"/>
          <w:sz w:val="22"/>
          <w:szCs w:val="22"/>
        </w:rPr>
        <w:t>A feladatok nem lépik át közbeszerzési értékhatárt.</w:t>
      </w:r>
    </w:p>
    <w:p w:rsidR="00C73F25" w:rsidRPr="003733AB" w:rsidRDefault="00C73F25" w:rsidP="003733AB">
      <w:pPr>
        <w:pStyle w:val="Szvegtrzs2"/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</w:p>
    <w:p w:rsidR="003733AB" w:rsidRDefault="007918B1" w:rsidP="003733AB">
      <w:pPr>
        <w:pStyle w:val="Szvegtrzs2"/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color w:val="FF0000"/>
          <w:sz w:val="22"/>
          <w:szCs w:val="22"/>
        </w:rPr>
      </w:pPr>
      <w:r w:rsidRPr="00CF0D87">
        <w:rPr>
          <w:rFonts w:ascii="Arial" w:eastAsia="Calibri" w:hAnsi="Arial" w:cs="Arial"/>
          <w:color w:val="FF0000"/>
          <w:sz w:val="22"/>
          <w:szCs w:val="22"/>
        </w:rPr>
        <w:t>A</w:t>
      </w:r>
      <w:r w:rsidR="00CF0D87" w:rsidRPr="00CF0D87">
        <w:rPr>
          <w:rFonts w:ascii="Arial" w:eastAsia="Calibri" w:hAnsi="Arial" w:cs="Arial"/>
          <w:color w:val="FF0000"/>
          <w:sz w:val="22"/>
          <w:szCs w:val="22"/>
        </w:rPr>
        <w:t xml:space="preserve">z A. </w:t>
      </w:r>
      <w:r w:rsidR="00CF0D87">
        <w:rPr>
          <w:rFonts w:ascii="Arial" w:eastAsia="Calibri" w:hAnsi="Arial" w:cs="Arial"/>
          <w:color w:val="FF0000"/>
          <w:sz w:val="22"/>
          <w:szCs w:val="22"/>
        </w:rPr>
        <w:t>h</w:t>
      </w:r>
      <w:r w:rsidR="00CF0D87" w:rsidRPr="00CF0D87">
        <w:rPr>
          <w:rFonts w:ascii="Arial" w:eastAsia="Calibri" w:hAnsi="Arial" w:cs="Arial"/>
          <w:color w:val="FF0000"/>
          <w:sz w:val="22"/>
          <w:szCs w:val="22"/>
        </w:rPr>
        <w:t>atározati alternatíva alapján</w:t>
      </w:r>
      <w:r w:rsidR="003733AB" w:rsidRPr="00CF0D87">
        <w:rPr>
          <w:rFonts w:ascii="Arial" w:eastAsia="Calibri" w:hAnsi="Arial" w:cs="Arial"/>
          <w:color w:val="FF0000"/>
          <w:sz w:val="22"/>
          <w:szCs w:val="22"/>
        </w:rPr>
        <w:t xml:space="preserve"> vis maior támogatással elismert feladatok </w:t>
      </w:r>
      <w:r w:rsidRPr="00CF0D87">
        <w:rPr>
          <w:rFonts w:ascii="Arial" w:eastAsia="Calibri" w:hAnsi="Arial" w:cs="Arial"/>
          <w:color w:val="FF0000"/>
          <w:sz w:val="22"/>
          <w:szCs w:val="22"/>
        </w:rPr>
        <w:t>elvégzésére</w:t>
      </w:r>
      <w:r w:rsidR="003733AB" w:rsidRPr="00CF0D87">
        <w:rPr>
          <w:rFonts w:ascii="Arial" w:eastAsia="Calibri" w:hAnsi="Arial" w:cs="Arial"/>
          <w:color w:val="FF0000"/>
          <w:sz w:val="22"/>
          <w:szCs w:val="22"/>
        </w:rPr>
        <w:t xml:space="preserve"> saját forrást </w:t>
      </w:r>
      <w:r w:rsidRPr="00CF0D87">
        <w:rPr>
          <w:rFonts w:ascii="Arial" w:eastAsia="Calibri" w:hAnsi="Arial" w:cs="Arial"/>
          <w:color w:val="FF0000"/>
          <w:sz w:val="22"/>
          <w:szCs w:val="22"/>
        </w:rPr>
        <w:t xml:space="preserve">kell </w:t>
      </w:r>
      <w:r w:rsidR="00CF0D87" w:rsidRPr="00CF0D87">
        <w:rPr>
          <w:rFonts w:ascii="Arial" w:eastAsia="Calibri" w:hAnsi="Arial" w:cs="Arial"/>
          <w:color w:val="FF0000"/>
          <w:sz w:val="22"/>
          <w:szCs w:val="22"/>
        </w:rPr>
        <w:t>biztosítanunk,</w:t>
      </w:r>
      <w:r w:rsidR="003733AB" w:rsidRPr="00CF0D87">
        <w:rPr>
          <w:rFonts w:ascii="Arial" w:eastAsia="Calibri" w:hAnsi="Arial" w:cs="Arial"/>
          <w:color w:val="FF0000"/>
          <w:sz w:val="22"/>
          <w:szCs w:val="22"/>
        </w:rPr>
        <w:t xml:space="preserve"> ami 8 770 304 Ft. </w:t>
      </w:r>
    </w:p>
    <w:p w:rsidR="00CF0D87" w:rsidRPr="00CF0D87" w:rsidRDefault="00CF0D87" w:rsidP="003733AB">
      <w:pPr>
        <w:pStyle w:val="Szvegtrzs2"/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color w:val="FF0000"/>
          <w:sz w:val="22"/>
          <w:szCs w:val="22"/>
        </w:rPr>
      </w:pPr>
      <w:r>
        <w:rPr>
          <w:rFonts w:ascii="Arial" w:eastAsia="Calibri" w:hAnsi="Arial" w:cs="Arial"/>
          <w:color w:val="FF0000"/>
          <w:sz w:val="22"/>
          <w:szCs w:val="22"/>
        </w:rPr>
        <w:t xml:space="preserve">A B. határozati alternatíva szerint összesen </w:t>
      </w:r>
      <w:r w:rsidRPr="00CF0D87">
        <w:rPr>
          <w:rFonts w:ascii="Arial" w:hAnsi="Arial" w:cs="Arial"/>
          <w:color w:val="FF0000"/>
        </w:rPr>
        <w:t>16 991</w:t>
      </w:r>
      <w:r>
        <w:rPr>
          <w:rFonts w:ascii="Arial" w:hAnsi="Arial" w:cs="Arial"/>
          <w:color w:val="FF0000"/>
        </w:rPr>
        <w:t> </w:t>
      </w:r>
      <w:r w:rsidRPr="00CF0D87">
        <w:rPr>
          <w:rFonts w:ascii="Arial" w:hAnsi="Arial" w:cs="Arial"/>
          <w:color w:val="FF0000"/>
        </w:rPr>
        <w:t>485</w:t>
      </w:r>
      <w:r>
        <w:rPr>
          <w:rFonts w:ascii="Arial" w:hAnsi="Arial" w:cs="Arial"/>
          <w:color w:val="FF0000"/>
        </w:rPr>
        <w:t xml:space="preserve"> Ft forrás fedezetéről kell rendelkezni.</w:t>
      </w:r>
    </w:p>
    <w:p w:rsidR="00BE67E2" w:rsidRPr="003733AB" w:rsidRDefault="00BE67E2" w:rsidP="003733AB">
      <w:pPr>
        <w:pStyle w:val="Szvegtrzs2"/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</w:p>
    <w:p w:rsidR="003733AB" w:rsidRDefault="003733AB" w:rsidP="003733AB">
      <w:pPr>
        <w:pStyle w:val="Szvegtrzs2"/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  <w:r w:rsidRPr="003733AB">
        <w:rPr>
          <w:rFonts w:ascii="Arial" w:eastAsia="Calibri" w:hAnsi="Arial" w:cs="Arial"/>
          <w:sz w:val="22"/>
          <w:szCs w:val="22"/>
        </w:rPr>
        <w:t>A soron következő feladatokat az alábbiak szerint foglaljuk össze:</w:t>
      </w:r>
    </w:p>
    <w:p w:rsidR="007918B1" w:rsidRPr="003733AB" w:rsidRDefault="007918B1" w:rsidP="003733AB">
      <w:pPr>
        <w:pStyle w:val="Szvegtrzs2"/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</w:p>
    <w:p w:rsidR="003733AB" w:rsidRPr="003733AB" w:rsidRDefault="003733AB" w:rsidP="003733AB">
      <w:pPr>
        <w:pStyle w:val="Szvegtrzs2"/>
        <w:numPr>
          <w:ilvl w:val="0"/>
          <w:numId w:val="1"/>
        </w:numPr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  <w:r w:rsidRPr="003733AB">
        <w:rPr>
          <w:rFonts w:ascii="Arial" w:eastAsia="Calibri" w:hAnsi="Arial" w:cs="Arial"/>
          <w:sz w:val="22"/>
          <w:szCs w:val="22"/>
        </w:rPr>
        <w:t>a támogatás mértékéhez igazodó költ</w:t>
      </w:r>
      <w:r w:rsidR="007918B1">
        <w:rPr>
          <w:rFonts w:ascii="Arial" w:eastAsia="Calibri" w:hAnsi="Arial" w:cs="Arial"/>
          <w:sz w:val="22"/>
          <w:szCs w:val="22"/>
        </w:rPr>
        <w:t>ségvetés elkészítése</w:t>
      </w:r>
      <w:r w:rsidR="00C73F25">
        <w:rPr>
          <w:rFonts w:ascii="Arial" w:eastAsia="Calibri" w:hAnsi="Arial" w:cs="Arial"/>
          <w:sz w:val="22"/>
          <w:szCs w:val="22"/>
        </w:rPr>
        <w:t xml:space="preserve"> (sportcsarnok parketta)</w:t>
      </w:r>
      <w:r w:rsidR="007918B1">
        <w:rPr>
          <w:rFonts w:ascii="Arial" w:eastAsia="Calibri" w:hAnsi="Arial" w:cs="Arial"/>
          <w:sz w:val="22"/>
          <w:szCs w:val="22"/>
        </w:rPr>
        <w:t>,</w:t>
      </w:r>
      <w:r w:rsidR="00C73F25">
        <w:rPr>
          <w:rFonts w:ascii="Arial" w:eastAsia="Calibri" w:hAnsi="Arial" w:cs="Arial"/>
          <w:sz w:val="22"/>
          <w:szCs w:val="22"/>
        </w:rPr>
        <w:t xml:space="preserve"> teljes csere, vagy részleges felújítás elvégzése,</w:t>
      </w:r>
    </w:p>
    <w:p w:rsidR="003733AB" w:rsidRPr="003733AB" w:rsidRDefault="003733AB" w:rsidP="003733AB">
      <w:pPr>
        <w:pStyle w:val="Szvegtrzs2"/>
        <w:numPr>
          <w:ilvl w:val="0"/>
          <w:numId w:val="1"/>
        </w:numPr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  <w:r w:rsidRPr="003733AB">
        <w:rPr>
          <w:rFonts w:ascii="Arial" w:eastAsia="Calibri" w:hAnsi="Arial" w:cs="Arial"/>
          <w:sz w:val="22"/>
          <w:szCs w:val="22"/>
        </w:rPr>
        <w:t>kivitelezők kiválasztása, vállalkozói szerződés megkötése,</w:t>
      </w:r>
    </w:p>
    <w:p w:rsidR="003733AB" w:rsidRPr="003733AB" w:rsidRDefault="003733AB" w:rsidP="003733AB">
      <w:pPr>
        <w:pStyle w:val="Szvegtrzs2"/>
        <w:numPr>
          <w:ilvl w:val="0"/>
          <w:numId w:val="1"/>
        </w:numPr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  <w:r w:rsidRPr="003733AB">
        <w:rPr>
          <w:rFonts w:ascii="Arial" w:eastAsia="Calibri" w:hAnsi="Arial" w:cs="Arial"/>
          <w:sz w:val="22"/>
          <w:szCs w:val="22"/>
        </w:rPr>
        <w:t>kivitelezés,</w:t>
      </w:r>
    </w:p>
    <w:p w:rsidR="003733AB" w:rsidRPr="003733AB" w:rsidRDefault="003733AB" w:rsidP="003733AB">
      <w:pPr>
        <w:pStyle w:val="Szvegtrzs2"/>
        <w:numPr>
          <w:ilvl w:val="0"/>
          <w:numId w:val="1"/>
        </w:numPr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  <w:r w:rsidRPr="003733AB">
        <w:rPr>
          <w:rFonts w:ascii="Arial" w:eastAsia="Calibri" w:hAnsi="Arial" w:cs="Arial"/>
          <w:sz w:val="22"/>
          <w:szCs w:val="22"/>
        </w:rPr>
        <w:t>műszaki átadás-átvétel,</w:t>
      </w:r>
    </w:p>
    <w:p w:rsidR="003733AB" w:rsidRDefault="003733AB" w:rsidP="003733AB">
      <w:pPr>
        <w:pStyle w:val="Szvegtrzs2"/>
        <w:numPr>
          <w:ilvl w:val="0"/>
          <w:numId w:val="1"/>
        </w:numPr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  <w:r w:rsidRPr="003733AB">
        <w:rPr>
          <w:rFonts w:ascii="Arial" w:eastAsia="Calibri" w:hAnsi="Arial" w:cs="Arial"/>
          <w:sz w:val="22"/>
          <w:szCs w:val="22"/>
        </w:rPr>
        <w:t>elszámolás a támogatással 2017. december 8-ig.</w:t>
      </w:r>
    </w:p>
    <w:p w:rsidR="00DB67C7" w:rsidRDefault="00DB67C7" w:rsidP="00DB67C7">
      <w:pPr>
        <w:pStyle w:val="Szvegtrzs2"/>
        <w:shd w:val="clear" w:color="auto" w:fill="auto"/>
        <w:tabs>
          <w:tab w:val="left" w:pos="319"/>
        </w:tabs>
        <w:spacing w:line="240" w:lineRule="auto"/>
        <w:jc w:val="both"/>
        <w:rPr>
          <w:rFonts w:ascii="Arial" w:eastAsia="Calibri" w:hAnsi="Arial" w:cs="Arial"/>
          <w:sz w:val="22"/>
          <w:szCs w:val="22"/>
        </w:rPr>
      </w:pPr>
    </w:p>
    <w:p w:rsidR="009572D9" w:rsidRDefault="009572D9" w:rsidP="003733A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572D9" w:rsidRDefault="00C73F25" w:rsidP="009572D9">
      <w:pPr>
        <w:tabs>
          <w:tab w:val="left" w:pos="192"/>
        </w:tabs>
        <w:spacing w:after="0" w:line="240" w:lineRule="auto"/>
        <w:rPr>
          <w:rFonts w:ascii="Arial" w:hAnsi="Arial" w:cs="Arial"/>
          <w:b/>
          <w:lang w:eastAsia="hu-HU"/>
        </w:rPr>
      </w:pPr>
      <w:r w:rsidRPr="00BE67E2">
        <w:rPr>
          <w:rFonts w:ascii="Arial" w:hAnsi="Arial" w:cs="Arial"/>
          <w:b/>
          <w:lang w:eastAsia="hu-HU"/>
        </w:rPr>
        <w:t>Tisztelt Képviselő-testület!</w:t>
      </w:r>
    </w:p>
    <w:p w:rsidR="00BE67E2" w:rsidRDefault="00BE67E2" w:rsidP="009572D9">
      <w:pPr>
        <w:tabs>
          <w:tab w:val="left" w:pos="192"/>
        </w:tabs>
        <w:spacing w:after="0" w:line="240" w:lineRule="auto"/>
        <w:rPr>
          <w:rFonts w:ascii="Arial" w:hAnsi="Arial" w:cs="Arial"/>
          <w:b/>
          <w:lang w:eastAsia="hu-HU"/>
        </w:rPr>
      </w:pPr>
    </w:p>
    <w:p w:rsidR="00C73F25" w:rsidRPr="00D11496" w:rsidRDefault="00BE67E2" w:rsidP="009572D9">
      <w:pPr>
        <w:tabs>
          <w:tab w:val="left" w:pos="192"/>
        </w:tabs>
        <w:spacing w:after="0" w:line="240" w:lineRule="auto"/>
        <w:rPr>
          <w:rFonts w:ascii="Arial" w:hAnsi="Arial" w:cs="Arial"/>
          <w:color w:val="FF0000"/>
          <w:lang w:eastAsia="hu-HU"/>
        </w:rPr>
      </w:pPr>
      <w:r w:rsidRPr="00D11496">
        <w:rPr>
          <w:rFonts w:ascii="Arial" w:hAnsi="Arial" w:cs="Arial"/>
          <w:color w:val="FF0000"/>
          <w:lang w:eastAsia="hu-HU"/>
        </w:rPr>
        <w:t>A határozati javaslatban a döntési alternatívákat rögzítettük, k</w:t>
      </w:r>
      <w:r w:rsidR="00C73F25" w:rsidRPr="00D11496">
        <w:rPr>
          <w:rFonts w:ascii="Arial" w:hAnsi="Arial" w:cs="Arial"/>
          <w:color w:val="FF0000"/>
          <w:lang w:eastAsia="hu-HU"/>
        </w:rPr>
        <w:t>érjük az előterjesztés megvitatását és a határozati javaslat elfogadását.</w:t>
      </w:r>
    </w:p>
    <w:p w:rsidR="00C73F25" w:rsidRPr="00BE67E2" w:rsidRDefault="00BE67E2" w:rsidP="009572D9">
      <w:pPr>
        <w:tabs>
          <w:tab w:val="left" w:pos="192"/>
        </w:tabs>
        <w:spacing w:after="0" w:line="240" w:lineRule="auto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A döntés egyszerű többséget igényel.</w:t>
      </w:r>
    </w:p>
    <w:p w:rsidR="009C337D" w:rsidRDefault="009C337D" w:rsidP="009C337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72D9"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9C337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9C337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9C337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Pr="00D11496" w:rsidRDefault="009C337D" w:rsidP="009C337D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D11496">
        <w:rPr>
          <w:rFonts w:ascii="Arial" w:hAnsi="Arial" w:cs="Arial"/>
          <w:b/>
          <w:color w:val="FF0000"/>
          <w:sz w:val="24"/>
          <w:szCs w:val="24"/>
        </w:rPr>
        <w:t>HATÁROZATI JAVASLAT</w:t>
      </w:r>
    </w:p>
    <w:p w:rsidR="00D205A3" w:rsidRPr="00D11496" w:rsidRDefault="00D205A3" w:rsidP="00D205A3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D205A3" w:rsidRPr="00D11496" w:rsidRDefault="00CF0D87" w:rsidP="00CF0D87">
      <w:pPr>
        <w:pStyle w:val="Listaszerbekezds"/>
        <w:numPr>
          <w:ilvl w:val="0"/>
          <w:numId w:val="5"/>
        </w:num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proofErr w:type="spellStart"/>
      <w:r w:rsidRPr="00D11496">
        <w:rPr>
          <w:rFonts w:ascii="Arial" w:hAnsi="Arial" w:cs="Arial"/>
          <w:color w:val="FF0000"/>
          <w:sz w:val="24"/>
          <w:szCs w:val="24"/>
        </w:rPr>
        <w:t>alternativa</w:t>
      </w:r>
      <w:proofErr w:type="spellEnd"/>
    </w:p>
    <w:p w:rsidR="00C73F25" w:rsidRPr="00D11496" w:rsidRDefault="00C73F25" w:rsidP="00C73F25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C73F25" w:rsidRPr="00D11496" w:rsidRDefault="00C73F25" w:rsidP="00D205A3">
      <w:pPr>
        <w:pStyle w:val="Listaszerbekezds"/>
        <w:numPr>
          <w:ilvl w:val="0"/>
          <w:numId w:val="2"/>
        </w:numPr>
        <w:tabs>
          <w:tab w:val="left" w:pos="960"/>
        </w:tabs>
        <w:spacing w:after="0" w:line="240" w:lineRule="auto"/>
        <w:jc w:val="both"/>
        <w:rPr>
          <w:rFonts w:ascii="Arial" w:hAnsi="Arial" w:cs="Arial"/>
          <w:color w:val="FF0000"/>
          <w:lang w:eastAsia="hu-HU"/>
        </w:rPr>
      </w:pPr>
      <w:r w:rsidRPr="00D11496">
        <w:rPr>
          <w:rFonts w:ascii="Arial" w:hAnsi="Arial" w:cs="Arial"/>
          <w:color w:val="FF0000"/>
          <w:lang w:eastAsia="hu-HU"/>
        </w:rPr>
        <w:t xml:space="preserve">Hévíz város Önkormányzat </w:t>
      </w:r>
      <w:r w:rsidR="00167EFC" w:rsidRPr="00D11496">
        <w:rPr>
          <w:rFonts w:ascii="Arial" w:hAnsi="Arial" w:cs="Arial"/>
          <w:color w:val="FF0000"/>
          <w:lang w:eastAsia="hu-HU"/>
        </w:rPr>
        <w:t>K</w:t>
      </w:r>
      <w:r w:rsidRPr="00D11496">
        <w:rPr>
          <w:rFonts w:ascii="Arial" w:hAnsi="Arial" w:cs="Arial"/>
          <w:color w:val="FF0000"/>
          <w:lang w:eastAsia="hu-HU"/>
        </w:rPr>
        <w:t xml:space="preserve">épviselő-testülete a 322624/2016 igénylésazonosító számú elnyert vis maior pályázatban elismert 29 234 348 Ft teljes költséghez, figyelembe véve az elnyert 20 462 000 Ft támogatást, </w:t>
      </w:r>
      <w:r w:rsidR="0027169B" w:rsidRPr="00D11496">
        <w:rPr>
          <w:rFonts w:ascii="Arial" w:hAnsi="Arial" w:cs="Arial"/>
          <w:color w:val="FF0000"/>
          <w:lang w:eastAsia="hu-HU"/>
        </w:rPr>
        <w:t xml:space="preserve">8 770 304 </w:t>
      </w:r>
      <w:r w:rsidR="00D205A3" w:rsidRPr="00D11496">
        <w:rPr>
          <w:rFonts w:ascii="Arial" w:hAnsi="Arial" w:cs="Arial"/>
          <w:color w:val="FF0000"/>
          <w:lang w:eastAsia="hu-HU"/>
        </w:rPr>
        <w:t>Ft saját forrást biztosít.</w:t>
      </w:r>
    </w:p>
    <w:p w:rsidR="00167EFC" w:rsidRPr="00D11496" w:rsidRDefault="00167EFC" w:rsidP="00167EFC">
      <w:pPr>
        <w:pStyle w:val="Listaszerbekezds"/>
        <w:tabs>
          <w:tab w:val="left" w:pos="960"/>
        </w:tabs>
        <w:spacing w:after="0" w:line="240" w:lineRule="auto"/>
        <w:jc w:val="both"/>
        <w:rPr>
          <w:rFonts w:ascii="Arial" w:hAnsi="Arial" w:cs="Arial"/>
          <w:color w:val="FF0000"/>
          <w:lang w:eastAsia="hu-HU"/>
        </w:rPr>
      </w:pPr>
    </w:p>
    <w:p w:rsidR="00167EFC" w:rsidRPr="00D11496" w:rsidRDefault="00167EFC" w:rsidP="00167EFC">
      <w:pPr>
        <w:pStyle w:val="Listaszerbekezds"/>
        <w:numPr>
          <w:ilvl w:val="0"/>
          <w:numId w:val="2"/>
        </w:numPr>
        <w:tabs>
          <w:tab w:val="left" w:pos="960"/>
        </w:tabs>
        <w:spacing w:after="0" w:line="240" w:lineRule="auto"/>
        <w:jc w:val="both"/>
        <w:rPr>
          <w:rFonts w:ascii="Arial" w:hAnsi="Arial" w:cs="Arial"/>
          <w:color w:val="FF0000"/>
          <w:lang w:eastAsia="hu-HU"/>
        </w:rPr>
      </w:pPr>
      <w:r w:rsidRPr="00D11496">
        <w:rPr>
          <w:rFonts w:ascii="Arial" w:hAnsi="Arial" w:cs="Arial"/>
          <w:color w:val="FF0000"/>
          <w:lang w:eastAsia="hu-HU"/>
        </w:rPr>
        <w:t>A Képviselő</w:t>
      </w:r>
      <w:r w:rsidR="00CF0D87" w:rsidRPr="00D11496">
        <w:rPr>
          <w:rFonts w:ascii="Arial" w:hAnsi="Arial" w:cs="Arial"/>
          <w:color w:val="FF0000"/>
          <w:lang w:eastAsia="hu-HU"/>
        </w:rPr>
        <w:t xml:space="preserve">-testület a saját forrás fedezetét </w:t>
      </w:r>
      <w:r w:rsidRPr="00D11496">
        <w:rPr>
          <w:rFonts w:ascii="Arial" w:hAnsi="Arial" w:cs="Arial"/>
          <w:color w:val="FF0000"/>
          <w:lang w:eastAsia="hu-HU"/>
        </w:rPr>
        <w:t xml:space="preserve"> a Hévíz Város Önkormányzat költségvetéséről szóló 4/2017. (II.13) önkormányzati rendelet 1/9 melléklet 13 sora, az általános tartalék terhére 8 770 304 Ft erejéig biztosítja.</w:t>
      </w:r>
    </w:p>
    <w:p w:rsidR="00167EFC" w:rsidRPr="00D11496" w:rsidRDefault="00167EFC" w:rsidP="00167EFC">
      <w:pPr>
        <w:tabs>
          <w:tab w:val="left" w:pos="960"/>
        </w:tabs>
        <w:spacing w:after="0" w:line="240" w:lineRule="auto"/>
        <w:ind w:left="360"/>
        <w:jc w:val="both"/>
        <w:rPr>
          <w:rFonts w:ascii="Arial" w:hAnsi="Arial" w:cs="Arial"/>
          <w:color w:val="FF0000"/>
          <w:lang w:eastAsia="hu-HU"/>
        </w:rPr>
      </w:pPr>
    </w:p>
    <w:p w:rsidR="00167EFC" w:rsidRPr="00D11496" w:rsidRDefault="00167EFC" w:rsidP="00D205A3">
      <w:pPr>
        <w:pStyle w:val="Listaszerbekezds"/>
        <w:numPr>
          <w:ilvl w:val="0"/>
          <w:numId w:val="2"/>
        </w:numPr>
        <w:tabs>
          <w:tab w:val="left" w:pos="960"/>
        </w:tabs>
        <w:spacing w:after="0" w:line="240" w:lineRule="auto"/>
        <w:jc w:val="both"/>
        <w:rPr>
          <w:rFonts w:ascii="Arial" w:hAnsi="Arial" w:cs="Arial"/>
          <w:color w:val="FF0000"/>
          <w:lang w:eastAsia="hu-HU"/>
        </w:rPr>
      </w:pPr>
      <w:r w:rsidRPr="00D11496">
        <w:rPr>
          <w:rFonts w:ascii="Arial" w:hAnsi="Arial" w:cs="Arial"/>
          <w:color w:val="FF0000"/>
          <w:lang w:eastAsia="hu-HU"/>
        </w:rPr>
        <w:t xml:space="preserve">A  Városi Sportcsarnok esetében tudomásul véve a támogatói döntést, a Képviselő-testület a csökkentetten megítélt támogatás és a biztosító által elismert kártérítés mértékéig rendeli el a sportparketta javítását, melynek bruttó összege </w:t>
      </w:r>
      <w:r w:rsidRPr="00D11496">
        <w:rPr>
          <w:rFonts w:ascii="Arial" w:hAnsi="Arial" w:cs="Arial"/>
          <w:color w:val="FF0000"/>
        </w:rPr>
        <w:t>10 878 411 Ft.</w:t>
      </w:r>
    </w:p>
    <w:p w:rsidR="00FB3875" w:rsidRPr="00D11496" w:rsidRDefault="00FB3875" w:rsidP="00FB3875">
      <w:pPr>
        <w:pStyle w:val="Listaszerbekezds"/>
        <w:rPr>
          <w:rFonts w:ascii="Arial" w:hAnsi="Arial" w:cs="Arial"/>
          <w:color w:val="FF0000"/>
          <w:lang w:eastAsia="hu-HU"/>
        </w:rPr>
      </w:pPr>
    </w:p>
    <w:p w:rsidR="00FB3875" w:rsidRPr="00D11496" w:rsidRDefault="00FB3875" w:rsidP="00D205A3">
      <w:pPr>
        <w:pStyle w:val="Listaszerbekezds"/>
        <w:numPr>
          <w:ilvl w:val="0"/>
          <w:numId w:val="2"/>
        </w:numPr>
        <w:tabs>
          <w:tab w:val="left" w:pos="960"/>
        </w:tabs>
        <w:spacing w:after="0" w:line="240" w:lineRule="auto"/>
        <w:jc w:val="both"/>
        <w:rPr>
          <w:rFonts w:ascii="Arial" w:hAnsi="Arial" w:cs="Arial"/>
          <w:color w:val="FF0000"/>
          <w:lang w:eastAsia="hu-HU"/>
        </w:rPr>
      </w:pPr>
      <w:r w:rsidRPr="00D11496">
        <w:rPr>
          <w:rFonts w:ascii="Arial" w:hAnsi="Arial" w:cs="Arial"/>
          <w:color w:val="FF0000"/>
          <w:lang w:eastAsia="hu-HU"/>
        </w:rPr>
        <w:t xml:space="preserve">A Képviselő-testület elrendeli a „vis maior” támogatás </w:t>
      </w:r>
      <w:r w:rsidR="00C00EAD" w:rsidRPr="00D11496">
        <w:rPr>
          <w:rFonts w:ascii="Arial" w:hAnsi="Arial" w:cs="Arial"/>
          <w:color w:val="FF0000"/>
          <w:lang w:eastAsia="hu-HU"/>
        </w:rPr>
        <w:t>felhasználásához a feladatok elvégzéséhez szükséges beszerzési eljárások előkészítését.</w:t>
      </w:r>
    </w:p>
    <w:p w:rsidR="00B75F73" w:rsidRPr="00D11496" w:rsidRDefault="00B75F73" w:rsidP="00B75F73">
      <w:pPr>
        <w:pStyle w:val="Listaszerbekezds"/>
        <w:tabs>
          <w:tab w:val="left" w:pos="960"/>
        </w:tabs>
        <w:spacing w:after="0" w:line="240" w:lineRule="auto"/>
        <w:jc w:val="both"/>
        <w:rPr>
          <w:rFonts w:ascii="Arial" w:hAnsi="Arial" w:cs="Arial"/>
          <w:color w:val="FF0000"/>
          <w:lang w:eastAsia="hu-HU"/>
        </w:rPr>
      </w:pPr>
    </w:p>
    <w:p w:rsidR="00B75F73" w:rsidRPr="00D11496" w:rsidRDefault="00B75F73" w:rsidP="00B75F73">
      <w:pPr>
        <w:pStyle w:val="Listaszerbekezds"/>
        <w:tabs>
          <w:tab w:val="left" w:pos="960"/>
        </w:tabs>
        <w:spacing w:after="0" w:line="240" w:lineRule="auto"/>
        <w:jc w:val="both"/>
        <w:rPr>
          <w:rFonts w:ascii="Arial" w:hAnsi="Arial" w:cs="Arial"/>
          <w:color w:val="FF0000"/>
          <w:lang w:eastAsia="hu-HU"/>
        </w:rPr>
      </w:pPr>
      <w:r w:rsidRPr="00D11496">
        <w:rPr>
          <w:rFonts w:ascii="Arial" w:hAnsi="Arial" w:cs="Arial"/>
          <w:color w:val="FF0000"/>
          <w:lang w:eastAsia="hu-HU"/>
        </w:rPr>
        <w:t xml:space="preserve">Felelős: </w:t>
      </w:r>
      <w:r w:rsidRPr="00D11496">
        <w:rPr>
          <w:rFonts w:ascii="Arial" w:hAnsi="Arial" w:cs="Arial"/>
          <w:color w:val="FF0000"/>
          <w:lang w:eastAsia="hu-HU"/>
        </w:rPr>
        <w:tab/>
        <w:t>Papp Gábor polgármester</w:t>
      </w:r>
    </w:p>
    <w:p w:rsidR="00B75F73" w:rsidRPr="00D11496" w:rsidRDefault="00B75F73" w:rsidP="00B75F73">
      <w:pPr>
        <w:pStyle w:val="Listaszerbekezds"/>
        <w:tabs>
          <w:tab w:val="left" w:pos="960"/>
        </w:tabs>
        <w:spacing w:after="0" w:line="240" w:lineRule="auto"/>
        <w:jc w:val="both"/>
        <w:rPr>
          <w:rFonts w:ascii="Arial" w:hAnsi="Arial" w:cs="Arial"/>
          <w:color w:val="FF0000"/>
          <w:lang w:eastAsia="hu-HU"/>
        </w:rPr>
      </w:pPr>
      <w:r w:rsidRPr="00D11496">
        <w:rPr>
          <w:rFonts w:ascii="Arial" w:hAnsi="Arial" w:cs="Arial"/>
          <w:color w:val="FF0000"/>
          <w:lang w:eastAsia="hu-HU"/>
        </w:rPr>
        <w:t>Határidő:</w:t>
      </w:r>
      <w:r w:rsidRPr="00D11496">
        <w:rPr>
          <w:rFonts w:ascii="Arial" w:hAnsi="Arial" w:cs="Arial"/>
          <w:color w:val="FF0000"/>
          <w:lang w:eastAsia="hu-HU"/>
        </w:rPr>
        <w:tab/>
        <w:t>2017.  március 31.</w:t>
      </w:r>
    </w:p>
    <w:p w:rsidR="00B75F73" w:rsidRPr="00D11496" w:rsidRDefault="00B75F73" w:rsidP="00B75F73">
      <w:pPr>
        <w:pStyle w:val="Listaszerbekezds"/>
        <w:tabs>
          <w:tab w:val="left" w:pos="960"/>
        </w:tabs>
        <w:spacing w:after="0" w:line="240" w:lineRule="auto"/>
        <w:jc w:val="both"/>
        <w:rPr>
          <w:rFonts w:ascii="Arial" w:hAnsi="Arial" w:cs="Arial"/>
          <w:color w:val="FF0000"/>
          <w:lang w:eastAsia="hu-HU"/>
        </w:rPr>
      </w:pPr>
    </w:p>
    <w:p w:rsidR="00D205A3" w:rsidRPr="00D11496" w:rsidRDefault="00D205A3" w:rsidP="00D205A3">
      <w:pPr>
        <w:tabs>
          <w:tab w:val="left" w:pos="960"/>
        </w:tabs>
        <w:spacing w:after="0" w:line="240" w:lineRule="auto"/>
        <w:jc w:val="both"/>
        <w:rPr>
          <w:rFonts w:ascii="Arial" w:hAnsi="Arial" w:cs="Arial"/>
          <w:color w:val="FF0000"/>
          <w:lang w:eastAsia="hu-HU"/>
        </w:rPr>
      </w:pPr>
    </w:p>
    <w:p w:rsidR="00D205A3" w:rsidRPr="00D11496" w:rsidRDefault="00CF0D87" w:rsidP="00CF0D87">
      <w:pPr>
        <w:pStyle w:val="Listaszerbekezds"/>
        <w:numPr>
          <w:ilvl w:val="0"/>
          <w:numId w:val="5"/>
        </w:numPr>
        <w:tabs>
          <w:tab w:val="left" w:pos="960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proofErr w:type="spellStart"/>
      <w:r w:rsidRPr="00D11496">
        <w:rPr>
          <w:rFonts w:ascii="Arial" w:hAnsi="Arial" w:cs="Arial"/>
          <w:color w:val="FF0000"/>
          <w:sz w:val="24"/>
          <w:szCs w:val="24"/>
        </w:rPr>
        <w:t>alternativa</w:t>
      </w:r>
      <w:proofErr w:type="spellEnd"/>
    </w:p>
    <w:p w:rsidR="00D205A3" w:rsidRPr="00D11496" w:rsidRDefault="00D205A3" w:rsidP="00D205A3">
      <w:pPr>
        <w:tabs>
          <w:tab w:val="left" w:pos="960"/>
        </w:tabs>
        <w:spacing w:after="0" w:line="240" w:lineRule="auto"/>
        <w:jc w:val="both"/>
        <w:rPr>
          <w:rFonts w:ascii="Arial" w:hAnsi="Arial" w:cs="Arial"/>
          <w:color w:val="FF0000"/>
          <w:lang w:eastAsia="hu-HU"/>
        </w:rPr>
      </w:pPr>
    </w:p>
    <w:p w:rsidR="00D205A3" w:rsidRPr="00D11496" w:rsidRDefault="00D205A3" w:rsidP="00D205A3">
      <w:pPr>
        <w:pStyle w:val="Listaszerbekezds"/>
        <w:numPr>
          <w:ilvl w:val="0"/>
          <w:numId w:val="4"/>
        </w:numPr>
        <w:tabs>
          <w:tab w:val="left" w:pos="960"/>
        </w:tabs>
        <w:spacing w:after="0" w:line="240" w:lineRule="auto"/>
        <w:jc w:val="both"/>
        <w:rPr>
          <w:rFonts w:ascii="Arial" w:hAnsi="Arial" w:cs="Arial"/>
          <w:color w:val="FF0000"/>
          <w:lang w:eastAsia="hu-HU"/>
        </w:rPr>
      </w:pPr>
      <w:r w:rsidRPr="00D11496">
        <w:rPr>
          <w:rFonts w:ascii="Arial" w:hAnsi="Arial" w:cs="Arial"/>
          <w:color w:val="FF0000"/>
          <w:lang w:eastAsia="hu-HU"/>
        </w:rPr>
        <w:t>Hévíz város Önkormányzat képviselő-testülete a 322624/2016 igénylésazonosító számú elnyert vis maior pályázatban elismert 29 234 348 Ft teljes költséghez, figyelembe véve az elnyert 20 462 000 Ft támogatást, 8 770 304 Ft saját forrást biztosít.</w:t>
      </w:r>
    </w:p>
    <w:p w:rsidR="00C00EAD" w:rsidRPr="00D11496" w:rsidRDefault="00C00EAD" w:rsidP="00C00EAD">
      <w:pPr>
        <w:pStyle w:val="Listaszerbekezds"/>
        <w:tabs>
          <w:tab w:val="left" w:pos="960"/>
        </w:tabs>
        <w:spacing w:after="0" w:line="240" w:lineRule="auto"/>
        <w:jc w:val="both"/>
        <w:rPr>
          <w:rFonts w:ascii="Arial" w:hAnsi="Arial" w:cs="Arial"/>
          <w:color w:val="FF0000"/>
          <w:lang w:eastAsia="hu-HU"/>
        </w:rPr>
      </w:pPr>
    </w:p>
    <w:p w:rsidR="00C00EAD" w:rsidRPr="00D11496" w:rsidRDefault="00C00EAD" w:rsidP="00C00EAD">
      <w:pPr>
        <w:pStyle w:val="Listaszerbekezds"/>
        <w:numPr>
          <w:ilvl w:val="0"/>
          <w:numId w:val="4"/>
        </w:numPr>
        <w:tabs>
          <w:tab w:val="left" w:pos="960"/>
        </w:tabs>
        <w:spacing w:after="0" w:line="240" w:lineRule="auto"/>
        <w:jc w:val="both"/>
        <w:rPr>
          <w:rFonts w:ascii="Arial" w:hAnsi="Arial" w:cs="Arial"/>
          <w:color w:val="FF0000"/>
          <w:lang w:eastAsia="hu-HU"/>
        </w:rPr>
      </w:pPr>
      <w:r w:rsidRPr="00D11496">
        <w:rPr>
          <w:rFonts w:ascii="Arial" w:hAnsi="Arial" w:cs="Arial"/>
          <w:color w:val="FF0000"/>
          <w:lang w:eastAsia="hu-HU"/>
        </w:rPr>
        <w:t>A Képviselő-testület elrendeli a „vis maior” támogatás felhasználásához a feladatok elvégzéséhez szükséges beszerzési eljárások előkészítését, azzal, hogy a Városi Sportcsarnok esetében a teljes parketta</w:t>
      </w:r>
      <w:r w:rsidR="00F92A23" w:rsidRPr="00D11496">
        <w:rPr>
          <w:rFonts w:ascii="Arial" w:hAnsi="Arial" w:cs="Arial"/>
          <w:color w:val="FF0000"/>
          <w:lang w:eastAsia="hu-HU"/>
        </w:rPr>
        <w:t xml:space="preserve"> átrakását, és az ahhoz kapcsolódó munkanemekkel el</w:t>
      </w:r>
      <w:r w:rsidRPr="00D11496">
        <w:rPr>
          <w:rFonts w:ascii="Arial" w:hAnsi="Arial" w:cs="Arial"/>
          <w:color w:val="FF0000"/>
          <w:lang w:eastAsia="hu-HU"/>
        </w:rPr>
        <w:t xml:space="preserve"> kell végezni.</w:t>
      </w:r>
    </w:p>
    <w:p w:rsidR="00F92A23" w:rsidRPr="00D11496" w:rsidRDefault="00F92A23" w:rsidP="00F92A23">
      <w:pPr>
        <w:pStyle w:val="Listaszerbekezds"/>
        <w:rPr>
          <w:rFonts w:ascii="Arial" w:hAnsi="Arial" w:cs="Arial"/>
          <w:color w:val="FF0000"/>
          <w:lang w:eastAsia="hu-HU"/>
        </w:rPr>
      </w:pPr>
    </w:p>
    <w:p w:rsidR="00F92A23" w:rsidRPr="00D11496" w:rsidRDefault="00F92A23" w:rsidP="00C00EAD">
      <w:pPr>
        <w:pStyle w:val="Listaszerbekezds"/>
        <w:numPr>
          <w:ilvl w:val="0"/>
          <w:numId w:val="4"/>
        </w:numPr>
        <w:tabs>
          <w:tab w:val="left" w:pos="960"/>
        </w:tabs>
        <w:spacing w:after="0" w:line="240" w:lineRule="auto"/>
        <w:jc w:val="both"/>
        <w:rPr>
          <w:rFonts w:ascii="Arial" w:hAnsi="Arial" w:cs="Arial"/>
          <w:color w:val="FF0000"/>
          <w:lang w:eastAsia="hu-HU"/>
        </w:rPr>
      </w:pPr>
      <w:r w:rsidRPr="00D11496">
        <w:rPr>
          <w:rFonts w:ascii="Arial" w:hAnsi="Arial" w:cs="Arial"/>
          <w:color w:val="FF0000"/>
          <w:lang w:eastAsia="hu-HU"/>
        </w:rPr>
        <w:t xml:space="preserve">A Városi Sportcsarnok teljes parketta átrakásához, és az ahhoz kapcsolódó munkanemekhez a Képviselő-testület </w:t>
      </w:r>
      <w:r w:rsidR="00CF0D87" w:rsidRPr="00D11496">
        <w:rPr>
          <w:rFonts w:ascii="Arial" w:hAnsi="Arial" w:cs="Arial"/>
          <w:color w:val="FF0000"/>
          <w:lang w:eastAsia="hu-HU"/>
        </w:rPr>
        <w:t>a vis maior támogatáshoz szükséges saját forrás mellé további 8 221 181 Ft forrást biztosít.</w:t>
      </w:r>
    </w:p>
    <w:p w:rsidR="00F92A23" w:rsidRPr="00D11496" w:rsidRDefault="00F92A23" w:rsidP="00F92A23">
      <w:pPr>
        <w:pStyle w:val="Listaszerbekezds"/>
        <w:rPr>
          <w:rFonts w:ascii="Arial" w:hAnsi="Arial" w:cs="Arial"/>
          <w:color w:val="FF0000"/>
          <w:lang w:eastAsia="hu-HU"/>
        </w:rPr>
      </w:pPr>
    </w:p>
    <w:p w:rsidR="00F92A23" w:rsidRPr="00D11496" w:rsidRDefault="00CF0D87" w:rsidP="00C00EAD">
      <w:pPr>
        <w:pStyle w:val="Listaszerbekezds"/>
        <w:numPr>
          <w:ilvl w:val="0"/>
          <w:numId w:val="4"/>
        </w:numPr>
        <w:tabs>
          <w:tab w:val="left" w:pos="960"/>
        </w:tabs>
        <w:spacing w:after="0" w:line="240" w:lineRule="auto"/>
        <w:jc w:val="both"/>
        <w:rPr>
          <w:rFonts w:ascii="Arial" w:hAnsi="Arial" w:cs="Arial"/>
          <w:color w:val="FF0000"/>
          <w:lang w:eastAsia="hu-HU"/>
        </w:rPr>
      </w:pPr>
      <w:r w:rsidRPr="00D11496">
        <w:rPr>
          <w:rFonts w:ascii="Arial" w:hAnsi="Arial" w:cs="Arial"/>
          <w:color w:val="FF0000"/>
          <w:lang w:eastAsia="hu-HU"/>
        </w:rPr>
        <w:t xml:space="preserve">A Képviselő-testület a fedezetet </w:t>
      </w:r>
      <w:r w:rsidR="00F92A23" w:rsidRPr="00D11496">
        <w:rPr>
          <w:rFonts w:ascii="Arial" w:hAnsi="Arial" w:cs="Arial"/>
          <w:color w:val="FF0000"/>
          <w:lang w:eastAsia="hu-HU"/>
        </w:rPr>
        <w:t>a Hévíz Város Önkormányzat költségvetéséről szóló 4/2017. (II.13) önkormányzati rendelet 1/9 melléklet 13 sora, az általános tartalék terhére 8 770 304 Ft</w:t>
      </w:r>
      <w:r w:rsidRPr="00D11496">
        <w:rPr>
          <w:rFonts w:ascii="Arial" w:hAnsi="Arial" w:cs="Arial"/>
          <w:color w:val="FF0000"/>
          <w:lang w:eastAsia="hu-HU"/>
        </w:rPr>
        <w:t xml:space="preserve"> vis maior saját forrás és 8 221 181 Ft összesen 16 991 485 Ft</w:t>
      </w:r>
      <w:r w:rsidR="00F92A23" w:rsidRPr="00D11496">
        <w:rPr>
          <w:rFonts w:ascii="Arial" w:hAnsi="Arial" w:cs="Arial"/>
          <w:color w:val="FF0000"/>
          <w:lang w:eastAsia="hu-HU"/>
        </w:rPr>
        <w:t xml:space="preserve"> erejéig biztosítja</w:t>
      </w:r>
      <w:r w:rsidRPr="00D11496">
        <w:rPr>
          <w:rFonts w:ascii="Arial" w:hAnsi="Arial" w:cs="Arial"/>
          <w:color w:val="FF0000"/>
          <w:lang w:eastAsia="hu-HU"/>
        </w:rPr>
        <w:t>.</w:t>
      </w:r>
    </w:p>
    <w:p w:rsidR="00C00EAD" w:rsidRPr="00D11496" w:rsidRDefault="00C00EAD" w:rsidP="00C00EAD">
      <w:pPr>
        <w:pStyle w:val="Listaszerbekezds"/>
        <w:tabs>
          <w:tab w:val="left" w:pos="960"/>
        </w:tabs>
        <w:spacing w:after="0" w:line="240" w:lineRule="auto"/>
        <w:jc w:val="both"/>
        <w:rPr>
          <w:rFonts w:ascii="Arial" w:hAnsi="Arial" w:cs="Arial"/>
          <w:color w:val="FF0000"/>
          <w:lang w:eastAsia="hu-HU"/>
        </w:rPr>
      </w:pPr>
    </w:p>
    <w:p w:rsidR="00B75F73" w:rsidRPr="00D11496" w:rsidRDefault="00B75F73" w:rsidP="00B75F73">
      <w:pPr>
        <w:pStyle w:val="Listaszerbekezds"/>
        <w:tabs>
          <w:tab w:val="left" w:pos="960"/>
        </w:tabs>
        <w:spacing w:after="0" w:line="240" w:lineRule="auto"/>
        <w:jc w:val="both"/>
        <w:rPr>
          <w:rFonts w:ascii="Arial" w:hAnsi="Arial" w:cs="Arial"/>
          <w:color w:val="FF0000"/>
        </w:rPr>
      </w:pPr>
    </w:p>
    <w:p w:rsidR="00B75F73" w:rsidRPr="00D11496" w:rsidRDefault="00B75F73" w:rsidP="00B75F73">
      <w:pPr>
        <w:pStyle w:val="Listaszerbekezds"/>
        <w:tabs>
          <w:tab w:val="left" w:pos="960"/>
        </w:tabs>
        <w:spacing w:after="0" w:line="240" w:lineRule="auto"/>
        <w:jc w:val="both"/>
        <w:rPr>
          <w:rFonts w:ascii="Arial" w:hAnsi="Arial" w:cs="Arial"/>
          <w:color w:val="FF0000"/>
        </w:rPr>
      </w:pPr>
      <w:r w:rsidRPr="00D11496">
        <w:rPr>
          <w:rFonts w:ascii="Arial" w:hAnsi="Arial" w:cs="Arial"/>
          <w:color w:val="FF0000"/>
          <w:u w:val="single"/>
        </w:rPr>
        <w:t>Felelős:</w:t>
      </w:r>
      <w:r w:rsidRPr="00D11496">
        <w:rPr>
          <w:rFonts w:ascii="Arial" w:hAnsi="Arial" w:cs="Arial"/>
          <w:color w:val="FF0000"/>
        </w:rPr>
        <w:t xml:space="preserve"> </w:t>
      </w:r>
      <w:r w:rsidRPr="00D11496">
        <w:rPr>
          <w:rFonts w:ascii="Arial" w:hAnsi="Arial" w:cs="Arial"/>
          <w:color w:val="FF0000"/>
        </w:rPr>
        <w:tab/>
        <w:t>Papp Gábor polgármester</w:t>
      </w:r>
    </w:p>
    <w:p w:rsidR="00B75F73" w:rsidRPr="00D11496" w:rsidRDefault="00B75F73" w:rsidP="00B75F73">
      <w:pPr>
        <w:pStyle w:val="Listaszerbekezds"/>
        <w:tabs>
          <w:tab w:val="left" w:pos="960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D11496">
        <w:rPr>
          <w:rFonts w:ascii="Arial" w:hAnsi="Arial" w:cs="Arial"/>
          <w:color w:val="FF0000"/>
          <w:u w:val="single"/>
        </w:rPr>
        <w:t>Határidő:</w:t>
      </w:r>
      <w:r w:rsidRPr="00D11496">
        <w:rPr>
          <w:rFonts w:ascii="Arial" w:hAnsi="Arial" w:cs="Arial"/>
          <w:color w:val="FF0000"/>
        </w:rPr>
        <w:tab/>
        <w:t>2017.  március 31</w:t>
      </w:r>
    </w:p>
    <w:p w:rsidR="009C337D" w:rsidRDefault="009C337D" w:rsidP="00B75F7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11496">
        <w:rPr>
          <w:rFonts w:ascii="Arial" w:hAnsi="Arial" w:cs="Arial"/>
          <w:color w:val="FF0000"/>
          <w:sz w:val="24"/>
          <w:szCs w:val="24"/>
        </w:rPr>
        <w:br w:type="page"/>
      </w:r>
      <w:r>
        <w:rPr>
          <w:rFonts w:ascii="Arial" w:hAnsi="Arial" w:cs="Arial"/>
          <w:b/>
          <w:sz w:val="24"/>
          <w:szCs w:val="24"/>
        </w:rPr>
        <w:lastRenderedPageBreak/>
        <w:t>II</w:t>
      </w:r>
      <w:r w:rsidRPr="001E537C">
        <w:rPr>
          <w:rFonts w:ascii="Arial" w:hAnsi="Arial" w:cs="Arial"/>
          <w:b/>
          <w:sz w:val="24"/>
          <w:szCs w:val="24"/>
        </w:rPr>
        <w:t>I.</w:t>
      </w:r>
    </w:p>
    <w:p w:rsidR="009C337D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5488E" w:rsidRDefault="0005488E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7"/>
        <w:gridCol w:w="2406"/>
        <w:gridCol w:w="2409"/>
      </w:tblGrid>
      <w:tr w:rsidR="004B5ACF" w:rsidRPr="00F02127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 w:rsidTr="003733AB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 w:rsidTr="003733AB">
        <w:trPr>
          <w:jc w:val="center"/>
        </w:trPr>
        <w:tc>
          <w:tcPr>
            <w:tcW w:w="2409" w:type="dxa"/>
            <w:vAlign w:val="center"/>
          </w:tcPr>
          <w:p w:rsidR="009713F1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D8033D" w:rsidRDefault="003733AB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Babics Tamás</w:t>
            </w:r>
          </w:p>
          <w:p w:rsidR="00D8033D" w:rsidRPr="00F02127" w:rsidRDefault="00D8033D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D8033D" w:rsidRPr="00F02127" w:rsidTr="003733AB">
        <w:trPr>
          <w:jc w:val="center"/>
        </w:trPr>
        <w:tc>
          <w:tcPr>
            <w:tcW w:w="2409" w:type="dxa"/>
            <w:vAlign w:val="center"/>
          </w:tcPr>
          <w:p w:rsidR="00D8033D" w:rsidRDefault="00D8033D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D8033D" w:rsidRDefault="00D8033D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D8033D" w:rsidRPr="00F02127" w:rsidRDefault="003733AB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Olt István</w:t>
            </w:r>
          </w:p>
        </w:tc>
        <w:tc>
          <w:tcPr>
            <w:tcW w:w="2409" w:type="dxa"/>
            <w:vAlign w:val="center"/>
          </w:tcPr>
          <w:p w:rsidR="00D8033D" w:rsidRPr="00F02127" w:rsidRDefault="00D8033D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Osztályvezető</w:t>
            </w:r>
          </w:p>
        </w:tc>
        <w:tc>
          <w:tcPr>
            <w:tcW w:w="2409" w:type="dxa"/>
            <w:vAlign w:val="center"/>
          </w:tcPr>
          <w:p w:rsidR="00D8033D" w:rsidRPr="00F02127" w:rsidRDefault="00D8033D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D8033D" w:rsidRPr="00F02127" w:rsidRDefault="00D8033D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 w:rsidTr="003733AB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3733AB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 w:rsidTr="003733AB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6"/>
        <w:gridCol w:w="2407"/>
        <w:gridCol w:w="2406"/>
        <w:gridCol w:w="2409"/>
      </w:tblGrid>
      <w:tr w:rsidR="0005488E" w:rsidRPr="00F02127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 w:rsidTr="006D5EB9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 w:rsidTr="006D5EB9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 w:rsidTr="006D5EB9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753805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567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DE9" w:rsidRDefault="00480DE9" w:rsidP="00980239">
      <w:pPr>
        <w:spacing w:after="0" w:line="240" w:lineRule="auto"/>
      </w:pPr>
      <w:r>
        <w:separator/>
      </w:r>
    </w:p>
  </w:endnote>
  <w:endnote w:type="continuationSeparator" w:id="0">
    <w:p w:rsidR="00480DE9" w:rsidRDefault="00480DE9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DE9" w:rsidRDefault="00480DE9" w:rsidP="00980239">
      <w:pPr>
        <w:spacing w:after="0" w:line="240" w:lineRule="auto"/>
      </w:pPr>
      <w:r>
        <w:separator/>
      </w:r>
    </w:p>
  </w:footnote>
  <w:footnote w:type="continuationSeparator" w:id="0">
    <w:p w:rsidR="00480DE9" w:rsidRDefault="00480DE9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6EC" w:rsidRDefault="003816EC" w:rsidP="00753805">
    <w:pPr>
      <w:pStyle w:val="lfej"/>
    </w:pPr>
  </w:p>
  <w:p w:rsidR="00753805" w:rsidRPr="00753805" w:rsidRDefault="00753805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05" w:rsidRDefault="003733AB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91322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</w:t>
                          </w:r>
                          <w:r w:rsidRPr="00091322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380 Hévíz, Kossuth Lajos u. 1.</w:t>
                          </w:r>
                        </w:p>
                        <w:p w:rsidR="00753805" w:rsidRPr="00091322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91322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91322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91322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091322" w:rsidRPr="00091322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VFO 165-1/2017.</w:t>
                                </w:r>
                              </w:p>
                              <w:p w:rsidR="00753805" w:rsidRPr="00091322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91322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91322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 w:rsidRPr="00091322">
                                  <w:rPr>
                                    <w:rFonts w:ascii="Arial" w:hAnsi="Arial" w:cs="Arial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91322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91322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</w:t>
                    </w:r>
                    <w:r w:rsidRPr="00091322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380 Hévíz, Kossuth Lajos u. 1.</w:t>
                    </w:r>
                  </w:p>
                  <w:p w:rsidR="00753805" w:rsidRPr="00091322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91322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91322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</w:pPr>
                          <w:r w:rsidRPr="00091322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091322" w:rsidRPr="00091322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VFO 165-1/2017.</w:t>
                          </w:r>
                        </w:p>
                        <w:p w:rsidR="00753805" w:rsidRPr="00091322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91322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</w:pPr>
                          <w:r w:rsidRPr="00091322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 w:rsidRPr="00091322">
                            <w:rPr>
                              <w:rFonts w:ascii="Arial" w:hAnsi="Arial" w:cs="Arial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91322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53805" w:rsidRDefault="003733AB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B419B"/>
    <w:multiLevelType w:val="hybridMultilevel"/>
    <w:tmpl w:val="A3243F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80D82"/>
    <w:multiLevelType w:val="hybridMultilevel"/>
    <w:tmpl w:val="C8366298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91462E"/>
    <w:multiLevelType w:val="hybridMultilevel"/>
    <w:tmpl w:val="CE7E56B2"/>
    <w:lvl w:ilvl="0" w:tplc="B47A5F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D76A42"/>
    <w:multiLevelType w:val="hybridMultilevel"/>
    <w:tmpl w:val="B57E25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0E6C5B"/>
    <w:multiLevelType w:val="hybridMultilevel"/>
    <w:tmpl w:val="A3243F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6F06"/>
    <w:rsid w:val="000241F8"/>
    <w:rsid w:val="0005488E"/>
    <w:rsid w:val="00086436"/>
    <w:rsid w:val="00091322"/>
    <w:rsid w:val="00096CEA"/>
    <w:rsid w:val="000D31CB"/>
    <w:rsid w:val="00104A07"/>
    <w:rsid w:val="00162823"/>
    <w:rsid w:val="00167EFC"/>
    <w:rsid w:val="001728AE"/>
    <w:rsid w:val="00176B40"/>
    <w:rsid w:val="001E537C"/>
    <w:rsid w:val="0023059D"/>
    <w:rsid w:val="00271301"/>
    <w:rsid w:val="0027169B"/>
    <w:rsid w:val="00273AA1"/>
    <w:rsid w:val="00287240"/>
    <w:rsid w:val="00293921"/>
    <w:rsid w:val="00297A2F"/>
    <w:rsid w:val="002D4789"/>
    <w:rsid w:val="002F2A5F"/>
    <w:rsid w:val="002F5D38"/>
    <w:rsid w:val="00301B74"/>
    <w:rsid w:val="00321001"/>
    <w:rsid w:val="00321437"/>
    <w:rsid w:val="003275ED"/>
    <w:rsid w:val="00336F0D"/>
    <w:rsid w:val="003733AB"/>
    <w:rsid w:val="00377B85"/>
    <w:rsid w:val="003816EC"/>
    <w:rsid w:val="003F2D02"/>
    <w:rsid w:val="004070E4"/>
    <w:rsid w:val="004406A2"/>
    <w:rsid w:val="00480DE9"/>
    <w:rsid w:val="004B34DE"/>
    <w:rsid w:val="004B3870"/>
    <w:rsid w:val="004B42F8"/>
    <w:rsid w:val="004B5ACF"/>
    <w:rsid w:val="004D1381"/>
    <w:rsid w:val="004E121D"/>
    <w:rsid w:val="004F705E"/>
    <w:rsid w:val="0057493C"/>
    <w:rsid w:val="00581F3E"/>
    <w:rsid w:val="005A18C5"/>
    <w:rsid w:val="005A4443"/>
    <w:rsid w:val="005D41A9"/>
    <w:rsid w:val="005E54AA"/>
    <w:rsid w:val="00605CFE"/>
    <w:rsid w:val="006250A8"/>
    <w:rsid w:val="00626241"/>
    <w:rsid w:val="00652FDA"/>
    <w:rsid w:val="00664269"/>
    <w:rsid w:val="006756E8"/>
    <w:rsid w:val="006971C9"/>
    <w:rsid w:val="006A689B"/>
    <w:rsid w:val="006B2EDB"/>
    <w:rsid w:val="006B7CF9"/>
    <w:rsid w:val="006D26AD"/>
    <w:rsid w:val="006D5EB9"/>
    <w:rsid w:val="006F7521"/>
    <w:rsid w:val="007111E6"/>
    <w:rsid w:val="007241D6"/>
    <w:rsid w:val="007364EB"/>
    <w:rsid w:val="00753805"/>
    <w:rsid w:val="00763423"/>
    <w:rsid w:val="00772B13"/>
    <w:rsid w:val="007907F8"/>
    <w:rsid w:val="007918B1"/>
    <w:rsid w:val="007B2C40"/>
    <w:rsid w:val="007F38C2"/>
    <w:rsid w:val="008132C6"/>
    <w:rsid w:val="00844886"/>
    <w:rsid w:val="0085672F"/>
    <w:rsid w:val="008B1381"/>
    <w:rsid w:val="008E46E6"/>
    <w:rsid w:val="008F0B6B"/>
    <w:rsid w:val="00924E29"/>
    <w:rsid w:val="00936780"/>
    <w:rsid w:val="00946343"/>
    <w:rsid w:val="009572D9"/>
    <w:rsid w:val="009713F1"/>
    <w:rsid w:val="00980239"/>
    <w:rsid w:val="0099468A"/>
    <w:rsid w:val="009B61E2"/>
    <w:rsid w:val="009C337D"/>
    <w:rsid w:val="009F2871"/>
    <w:rsid w:val="009F38E9"/>
    <w:rsid w:val="00A101F2"/>
    <w:rsid w:val="00A14622"/>
    <w:rsid w:val="00A257D3"/>
    <w:rsid w:val="00A54FCC"/>
    <w:rsid w:val="00AB14F3"/>
    <w:rsid w:val="00B1697C"/>
    <w:rsid w:val="00B36B5B"/>
    <w:rsid w:val="00B638A6"/>
    <w:rsid w:val="00B75F73"/>
    <w:rsid w:val="00BA07D8"/>
    <w:rsid w:val="00BE67E2"/>
    <w:rsid w:val="00C00EAD"/>
    <w:rsid w:val="00C01A30"/>
    <w:rsid w:val="00C03A15"/>
    <w:rsid w:val="00C05199"/>
    <w:rsid w:val="00C118CA"/>
    <w:rsid w:val="00C1687A"/>
    <w:rsid w:val="00C240C1"/>
    <w:rsid w:val="00C60D01"/>
    <w:rsid w:val="00C73F25"/>
    <w:rsid w:val="00CB2AA2"/>
    <w:rsid w:val="00CC496E"/>
    <w:rsid w:val="00CC7862"/>
    <w:rsid w:val="00CD5E97"/>
    <w:rsid w:val="00CE141F"/>
    <w:rsid w:val="00CF0D87"/>
    <w:rsid w:val="00D10705"/>
    <w:rsid w:val="00D11496"/>
    <w:rsid w:val="00D15388"/>
    <w:rsid w:val="00D205A3"/>
    <w:rsid w:val="00D36122"/>
    <w:rsid w:val="00D37C2C"/>
    <w:rsid w:val="00D63B36"/>
    <w:rsid w:val="00D8033D"/>
    <w:rsid w:val="00DA0557"/>
    <w:rsid w:val="00DB67C7"/>
    <w:rsid w:val="00DD1E0C"/>
    <w:rsid w:val="00E01EDD"/>
    <w:rsid w:val="00E05F13"/>
    <w:rsid w:val="00E0776C"/>
    <w:rsid w:val="00E334B8"/>
    <w:rsid w:val="00E47133"/>
    <w:rsid w:val="00E729AE"/>
    <w:rsid w:val="00E81B63"/>
    <w:rsid w:val="00F02127"/>
    <w:rsid w:val="00F67214"/>
    <w:rsid w:val="00F73F2A"/>
    <w:rsid w:val="00F92A23"/>
    <w:rsid w:val="00FA2BBD"/>
    <w:rsid w:val="00FB3875"/>
    <w:rsid w:val="00FD03B8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A3E13BD-FC25-4AE7-A7DD-336A4E376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3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zvegtrzs">
    <w:name w:val="Szövegtörzs_"/>
    <w:link w:val="Szvegtrzs2"/>
    <w:rsid w:val="003733AB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3733A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19"/>
      <w:szCs w:val="19"/>
      <w:lang w:eastAsia="hu-HU"/>
    </w:rPr>
  </w:style>
  <w:style w:type="paragraph" w:styleId="Listaszerbekezds">
    <w:name w:val="List Paragraph"/>
    <w:basedOn w:val="Norml"/>
    <w:uiPriority w:val="34"/>
    <w:qFormat/>
    <w:rsid w:val="00D205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944E6-F1A1-4027-A6AE-EAF79AD83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8</Pages>
  <Words>2008</Words>
  <Characters>13859</Characters>
  <Application>Microsoft Office Word</Application>
  <DocSecurity>0</DocSecurity>
  <Lines>115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T-Cont Kft</dc:creator>
  <cp:keywords/>
  <dc:description/>
  <cp:lastModifiedBy>Lajkó Erzsébet Márta</cp:lastModifiedBy>
  <cp:revision>12</cp:revision>
  <cp:lastPrinted>2013-11-14T09:07:00Z</cp:lastPrinted>
  <dcterms:created xsi:type="dcterms:W3CDTF">2017-02-10T09:35:00Z</dcterms:created>
  <dcterms:modified xsi:type="dcterms:W3CDTF">2017-02-17T07:42:00Z</dcterms:modified>
</cp:coreProperties>
</file>