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1B6" w:rsidRPr="009A0220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0220"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  <w:t>HÉVÍZ VÁROS POLGÁRMESTERE</w:t>
      </w:r>
    </w:p>
    <w:p w:rsidR="006761B6" w:rsidRPr="009A0220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  <w:lang w:val="hu-HU"/>
        </w:rPr>
      </w:pPr>
    </w:p>
    <w:p w:rsidR="006761B6" w:rsidRPr="009A0220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  <w:lang w:val="hu-HU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0220">
        <w:rPr>
          <w:rFonts w:ascii="ScalaSans" w:hAnsi="ScalaSans" w:cs="ScalaSans"/>
          <w:color w:val="auto"/>
          <w:spacing w:val="7"/>
          <w:lang w:val="hu-HU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A82B3B">
        <w:rPr>
          <w:rFonts w:ascii="Arial" w:hAnsi="Arial" w:cs="Arial"/>
          <w:sz w:val="24"/>
          <w:szCs w:val="24"/>
        </w:rPr>
        <w:t>HIV/</w:t>
      </w:r>
      <w:r w:rsidR="00606A59">
        <w:rPr>
          <w:rFonts w:ascii="Arial" w:hAnsi="Arial" w:cs="Arial"/>
          <w:sz w:val="24"/>
          <w:szCs w:val="24"/>
        </w:rPr>
        <w:t>18102-2/2023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545E4" w:rsidRDefault="007545E4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606A59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2023. szeptember 28-ai</w:t>
      </w:r>
      <w:r w:rsidR="008E2138">
        <w:rPr>
          <w:rFonts w:ascii="Arial" w:hAnsi="Arial" w:cs="Arial"/>
          <w:b/>
          <w:sz w:val="24"/>
          <w:szCs w:val="24"/>
        </w:rPr>
        <w:t xml:space="preserve"> nyilvános </w:t>
      </w:r>
      <w:r w:rsidR="008E2138"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4E3401" w:rsidRDefault="007B19D7" w:rsidP="008E2138">
      <w:pPr>
        <w:spacing w:after="0" w:line="240" w:lineRule="auto"/>
        <w:jc w:val="both"/>
        <w:rPr>
          <w:rFonts w:ascii="Arial" w:hAnsi="Arial" w:cs="Arial"/>
          <w:i/>
          <w:color w:val="0070C0"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 w:rsidR="007545E4" w:rsidRPr="007545E4">
        <w:rPr>
          <w:rFonts w:ascii="Arial" w:hAnsi="Arial" w:cs="Arial"/>
          <w:sz w:val="24"/>
          <w:szCs w:val="24"/>
        </w:rPr>
        <w:t xml:space="preserve">Dr. </w:t>
      </w:r>
      <w:proofErr w:type="spellStart"/>
      <w:r w:rsidR="007545E4" w:rsidRPr="007545E4">
        <w:rPr>
          <w:rFonts w:ascii="Arial" w:hAnsi="Arial" w:cs="Arial"/>
          <w:sz w:val="24"/>
          <w:szCs w:val="24"/>
        </w:rPr>
        <w:t>Babócsay</w:t>
      </w:r>
      <w:proofErr w:type="spellEnd"/>
      <w:r w:rsidR="007545E4" w:rsidRPr="007545E4">
        <w:rPr>
          <w:rFonts w:ascii="Arial" w:hAnsi="Arial" w:cs="Arial"/>
          <w:sz w:val="24"/>
          <w:szCs w:val="24"/>
        </w:rPr>
        <w:t xml:space="preserve"> utca nyomvonal rendezéséhez terület felajánlás</w:t>
      </w:r>
      <w:r w:rsidR="004E3401" w:rsidRPr="007545E4">
        <w:rPr>
          <w:rFonts w:ascii="Arial" w:hAnsi="Arial" w:cs="Arial"/>
          <w:i/>
          <w:sz w:val="24"/>
          <w:szCs w:val="24"/>
          <w:u w:val="single"/>
        </w:rPr>
        <w:t xml:space="preserve"> </w:t>
      </w:r>
    </w:p>
    <w:p w:rsidR="008E2138" w:rsidRPr="004E3401" w:rsidRDefault="008E2138" w:rsidP="008E2138">
      <w:pPr>
        <w:spacing w:after="0" w:line="240" w:lineRule="auto"/>
        <w:jc w:val="both"/>
        <w:rPr>
          <w:rFonts w:ascii="Arial" w:hAnsi="Arial" w:cs="Arial"/>
          <w:i/>
          <w:color w:val="0070C0"/>
          <w:sz w:val="24"/>
          <w:szCs w:val="24"/>
          <w:u w:val="single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 w:rsidRPr="00AC69D2">
        <w:rPr>
          <w:rFonts w:ascii="Arial" w:hAnsi="Arial" w:cs="Arial"/>
          <w:b/>
          <w:sz w:val="24"/>
          <w:szCs w:val="24"/>
        </w:rPr>
        <w:t xml:space="preserve">Készítette: 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proofErr w:type="gramEnd"/>
      <w:r w:rsidR="00AC69D2" w:rsidRPr="00AC69D2">
        <w:rPr>
          <w:rFonts w:ascii="Arial" w:hAnsi="Arial" w:cs="Arial"/>
          <w:sz w:val="24"/>
          <w:szCs w:val="24"/>
        </w:rPr>
        <w:t>dr. Keserű Klaudia jogász</w:t>
      </w:r>
    </w:p>
    <w:p w:rsidR="00407021" w:rsidRPr="00606A59" w:rsidRDefault="00407021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Pr="00606A59">
        <w:rPr>
          <w:rFonts w:ascii="Arial" w:hAnsi="Arial" w:cs="Arial"/>
          <w:sz w:val="24"/>
          <w:szCs w:val="24"/>
        </w:rPr>
        <w:t>Vasas Ottó főépítész</w:t>
      </w: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sz w:val="24"/>
          <w:szCs w:val="24"/>
        </w:rPr>
        <w:tab/>
      </w: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>Megtárgyalta: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AC69D2">
        <w:rPr>
          <w:rFonts w:ascii="Arial" w:hAnsi="Arial" w:cs="Arial"/>
          <w:sz w:val="24"/>
          <w:szCs w:val="24"/>
        </w:rPr>
        <w:t>Pénzügyi, Turisztikai és Városfejlesztési</w:t>
      </w:r>
      <w:r w:rsidRPr="00AC69D2">
        <w:rPr>
          <w:rFonts w:ascii="Arial" w:hAnsi="Arial" w:cs="Arial"/>
          <w:sz w:val="24"/>
          <w:szCs w:val="24"/>
        </w:rPr>
        <w:t xml:space="preserve"> Bizottság</w:t>
      </w: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C610AA" w:rsidRDefault="00C610AA"/>
    <w:p w:rsidR="00801CE1" w:rsidRDefault="00801CE1"/>
    <w:p w:rsidR="007B19D7" w:rsidRDefault="007B19D7"/>
    <w:p w:rsidR="007545E4" w:rsidRDefault="007545E4"/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7B19D7" w:rsidRDefault="007B19D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7B19D7" w:rsidRDefault="007B19D7" w:rsidP="00AC69D2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AC69D2" w:rsidRPr="00161756" w:rsidRDefault="007B19D7" w:rsidP="00E07A54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>Tisztel</w:t>
      </w:r>
      <w:r w:rsidR="00AC69D2" w:rsidRPr="00161756">
        <w:rPr>
          <w:sz w:val="22"/>
          <w:szCs w:val="22"/>
        </w:rPr>
        <w:t>t Képviselő-testület!</w:t>
      </w:r>
    </w:p>
    <w:p w:rsidR="006B6415" w:rsidRDefault="006B6415" w:rsidP="00E07A54">
      <w:pPr>
        <w:spacing w:after="0"/>
        <w:ind w:left="-426" w:right="-426"/>
        <w:jc w:val="both"/>
        <w:rPr>
          <w:rFonts w:ascii="Arial" w:eastAsia="Arial" w:hAnsi="Arial" w:cs="Arial"/>
        </w:rPr>
      </w:pPr>
    </w:p>
    <w:p w:rsidR="004A4001" w:rsidRDefault="00566920" w:rsidP="00E07A54">
      <w:pPr>
        <w:spacing w:after="0"/>
        <w:ind w:left="-426" w:right="-426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Hévíz Város Önkormányzatnál 2023. szeptember 06. napján került </w:t>
      </w:r>
      <w:r w:rsidR="00D76E7D">
        <w:rPr>
          <w:rFonts w:ascii="Arial" w:hAnsi="Arial" w:cs="Arial"/>
          <w:iCs/>
        </w:rPr>
        <w:t>iktatásra Kozma Sándorné és Kozma Sándor megkeresése, amely a kizárólagos tulajdonukat képező Hévíz 1558/9. hrsz-ú, 1056 m² alapterületű „gazdasági épület, udvar” megjelölésű ingatlanra vonatkozik. Az ingatlanon a korábbi rossz állapotú pince elbontásra került, és az így felszabaduló a Helyi építési szabályzatról szóló 45/2016. (XII. 22.) számú rendeletben meghatározott „közút” részére kiszabályozott területet Hévíz Város Önkormányzatnak szeretnék felajánlani. A térítésmentes átadásért kérik az Önkormányzatot az ügyvédi, geodéziai és eljárási költségek átvállalására. A megkeresés jelen előterjesztés 1. számú mellékletét képezi.</w:t>
      </w:r>
    </w:p>
    <w:p w:rsidR="009031BF" w:rsidRDefault="009031BF" w:rsidP="00E07A54">
      <w:pPr>
        <w:spacing w:after="0"/>
        <w:ind w:left="-426" w:right="-426"/>
        <w:jc w:val="both"/>
        <w:rPr>
          <w:rFonts w:ascii="Arial" w:hAnsi="Arial" w:cs="Arial"/>
          <w:iCs/>
        </w:rPr>
      </w:pPr>
    </w:p>
    <w:p w:rsidR="004A4001" w:rsidRDefault="009031BF" w:rsidP="009031BF">
      <w:pPr>
        <w:spacing w:after="0"/>
        <w:ind w:left="-426" w:right="-426"/>
        <w:jc w:val="center"/>
        <w:rPr>
          <w:rFonts w:ascii="Arial" w:hAnsi="Arial" w:cs="Arial"/>
          <w:iCs/>
        </w:rPr>
      </w:pPr>
      <w:r>
        <w:rPr>
          <w:noProof/>
        </w:rPr>
        <w:drawing>
          <wp:inline distT="0" distB="0" distL="0" distR="0" wp14:anchorId="5E7606E5" wp14:editId="12C2F216">
            <wp:extent cx="3892125" cy="2647950"/>
            <wp:effectExtent l="0" t="0" r="0" b="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09903" cy="2660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31BF" w:rsidRDefault="009031BF" w:rsidP="009031BF">
      <w:pPr>
        <w:spacing w:after="0"/>
        <w:ind w:left="-426" w:right="-426"/>
        <w:jc w:val="center"/>
        <w:rPr>
          <w:rFonts w:ascii="Arial" w:hAnsi="Arial" w:cs="Arial"/>
          <w:iCs/>
        </w:rPr>
      </w:pPr>
    </w:p>
    <w:p w:rsidR="005B588F" w:rsidRDefault="005B588F" w:rsidP="005B588F">
      <w:pPr>
        <w:pStyle w:val="Listaszerbekezds"/>
        <w:spacing w:after="0"/>
        <w:ind w:left="-426" w:right="-426"/>
        <w:jc w:val="both"/>
        <w:rPr>
          <w:rFonts w:ascii="Arial" w:hAnsi="Arial" w:cs="Arial"/>
        </w:rPr>
      </w:pPr>
      <w:r>
        <w:rPr>
          <w:rFonts w:ascii="Arial" w:hAnsi="Arial" w:cs="Arial"/>
        </w:rPr>
        <w:t>A térképen is látható gazdasági épület egy része az Önkormányzat tulajdonában álló Hévíz 1558/11. hrsz-ú „</w:t>
      </w:r>
      <w:proofErr w:type="spellStart"/>
      <w:r>
        <w:rPr>
          <w:rFonts w:ascii="Arial" w:hAnsi="Arial" w:cs="Arial"/>
        </w:rPr>
        <w:t>kozforgalom</w:t>
      </w:r>
      <w:proofErr w:type="spellEnd"/>
      <w:r>
        <w:rPr>
          <w:rFonts w:ascii="Arial" w:hAnsi="Arial" w:cs="Arial"/>
        </w:rPr>
        <w:t xml:space="preserve"> elől el nem zárt magánút” ingatlanba esik, így azért is lenne fontos az átvétele, hogy az út határvonalát a szabályozási tervnek megfelelően tudjuk rendezni.</w:t>
      </w:r>
    </w:p>
    <w:p w:rsidR="005B588F" w:rsidRPr="005B588F" w:rsidRDefault="005B588F" w:rsidP="005B588F">
      <w:pPr>
        <w:pStyle w:val="Listaszerbekezds"/>
        <w:spacing w:after="0"/>
        <w:ind w:left="-426" w:right="-426"/>
        <w:jc w:val="both"/>
        <w:rPr>
          <w:rFonts w:ascii="Arial" w:hAnsi="Arial" w:cs="Arial"/>
        </w:rPr>
      </w:pPr>
      <w:r w:rsidRPr="005B588F">
        <w:rPr>
          <w:rFonts w:ascii="Arial" w:hAnsi="Arial" w:cs="Arial"/>
        </w:rPr>
        <w:t xml:space="preserve"> </w:t>
      </w:r>
    </w:p>
    <w:p w:rsidR="005B588F" w:rsidRDefault="005B588F" w:rsidP="005B588F">
      <w:pPr>
        <w:pStyle w:val="Listaszerbekezds"/>
        <w:spacing w:after="0"/>
        <w:ind w:left="-426" w:right="-426"/>
        <w:jc w:val="center"/>
        <w:rPr>
          <w:rFonts w:ascii="Arial" w:hAnsi="Arial" w:cs="Arial"/>
        </w:rPr>
      </w:pPr>
      <w:r w:rsidRPr="005B588F">
        <w:rPr>
          <w:noProof/>
        </w:rPr>
        <w:drawing>
          <wp:inline distT="0" distB="0" distL="0" distR="0" wp14:anchorId="76CFC099" wp14:editId="5BEB985E">
            <wp:extent cx="3720465" cy="3415865"/>
            <wp:effectExtent l="0" t="0" r="0" b="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34287" cy="3428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588F" w:rsidRDefault="005B588F" w:rsidP="00E07A54">
      <w:pPr>
        <w:pStyle w:val="Listaszerbekezds"/>
        <w:spacing w:after="0"/>
        <w:ind w:left="-426" w:right="-426"/>
        <w:jc w:val="both"/>
        <w:rPr>
          <w:rFonts w:ascii="Arial" w:hAnsi="Arial" w:cs="Arial"/>
        </w:rPr>
      </w:pPr>
    </w:p>
    <w:p w:rsidR="005B588F" w:rsidRDefault="005B588F" w:rsidP="00E07A54">
      <w:pPr>
        <w:pStyle w:val="Listaszerbekezds"/>
        <w:spacing w:after="0"/>
        <w:ind w:left="-426" w:right="-426"/>
        <w:jc w:val="both"/>
        <w:rPr>
          <w:rFonts w:ascii="Arial" w:hAnsi="Arial" w:cs="Arial"/>
        </w:rPr>
      </w:pPr>
    </w:p>
    <w:p w:rsidR="00EC59B5" w:rsidRPr="004E3401" w:rsidRDefault="00404F27" w:rsidP="00EC59B5">
      <w:pPr>
        <w:spacing w:after="0"/>
        <w:ind w:left="-426" w:right="-567"/>
        <w:jc w:val="both"/>
        <w:rPr>
          <w:rFonts w:ascii="Arial" w:hAnsi="Arial" w:cs="Arial"/>
        </w:rPr>
      </w:pPr>
      <w:r w:rsidRPr="004E3401">
        <w:rPr>
          <w:rFonts w:ascii="Arial" w:hAnsi="Arial" w:cs="Arial"/>
        </w:rPr>
        <w:t>A Magyarország helyi Önkormányzatairól szóló 2011. évi CLXXXIX. törvény 13. § (1) bekezdésének 2. pontja szerint a helyi közügyek, valamint a helyben biztosítható közfeladatok körében ellátandó helyi önkormányzati feladat a településüzemeltetés (köztemetők kialakítása és fenntartása, a közvilágításról való gondoskodás, kéményseprő-ipari szolgáltatás biztosítása, a helyi közutak és tartozékainak kialakítása és fenntartása, közparkok és egyéb közterületek kialakítása és fenntartása, gépjárművek parkolásának biztosítása)</w:t>
      </w:r>
    </w:p>
    <w:p w:rsidR="00EC59B5" w:rsidRPr="004E3401" w:rsidRDefault="00EC59B5" w:rsidP="00EC59B5">
      <w:pPr>
        <w:spacing w:after="0"/>
        <w:ind w:left="-426" w:right="-567"/>
        <w:jc w:val="both"/>
        <w:rPr>
          <w:rFonts w:ascii="Arial" w:hAnsi="Arial" w:cs="Arial"/>
        </w:rPr>
      </w:pPr>
    </w:p>
    <w:p w:rsidR="00404F27" w:rsidRPr="004E3401" w:rsidRDefault="00404F27" w:rsidP="00EC59B5">
      <w:pPr>
        <w:spacing w:after="0"/>
        <w:ind w:left="-426" w:right="-567"/>
        <w:jc w:val="both"/>
        <w:rPr>
          <w:rFonts w:ascii="Arial" w:hAnsi="Arial" w:cs="Arial"/>
        </w:rPr>
      </w:pPr>
      <w:r w:rsidRPr="004E3401">
        <w:rPr>
          <w:rFonts w:ascii="Arial" w:hAnsi="Arial" w:cs="Arial"/>
          <w:bCs/>
        </w:rPr>
        <w:t>A Nemzeti Vagyonról szóló 2011. évi CXCVI. törvény a következőket mondja ki:</w:t>
      </w:r>
    </w:p>
    <w:p w:rsidR="00404F27" w:rsidRPr="004E3401" w:rsidRDefault="00404F27" w:rsidP="00404F27">
      <w:pPr>
        <w:spacing w:after="0"/>
        <w:ind w:left="-426" w:right="-567" w:firstLine="204"/>
        <w:jc w:val="both"/>
        <w:rPr>
          <w:rFonts w:ascii="Arial" w:hAnsi="Arial" w:cs="Arial"/>
        </w:rPr>
      </w:pPr>
      <w:r w:rsidRPr="004E3401">
        <w:rPr>
          <w:rFonts w:ascii="Arial" w:hAnsi="Arial" w:cs="Arial"/>
          <w:bCs/>
        </w:rPr>
        <w:t xml:space="preserve">5. § </w:t>
      </w:r>
      <w:r w:rsidRPr="004E3401">
        <w:rPr>
          <w:rFonts w:ascii="Arial" w:hAnsi="Arial" w:cs="Arial"/>
        </w:rPr>
        <w:t>(3) A helyi önkormányzat kizárólagos tulajdonát képező nemzeti vagyonba tartoznak</w:t>
      </w:r>
    </w:p>
    <w:p w:rsidR="00404F27" w:rsidRPr="004E3401" w:rsidRDefault="00404F27" w:rsidP="00404F27">
      <w:pPr>
        <w:spacing w:after="0"/>
        <w:ind w:left="-426" w:right="-567" w:firstLine="204"/>
        <w:jc w:val="both"/>
        <w:rPr>
          <w:rFonts w:ascii="Arial" w:hAnsi="Arial" w:cs="Arial"/>
        </w:rPr>
      </w:pPr>
      <w:r w:rsidRPr="004E3401">
        <w:rPr>
          <w:rFonts w:ascii="Arial" w:hAnsi="Arial" w:cs="Arial"/>
          <w:iCs/>
        </w:rPr>
        <w:t xml:space="preserve">a) </w:t>
      </w:r>
      <w:r w:rsidRPr="004E3401">
        <w:rPr>
          <w:rFonts w:ascii="Arial" w:hAnsi="Arial" w:cs="Arial"/>
        </w:rPr>
        <w:t>a helyi közutak és műtárgyaik,</w:t>
      </w:r>
    </w:p>
    <w:p w:rsidR="00404F27" w:rsidRPr="004E3401" w:rsidRDefault="00404F27" w:rsidP="00404F27">
      <w:pPr>
        <w:spacing w:after="0"/>
        <w:ind w:left="-426" w:right="-567" w:firstLine="204"/>
        <w:jc w:val="both"/>
        <w:rPr>
          <w:rFonts w:ascii="Arial" w:hAnsi="Arial" w:cs="Arial"/>
        </w:rPr>
      </w:pPr>
      <w:r w:rsidRPr="004E3401">
        <w:rPr>
          <w:rFonts w:ascii="Arial" w:hAnsi="Arial" w:cs="Arial"/>
          <w:iCs/>
        </w:rPr>
        <w:t xml:space="preserve">b) </w:t>
      </w:r>
      <w:r w:rsidRPr="004E3401">
        <w:rPr>
          <w:rFonts w:ascii="Arial" w:hAnsi="Arial" w:cs="Arial"/>
        </w:rPr>
        <w:t>a helyi önkormányzat tulajdonában álló terek, parkok,</w:t>
      </w:r>
    </w:p>
    <w:p w:rsidR="00404F27" w:rsidRPr="004E3401" w:rsidRDefault="00404F27" w:rsidP="00404F27">
      <w:pPr>
        <w:spacing w:after="0"/>
        <w:ind w:left="-426" w:right="-567" w:firstLine="204"/>
        <w:jc w:val="both"/>
        <w:rPr>
          <w:rFonts w:ascii="Arial" w:hAnsi="Arial" w:cs="Arial"/>
        </w:rPr>
      </w:pPr>
      <w:r w:rsidRPr="004E3401">
        <w:rPr>
          <w:rFonts w:ascii="Arial" w:hAnsi="Arial" w:cs="Arial"/>
          <w:iCs/>
        </w:rPr>
        <w:t xml:space="preserve">c) </w:t>
      </w:r>
      <w:r w:rsidRPr="004E3401">
        <w:rPr>
          <w:rFonts w:ascii="Arial" w:hAnsi="Arial" w:cs="Arial"/>
        </w:rPr>
        <w:t>a helyi önkormányzat tulajdonában álló nemzetközi kereskedelmi repülőtér, a hozzá tartozó légiforgalmi távközlő, rádiónavigációs és fénytechnikai berendezésekkel és eszközökkel, továbbá a légiforgalmi irányító szolgálat elhelyezését szolgáló létesítményekkel együtt, valamint</w:t>
      </w:r>
    </w:p>
    <w:p w:rsidR="00404F27" w:rsidRPr="004E3401" w:rsidRDefault="00404F27" w:rsidP="00404F27">
      <w:pPr>
        <w:spacing w:after="0"/>
        <w:ind w:left="-426" w:right="-567" w:firstLine="204"/>
        <w:jc w:val="both"/>
        <w:rPr>
          <w:rFonts w:ascii="Arial" w:hAnsi="Arial" w:cs="Arial"/>
        </w:rPr>
      </w:pPr>
      <w:r w:rsidRPr="004E3401">
        <w:rPr>
          <w:rFonts w:ascii="Arial" w:hAnsi="Arial" w:cs="Arial"/>
          <w:iCs/>
        </w:rPr>
        <w:t xml:space="preserve">d) </w:t>
      </w:r>
      <w:r w:rsidRPr="004E3401">
        <w:rPr>
          <w:rFonts w:ascii="Arial" w:hAnsi="Arial" w:cs="Arial"/>
        </w:rPr>
        <w:t>a helyi önkormányzat tulajdonában álló - külön törvény rendelkezése alapján részére átadott - vizek, közcélú vízi létesítmények, ide nem értve a vízi közműveket.</w:t>
      </w:r>
    </w:p>
    <w:p w:rsidR="00404F27" w:rsidRPr="004E3401" w:rsidRDefault="00404F27" w:rsidP="00404F27">
      <w:pPr>
        <w:spacing w:after="0"/>
        <w:ind w:left="-426" w:right="-567" w:firstLine="204"/>
        <w:jc w:val="both"/>
        <w:rPr>
          <w:rFonts w:ascii="Arial" w:hAnsi="Arial" w:cs="Arial"/>
        </w:rPr>
      </w:pPr>
    </w:p>
    <w:p w:rsidR="00404F27" w:rsidRPr="004E3401" w:rsidRDefault="00404F27" w:rsidP="009A1A0D">
      <w:pPr>
        <w:spacing w:after="0"/>
        <w:ind w:left="-426" w:right="-567"/>
        <w:jc w:val="both"/>
        <w:rPr>
          <w:rFonts w:ascii="Arial" w:hAnsi="Arial" w:cs="Arial"/>
        </w:rPr>
      </w:pPr>
      <w:r w:rsidRPr="004E3401">
        <w:rPr>
          <w:rFonts w:ascii="Arial" w:hAnsi="Arial" w:cs="Arial"/>
        </w:rPr>
        <w:t>A</w:t>
      </w:r>
      <w:r w:rsidR="002E756F" w:rsidRPr="004E3401">
        <w:rPr>
          <w:rFonts w:ascii="Arial" w:hAnsi="Arial" w:cs="Arial"/>
        </w:rPr>
        <w:t xml:space="preserve">z útszakasz </w:t>
      </w:r>
      <w:r w:rsidRPr="004E3401">
        <w:rPr>
          <w:rFonts w:ascii="Arial" w:hAnsi="Arial" w:cs="Arial"/>
        </w:rPr>
        <w:t>jogi helyzetének rendezéséhez földmérő mérnök megbízására lenne szükség</w:t>
      </w:r>
      <w:r w:rsidR="002E756F" w:rsidRPr="004E3401">
        <w:rPr>
          <w:rFonts w:ascii="Arial" w:hAnsi="Arial" w:cs="Arial"/>
        </w:rPr>
        <w:t>, amely eljárás során az elbontott gazdasági épület területének</w:t>
      </w:r>
      <w:r w:rsidR="009A1A0D" w:rsidRPr="004E3401">
        <w:rPr>
          <w:rFonts w:ascii="Arial" w:hAnsi="Arial" w:cs="Arial"/>
        </w:rPr>
        <w:t xml:space="preserve"> érintett rész az 1558/11. hrsz-ú ingatlanhoz kerülne csatolásra.</w:t>
      </w:r>
    </w:p>
    <w:p w:rsidR="00C12E4E" w:rsidRPr="004E3401" w:rsidRDefault="00C12E4E" w:rsidP="00C12E4E">
      <w:pPr>
        <w:pStyle w:val="Listaszerbekezds"/>
        <w:spacing w:after="0"/>
        <w:ind w:left="709" w:right="-426"/>
        <w:jc w:val="both"/>
        <w:rPr>
          <w:rFonts w:ascii="Arial" w:hAnsi="Arial" w:cs="Arial"/>
        </w:rPr>
      </w:pPr>
    </w:p>
    <w:p w:rsidR="00E761B8" w:rsidRPr="004E3401" w:rsidRDefault="00940340" w:rsidP="00E761B8">
      <w:pPr>
        <w:spacing w:after="0"/>
        <w:ind w:left="-426" w:right="-426"/>
        <w:jc w:val="both"/>
        <w:rPr>
          <w:rFonts w:ascii="Arial" w:hAnsi="Arial" w:cs="Arial"/>
          <w:bCs/>
        </w:rPr>
      </w:pPr>
      <w:r w:rsidRPr="004E3401">
        <w:rPr>
          <w:rFonts w:ascii="Arial" w:hAnsi="Arial" w:cs="Arial"/>
          <w:bCs/>
        </w:rPr>
        <w:t xml:space="preserve">Hévíz Város Önkormányzat Képviselő-testületének a vagyongazdálkodásról szóló 22/2014. (IV. 29.) önkormányzati rendelete szabályozza a felajánlott vagyonnal kapcsolatos eljárást. </w:t>
      </w:r>
    </w:p>
    <w:p w:rsidR="00E761B8" w:rsidRPr="004E3401" w:rsidRDefault="00E761B8" w:rsidP="00E761B8">
      <w:pPr>
        <w:spacing w:after="0"/>
        <w:ind w:left="-426" w:right="-426"/>
        <w:jc w:val="both"/>
        <w:rPr>
          <w:rFonts w:ascii="Arial" w:hAnsi="Arial" w:cs="Arial"/>
          <w:bCs/>
        </w:rPr>
      </w:pPr>
    </w:p>
    <w:p w:rsidR="00404F27" w:rsidRPr="004E3401" w:rsidRDefault="00404F27" w:rsidP="00E761B8">
      <w:pPr>
        <w:spacing w:after="0"/>
        <w:ind w:left="-426" w:right="-426"/>
        <w:jc w:val="both"/>
        <w:rPr>
          <w:rFonts w:ascii="Arial" w:hAnsi="Arial" w:cs="Arial"/>
          <w:bCs/>
        </w:rPr>
      </w:pPr>
    </w:p>
    <w:p w:rsidR="00940340" w:rsidRPr="004E3401" w:rsidRDefault="00940340" w:rsidP="00E761B8">
      <w:pPr>
        <w:spacing w:after="0"/>
        <w:ind w:left="-426" w:right="-426"/>
        <w:jc w:val="both"/>
        <w:rPr>
          <w:rFonts w:ascii="Arial" w:hAnsi="Arial" w:cs="Arial"/>
        </w:rPr>
      </w:pPr>
      <w:r w:rsidRPr="004E3401">
        <w:rPr>
          <w:rFonts w:ascii="Arial" w:hAnsi="Arial" w:cs="Arial"/>
          <w:bCs/>
        </w:rPr>
        <w:t>A 7. §</w:t>
      </w:r>
      <w:r w:rsidRPr="004E3401">
        <w:rPr>
          <w:rFonts w:ascii="Arial" w:hAnsi="Arial" w:cs="Arial"/>
        </w:rPr>
        <w:t xml:space="preserve"> (1) bekezdése szerint a vagyon tulajdonjogának ingyenes vagy kedvezményes megszerzéséről, felajánlás elfogadásáról a Képviselő-testület jogosult dönteni.</w:t>
      </w:r>
    </w:p>
    <w:p w:rsidR="00940340" w:rsidRPr="004E3401" w:rsidRDefault="00940340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</w:p>
    <w:p w:rsidR="00940340" w:rsidRPr="004E3401" w:rsidRDefault="000A6A6F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  <w:r w:rsidRPr="004E3401">
        <w:rPr>
          <w:sz w:val="22"/>
          <w:szCs w:val="22"/>
        </w:rPr>
        <w:t xml:space="preserve">Az ingatlan </w:t>
      </w:r>
      <w:r w:rsidR="00D02018" w:rsidRPr="004E3401">
        <w:rPr>
          <w:sz w:val="22"/>
          <w:szCs w:val="22"/>
        </w:rPr>
        <w:t>elfogadása</w:t>
      </w:r>
      <w:r w:rsidRPr="004E3401">
        <w:rPr>
          <w:sz w:val="22"/>
          <w:szCs w:val="22"/>
        </w:rPr>
        <w:t xml:space="preserve"> esetén számolni kell</w:t>
      </w:r>
      <w:r w:rsidR="00940340" w:rsidRPr="004E3401">
        <w:rPr>
          <w:sz w:val="22"/>
          <w:szCs w:val="22"/>
        </w:rPr>
        <w:t xml:space="preserve"> a következő költségekkel:</w:t>
      </w:r>
    </w:p>
    <w:p w:rsidR="00940340" w:rsidRPr="00161756" w:rsidRDefault="00940340" w:rsidP="00E761B8">
      <w:pPr>
        <w:pStyle w:val="Szvegtrzs3"/>
        <w:numPr>
          <w:ilvl w:val="0"/>
          <w:numId w:val="19"/>
        </w:numPr>
        <w:shd w:val="clear" w:color="auto" w:fill="auto"/>
        <w:spacing w:line="276" w:lineRule="auto"/>
        <w:ind w:left="284" w:right="-426"/>
        <w:jc w:val="both"/>
        <w:rPr>
          <w:sz w:val="22"/>
          <w:szCs w:val="22"/>
        </w:rPr>
      </w:pPr>
      <w:r w:rsidRPr="00161756">
        <w:rPr>
          <w:sz w:val="22"/>
          <w:szCs w:val="22"/>
        </w:rPr>
        <w:t>ügyvédi díj (</w:t>
      </w:r>
      <w:r w:rsidR="00D02018">
        <w:rPr>
          <w:sz w:val="22"/>
          <w:szCs w:val="22"/>
        </w:rPr>
        <w:t>ajándékozási</w:t>
      </w:r>
      <w:r w:rsidRPr="00161756">
        <w:rPr>
          <w:sz w:val="22"/>
          <w:szCs w:val="22"/>
        </w:rPr>
        <w:t xml:space="preserve"> szerződés)</w:t>
      </w:r>
    </w:p>
    <w:p w:rsidR="00940340" w:rsidRDefault="00940340" w:rsidP="00E761B8">
      <w:pPr>
        <w:pStyle w:val="Szvegtrzs3"/>
        <w:numPr>
          <w:ilvl w:val="0"/>
          <w:numId w:val="19"/>
        </w:numPr>
        <w:shd w:val="clear" w:color="auto" w:fill="auto"/>
        <w:spacing w:line="276" w:lineRule="auto"/>
        <w:ind w:left="284" w:right="-426"/>
        <w:jc w:val="both"/>
        <w:rPr>
          <w:sz w:val="22"/>
          <w:szCs w:val="22"/>
        </w:rPr>
      </w:pPr>
      <w:r w:rsidRPr="002638B4">
        <w:rPr>
          <w:sz w:val="22"/>
          <w:szCs w:val="22"/>
        </w:rPr>
        <w:t>földhivatali bejegyzési illeték</w:t>
      </w:r>
    </w:p>
    <w:p w:rsidR="009A1A0D" w:rsidRDefault="009A1A0D" w:rsidP="00E761B8">
      <w:pPr>
        <w:pStyle w:val="Szvegtrzs3"/>
        <w:numPr>
          <w:ilvl w:val="0"/>
          <w:numId w:val="19"/>
        </w:numPr>
        <w:shd w:val="clear" w:color="auto" w:fill="auto"/>
        <w:spacing w:line="276" w:lineRule="auto"/>
        <w:ind w:left="284" w:right="-426"/>
        <w:jc w:val="both"/>
        <w:rPr>
          <w:sz w:val="22"/>
          <w:szCs w:val="22"/>
        </w:rPr>
      </w:pPr>
      <w:r>
        <w:rPr>
          <w:sz w:val="22"/>
          <w:szCs w:val="22"/>
        </w:rPr>
        <w:t>földmérési díj és a kapcsolódó eljárási díjak</w:t>
      </w:r>
    </w:p>
    <w:p w:rsidR="00940340" w:rsidRPr="00161756" w:rsidRDefault="00940340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</w:p>
    <w:p w:rsidR="00CC7A12" w:rsidRDefault="00CC7A12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  <w:r w:rsidRPr="00CC7A12">
        <w:rPr>
          <w:sz w:val="22"/>
          <w:szCs w:val="22"/>
        </w:rPr>
        <w:t xml:space="preserve">A felmerülő eljárási költségekre a forrás </w:t>
      </w:r>
      <w:r w:rsidR="009A1A0D" w:rsidRPr="009A1A0D">
        <w:rPr>
          <w:sz w:val="22"/>
          <w:szCs w:val="22"/>
        </w:rPr>
        <w:t xml:space="preserve">Hévíz Város Önkormányzat 2023. évi költségvetéséről szóló 2/2023. (II. 9.) rendelet 13. melléklet 74. sora terhére </w:t>
      </w:r>
      <w:r w:rsidRPr="00CC7A12">
        <w:rPr>
          <w:sz w:val="22"/>
          <w:szCs w:val="22"/>
        </w:rPr>
        <w:t>biztosított.</w:t>
      </w:r>
    </w:p>
    <w:p w:rsidR="00CC7A12" w:rsidRDefault="00CC7A12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</w:p>
    <w:p w:rsidR="00486B41" w:rsidRDefault="002638B4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9A0220">
        <w:rPr>
          <w:sz w:val="22"/>
          <w:szCs w:val="22"/>
        </w:rPr>
        <w:t xml:space="preserve"> Városfejlesztési Osztállyal és Hévíz Város </w:t>
      </w:r>
      <w:proofErr w:type="spellStart"/>
      <w:r w:rsidR="009A0220">
        <w:rPr>
          <w:sz w:val="22"/>
          <w:szCs w:val="22"/>
        </w:rPr>
        <w:t>Főépítészével</w:t>
      </w:r>
      <w:proofErr w:type="spellEnd"/>
      <w:r w:rsidR="009A0220">
        <w:rPr>
          <w:sz w:val="22"/>
          <w:szCs w:val="22"/>
        </w:rPr>
        <w:t xml:space="preserve"> történ</w:t>
      </w:r>
      <w:r w:rsidR="004E3401">
        <w:rPr>
          <w:sz w:val="22"/>
          <w:szCs w:val="22"/>
        </w:rPr>
        <w:t>t</w:t>
      </w:r>
      <w:r w:rsidR="009A0220">
        <w:rPr>
          <w:sz w:val="22"/>
          <w:szCs w:val="22"/>
        </w:rPr>
        <w:t xml:space="preserve"> egyeztetés szerint a </w:t>
      </w:r>
      <w:r w:rsidR="00D02018">
        <w:rPr>
          <w:sz w:val="22"/>
          <w:szCs w:val="22"/>
        </w:rPr>
        <w:t>terület kialakítása</w:t>
      </w:r>
      <w:r w:rsidR="009A0220">
        <w:rPr>
          <w:sz w:val="22"/>
          <w:szCs w:val="22"/>
        </w:rPr>
        <w:t xml:space="preserve"> az érvényben lévő szabályozási </w:t>
      </w:r>
      <w:r w:rsidR="009A1A0D">
        <w:rPr>
          <w:sz w:val="22"/>
          <w:szCs w:val="22"/>
        </w:rPr>
        <w:t>tervnek megfelel</w:t>
      </w:r>
      <w:r w:rsidR="009A0220">
        <w:rPr>
          <w:sz w:val="22"/>
          <w:szCs w:val="22"/>
        </w:rPr>
        <w:t xml:space="preserve">, és alapját képezi a </w:t>
      </w:r>
      <w:r w:rsidR="00D02018">
        <w:rPr>
          <w:sz w:val="22"/>
          <w:szCs w:val="22"/>
        </w:rPr>
        <w:t>jelenlegi</w:t>
      </w:r>
      <w:r w:rsidR="009A0220">
        <w:rPr>
          <w:sz w:val="22"/>
          <w:szCs w:val="22"/>
        </w:rPr>
        <w:t xml:space="preserve"> utcarendszer</w:t>
      </w:r>
      <w:r w:rsidR="00D02018">
        <w:rPr>
          <w:sz w:val="22"/>
          <w:szCs w:val="22"/>
        </w:rPr>
        <w:t>nek</w:t>
      </w:r>
      <w:r w:rsidR="0090736A">
        <w:rPr>
          <w:sz w:val="22"/>
          <w:szCs w:val="22"/>
        </w:rPr>
        <w:t xml:space="preserve">. </w:t>
      </w:r>
    </w:p>
    <w:p w:rsidR="00235553" w:rsidRDefault="00235553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</w:p>
    <w:p w:rsidR="0055579D" w:rsidRDefault="009A1A0D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  <w:r>
        <w:rPr>
          <w:sz w:val="22"/>
          <w:szCs w:val="22"/>
        </w:rPr>
        <w:t>Szükséges továbbá a</w:t>
      </w:r>
      <w:r w:rsidR="0055579D" w:rsidRPr="006E2749">
        <w:rPr>
          <w:sz w:val="22"/>
          <w:szCs w:val="22"/>
        </w:rPr>
        <w:t xml:space="preserve"> dr. Farkas Ügyvédi Iroda </w:t>
      </w:r>
      <w:r>
        <w:rPr>
          <w:sz w:val="22"/>
          <w:szCs w:val="22"/>
        </w:rPr>
        <w:t>megbízása</w:t>
      </w:r>
      <w:r w:rsidR="0055579D" w:rsidRPr="006E2749">
        <w:rPr>
          <w:sz w:val="22"/>
          <w:szCs w:val="22"/>
        </w:rPr>
        <w:t xml:space="preserve"> az ajándékozási szerződés tervezeté</w:t>
      </w:r>
      <w:r>
        <w:rPr>
          <w:sz w:val="22"/>
          <w:szCs w:val="22"/>
        </w:rPr>
        <w:t xml:space="preserve">nek elkészítéséhez. </w:t>
      </w:r>
    </w:p>
    <w:p w:rsidR="009A1A0D" w:rsidRDefault="009A1A0D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</w:p>
    <w:p w:rsidR="002526E6" w:rsidRPr="00161756" w:rsidRDefault="002526E6" w:rsidP="00E761B8">
      <w:pPr>
        <w:spacing w:after="0"/>
        <w:ind w:left="-426" w:right="-426"/>
        <w:jc w:val="both"/>
        <w:rPr>
          <w:rFonts w:ascii="Arial" w:hAnsi="Arial" w:cs="Arial"/>
        </w:rPr>
      </w:pPr>
      <w:r w:rsidRPr="00161756">
        <w:rPr>
          <w:rFonts w:ascii="Arial" w:hAnsi="Arial" w:cs="Arial"/>
        </w:rPr>
        <w:t>Tisztelt Képviselő-testület!</w:t>
      </w:r>
    </w:p>
    <w:p w:rsidR="002526E6" w:rsidRPr="00161756" w:rsidRDefault="002526E6" w:rsidP="00E761B8">
      <w:pPr>
        <w:spacing w:after="0"/>
        <w:ind w:left="-426" w:right="-426"/>
        <w:jc w:val="both"/>
        <w:rPr>
          <w:rFonts w:ascii="Arial" w:hAnsi="Arial" w:cs="Arial"/>
        </w:rPr>
      </w:pPr>
    </w:p>
    <w:p w:rsidR="00801CE1" w:rsidRDefault="002526E6" w:rsidP="00E761B8">
      <w:pPr>
        <w:spacing w:after="0"/>
        <w:ind w:left="-426" w:right="-426"/>
        <w:jc w:val="both"/>
        <w:outlineLvl w:val="0"/>
        <w:rPr>
          <w:rFonts w:ascii="Arial" w:hAnsi="Arial" w:cs="Arial"/>
        </w:rPr>
      </w:pPr>
      <w:r w:rsidRPr="00161756">
        <w:rPr>
          <w:rFonts w:ascii="Arial" w:hAnsi="Arial" w:cs="Arial"/>
        </w:rPr>
        <w:t>Kérem, az előterjesztést megvitatni, és a határozati javaslatot elfogadni szíveskedjenek!</w:t>
      </w:r>
      <w:r w:rsidR="00E761B8">
        <w:rPr>
          <w:rFonts w:ascii="Arial" w:hAnsi="Arial" w:cs="Arial"/>
        </w:rPr>
        <w:t xml:space="preserve"> </w:t>
      </w:r>
      <w:r w:rsidR="00C65A5A" w:rsidRPr="00C65A5A">
        <w:rPr>
          <w:rFonts w:ascii="Arial" w:hAnsi="Arial" w:cs="Arial"/>
        </w:rPr>
        <w:t>A döntés egyszerű szótöbbséget igényel.</w:t>
      </w: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404F27" w:rsidRDefault="00404F27" w:rsidP="00161756">
      <w:pPr>
        <w:spacing w:after="0"/>
        <w:jc w:val="both"/>
        <w:rPr>
          <w:rFonts w:ascii="Arial" w:hAnsi="Arial" w:cs="Arial"/>
        </w:rPr>
      </w:pPr>
    </w:p>
    <w:p w:rsidR="00404F27" w:rsidRDefault="00404F27" w:rsidP="00161756">
      <w:pPr>
        <w:spacing w:after="0"/>
        <w:jc w:val="both"/>
        <w:rPr>
          <w:rFonts w:ascii="Arial" w:hAnsi="Arial" w:cs="Arial"/>
        </w:rPr>
      </w:pPr>
    </w:p>
    <w:p w:rsidR="00404F27" w:rsidRDefault="00404F27" w:rsidP="00161756">
      <w:pPr>
        <w:spacing w:after="0"/>
        <w:jc w:val="both"/>
        <w:rPr>
          <w:rFonts w:ascii="Arial" w:hAnsi="Arial" w:cs="Arial"/>
        </w:rPr>
      </w:pPr>
    </w:p>
    <w:p w:rsidR="00404F27" w:rsidRDefault="00404F27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40340" w:rsidRDefault="00404F27" w:rsidP="00940340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  <w:r w:rsidR="00940340">
        <w:rPr>
          <w:rFonts w:ascii="Arial" w:hAnsi="Arial" w:cs="Arial"/>
          <w:b/>
          <w:sz w:val="24"/>
          <w:szCs w:val="24"/>
        </w:rPr>
        <w:t xml:space="preserve">  </w:t>
      </w:r>
      <w:r w:rsidR="00940340" w:rsidRPr="00C610AA">
        <w:rPr>
          <w:rFonts w:ascii="Arial" w:hAnsi="Arial" w:cs="Arial"/>
          <w:b/>
          <w:sz w:val="24"/>
          <w:szCs w:val="24"/>
        </w:rPr>
        <w:t>Határozati javaslat</w:t>
      </w:r>
    </w:p>
    <w:p w:rsidR="00D0707B" w:rsidRPr="00C610AA" w:rsidRDefault="00D0707B" w:rsidP="00940340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</w:p>
    <w:p w:rsidR="00940340" w:rsidRPr="00956A7D" w:rsidRDefault="00940340" w:rsidP="009403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02018" w:rsidRDefault="00D02018" w:rsidP="00D02018">
      <w:pPr>
        <w:pStyle w:val="Listaszerbekezds"/>
        <w:widowControl w:val="0"/>
        <w:numPr>
          <w:ilvl w:val="0"/>
          <w:numId w:val="14"/>
        </w:numPr>
        <w:spacing w:after="0"/>
        <w:ind w:righ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D02018">
        <w:rPr>
          <w:rFonts w:ascii="Arial" w:eastAsia="Arial" w:hAnsi="Arial" w:cs="Arial"/>
          <w:color w:val="000000"/>
          <w:lang w:eastAsia="hu-HU" w:bidi="hu-HU"/>
        </w:rPr>
        <w:t xml:space="preserve">Hévíz Város Önkormányzat Képviselő-testülete </w:t>
      </w:r>
      <w:r w:rsidR="00E761B8">
        <w:rPr>
          <w:rFonts w:ascii="Arial" w:eastAsia="Arial" w:hAnsi="Arial" w:cs="Arial"/>
          <w:color w:val="000000"/>
          <w:lang w:eastAsia="hu-HU" w:bidi="hu-HU"/>
        </w:rPr>
        <w:t xml:space="preserve">a </w:t>
      </w:r>
      <w:r w:rsidR="001268A8">
        <w:rPr>
          <w:rFonts w:ascii="Arial" w:eastAsia="Arial" w:hAnsi="Arial" w:cs="Arial"/>
          <w:color w:val="000000"/>
          <w:lang w:eastAsia="hu-HU" w:bidi="hu-HU"/>
        </w:rPr>
        <w:t>Kozma Sándorné és Kozma Sándor</w:t>
      </w:r>
      <w:r w:rsidR="006E2749">
        <w:rPr>
          <w:rFonts w:ascii="Arial" w:eastAsia="Arial" w:hAnsi="Arial" w:cs="Arial"/>
          <w:color w:val="000000"/>
          <w:lang w:eastAsia="hu-HU" w:bidi="hu-HU"/>
        </w:rPr>
        <w:t xml:space="preserve"> </w:t>
      </w:r>
      <w:r w:rsidRPr="00D02018">
        <w:rPr>
          <w:rFonts w:ascii="Arial" w:eastAsia="Arial" w:hAnsi="Arial" w:cs="Arial"/>
          <w:color w:val="000000"/>
          <w:lang w:eastAsia="hu-HU" w:bidi="hu-HU"/>
        </w:rPr>
        <w:t xml:space="preserve">tulajdonában lévő Hévíz </w:t>
      </w:r>
      <w:r w:rsidR="006E2749">
        <w:rPr>
          <w:rFonts w:ascii="Arial" w:eastAsia="Arial" w:hAnsi="Arial" w:cs="Arial"/>
          <w:color w:val="000000"/>
          <w:lang w:eastAsia="hu-HU" w:bidi="hu-HU"/>
        </w:rPr>
        <w:t>1558/</w:t>
      </w:r>
      <w:r w:rsidR="00AE2823">
        <w:rPr>
          <w:rFonts w:ascii="Arial" w:eastAsia="Arial" w:hAnsi="Arial" w:cs="Arial"/>
          <w:color w:val="000000"/>
          <w:lang w:eastAsia="hu-HU" w:bidi="hu-HU"/>
        </w:rPr>
        <w:t>9</w:t>
      </w:r>
      <w:r w:rsidR="006E2749">
        <w:rPr>
          <w:rFonts w:ascii="Arial" w:eastAsia="Arial" w:hAnsi="Arial" w:cs="Arial"/>
          <w:color w:val="000000"/>
          <w:lang w:eastAsia="hu-HU" w:bidi="hu-HU"/>
        </w:rPr>
        <w:t xml:space="preserve">. </w:t>
      </w:r>
      <w:r w:rsidRPr="00D02018">
        <w:rPr>
          <w:rFonts w:ascii="Arial" w:eastAsia="Arial" w:hAnsi="Arial" w:cs="Arial"/>
          <w:color w:val="000000"/>
          <w:lang w:eastAsia="hu-HU" w:bidi="hu-HU"/>
        </w:rPr>
        <w:t>hrsz-ú ingatlan</w:t>
      </w:r>
      <w:r w:rsidR="001268A8">
        <w:rPr>
          <w:rFonts w:ascii="Arial" w:eastAsia="Arial" w:hAnsi="Arial" w:cs="Arial"/>
          <w:color w:val="000000"/>
          <w:lang w:eastAsia="hu-HU" w:bidi="hu-HU"/>
        </w:rPr>
        <w:t xml:space="preserve"> rendezési tervben meghatározott részének</w:t>
      </w:r>
      <w:r w:rsidRPr="00D02018">
        <w:rPr>
          <w:rFonts w:ascii="Arial" w:eastAsia="Arial" w:hAnsi="Arial" w:cs="Arial"/>
          <w:color w:val="000000"/>
          <w:lang w:eastAsia="hu-HU" w:bidi="hu-HU"/>
        </w:rPr>
        <w:t xml:space="preserve"> ajándékozás keretében történő ingyenes önkormányzati tulajdonba való felajánlását </w:t>
      </w:r>
      <w:r w:rsidR="00E761B8">
        <w:rPr>
          <w:rFonts w:ascii="Arial" w:eastAsia="Arial" w:hAnsi="Arial" w:cs="Arial"/>
          <w:color w:val="000000"/>
          <w:lang w:eastAsia="hu-HU" w:bidi="hu-HU"/>
        </w:rPr>
        <w:t xml:space="preserve">„közút” kialakítása céljából </w:t>
      </w:r>
      <w:r w:rsidRPr="00D02018">
        <w:rPr>
          <w:rFonts w:ascii="Arial" w:eastAsia="Arial" w:hAnsi="Arial" w:cs="Arial"/>
          <w:color w:val="000000"/>
          <w:lang w:eastAsia="hu-HU" w:bidi="hu-HU"/>
        </w:rPr>
        <w:t>elfogadja.</w:t>
      </w:r>
    </w:p>
    <w:p w:rsidR="00D0707B" w:rsidRPr="00D02018" w:rsidRDefault="00D0707B" w:rsidP="00D0707B">
      <w:pPr>
        <w:pStyle w:val="Listaszerbekezds"/>
        <w:widowControl w:val="0"/>
        <w:spacing w:after="0"/>
        <w:ind w:left="380" w:righ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A00BCE" w:rsidRPr="00A00BCE" w:rsidRDefault="004E3401" w:rsidP="00A00BCE">
      <w:pPr>
        <w:pStyle w:val="Listaszerbekezds"/>
        <w:widowControl w:val="0"/>
        <w:numPr>
          <w:ilvl w:val="0"/>
          <w:numId w:val="14"/>
        </w:numPr>
        <w:spacing w:after="0"/>
        <w:ind w:right="20"/>
        <w:jc w:val="both"/>
        <w:rPr>
          <w:rFonts w:ascii="Arial" w:eastAsia="Arial" w:hAnsi="Arial" w:cs="Arial"/>
          <w:color w:val="000000"/>
          <w:u w:val="single"/>
          <w:lang w:eastAsia="hu-HU" w:bidi="hu-HU"/>
        </w:rPr>
      </w:pPr>
      <w:bookmarkStart w:id="0" w:name="_GoBack"/>
      <w:r w:rsidRPr="007545E4">
        <w:rPr>
          <w:rFonts w:ascii="Arial" w:eastAsia="Arial" w:hAnsi="Arial" w:cs="Arial"/>
          <w:lang w:eastAsia="hu-HU" w:bidi="hu-HU"/>
        </w:rPr>
        <w:t xml:space="preserve">A </w:t>
      </w:r>
      <w:r w:rsidR="00A00BCE" w:rsidRPr="007545E4">
        <w:rPr>
          <w:rFonts w:ascii="Arial" w:eastAsia="Arial" w:hAnsi="Arial" w:cs="Arial"/>
          <w:lang w:eastAsia="hu-HU" w:bidi="hu-HU"/>
        </w:rPr>
        <w:t xml:space="preserve">Képviselő-testület az </w:t>
      </w:r>
      <w:bookmarkEnd w:id="0"/>
      <w:r w:rsidR="00A00BCE" w:rsidRPr="00A00BCE">
        <w:rPr>
          <w:rFonts w:ascii="Arial" w:eastAsia="Arial" w:hAnsi="Arial" w:cs="Arial"/>
          <w:color w:val="000000"/>
          <w:lang w:eastAsia="hu-HU" w:bidi="hu-HU"/>
        </w:rPr>
        <w:t xml:space="preserve">előterjesztésben előadottakkal kapcsolatban felkéri a polgármestert a szükséges tárgyalások lefolytatására, </w:t>
      </w:r>
      <w:r w:rsidR="00A00BCE" w:rsidRPr="00062A30">
        <w:rPr>
          <w:rFonts w:ascii="Arial" w:eastAsia="Arial" w:hAnsi="Arial" w:cs="Arial"/>
          <w:color w:val="000000"/>
          <w:lang w:eastAsia="hu-HU" w:bidi="hu-HU"/>
        </w:rPr>
        <w:t>az 1. pont szerinti telekrész kialakítása érdekében a</w:t>
      </w:r>
      <w:r w:rsidR="00D74889">
        <w:rPr>
          <w:rFonts w:ascii="Arial" w:eastAsia="Arial" w:hAnsi="Arial" w:cs="Arial"/>
          <w:color w:val="000000"/>
          <w:lang w:eastAsia="hu-HU" w:bidi="hu-HU"/>
        </w:rPr>
        <w:t xml:space="preserve"> felajánlók tulajdonában álló Hévíz 1558/9. hrsz-ú és az Önkormányzat tulajdonában álló</w:t>
      </w:r>
      <w:r w:rsidR="00A00BCE" w:rsidRPr="00062A30">
        <w:rPr>
          <w:rFonts w:ascii="Arial" w:eastAsia="Arial" w:hAnsi="Arial" w:cs="Arial"/>
          <w:color w:val="000000"/>
          <w:lang w:eastAsia="hu-HU" w:bidi="hu-HU"/>
        </w:rPr>
        <w:t xml:space="preserve"> Hévíz 1558/11. hrsz-ú ingatlanra vonatkozó telekalakítási eljárás megin</w:t>
      </w:r>
      <w:r w:rsidR="00A00BCE">
        <w:rPr>
          <w:rFonts w:ascii="Arial" w:eastAsia="Arial" w:hAnsi="Arial" w:cs="Arial"/>
          <w:color w:val="000000"/>
          <w:lang w:eastAsia="hu-HU" w:bidi="hu-HU"/>
        </w:rPr>
        <w:t>dítására, az ajándékozási szerződés tervezetének előkészítésére,</w:t>
      </w:r>
      <w:r w:rsidR="00A00BCE" w:rsidRPr="00A00BCE">
        <w:rPr>
          <w:rFonts w:ascii="Arial" w:eastAsia="Arial" w:hAnsi="Arial" w:cs="Arial"/>
          <w:color w:val="000000"/>
          <w:lang w:eastAsia="hu-HU" w:bidi="hu-HU"/>
        </w:rPr>
        <w:t xml:space="preserve"> továbbá arra, hogy a keletkezett dokumentumokat tárja a Képviselő-testület elé jóváhagyás céljából. </w:t>
      </w:r>
    </w:p>
    <w:p w:rsidR="00A00BCE" w:rsidRPr="00A00BCE" w:rsidRDefault="00A00BCE" w:rsidP="00A00BCE">
      <w:pPr>
        <w:widowControl w:val="0"/>
        <w:spacing w:after="0"/>
        <w:ind w:righ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CC7A12" w:rsidRPr="00CC7A12" w:rsidRDefault="00CC7A12" w:rsidP="00EA3A4B">
      <w:pPr>
        <w:pStyle w:val="Listaszerbekezds"/>
        <w:widowControl w:val="0"/>
        <w:numPr>
          <w:ilvl w:val="0"/>
          <w:numId w:val="14"/>
        </w:numPr>
        <w:spacing w:after="0"/>
        <w:ind w:right="20"/>
        <w:jc w:val="both"/>
        <w:rPr>
          <w:rFonts w:ascii="Arial" w:eastAsia="Arial" w:hAnsi="Arial" w:cs="Arial"/>
          <w:color w:val="000000"/>
          <w:lang w:eastAsia="hu-HU" w:bidi="hu-HU"/>
        </w:rPr>
      </w:pPr>
      <w:r>
        <w:rPr>
          <w:rFonts w:ascii="Arial" w:eastAsia="Arial" w:hAnsi="Arial" w:cs="Arial"/>
          <w:color w:val="000000"/>
          <w:lang w:eastAsia="hu-HU" w:bidi="hu-HU"/>
        </w:rPr>
        <w:t>Az eljárással</w:t>
      </w:r>
      <w:r w:rsidRPr="00CC7A12">
        <w:rPr>
          <w:rFonts w:ascii="Arial" w:eastAsia="Arial" w:hAnsi="Arial" w:cs="Arial"/>
          <w:color w:val="000000"/>
          <w:lang w:eastAsia="hu-HU" w:bidi="hu-HU"/>
        </w:rPr>
        <w:t xml:space="preserve"> kapcsolatos valamennyi költséget Hévíz Város Önkormányzat viseli.</w:t>
      </w:r>
      <w:r>
        <w:rPr>
          <w:rFonts w:ascii="Arial" w:eastAsia="Arial" w:hAnsi="Arial" w:cs="Arial"/>
          <w:color w:val="000000"/>
          <w:lang w:eastAsia="hu-HU" w:bidi="hu-HU"/>
        </w:rPr>
        <w:t xml:space="preserve"> </w:t>
      </w:r>
      <w:r w:rsidRPr="00CC7A12">
        <w:rPr>
          <w:rFonts w:ascii="Arial" w:eastAsia="Arial" w:hAnsi="Arial" w:cs="Arial"/>
          <w:color w:val="000000"/>
          <w:lang w:eastAsia="hu-HU" w:bidi="hu-HU"/>
        </w:rPr>
        <w:t xml:space="preserve">A Képviselő-testület a felmerülő eljárási költségekre a forrást </w:t>
      </w:r>
      <w:r w:rsidR="00A00BCE">
        <w:rPr>
          <w:rFonts w:ascii="Arial" w:eastAsia="Arial" w:hAnsi="Arial" w:cs="Arial"/>
          <w:color w:val="000000"/>
          <w:lang w:eastAsia="hu-HU" w:bidi="hu-HU"/>
        </w:rPr>
        <w:t xml:space="preserve">a </w:t>
      </w:r>
      <w:r w:rsidR="00A00BCE" w:rsidRPr="00A00BCE">
        <w:rPr>
          <w:rFonts w:ascii="Arial" w:eastAsia="Arial" w:hAnsi="Arial" w:cs="Arial"/>
          <w:color w:val="000000"/>
          <w:lang w:eastAsia="hu-HU" w:bidi="hu-HU"/>
        </w:rPr>
        <w:t xml:space="preserve">Hévíz Város Önkormányzat 2023. évi költségvetéséről szóló 2/2023. (II. 9.) rendelet 13. melléklet </w:t>
      </w:r>
      <w:r w:rsidRPr="00CC7A12">
        <w:rPr>
          <w:rFonts w:ascii="Arial" w:eastAsia="Arial" w:hAnsi="Arial" w:cs="Arial"/>
          <w:color w:val="000000"/>
          <w:lang w:eastAsia="hu-HU" w:bidi="hu-HU"/>
        </w:rPr>
        <w:t xml:space="preserve">terhére biztosítja. </w:t>
      </w:r>
    </w:p>
    <w:p w:rsidR="00D02018" w:rsidRDefault="00D02018" w:rsidP="00D02018">
      <w:pPr>
        <w:pStyle w:val="Listaszerbekezds"/>
        <w:widowControl w:val="0"/>
        <w:spacing w:after="0"/>
        <w:ind w:left="380" w:righ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D02018" w:rsidRPr="004E3401" w:rsidRDefault="00D02018" w:rsidP="00D02018">
      <w:pPr>
        <w:widowControl w:val="0"/>
        <w:spacing w:after="0"/>
        <w:ind w:righ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D02018">
        <w:rPr>
          <w:rFonts w:ascii="Arial" w:eastAsia="Arial" w:hAnsi="Arial" w:cs="Arial"/>
          <w:color w:val="000000"/>
          <w:lang w:eastAsia="hu-HU" w:bidi="hu-HU"/>
        </w:rPr>
        <w:t xml:space="preserve"> </w:t>
      </w:r>
      <w:r w:rsidRPr="004E3401">
        <w:rPr>
          <w:rFonts w:ascii="Arial" w:eastAsia="Arial" w:hAnsi="Arial" w:cs="Arial"/>
          <w:color w:val="000000"/>
          <w:u w:val="single"/>
          <w:lang w:eastAsia="hu-HU" w:bidi="hu-HU"/>
        </w:rPr>
        <w:t>Felelős:</w:t>
      </w:r>
      <w:r w:rsidRPr="004E3401">
        <w:rPr>
          <w:rFonts w:ascii="Arial" w:eastAsia="Arial" w:hAnsi="Arial" w:cs="Arial"/>
          <w:color w:val="000000"/>
          <w:lang w:eastAsia="hu-HU" w:bidi="hu-HU"/>
        </w:rPr>
        <w:tab/>
        <w:t xml:space="preserve"> Papp Gábor polgármester</w:t>
      </w:r>
    </w:p>
    <w:p w:rsidR="00D02018" w:rsidRPr="004E3401" w:rsidRDefault="00EC59B5" w:rsidP="00D02018">
      <w:pPr>
        <w:widowControl w:val="0"/>
        <w:spacing w:after="0"/>
        <w:ind w:righ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4E3401">
        <w:rPr>
          <w:rFonts w:ascii="Arial" w:eastAsia="Arial" w:hAnsi="Arial" w:cs="Arial"/>
          <w:color w:val="000000"/>
          <w:lang w:eastAsia="hu-HU" w:bidi="hu-HU"/>
        </w:rPr>
        <w:t xml:space="preserve"> </w:t>
      </w:r>
      <w:r w:rsidR="00D02018" w:rsidRPr="004E3401">
        <w:rPr>
          <w:rFonts w:ascii="Arial" w:eastAsia="Arial" w:hAnsi="Arial" w:cs="Arial"/>
          <w:color w:val="000000"/>
          <w:u w:val="single"/>
          <w:lang w:eastAsia="hu-HU" w:bidi="hu-HU"/>
        </w:rPr>
        <w:t>Határidő:</w:t>
      </w:r>
      <w:r w:rsidR="00D02018" w:rsidRPr="004E3401">
        <w:rPr>
          <w:rFonts w:ascii="Arial" w:eastAsia="Arial" w:hAnsi="Arial" w:cs="Arial"/>
          <w:color w:val="000000"/>
          <w:lang w:eastAsia="hu-HU" w:bidi="hu-HU"/>
        </w:rPr>
        <w:tab/>
        <w:t xml:space="preserve"> </w:t>
      </w:r>
      <w:r w:rsidR="00A00BCE" w:rsidRPr="004E3401">
        <w:rPr>
          <w:rFonts w:ascii="Arial" w:eastAsia="Arial" w:hAnsi="Arial" w:cs="Arial"/>
          <w:color w:val="000000"/>
          <w:lang w:eastAsia="hu-HU" w:bidi="hu-HU"/>
        </w:rPr>
        <w:t>2023. november 30</w:t>
      </w:r>
      <w:r w:rsidR="00D02018" w:rsidRPr="004E3401">
        <w:rPr>
          <w:rFonts w:ascii="Arial" w:eastAsia="Arial" w:hAnsi="Arial" w:cs="Arial"/>
          <w:color w:val="000000"/>
          <w:lang w:eastAsia="hu-HU" w:bidi="hu-HU"/>
        </w:rPr>
        <w:t>.</w:t>
      </w:r>
    </w:p>
    <w:p w:rsidR="008E2138" w:rsidRPr="004E3401" w:rsidRDefault="008E2138"/>
    <w:p w:rsidR="00404F27" w:rsidRDefault="00404F27"/>
    <w:p w:rsidR="00404F27" w:rsidRPr="00DE7AC7" w:rsidRDefault="00404F27" w:rsidP="00A00BCE">
      <w:pPr>
        <w:jc w:val="center"/>
        <w:rPr>
          <w:rFonts w:ascii="Arial" w:hAnsi="Arial" w:cs="Arial"/>
        </w:rPr>
      </w:pPr>
    </w:p>
    <w:p w:rsidR="00404F27" w:rsidRPr="00DE7AC7" w:rsidRDefault="00404F27" w:rsidP="00404F27">
      <w:pPr>
        <w:spacing w:after="0" w:line="240" w:lineRule="auto"/>
        <w:jc w:val="both"/>
        <w:rPr>
          <w:rFonts w:ascii="Arial" w:hAnsi="Arial" w:cs="Arial"/>
        </w:rPr>
      </w:pPr>
    </w:p>
    <w:p w:rsidR="00D0707B" w:rsidRDefault="00D0707B"/>
    <w:p w:rsidR="00D0707B" w:rsidRDefault="00D0707B"/>
    <w:p w:rsidR="00D0707B" w:rsidRDefault="00D0707B"/>
    <w:p w:rsidR="00D0707B" w:rsidRDefault="00D0707B"/>
    <w:p w:rsidR="00D0707B" w:rsidRDefault="00D0707B"/>
    <w:p w:rsidR="005C3B28" w:rsidRDefault="005C3B28">
      <w:pPr>
        <w:sectPr w:rsidR="005C3B28" w:rsidSect="008C5EAF">
          <w:footerReference w:type="even" r:id="rId12"/>
          <w:footerReference w:type="default" r:id="rId13"/>
          <w:pgSz w:w="11906" w:h="16838"/>
          <w:pgMar w:top="567" w:right="1417" w:bottom="426" w:left="1417" w:header="708" w:footer="448" w:gutter="0"/>
          <w:cols w:space="708"/>
          <w:docGrid w:linePitch="360"/>
        </w:sectPr>
      </w:pPr>
    </w:p>
    <w:p w:rsidR="005C3B28" w:rsidRDefault="00D0707B" w:rsidP="008E213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4.</w:t>
      </w:r>
    </w:p>
    <w:p w:rsidR="00D0707B" w:rsidRDefault="00D0707B" w:rsidP="008E213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Mellékletek</w:t>
      </w:r>
    </w:p>
    <w:p w:rsidR="00EA0002" w:rsidRPr="00EA0002" w:rsidRDefault="00EA0002" w:rsidP="00EA0002">
      <w:pPr>
        <w:pStyle w:val="Listaszerbekezds"/>
        <w:numPr>
          <w:ilvl w:val="0"/>
          <w:numId w:val="23"/>
        </w:numPr>
        <w:jc w:val="right"/>
        <w:rPr>
          <w:rFonts w:ascii="Arial" w:hAnsi="Arial" w:cs="Arial"/>
        </w:rPr>
      </w:pPr>
      <w:r w:rsidRPr="00EA0002">
        <w:rPr>
          <w:rFonts w:ascii="Arial" w:hAnsi="Arial" w:cs="Arial"/>
        </w:rPr>
        <w:t>számú melléklet</w:t>
      </w:r>
    </w:p>
    <w:p w:rsidR="00D0707B" w:rsidRDefault="0006433D" w:rsidP="008E213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 wp14:anchorId="07FAE3E6" wp14:editId="4504583B">
            <wp:extent cx="5619750" cy="6943725"/>
            <wp:effectExtent l="0" t="0" r="0" b="9525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694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07B" w:rsidRDefault="00D0707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0707B" w:rsidRDefault="00D0707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A00BCE" w:rsidRDefault="00A00BCE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A00BCE" w:rsidRDefault="00A00BCE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A00BCE" w:rsidRDefault="00A00BCE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A00BCE" w:rsidRDefault="00A00BCE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55579D" w:rsidP="008E213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5</w:t>
      </w:r>
      <w:r w:rsidR="008E2138" w:rsidRPr="00956A7D">
        <w:rPr>
          <w:rFonts w:ascii="Arial" w:hAnsi="Arial" w:cs="Arial"/>
          <w:b/>
          <w:sz w:val="24"/>
          <w:szCs w:val="24"/>
        </w:rPr>
        <w:t>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53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097"/>
        <w:gridCol w:w="1843"/>
        <w:gridCol w:w="3330"/>
      </w:tblGrid>
      <w:tr w:rsidR="008E2138" w:rsidRPr="00956A7D" w:rsidTr="00781381">
        <w:tc>
          <w:tcPr>
            <w:tcW w:w="9538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CA109D">
        <w:trPr>
          <w:trHeight w:val="422"/>
        </w:trPr>
        <w:tc>
          <w:tcPr>
            <w:tcW w:w="2268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097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CA109D">
        <w:trPr>
          <w:trHeight w:val="697"/>
        </w:trPr>
        <w:tc>
          <w:tcPr>
            <w:tcW w:w="2268" w:type="dxa"/>
          </w:tcPr>
          <w:p w:rsidR="00235553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Keserű Klaudia</w:t>
            </w:r>
          </w:p>
          <w:p w:rsidR="00235553" w:rsidRPr="00801CE1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7" w:type="dxa"/>
            <w:vAlign w:val="center"/>
          </w:tcPr>
          <w:p w:rsidR="008E2138" w:rsidRPr="00801CE1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</w:t>
            </w: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407021" w:rsidRPr="00956A7D" w:rsidTr="00CA109D">
        <w:trPr>
          <w:trHeight w:val="697"/>
        </w:trPr>
        <w:tc>
          <w:tcPr>
            <w:tcW w:w="2268" w:type="dxa"/>
          </w:tcPr>
          <w:p w:rsidR="00407021" w:rsidRDefault="00407021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407021" w:rsidRDefault="0040702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Vasas Ottó</w:t>
            </w:r>
          </w:p>
        </w:tc>
        <w:tc>
          <w:tcPr>
            <w:tcW w:w="2097" w:type="dxa"/>
            <w:vAlign w:val="center"/>
          </w:tcPr>
          <w:p w:rsidR="00407021" w:rsidRDefault="0040702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főépítész</w:t>
            </w:r>
          </w:p>
        </w:tc>
        <w:tc>
          <w:tcPr>
            <w:tcW w:w="1843" w:type="dxa"/>
          </w:tcPr>
          <w:p w:rsidR="00407021" w:rsidRPr="00801CE1" w:rsidRDefault="00407021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407021" w:rsidRPr="00801CE1" w:rsidRDefault="00407021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CA109D">
        <w:trPr>
          <w:trHeight w:val="573"/>
        </w:trPr>
        <w:tc>
          <w:tcPr>
            <w:tcW w:w="2268" w:type="dxa"/>
          </w:tcPr>
          <w:p w:rsidR="00235553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  <w:p w:rsidR="00235553" w:rsidRPr="00801CE1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7" w:type="dxa"/>
            <w:vAlign w:val="center"/>
          </w:tcPr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CA109D">
        <w:tc>
          <w:tcPr>
            <w:tcW w:w="2268" w:type="dxa"/>
          </w:tcPr>
          <w:p w:rsidR="00235553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dr. Tüske Róbert</w:t>
            </w:r>
          </w:p>
        </w:tc>
        <w:tc>
          <w:tcPr>
            <w:tcW w:w="2097" w:type="dxa"/>
            <w:vAlign w:val="center"/>
          </w:tcPr>
          <w:p w:rsidR="00235553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5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2"/>
        <w:gridCol w:w="2483"/>
        <w:gridCol w:w="2483"/>
        <w:gridCol w:w="2485"/>
      </w:tblGrid>
      <w:tr w:rsidR="008E2138" w:rsidRPr="00956A7D" w:rsidTr="00781381">
        <w:trPr>
          <w:trHeight w:val="277"/>
        </w:trPr>
        <w:tc>
          <w:tcPr>
            <w:tcW w:w="9513" w:type="dxa"/>
            <w:gridSpan w:val="4"/>
          </w:tcPr>
          <w:p w:rsidR="008E2138" w:rsidRPr="00956A7D" w:rsidRDefault="008E2138" w:rsidP="00781381">
            <w:pPr>
              <w:spacing w:after="0" w:line="240" w:lineRule="auto"/>
              <w:ind w:left="3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781381">
        <w:trPr>
          <w:trHeight w:val="277"/>
        </w:trPr>
        <w:tc>
          <w:tcPr>
            <w:tcW w:w="2062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781381">
        <w:trPr>
          <w:trHeight w:val="707"/>
        </w:trPr>
        <w:tc>
          <w:tcPr>
            <w:tcW w:w="2062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781381">
        <w:trPr>
          <w:trHeight w:val="829"/>
        </w:trPr>
        <w:tc>
          <w:tcPr>
            <w:tcW w:w="2062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781381">
      <w:pgSz w:w="11906" w:h="16838"/>
      <w:pgMar w:top="567" w:right="567" w:bottom="567" w:left="567" w:header="709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11C5" w:rsidRDefault="00FA11C5">
      <w:pPr>
        <w:spacing w:after="0" w:line="240" w:lineRule="auto"/>
      </w:pPr>
      <w:r>
        <w:separator/>
      </w:r>
    </w:p>
  </w:endnote>
  <w:endnote w:type="continuationSeparator" w:id="0">
    <w:p w:rsidR="00FA11C5" w:rsidRDefault="00FA1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6CE04DA" wp14:editId="289CCD47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E4984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CE04D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1j0pwIAAKUFAAAOAAAAZHJzL2Uyb0RvYy54bWysVNtu2zAMfR+wfxD07voy52KjTpHG8TCg&#10;uwDtPkCx5ViYLBmSGrsb9u+j5DhJWwwYtvlBoCXqkIc84vXN0HJ0oEozKTIcXgUYUVHKiol9hr8+&#10;FN4SI22IqAiXgmb4iWp8s3r75rrvUhrJRvKKKgQgQqd9l+HGmC71fV02tCX6SnZUwGEtVUsM/Kq9&#10;XynSA3rL/SgI5n4vVdUpWVKtYTcfD/HK4dc1Lc3nutbUIJ5hyM24Vbl1Z1d/dU3SvSJdw8pjGuQv&#10;smgJExD0BJUTQ9CjYq+gWlYqqWVtrkrZ+rKuWUkdB2ATBi/Y3Deko44LFEd3pzLp/wdbfjp8UYhV&#10;GY4xEqSFFj3QwaBbOaDIVqfvdApO9x24mQG2ocuOqe7uZPlNIyE3DRF7ulZK9g0lFWQX2pv+xdUR&#10;R1uQXf9RVhCGPBrpgIZatbZ0UAwE6NClp1NnbColbC7CxWyGUQknURLG85kLQNLpbqe0eU9li6yR&#10;YQV9d9jkcKeNzYWkk4sNJWTBOHe95+LZBjiOOxAZrtozm4Nr5Y8kSLbL7TL24mi+9eIgz711sYm9&#10;eQHp5e/yzSYPf9q4YZw2rKqosGEmWYXxn7XtKPBRECdhaclZZeFsSlrtdxuu0IGArAv3HQty4eY/&#10;T8MVAbi8oBRGcXAbJV4xXy68uIhnXrIIll4QJrfJPIiTOC+eU7pjgv47JdRnOJlFs1FKv+UWuO81&#10;N5K2zMDg4KzN8PLkRFIrwK2oXGsNYXy0L0ph0z+XAto9NdrJ1Sp01KoZdgOgWA3vZPUEwlUSlAXq&#10;hGkHRiPVd4x6mBwZFjDaMOIfBEjfDpnJUJOxmwwiSriYYYPRaG7MOIweO8X2DeBOj2sNz6N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A8dY9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E4984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227BEB78" wp14:editId="070529CC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EC59B5" w:rsidRPr="00EC59B5">
                            <w:rPr>
                              <w:rStyle w:val="Fejlcvagylbjegyzet"/>
                              <w:noProof/>
                            </w:rPr>
                            <w:t>9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7BEB7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5.65pt;height:22.9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WCPqgIAAKwFAAAOAAAAZHJzL2Uyb0RvYy54bWysVNtu2zAMfR+wfxD07voy52KjTpHE8TCg&#10;uwDtPkCx5ViYLBmSGrsb9u+j5DhNWwwYtvnBoCTq6JA85PXN0HJ0pEozKTIcXgUYUVHKiolDhr/e&#10;F94SI22IqAiXgmb4kWp8s3r75rrvUhrJRvKKKgQgQqd9l+HGmC71fV02tCX6SnZUwGEtVUsMLNXB&#10;rxTpAb3lfhQEc7+XquqULKnWsJuPh3jl8OualuZzXWtqEM8wcDPur9x/b//+6pqkB0W6hpUnGuQv&#10;WLSECXj0DJUTQ9CDYq+gWlYqqWVtrkrZ+rKuWUldDBBNGLyI5q4hHXWxQHJ0d06T/n+w5afjF4VY&#10;leEZRoK0UKJ7Ohi0kQMKbXb6TqfgdNeBmxlgG6rsItXdrSy/aSTktiHiQNdKyb6hpAJ27qZ/cXXE&#10;0RZk33+UFTxDHox0QEOtWps6SAYCdKjS47kylkoJm4twMQOCJZxESRjPZ5aaT9Lpbqe0eU9li6yR&#10;YQV1d9jkeKvN6Dq52KeELBjnrvZcPNsAzHEHXoar9sxycKX8kQTJbrlbxl4czXdeHOS5ty62sTcv&#10;gF7+Lt9u8/CnfTeM04ZVFRX2mUlWYfxnZTsJfBTEWVhaclZZOEtJq8N+yxU6EpB14b5TQi7c/Oc0&#10;XL4glhchhVEcbKLEK+bLhRcX8cxLFsHSC8Jkk8yDOInz4nlIt0zQfw8J9RlOZtFslNJvYwvc9zo2&#10;krbMwODgrM3w8uxEUivAnahcaQ1hfLQvUmHpP6UCyj0V2snVKnTUqhn2g+uLcxfsZfUI+lUSBAYi&#10;haEHRiPVd4x6GCAZFjDhMOIfBHSAnTWToSZjPxlElHAxwwaj0dyacSY9dIodGsCdemwNXVIwJ2Hb&#10;TiMH4G8XMBJcJKfxZWfO5dp5PQ3Z1S8AAAD//wMAUEsDBBQABgAIAAAAIQBc0IvI3gAAAA0BAAAP&#10;AAAAZHJzL2Rvd25yZXYueG1sTI/BTsMwEETvSPyDtUjcqBMQTghxKlSJCzcKQuLmxts4wl5Htpsm&#10;f497guPsjGbettvFWTZjiKMnCeWmAIbUez3SIOHz4/WuBhaTIq2sJ5SwYoRtd33Vqkb7M73jvE8D&#10;yyUUGyXBpDQ1nMfeoFNx4yek7B19cCplGQaugzrncmf5fVEI7tRIecGoCXcG+5/9yUmoli+PU8Qd&#10;fh/nPphxre3bKuXtzfLyDCzhkv7CcMHP6NBlpoM/kY7MSnisnzJ6yoYoqwpYjoiiLIEdLifxIIB3&#10;Lf//RfcLAAD//wMAUEsBAi0AFAAGAAgAAAAhALaDOJL+AAAA4QEAABMAAAAAAAAAAAAAAAAAAAAA&#10;AFtDb250ZW50X1R5cGVzXS54bWxQSwECLQAUAAYACAAAACEAOP0h/9YAAACUAQAACwAAAAAAAAAA&#10;AAAAAAAvAQAAX3JlbHMvLnJlbHNQSwECLQAUAAYACAAAACEA+F1gj6oCAACsBQAADgAAAAAAAAAA&#10;AAAAAAAuAgAAZHJzL2Uyb0RvYy54bWxQSwECLQAUAAYACAAAACEAXNCLyN4AAAANAQAADwAAAAAA&#10;AAAAAAAAAAAEBQAAZHJzL2Rvd25yZXYueG1sUEsFBgAAAAAEAAQA8wAAAA8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EC59B5" w:rsidRPr="00EC59B5">
                      <w:rPr>
                        <w:rStyle w:val="Fejlcvagylbjegyzet"/>
                        <w:noProof/>
                      </w:rPr>
                      <w:t>9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11C5" w:rsidRDefault="00FA11C5">
      <w:pPr>
        <w:spacing w:after="0" w:line="240" w:lineRule="auto"/>
      </w:pPr>
      <w:r>
        <w:separator/>
      </w:r>
    </w:p>
  </w:footnote>
  <w:footnote w:type="continuationSeparator" w:id="0">
    <w:p w:rsidR="00FA11C5" w:rsidRDefault="00FA11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D7687"/>
    <w:multiLevelType w:val="hybridMultilevel"/>
    <w:tmpl w:val="99B43D76"/>
    <w:lvl w:ilvl="0" w:tplc="8338929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BD32CC"/>
    <w:multiLevelType w:val="hybridMultilevel"/>
    <w:tmpl w:val="1B807AB8"/>
    <w:lvl w:ilvl="0" w:tplc="57C4559E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F1345D"/>
    <w:multiLevelType w:val="hybridMultilevel"/>
    <w:tmpl w:val="38D253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47DC1"/>
    <w:multiLevelType w:val="hybridMultilevel"/>
    <w:tmpl w:val="0C54787E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50B49"/>
    <w:multiLevelType w:val="hybridMultilevel"/>
    <w:tmpl w:val="2A2C383A"/>
    <w:lvl w:ilvl="0" w:tplc="6F72D8E4">
      <w:start w:val="7"/>
      <w:numFmt w:val="bullet"/>
      <w:lvlText w:val="-"/>
      <w:lvlJc w:val="left"/>
      <w:pPr>
        <w:ind w:left="380" w:hanging="360"/>
      </w:pPr>
      <w:rPr>
        <w:rFonts w:ascii="Arial" w:eastAsia="Arial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5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9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08D04EF"/>
    <w:multiLevelType w:val="hybridMultilevel"/>
    <w:tmpl w:val="C9A65F6C"/>
    <w:lvl w:ilvl="0" w:tplc="C9C29B34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5" w:hanging="360"/>
      </w:pPr>
    </w:lvl>
    <w:lvl w:ilvl="2" w:tplc="040E001B" w:tentative="1">
      <w:start w:val="1"/>
      <w:numFmt w:val="lowerRoman"/>
      <w:lvlText w:val="%3."/>
      <w:lvlJc w:val="right"/>
      <w:pPr>
        <w:ind w:left="3075" w:hanging="180"/>
      </w:pPr>
    </w:lvl>
    <w:lvl w:ilvl="3" w:tplc="040E000F" w:tentative="1">
      <w:start w:val="1"/>
      <w:numFmt w:val="decimal"/>
      <w:lvlText w:val="%4."/>
      <w:lvlJc w:val="left"/>
      <w:pPr>
        <w:ind w:left="3795" w:hanging="360"/>
      </w:pPr>
    </w:lvl>
    <w:lvl w:ilvl="4" w:tplc="040E0019" w:tentative="1">
      <w:start w:val="1"/>
      <w:numFmt w:val="lowerLetter"/>
      <w:lvlText w:val="%5."/>
      <w:lvlJc w:val="left"/>
      <w:pPr>
        <w:ind w:left="4515" w:hanging="360"/>
      </w:pPr>
    </w:lvl>
    <w:lvl w:ilvl="5" w:tplc="040E001B" w:tentative="1">
      <w:start w:val="1"/>
      <w:numFmt w:val="lowerRoman"/>
      <w:lvlText w:val="%6."/>
      <w:lvlJc w:val="right"/>
      <w:pPr>
        <w:ind w:left="5235" w:hanging="180"/>
      </w:pPr>
    </w:lvl>
    <w:lvl w:ilvl="6" w:tplc="040E000F" w:tentative="1">
      <w:start w:val="1"/>
      <w:numFmt w:val="decimal"/>
      <w:lvlText w:val="%7."/>
      <w:lvlJc w:val="left"/>
      <w:pPr>
        <w:ind w:left="5955" w:hanging="360"/>
      </w:pPr>
    </w:lvl>
    <w:lvl w:ilvl="7" w:tplc="040E0019" w:tentative="1">
      <w:start w:val="1"/>
      <w:numFmt w:val="lowerLetter"/>
      <w:lvlText w:val="%8."/>
      <w:lvlJc w:val="left"/>
      <w:pPr>
        <w:ind w:left="6675" w:hanging="360"/>
      </w:pPr>
    </w:lvl>
    <w:lvl w:ilvl="8" w:tplc="040E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1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4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5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6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1"/>
  </w:num>
  <w:num w:numId="3">
    <w:abstractNumId w:val="23"/>
  </w:num>
  <w:num w:numId="4">
    <w:abstractNumId w:val="22"/>
  </w:num>
  <w:num w:numId="5">
    <w:abstractNumId w:val="18"/>
  </w:num>
  <w:num w:numId="6">
    <w:abstractNumId w:val="5"/>
  </w:num>
  <w:num w:numId="7">
    <w:abstractNumId w:val="21"/>
  </w:num>
  <w:num w:numId="8">
    <w:abstractNumId w:val="17"/>
  </w:num>
  <w:num w:numId="9">
    <w:abstractNumId w:val="16"/>
  </w:num>
  <w:num w:numId="10">
    <w:abstractNumId w:val="6"/>
  </w:num>
  <w:num w:numId="11">
    <w:abstractNumId w:val="19"/>
  </w:num>
  <w:num w:numId="12">
    <w:abstractNumId w:val="20"/>
  </w:num>
  <w:num w:numId="13">
    <w:abstractNumId w:val="7"/>
  </w:num>
  <w:num w:numId="14">
    <w:abstractNumId w:val="15"/>
  </w:num>
  <w:num w:numId="15">
    <w:abstractNumId w:val="9"/>
  </w:num>
  <w:num w:numId="16">
    <w:abstractNumId w:val="13"/>
  </w:num>
  <w:num w:numId="17">
    <w:abstractNumId w:val="8"/>
  </w:num>
  <w:num w:numId="18">
    <w:abstractNumId w:val="14"/>
  </w:num>
  <w:num w:numId="19">
    <w:abstractNumId w:val="4"/>
  </w:num>
  <w:num w:numId="20">
    <w:abstractNumId w:val="10"/>
  </w:num>
  <w:num w:numId="21">
    <w:abstractNumId w:val="3"/>
  </w:num>
  <w:num w:numId="22">
    <w:abstractNumId w:val="0"/>
  </w:num>
  <w:num w:numId="23">
    <w:abstractNumId w:val="2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6"/>
    <w:rsid w:val="00006A69"/>
    <w:rsid w:val="00016071"/>
    <w:rsid w:val="00062A30"/>
    <w:rsid w:val="0006433D"/>
    <w:rsid w:val="000A6A6F"/>
    <w:rsid w:val="000B5E57"/>
    <w:rsid w:val="000D649C"/>
    <w:rsid w:val="000D6A51"/>
    <w:rsid w:val="001268A8"/>
    <w:rsid w:val="00161756"/>
    <w:rsid w:val="001E65BB"/>
    <w:rsid w:val="00201700"/>
    <w:rsid w:val="00234DBA"/>
    <w:rsid w:val="00235553"/>
    <w:rsid w:val="002526E6"/>
    <w:rsid w:val="002638B4"/>
    <w:rsid w:val="00280BD2"/>
    <w:rsid w:val="002D6426"/>
    <w:rsid w:val="002E21D3"/>
    <w:rsid w:val="002E756F"/>
    <w:rsid w:val="00301A81"/>
    <w:rsid w:val="00310304"/>
    <w:rsid w:val="00310773"/>
    <w:rsid w:val="00343476"/>
    <w:rsid w:val="003645BA"/>
    <w:rsid w:val="003662AF"/>
    <w:rsid w:val="00404F27"/>
    <w:rsid w:val="00407021"/>
    <w:rsid w:val="00440618"/>
    <w:rsid w:val="00443A9F"/>
    <w:rsid w:val="004511FD"/>
    <w:rsid w:val="00486B41"/>
    <w:rsid w:val="004A4001"/>
    <w:rsid w:val="004D45AF"/>
    <w:rsid w:val="004E3401"/>
    <w:rsid w:val="00506F93"/>
    <w:rsid w:val="00550400"/>
    <w:rsid w:val="0055579D"/>
    <w:rsid w:val="0056466D"/>
    <w:rsid w:val="00566920"/>
    <w:rsid w:val="005B588F"/>
    <w:rsid w:val="005C3B28"/>
    <w:rsid w:val="00606A59"/>
    <w:rsid w:val="0061413D"/>
    <w:rsid w:val="006725A3"/>
    <w:rsid w:val="006761B6"/>
    <w:rsid w:val="006B0E68"/>
    <w:rsid w:val="006B3CAE"/>
    <w:rsid w:val="006B6415"/>
    <w:rsid w:val="006E2749"/>
    <w:rsid w:val="00707759"/>
    <w:rsid w:val="00725F68"/>
    <w:rsid w:val="00732C48"/>
    <w:rsid w:val="007545E4"/>
    <w:rsid w:val="0077433B"/>
    <w:rsid w:val="00781381"/>
    <w:rsid w:val="007B19D7"/>
    <w:rsid w:val="007B21BF"/>
    <w:rsid w:val="00801CE1"/>
    <w:rsid w:val="008363D5"/>
    <w:rsid w:val="008A5527"/>
    <w:rsid w:val="008C5EAF"/>
    <w:rsid w:val="008E2138"/>
    <w:rsid w:val="009031BF"/>
    <w:rsid w:val="0090736A"/>
    <w:rsid w:val="00940340"/>
    <w:rsid w:val="009749CF"/>
    <w:rsid w:val="009A0220"/>
    <w:rsid w:val="009A1A0D"/>
    <w:rsid w:val="009B4FA0"/>
    <w:rsid w:val="009D2A2E"/>
    <w:rsid w:val="00A00BCE"/>
    <w:rsid w:val="00A82B3B"/>
    <w:rsid w:val="00AC69D2"/>
    <w:rsid w:val="00AE2823"/>
    <w:rsid w:val="00B27C4E"/>
    <w:rsid w:val="00B6673F"/>
    <w:rsid w:val="00B7530E"/>
    <w:rsid w:val="00B7637F"/>
    <w:rsid w:val="00B76DE6"/>
    <w:rsid w:val="00BB1F7A"/>
    <w:rsid w:val="00BC3CEB"/>
    <w:rsid w:val="00BF458C"/>
    <w:rsid w:val="00C0701A"/>
    <w:rsid w:val="00C12E4E"/>
    <w:rsid w:val="00C22D66"/>
    <w:rsid w:val="00C610AA"/>
    <w:rsid w:val="00C65A5A"/>
    <w:rsid w:val="00CA109D"/>
    <w:rsid w:val="00CB40F1"/>
    <w:rsid w:val="00CC7A12"/>
    <w:rsid w:val="00CD3539"/>
    <w:rsid w:val="00D02018"/>
    <w:rsid w:val="00D0707B"/>
    <w:rsid w:val="00D22502"/>
    <w:rsid w:val="00D5068E"/>
    <w:rsid w:val="00D74889"/>
    <w:rsid w:val="00D76E7D"/>
    <w:rsid w:val="00DD698C"/>
    <w:rsid w:val="00E07A54"/>
    <w:rsid w:val="00E20130"/>
    <w:rsid w:val="00E218BC"/>
    <w:rsid w:val="00E35C1F"/>
    <w:rsid w:val="00E71133"/>
    <w:rsid w:val="00E761B8"/>
    <w:rsid w:val="00EA0002"/>
    <w:rsid w:val="00EC59B5"/>
    <w:rsid w:val="00F01C12"/>
    <w:rsid w:val="00F06A8F"/>
    <w:rsid w:val="00FA07AA"/>
    <w:rsid w:val="00FA11C5"/>
    <w:rsid w:val="00FD69F4"/>
    <w:rsid w:val="00FE42A4"/>
    <w:rsid w:val="00FF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145"/>
    <o:shapelayout v:ext="edit">
      <o:idmap v:ext="edit" data="1"/>
    </o:shapelayout>
  </w:shapeDefaults>
  <w:decimalSymbol w:val=","/>
  <w:listSeparator w:val=";"/>
  <w14:docId w14:val="0C6ACCA7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rsid w:val="00AC69D2"/>
    <w:rPr>
      <w:rFonts w:eastAsia="Arial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Arial" w:hAnsi="Arial" w:cs="Arial"/>
      <w:sz w:val="21"/>
      <w:szCs w:val="21"/>
    </w:rPr>
  </w:style>
  <w:style w:type="paragraph" w:styleId="NormlWeb">
    <w:name w:val="Normal (Web)"/>
    <w:basedOn w:val="Norml"/>
    <w:uiPriority w:val="99"/>
    <w:semiHidden/>
    <w:unhideWhenUsed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">
    <w:name w:val="Címsor #2_"/>
    <w:basedOn w:val="Bekezdsalapbettpusa"/>
    <w:link w:val="Cmsor20"/>
    <w:rsid w:val="00AC69D2"/>
    <w:rPr>
      <w:rFonts w:eastAsia="Arial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rsid w:val="00AC69D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Exact">
    <w:name w:val="Szövegtörzs (4) Exact"/>
    <w:basedOn w:val="Bekezdsalapbettpusa"/>
    <w:rsid w:val="00AC69D2"/>
    <w:rPr>
      <w:rFonts w:ascii="Arial" w:eastAsia="Arial" w:hAnsi="Arial" w:cs="Arial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rsid w:val="00AC69D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hu-HU" w:eastAsia="hu-HU" w:bidi="hu-HU"/>
    </w:rPr>
  </w:style>
  <w:style w:type="character" w:customStyle="1" w:styleId="SzvegtrzsKiskapitlis">
    <w:name w:val="Szövegtörzs + Kiskapitális"/>
    <w:basedOn w:val="Szvegtrzs"/>
    <w:rsid w:val="00AC69D2"/>
    <w:rPr>
      <w:rFonts w:ascii="Arial" w:eastAsia="Arial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">
    <w:name w:val="Szövegtörzs (4)_"/>
    <w:basedOn w:val="Bekezdsalapbettpusa"/>
    <w:link w:val="Szvegtrzs40"/>
    <w:rsid w:val="00AC69D2"/>
    <w:rPr>
      <w:rFonts w:eastAsia="Arial"/>
      <w:b/>
      <w:bCs/>
      <w:sz w:val="21"/>
      <w:szCs w:val="21"/>
      <w:shd w:val="clear" w:color="auto" w:fill="FFFFFF"/>
    </w:rPr>
  </w:style>
  <w:style w:type="paragraph" w:customStyle="1" w:styleId="Cmsor20">
    <w:name w:val="Címsor #2"/>
    <w:basedOn w:val="Norml"/>
    <w:link w:val="Cmsor2"/>
    <w:rsid w:val="00AC69D2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B6673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6673F"/>
    <w:rPr>
      <w:rFonts w:ascii="Calibri" w:eastAsia="Calibri" w:hAnsi="Calibri" w:cs="Times New Roman"/>
      <w:sz w:val="22"/>
      <w:szCs w:val="22"/>
      <w:lang w:val="x-none"/>
    </w:rPr>
  </w:style>
  <w:style w:type="paragraph" w:styleId="llb">
    <w:name w:val="footer"/>
    <w:basedOn w:val="Norml"/>
    <w:link w:val="llbChar"/>
    <w:uiPriority w:val="99"/>
    <w:unhideWhenUsed/>
    <w:rsid w:val="008C5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C5EAF"/>
    <w:rPr>
      <w:rFonts w:ascii="Calibri" w:eastAsia="Times New Roman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E21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E21D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2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69829-1598-4F97-A696-474BF171C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733</Words>
  <Characters>5058</Characters>
  <Application>Microsoft Office Word</Application>
  <DocSecurity>4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Dr. Keserű Klaudia</cp:lastModifiedBy>
  <cp:revision>2</cp:revision>
  <cp:lastPrinted>2023-09-11T13:05:00Z</cp:lastPrinted>
  <dcterms:created xsi:type="dcterms:W3CDTF">2023-09-11T13:12:00Z</dcterms:created>
  <dcterms:modified xsi:type="dcterms:W3CDTF">2023-09-11T13:12:00Z</dcterms:modified>
</cp:coreProperties>
</file>