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9B1" w:rsidRPr="00A678D2" w:rsidRDefault="00A329D1" w:rsidP="001D4B86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A678D2">
        <w:rPr>
          <w:rFonts w:ascii="Arial" w:hAnsi="Arial" w:cs="Arial"/>
          <w:b/>
          <w:sz w:val="24"/>
          <w:szCs w:val="24"/>
        </w:rPr>
        <w:t>A 23/2011. (III. 8.) Korm. rendelet alapján a rendezvénytartási engedélyekről vezetett nyilvántartás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301"/>
        <w:gridCol w:w="1773"/>
        <w:gridCol w:w="1529"/>
        <w:gridCol w:w="1567"/>
        <w:gridCol w:w="1596"/>
        <w:gridCol w:w="1584"/>
        <w:gridCol w:w="1558"/>
        <w:gridCol w:w="1278"/>
        <w:gridCol w:w="2073"/>
      </w:tblGrid>
      <w:tr w:rsidR="00A329D1" w:rsidTr="00D2543A">
        <w:trPr>
          <w:trHeight w:val="1607"/>
        </w:trPr>
        <w:tc>
          <w:tcPr>
            <w:tcW w:w="1301" w:type="dxa"/>
          </w:tcPr>
          <w:p w:rsidR="00A329D1" w:rsidRDefault="00A329D1">
            <w:r>
              <w:t xml:space="preserve">A </w:t>
            </w:r>
            <w:r w:rsidRPr="00A329D1">
              <w:rPr>
                <w:b/>
              </w:rPr>
              <w:t>zenés, táncos rendezvény</w:t>
            </w:r>
            <w:r>
              <w:t xml:space="preserve"> nyilvánt. vételi száma</w:t>
            </w:r>
          </w:p>
        </w:tc>
        <w:tc>
          <w:tcPr>
            <w:tcW w:w="1773" w:type="dxa"/>
          </w:tcPr>
          <w:p w:rsidR="00A329D1" w:rsidRDefault="00A329D1">
            <w:r>
              <w:t>Kérelmező neve, székhelye</w:t>
            </w:r>
          </w:p>
        </w:tc>
        <w:tc>
          <w:tcPr>
            <w:tcW w:w="1529" w:type="dxa"/>
          </w:tcPr>
          <w:p w:rsidR="00A329D1" w:rsidRDefault="00A329D1">
            <w:r>
              <w:t>Kérelmező cg. vagy vállalkozói nyilv. száma</w:t>
            </w:r>
          </w:p>
        </w:tc>
        <w:tc>
          <w:tcPr>
            <w:tcW w:w="1567" w:type="dxa"/>
          </w:tcPr>
          <w:p w:rsidR="00A329D1" w:rsidRDefault="00A329D1">
            <w:r>
              <w:t>A zenés táncos rendezvény megnevezése</w:t>
            </w:r>
          </w:p>
        </w:tc>
        <w:tc>
          <w:tcPr>
            <w:tcW w:w="1596" w:type="dxa"/>
          </w:tcPr>
          <w:p w:rsidR="00A329D1" w:rsidRDefault="00A329D1">
            <w:r>
              <w:t>A rendezvényhez kapcsolódó szolgáltatások megnevezése</w:t>
            </w:r>
          </w:p>
        </w:tc>
        <w:tc>
          <w:tcPr>
            <w:tcW w:w="1584" w:type="dxa"/>
          </w:tcPr>
          <w:p w:rsidR="00A329D1" w:rsidRDefault="00A329D1">
            <w:r>
              <w:t>Rendezvény gyakorisága, megtartásának napja, kezd. és befejez. időpontja</w:t>
            </w:r>
          </w:p>
        </w:tc>
        <w:tc>
          <w:tcPr>
            <w:tcW w:w="1558" w:type="dxa"/>
          </w:tcPr>
          <w:p w:rsidR="00A329D1" w:rsidRDefault="00A329D1">
            <w:r>
              <w:t>Rendezvény helyszínéül szolgáló ingatlan címe, hrsz. alapterülete,</w:t>
            </w:r>
          </w:p>
        </w:tc>
        <w:tc>
          <w:tcPr>
            <w:tcW w:w="1278" w:type="dxa"/>
          </w:tcPr>
          <w:p w:rsidR="00A329D1" w:rsidRDefault="00A329D1">
            <w:r>
              <w:t>A rendezvény befogadó-képessége</w:t>
            </w:r>
          </w:p>
        </w:tc>
        <w:tc>
          <w:tcPr>
            <w:tcW w:w="2073" w:type="dxa"/>
          </w:tcPr>
          <w:p w:rsidR="00A329D1" w:rsidRDefault="00A329D1">
            <w:r>
              <w:t>A rendezvé</w:t>
            </w:r>
            <w:r w:rsidR="00932D4A">
              <w:t>nytartás megszűnésének időpont</w:t>
            </w:r>
            <w:r>
              <w:t>ja</w:t>
            </w:r>
          </w:p>
        </w:tc>
      </w:tr>
      <w:tr w:rsidR="00A329D1" w:rsidTr="00D2543A">
        <w:trPr>
          <w:trHeight w:val="1337"/>
        </w:trPr>
        <w:tc>
          <w:tcPr>
            <w:tcW w:w="1301" w:type="dxa"/>
          </w:tcPr>
          <w:p w:rsidR="00A329D1" w:rsidRDefault="00A329D1">
            <w:r>
              <w:t>1/2017.</w:t>
            </w:r>
          </w:p>
        </w:tc>
        <w:tc>
          <w:tcPr>
            <w:tcW w:w="1773" w:type="dxa"/>
          </w:tcPr>
          <w:p w:rsidR="00A329D1" w:rsidRDefault="00932D4A">
            <w:r>
              <w:t>Festetics György Művelődési Központ</w:t>
            </w:r>
          </w:p>
          <w:p w:rsidR="00932D4A" w:rsidRDefault="00932D4A">
            <w:r>
              <w:t>8380 Hévíz, Rákóczi u. 17-19.</w:t>
            </w:r>
          </w:p>
        </w:tc>
        <w:tc>
          <w:tcPr>
            <w:tcW w:w="1529" w:type="dxa"/>
          </w:tcPr>
          <w:p w:rsidR="00A329D1" w:rsidRDefault="001D4B86" w:rsidP="001D4B86">
            <w:r>
              <w:t>56/2006. (III.28.)Kt. hat.</w:t>
            </w:r>
          </w:p>
        </w:tc>
        <w:tc>
          <w:tcPr>
            <w:tcW w:w="1567" w:type="dxa"/>
          </w:tcPr>
          <w:p w:rsidR="00A329D1" w:rsidRDefault="00932D4A">
            <w:r>
              <w:t>Demjén Ferenc és zenekarának koncertje</w:t>
            </w:r>
          </w:p>
        </w:tc>
        <w:tc>
          <w:tcPr>
            <w:tcW w:w="1596" w:type="dxa"/>
          </w:tcPr>
          <w:p w:rsidR="00A329D1" w:rsidRDefault="00932D4A">
            <w:r>
              <w:t>koncertek, falatozók, kézműves vásár</w:t>
            </w:r>
          </w:p>
        </w:tc>
        <w:tc>
          <w:tcPr>
            <w:tcW w:w="1584" w:type="dxa"/>
          </w:tcPr>
          <w:p w:rsidR="00A329D1" w:rsidRDefault="00932D4A">
            <w:r>
              <w:t>2017. április 30.</w:t>
            </w:r>
          </w:p>
          <w:p w:rsidR="00932D4A" w:rsidRDefault="00932D4A">
            <w:r>
              <w:t>19.00 – 22.00 óra</w:t>
            </w:r>
          </w:p>
        </w:tc>
        <w:tc>
          <w:tcPr>
            <w:tcW w:w="1558" w:type="dxa"/>
          </w:tcPr>
          <w:p w:rsidR="00A329D1" w:rsidRDefault="00932D4A">
            <w:r>
              <w:t>Hévíz, Deák tér- Festetics tér</w:t>
            </w:r>
          </w:p>
        </w:tc>
        <w:tc>
          <w:tcPr>
            <w:tcW w:w="1278" w:type="dxa"/>
          </w:tcPr>
          <w:p w:rsidR="00A329D1" w:rsidRDefault="00932D4A">
            <w:r>
              <w:t>1900 fő</w:t>
            </w:r>
          </w:p>
        </w:tc>
        <w:tc>
          <w:tcPr>
            <w:tcW w:w="2073" w:type="dxa"/>
          </w:tcPr>
          <w:p w:rsidR="00A329D1" w:rsidRDefault="00932D4A">
            <w:r>
              <w:t>2017. április 30.</w:t>
            </w:r>
          </w:p>
        </w:tc>
      </w:tr>
      <w:tr w:rsidR="00AD13C5" w:rsidTr="00D2543A">
        <w:trPr>
          <w:trHeight w:val="1607"/>
        </w:trPr>
        <w:tc>
          <w:tcPr>
            <w:tcW w:w="1301" w:type="dxa"/>
          </w:tcPr>
          <w:p w:rsidR="00AD13C5" w:rsidRDefault="00AD13C5">
            <w:r>
              <w:t>2/2017.</w:t>
            </w:r>
          </w:p>
        </w:tc>
        <w:tc>
          <w:tcPr>
            <w:tcW w:w="1773" w:type="dxa"/>
          </w:tcPr>
          <w:p w:rsidR="00AD13C5" w:rsidRDefault="00AD13C5" w:rsidP="00AD13C5">
            <w:r>
              <w:t>Festetics György Művelődési Központ</w:t>
            </w:r>
          </w:p>
          <w:p w:rsidR="00AD13C5" w:rsidRDefault="00AD13C5" w:rsidP="00AD13C5">
            <w:r>
              <w:t>8380 Hévíz, Rákóczi u. 17-19.</w:t>
            </w:r>
          </w:p>
        </w:tc>
        <w:tc>
          <w:tcPr>
            <w:tcW w:w="1529" w:type="dxa"/>
          </w:tcPr>
          <w:p w:rsidR="00AD13C5" w:rsidRDefault="00AD13C5" w:rsidP="001D4B86">
            <w:r>
              <w:t>56/2006. (III.28.)Kt. hat</w:t>
            </w:r>
            <w:r w:rsidR="00417444">
              <w:t>.</w:t>
            </w:r>
          </w:p>
        </w:tc>
        <w:tc>
          <w:tcPr>
            <w:tcW w:w="1567" w:type="dxa"/>
          </w:tcPr>
          <w:p w:rsidR="00AD13C5" w:rsidRDefault="00AD13C5">
            <w:r>
              <w:t>VI. Hévízi Borünnep</w:t>
            </w:r>
          </w:p>
        </w:tc>
        <w:tc>
          <w:tcPr>
            <w:tcW w:w="1596" w:type="dxa"/>
          </w:tcPr>
          <w:p w:rsidR="00AD13C5" w:rsidRDefault="00AD13C5">
            <w:r>
              <w:t>koncertek, borházak, falatozók, kézműves vásár</w:t>
            </w:r>
          </w:p>
        </w:tc>
        <w:tc>
          <w:tcPr>
            <w:tcW w:w="1584" w:type="dxa"/>
          </w:tcPr>
          <w:p w:rsidR="00AD13C5" w:rsidRDefault="00AD13C5">
            <w:r>
              <w:t xml:space="preserve">2017. augusztus 18-24. </w:t>
            </w:r>
          </w:p>
          <w:p w:rsidR="00AD13C5" w:rsidRDefault="00AD13C5">
            <w:r>
              <w:t>16.00-24.00</w:t>
            </w:r>
          </w:p>
        </w:tc>
        <w:tc>
          <w:tcPr>
            <w:tcW w:w="1558" w:type="dxa"/>
          </w:tcPr>
          <w:p w:rsidR="00AD13C5" w:rsidRDefault="00AD13C5">
            <w:r>
              <w:t>Hévíz, Deák tér- Festetics tér, Petőfi utca keleti vége, Rákóczi utca</w:t>
            </w:r>
          </w:p>
        </w:tc>
        <w:tc>
          <w:tcPr>
            <w:tcW w:w="1278" w:type="dxa"/>
          </w:tcPr>
          <w:p w:rsidR="00AD13C5" w:rsidRDefault="00AD13C5">
            <w:r>
              <w:t>2000 fő</w:t>
            </w:r>
          </w:p>
        </w:tc>
        <w:tc>
          <w:tcPr>
            <w:tcW w:w="2073" w:type="dxa"/>
          </w:tcPr>
          <w:p w:rsidR="00AD13C5" w:rsidRDefault="00AD13C5">
            <w:r>
              <w:t>2017. augusztus 24. 24.00 óra</w:t>
            </w:r>
          </w:p>
        </w:tc>
      </w:tr>
      <w:tr w:rsidR="00573E7E" w:rsidTr="00D2543A">
        <w:trPr>
          <w:trHeight w:val="1878"/>
        </w:trPr>
        <w:tc>
          <w:tcPr>
            <w:tcW w:w="1301" w:type="dxa"/>
          </w:tcPr>
          <w:p w:rsidR="00573E7E" w:rsidRDefault="00573E7E">
            <w:r>
              <w:t>1/2018.</w:t>
            </w:r>
          </w:p>
        </w:tc>
        <w:tc>
          <w:tcPr>
            <w:tcW w:w="1773" w:type="dxa"/>
          </w:tcPr>
          <w:p w:rsidR="00573E7E" w:rsidRDefault="00573E7E" w:rsidP="00573E7E">
            <w:r>
              <w:t>Festetics György Művelődési Központ</w:t>
            </w:r>
          </w:p>
          <w:p w:rsidR="00573E7E" w:rsidRDefault="00573E7E" w:rsidP="00573E7E">
            <w:r>
              <w:t>8380 Hévíz, Rákóczi u. 17-19</w:t>
            </w:r>
            <w:r w:rsidR="00417444">
              <w:t>.</w:t>
            </w:r>
          </w:p>
        </w:tc>
        <w:tc>
          <w:tcPr>
            <w:tcW w:w="1529" w:type="dxa"/>
          </w:tcPr>
          <w:p w:rsidR="00573E7E" w:rsidRDefault="00573E7E" w:rsidP="001D4B86">
            <w:r>
              <w:t>56/2006. (III.28.)Kt. hat</w:t>
            </w:r>
            <w:r w:rsidR="00417444">
              <w:t>.</w:t>
            </w:r>
          </w:p>
        </w:tc>
        <w:tc>
          <w:tcPr>
            <w:tcW w:w="1567" w:type="dxa"/>
          </w:tcPr>
          <w:p w:rsidR="00573E7E" w:rsidRDefault="00573E7E">
            <w:r>
              <w:t>VII. Hévízi Borünnep</w:t>
            </w:r>
          </w:p>
        </w:tc>
        <w:tc>
          <w:tcPr>
            <w:tcW w:w="1596" w:type="dxa"/>
          </w:tcPr>
          <w:p w:rsidR="00573E7E" w:rsidRDefault="00573E7E">
            <w:r>
              <w:t>koncertek, borházak, falatozók, kézműves vásár</w:t>
            </w:r>
          </w:p>
        </w:tc>
        <w:tc>
          <w:tcPr>
            <w:tcW w:w="1584" w:type="dxa"/>
          </w:tcPr>
          <w:p w:rsidR="00573E7E" w:rsidRDefault="00573E7E">
            <w:r>
              <w:t>2018. augusztus 16-20-ig</w:t>
            </w:r>
          </w:p>
          <w:p w:rsidR="00573E7E" w:rsidRDefault="00573E7E">
            <w:r>
              <w:t>16.00-24.00</w:t>
            </w:r>
          </w:p>
          <w:p w:rsidR="00573E7E" w:rsidRDefault="00573E7E"/>
        </w:tc>
        <w:tc>
          <w:tcPr>
            <w:tcW w:w="1558" w:type="dxa"/>
          </w:tcPr>
          <w:p w:rsidR="00573E7E" w:rsidRDefault="00573E7E">
            <w:r>
              <w:t>Hévíz, Deák tér- Festetics tér, Petőfi utca keleti vége, Rákóczi utca, Erzsébet királyné utca</w:t>
            </w:r>
          </w:p>
        </w:tc>
        <w:tc>
          <w:tcPr>
            <w:tcW w:w="1278" w:type="dxa"/>
          </w:tcPr>
          <w:p w:rsidR="00573E7E" w:rsidRDefault="00573E7E">
            <w:r>
              <w:t>2000 fő</w:t>
            </w:r>
          </w:p>
        </w:tc>
        <w:tc>
          <w:tcPr>
            <w:tcW w:w="2073" w:type="dxa"/>
          </w:tcPr>
          <w:p w:rsidR="00573E7E" w:rsidRDefault="00573E7E">
            <w:r>
              <w:t>2018. augusztus 20. 24.00 óra</w:t>
            </w:r>
          </w:p>
        </w:tc>
      </w:tr>
      <w:tr w:rsidR="00417444" w:rsidTr="00D2543A">
        <w:trPr>
          <w:trHeight w:val="1702"/>
        </w:trPr>
        <w:tc>
          <w:tcPr>
            <w:tcW w:w="1301" w:type="dxa"/>
          </w:tcPr>
          <w:p w:rsidR="00417444" w:rsidRDefault="00417444" w:rsidP="00417444">
            <w:r>
              <w:t>1/2019.</w:t>
            </w:r>
          </w:p>
        </w:tc>
        <w:tc>
          <w:tcPr>
            <w:tcW w:w="1773" w:type="dxa"/>
          </w:tcPr>
          <w:p w:rsidR="00417444" w:rsidRDefault="00417444" w:rsidP="00417444">
            <w:r>
              <w:t>Festetics György Művelődési Központ</w:t>
            </w:r>
          </w:p>
          <w:p w:rsidR="00417444" w:rsidRDefault="00417444" w:rsidP="00417444">
            <w:r>
              <w:t>8380 Hévíz, Rákóczi u. 17-19.</w:t>
            </w:r>
          </w:p>
        </w:tc>
        <w:tc>
          <w:tcPr>
            <w:tcW w:w="1529" w:type="dxa"/>
          </w:tcPr>
          <w:p w:rsidR="00417444" w:rsidRDefault="00417444" w:rsidP="00417444">
            <w:r>
              <w:t>56/2006. (III.28.)Kt. hat.</w:t>
            </w:r>
          </w:p>
        </w:tc>
        <w:tc>
          <w:tcPr>
            <w:tcW w:w="1567" w:type="dxa"/>
          </w:tcPr>
          <w:p w:rsidR="00417444" w:rsidRDefault="00417444" w:rsidP="00417444">
            <w:r>
              <w:t>VIII. Hévízi Borünnep</w:t>
            </w:r>
          </w:p>
        </w:tc>
        <w:tc>
          <w:tcPr>
            <w:tcW w:w="1596" w:type="dxa"/>
          </w:tcPr>
          <w:p w:rsidR="00417444" w:rsidRDefault="00417444" w:rsidP="00417444">
            <w:r>
              <w:t>koncertek, borházak, falatozók, kézműves vásár</w:t>
            </w:r>
          </w:p>
        </w:tc>
        <w:tc>
          <w:tcPr>
            <w:tcW w:w="1584" w:type="dxa"/>
          </w:tcPr>
          <w:p w:rsidR="00417444" w:rsidRDefault="00417444" w:rsidP="00417444">
            <w:r>
              <w:t>2019. augusztus 16-20-ig</w:t>
            </w:r>
          </w:p>
          <w:p w:rsidR="00417444" w:rsidRDefault="00417444" w:rsidP="00417444">
            <w:r>
              <w:t>16.00-24.00</w:t>
            </w:r>
          </w:p>
          <w:p w:rsidR="00417444" w:rsidRDefault="00417444" w:rsidP="00417444"/>
        </w:tc>
        <w:tc>
          <w:tcPr>
            <w:tcW w:w="1558" w:type="dxa"/>
          </w:tcPr>
          <w:p w:rsidR="00417444" w:rsidRDefault="00417444" w:rsidP="00417444">
            <w:r>
              <w:t>Hévíz, Deák tér- Festetics tér, Petőfi utca keleti vége, Rákóczi utca, Erzsébet királyné utca</w:t>
            </w:r>
          </w:p>
        </w:tc>
        <w:tc>
          <w:tcPr>
            <w:tcW w:w="1278" w:type="dxa"/>
          </w:tcPr>
          <w:p w:rsidR="00417444" w:rsidRDefault="00417444" w:rsidP="00417444">
            <w:r>
              <w:t>2000 fő</w:t>
            </w:r>
          </w:p>
        </w:tc>
        <w:tc>
          <w:tcPr>
            <w:tcW w:w="2073" w:type="dxa"/>
          </w:tcPr>
          <w:p w:rsidR="00417444" w:rsidRDefault="00417444" w:rsidP="00417444">
            <w:r>
              <w:t>2019. augusztus 20. 24.00 óra</w:t>
            </w:r>
          </w:p>
        </w:tc>
      </w:tr>
    </w:tbl>
    <w:p w:rsidR="00A329D1" w:rsidRPr="00F76BDE" w:rsidRDefault="00A329D1" w:rsidP="00F76BDE">
      <w:pPr>
        <w:tabs>
          <w:tab w:val="left" w:pos="1695"/>
        </w:tabs>
      </w:pPr>
    </w:p>
    <w:sectPr w:rsidR="00A329D1" w:rsidRPr="00F76BDE" w:rsidSect="00D2543A">
      <w:pgSz w:w="16838" w:h="11906" w:orient="landscape"/>
      <w:pgMar w:top="709" w:right="82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C46" w:rsidRDefault="00EB5C46" w:rsidP="00417444">
      <w:pPr>
        <w:spacing w:after="0" w:line="240" w:lineRule="auto"/>
      </w:pPr>
      <w:r>
        <w:separator/>
      </w:r>
    </w:p>
  </w:endnote>
  <w:endnote w:type="continuationSeparator" w:id="0">
    <w:p w:rsidR="00EB5C46" w:rsidRDefault="00EB5C46" w:rsidP="00417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C46" w:rsidRDefault="00EB5C46" w:rsidP="00417444">
      <w:pPr>
        <w:spacing w:after="0" w:line="240" w:lineRule="auto"/>
      </w:pPr>
      <w:r>
        <w:separator/>
      </w:r>
    </w:p>
  </w:footnote>
  <w:footnote w:type="continuationSeparator" w:id="0">
    <w:p w:rsidR="00EB5C46" w:rsidRDefault="00EB5C46" w:rsidP="004174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9D1"/>
    <w:rsid w:val="001D4B86"/>
    <w:rsid w:val="003B6479"/>
    <w:rsid w:val="00417444"/>
    <w:rsid w:val="00573E7E"/>
    <w:rsid w:val="00932D4A"/>
    <w:rsid w:val="00A329D1"/>
    <w:rsid w:val="00A678D2"/>
    <w:rsid w:val="00AC39B1"/>
    <w:rsid w:val="00AD13C5"/>
    <w:rsid w:val="00D2543A"/>
    <w:rsid w:val="00E02124"/>
    <w:rsid w:val="00EB5C46"/>
    <w:rsid w:val="00F7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068C7B-4F2D-4639-9D62-51032A335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A32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4174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17444"/>
  </w:style>
  <w:style w:type="paragraph" w:styleId="llb">
    <w:name w:val="footer"/>
    <w:basedOn w:val="Norml"/>
    <w:link w:val="llbChar"/>
    <w:uiPriority w:val="99"/>
    <w:unhideWhenUsed/>
    <w:rsid w:val="004174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174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1568</Characters>
  <Application>Microsoft Office Word</Application>
  <DocSecurity>4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Fábiánné Hoffmann Márta</dc:creator>
  <cp:keywords/>
  <dc:description/>
  <cp:lastModifiedBy>Fábiánné Hoffmann Márta</cp:lastModifiedBy>
  <cp:revision>2</cp:revision>
  <dcterms:created xsi:type="dcterms:W3CDTF">2019-08-13T07:38:00Z</dcterms:created>
  <dcterms:modified xsi:type="dcterms:W3CDTF">2019-08-13T07:38:00Z</dcterms:modified>
</cp:coreProperties>
</file>