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0B" w:rsidRPr="00665D0B" w:rsidRDefault="00665D0B" w:rsidP="00665D0B">
      <w:pPr>
        <w:spacing w:after="0" w:line="240" w:lineRule="auto"/>
        <w:jc w:val="center"/>
        <w:rPr>
          <w:rStyle w:val="Kiemels"/>
          <w:rFonts w:ascii="Arial" w:hAnsi="Arial" w:cs="Arial"/>
          <w:b/>
          <w:i w:val="0"/>
          <w:sz w:val="28"/>
        </w:rPr>
      </w:pPr>
      <w:bookmarkStart w:id="0" w:name="_GoBack"/>
      <w:bookmarkEnd w:id="0"/>
      <w:r w:rsidRPr="00665D0B">
        <w:rPr>
          <w:rStyle w:val="Kiemels"/>
          <w:rFonts w:ascii="Arial" w:hAnsi="Arial" w:cs="Arial"/>
          <w:b/>
          <w:i w:val="0"/>
          <w:sz w:val="28"/>
        </w:rPr>
        <w:t>Közlemény</w:t>
      </w:r>
    </w:p>
    <w:p w:rsidR="00665D0B" w:rsidRDefault="00665D0B" w:rsidP="00665D0B">
      <w:pPr>
        <w:spacing w:after="0" w:line="240" w:lineRule="auto"/>
        <w:jc w:val="both"/>
        <w:rPr>
          <w:rStyle w:val="Kiemels"/>
          <w:rFonts w:ascii="Arial" w:hAnsi="Arial" w:cs="Arial"/>
          <w:i w:val="0"/>
        </w:rPr>
      </w:pPr>
    </w:p>
    <w:p w:rsidR="00665D0B" w:rsidRDefault="00665D0B" w:rsidP="00665D0B">
      <w:pPr>
        <w:spacing w:after="0" w:line="240" w:lineRule="auto"/>
        <w:jc w:val="both"/>
        <w:rPr>
          <w:rStyle w:val="Kiemels"/>
          <w:rFonts w:ascii="Arial" w:hAnsi="Arial" w:cs="Arial"/>
        </w:rPr>
      </w:pPr>
    </w:p>
    <w:p w:rsidR="00394DDF" w:rsidRPr="00482CA0" w:rsidRDefault="00C222DE" w:rsidP="00665D0B">
      <w:pPr>
        <w:spacing w:after="0" w:line="240" w:lineRule="auto"/>
        <w:jc w:val="both"/>
        <w:rPr>
          <w:rStyle w:val="Kiemels"/>
          <w:rFonts w:ascii="Arial" w:hAnsi="Arial" w:cs="Arial"/>
          <w:i w:val="0"/>
        </w:rPr>
      </w:pPr>
      <w:r w:rsidRPr="00482CA0">
        <w:rPr>
          <w:rStyle w:val="Kiemels"/>
          <w:rFonts w:ascii="Arial" w:hAnsi="Arial" w:cs="Arial"/>
          <w:b/>
          <w:i w:val="0"/>
        </w:rPr>
        <w:t>Tájékoztatjuk a Tisztelt S</w:t>
      </w:r>
      <w:r w:rsidR="00665D0B" w:rsidRPr="00482CA0">
        <w:rPr>
          <w:rStyle w:val="Kiemels"/>
          <w:rFonts w:ascii="Arial" w:hAnsi="Arial" w:cs="Arial"/>
          <w:b/>
          <w:i w:val="0"/>
        </w:rPr>
        <w:t>zá</w:t>
      </w:r>
      <w:r w:rsidR="00394DDF" w:rsidRPr="00482CA0">
        <w:rPr>
          <w:rStyle w:val="Kiemels"/>
          <w:rFonts w:ascii="Arial" w:hAnsi="Arial" w:cs="Arial"/>
          <w:b/>
          <w:i w:val="0"/>
        </w:rPr>
        <w:t>lláshely-szolgáltatókat</w:t>
      </w:r>
      <w:r w:rsidR="00394DDF" w:rsidRPr="00482CA0">
        <w:rPr>
          <w:rStyle w:val="Kiemels"/>
          <w:rFonts w:ascii="Arial" w:hAnsi="Arial" w:cs="Arial"/>
          <w:i w:val="0"/>
        </w:rPr>
        <w:t xml:space="preserve">, </w:t>
      </w:r>
    </w:p>
    <w:p w:rsidR="00C222DE" w:rsidRPr="00482CA0" w:rsidRDefault="00C222DE" w:rsidP="00665D0B">
      <w:pPr>
        <w:spacing w:after="0" w:line="240" w:lineRule="auto"/>
        <w:jc w:val="both"/>
        <w:rPr>
          <w:rStyle w:val="Kiemels"/>
          <w:rFonts w:ascii="Arial" w:hAnsi="Arial" w:cs="Arial"/>
          <w:i w:val="0"/>
        </w:rPr>
      </w:pPr>
    </w:p>
    <w:p w:rsidR="005D6397" w:rsidRDefault="005D6397" w:rsidP="005D6397">
      <w:pPr>
        <w:jc w:val="both"/>
        <w:rPr>
          <w:rStyle w:val="Kiemels"/>
          <w:rFonts w:ascii="Arial" w:hAnsi="Arial" w:cs="Arial"/>
          <w:i w:val="0"/>
          <w:iCs w:val="0"/>
        </w:rPr>
      </w:pPr>
    </w:p>
    <w:p w:rsidR="005D6397" w:rsidRPr="005D6397" w:rsidRDefault="005D6397" w:rsidP="005D6397">
      <w:pPr>
        <w:jc w:val="both"/>
      </w:pPr>
      <w:r w:rsidRPr="005D6397">
        <w:rPr>
          <w:rStyle w:val="Kiemels"/>
          <w:rFonts w:ascii="Arial" w:hAnsi="Arial" w:cs="Arial"/>
          <w:i w:val="0"/>
          <w:iCs w:val="0"/>
        </w:rPr>
        <w:t xml:space="preserve">2019. április 1. napi hatállyal módosult a </w:t>
      </w:r>
      <w:r w:rsidRPr="005D6397">
        <w:rPr>
          <w:rFonts w:ascii="Arial" w:hAnsi="Arial" w:cs="Arial"/>
        </w:rPr>
        <w:t xml:space="preserve">Hévíz Város Önkormányzat Képviselő-testületének az idegenforgalmi adó beszedésre kötelezett bejelentési, </w:t>
      </w:r>
      <w:proofErr w:type="spellStart"/>
      <w:r w:rsidRPr="005D6397">
        <w:rPr>
          <w:rFonts w:ascii="Arial" w:hAnsi="Arial" w:cs="Arial"/>
        </w:rPr>
        <w:t>nyilvántartásvezetési</w:t>
      </w:r>
      <w:proofErr w:type="spellEnd"/>
      <w:r w:rsidRPr="005D6397">
        <w:rPr>
          <w:rFonts w:ascii="Arial" w:hAnsi="Arial" w:cs="Arial"/>
        </w:rPr>
        <w:t xml:space="preserve"> kötelezettségéről szóló 19/2018. (IV. 26.) önkormányzati rendelet 1. melléklete, amely szerint az </w:t>
      </w:r>
      <w:r w:rsidRPr="005D6397">
        <w:rPr>
          <w:rFonts w:ascii="Arial" w:hAnsi="Arial" w:cs="Arial"/>
          <w:b/>
          <w:bCs/>
        </w:rPr>
        <w:t xml:space="preserve">Idegenforgalmi Adó Nyilvántartó Könyv belső oldaláról a </w:t>
      </w:r>
      <w:r w:rsidRPr="005D6397">
        <w:rPr>
          <w:rFonts w:ascii="Arial" w:hAnsi="Arial" w:cs="Arial"/>
          <w:b/>
          <w:bCs/>
          <w:i/>
          <w:iCs/>
          <w:u w:val="single"/>
        </w:rPr>
        <w:t>vendég aláírása</w:t>
      </w:r>
      <w:r w:rsidRPr="005D6397">
        <w:rPr>
          <w:rFonts w:ascii="Arial" w:hAnsi="Arial" w:cs="Arial"/>
          <w:b/>
          <w:bCs/>
        </w:rPr>
        <w:t xml:space="preserve"> kivezetésre került, így e </w:t>
      </w:r>
      <w:r w:rsidRPr="005D6397">
        <w:rPr>
          <w:rFonts w:ascii="Arial" w:hAnsi="Arial" w:cs="Arial"/>
          <w:b/>
          <w:bCs/>
          <w:u w:val="single"/>
        </w:rPr>
        <w:t xml:space="preserve">rovatot üresen kell hagyni, </w:t>
      </w:r>
      <w:r w:rsidRPr="005D6397">
        <w:rPr>
          <w:rFonts w:ascii="Arial" w:hAnsi="Arial" w:cs="Arial"/>
        </w:rPr>
        <w:t>a vendéggel nem szabad aláíratni.</w:t>
      </w:r>
    </w:p>
    <w:p w:rsidR="005D6397" w:rsidRPr="005D6397" w:rsidRDefault="005D6397" w:rsidP="005D6397">
      <w:pPr>
        <w:jc w:val="both"/>
        <w:rPr>
          <w:rFonts w:ascii="Arial" w:hAnsi="Arial" w:cs="Arial"/>
        </w:rPr>
      </w:pPr>
      <w:r w:rsidRPr="005D6397">
        <w:rPr>
          <w:rFonts w:ascii="Arial" w:hAnsi="Arial" w:cs="Arial"/>
        </w:rPr>
        <w:t>A Nyilvántartó Könyv</w:t>
      </w:r>
      <w:r w:rsidRPr="005D6397">
        <w:rPr>
          <w:rFonts w:ascii="Arial" w:hAnsi="Arial" w:cs="Arial"/>
          <w:b/>
          <w:bCs/>
        </w:rPr>
        <w:t xml:space="preserve"> </w:t>
      </w:r>
      <w:r w:rsidRPr="005D6397">
        <w:rPr>
          <w:rFonts w:ascii="Arial" w:hAnsi="Arial" w:cs="Arial"/>
        </w:rPr>
        <w:t>és annak vezetése a vendég aláírása nélkül is szabályos 2019. április 1-től.</w:t>
      </w:r>
    </w:p>
    <w:p w:rsidR="005D6397" w:rsidRDefault="005D6397" w:rsidP="005D6397">
      <w:pPr>
        <w:jc w:val="both"/>
        <w:rPr>
          <w:rStyle w:val="Kiemels"/>
          <w:rFonts w:ascii="Arial" w:hAnsi="Arial" w:cs="Arial"/>
          <w:i w:val="0"/>
          <w:iCs w:val="0"/>
        </w:rPr>
      </w:pPr>
      <w:r>
        <w:rPr>
          <w:rStyle w:val="Kiemels"/>
          <w:rFonts w:ascii="Arial" w:hAnsi="Arial" w:cs="Arial"/>
          <w:i w:val="0"/>
          <w:iCs w:val="0"/>
        </w:rPr>
        <w:t xml:space="preserve">         </w:t>
      </w:r>
    </w:p>
    <w:p w:rsidR="005D6397" w:rsidRDefault="005D6397" w:rsidP="005D6397">
      <w:pPr>
        <w:jc w:val="both"/>
        <w:rPr>
          <w:rStyle w:val="Kiemels"/>
          <w:rFonts w:ascii="Arial" w:hAnsi="Arial" w:cs="Arial"/>
          <w:i w:val="0"/>
          <w:iCs w:val="0"/>
        </w:rPr>
      </w:pPr>
      <w:r w:rsidRPr="005D6397">
        <w:rPr>
          <w:rStyle w:val="Kiemels"/>
          <w:rFonts w:ascii="Arial" w:hAnsi="Arial" w:cs="Arial"/>
          <w:i w:val="0"/>
          <w:iCs w:val="0"/>
        </w:rPr>
        <w:t xml:space="preserve">                                                                                              Hévízi Polgármesteri </w:t>
      </w:r>
      <w:r>
        <w:rPr>
          <w:rStyle w:val="Kiemels"/>
          <w:rFonts w:ascii="Arial" w:hAnsi="Arial" w:cs="Arial"/>
          <w:i w:val="0"/>
          <w:iCs w:val="0"/>
        </w:rPr>
        <w:t>Hivatal</w:t>
      </w:r>
    </w:p>
    <w:p w:rsidR="005D6397" w:rsidRDefault="005D6397" w:rsidP="005D6397">
      <w:pPr>
        <w:jc w:val="both"/>
      </w:pPr>
    </w:p>
    <w:p w:rsidR="00665D0B" w:rsidRPr="00482CA0" w:rsidRDefault="00665D0B" w:rsidP="00665D0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70803" w:rsidRPr="00394DDF" w:rsidRDefault="00670803" w:rsidP="00665D0B">
      <w:pPr>
        <w:jc w:val="both"/>
        <w:rPr>
          <w:rStyle w:val="Kiemels"/>
          <w:rFonts w:ascii="Arial" w:hAnsi="Arial" w:cs="Arial"/>
          <w:i w:val="0"/>
        </w:rPr>
      </w:pPr>
    </w:p>
    <w:sectPr w:rsidR="00670803" w:rsidRPr="0039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0B"/>
    <w:rsid w:val="002559FA"/>
    <w:rsid w:val="00394DDF"/>
    <w:rsid w:val="00482CA0"/>
    <w:rsid w:val="005300DB"/>
    <w:rsid w:val="005D6397"/>
    <w:rsid w:val="00665D0B"/>
    <w:rsid w:val="00670803"/>
    <w:rsid w:val="006760F9"/>
    <w:rsid w:val="009608F5"/>
    <w:rsid w:val="00C222DE"/>
    <w:rsid w:val="00D32BB4"/>
    <w:rsid w:val="00D8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77462-1293-4314-BF14-9E34B63C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D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665D0B"/>
    <w:rPr>
      <w:i/>
      <w:iCs/>
    </w:rPr>
  </w:style>
  <w:style w:type="character" w:styleId="Kiemels2">
    <w:name w:val="Strong"/>
    <w:uiPriority w:val="22"/>
    <w:qFormat/>
    <w:rsid w:val="00665D0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2B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Gellénné Kiss Viktória</dc:creator>
  <cp:keywords/>
  <dc:description/>
  <cp:lastModifiedBy>Gellénné Kiss Viktória</cp:lastModifiedBy>
  <cp:revision>2</cp:revision>
  <cp:lastPrinted>2019-03-29T10:34:00Z</cp:lastPrinted>
  <dcterms:created xsi:type="dcterms:W3CDTF">2019-03-29T11:36:00Z</dcterms:created>
  <dcterms:modified xsi:type="dcterms:W3CDTF">2019-03-29T11:36:00Z</dcterms:modified>
</cp:coreProperties>
</file>