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20" w:rsidRPr="00A53020" w:rsidRDefault="00A53020" w:rsidP="00A53020">
      <w:pPr>
        <w:jc w:val="center"/>
        <w:rPr>
          <w:rFonts w:ascii="Arial" w:hAnsi="Arial" w:cs="Arial"/>
          <w:b/>
          <w:bCs/>
          <w:spacing w:val="2"/>
          <w:sz w:val="36"/>
          <w:szCs w:val="36"/>
        </w:rPr>
      </w:pPr>
      <w:r w:rsidRPr="00A53020">
        <w:rPr>
          <w:rFonts w:ascii="Arial" w:hAnsi="Arial" w:cs="Arial"/>
          <w:b/>
          <w:bCs/>
          <w:spacing w:val="2"/>
          <w:sz w:val="36"/>
          <w:szCs w:val="36"/>
        </w:rPr>
        <w:t>Tájékoztató</w:t>
      </w:r>
    </w:p>
    <w:p w:rsidR="00A53020" w:rsidRPr="00A53020" w:rsidRDefault="00A53020" w:rsidP="00A53020">
      <w:pPr>
        <w:rPr>
          <w:rFonts w:ascii="Arial" w:hAnsi="Arial" w:cs="Arial"/>
          <w:color w:val="1F497D"/>
          <w:spacing w:val="2"/>
          <w:sz w:val="36"/>
          <w:szCs w:val="36"/>
        </w:rPr>
      </w:pPr>
    </w:p>
    <w:p w:rsidR="00A53020" w:rsidRPr="00A53020" w:rsidRDefault="00A53020" w:rsidP="00A53020">
      <w:pPr>
        <w:rPr>
          <w:rFonts w:ascii="Arial" w:hAnsi="Arial" w:cs="Arial"/>
          <w:spacing w:val="2"/>
          <w:sz w:val="36"/>
          <w:szCs w:val="36"/>
        </w:rPr>
      </w:pPr>
      <w:r w:rsidRPr="00A53020">
        <w:rPr>
          <w:rFonts w:ascii="Arial" w:hAnsi="Arial" w:cs="Arial"/>
          <w:spacing w:val="2"/>
          <w:sz w:val="36"/>
          <w:szCs w:val="36"/>
        </w:rPr>
        <w:t>Tisztelt Ügyfeleink!</w:t>
      </w:r>
    </w:p>
    <w:p w:rsidR="00A53020" w:rsidRPr="00A53020" w:rsidRDefault="00A53020" w:rsidP="00A53020">
      <w:pPr>
        <w:jc w:val="both"/>
        <w:rPr>
          <w:rFonts w:ascii="Arial" w:hAnsi="Arial" w:cs="Arial"/>
          <w:spacing w:val="2"/>
          <w:sz w:val="36"/>
          <w:szCs w:val="36"/>
        </w:rPr>
      </w:pPr>
    </w:p>
    <w:p w:rsidR="00A53020" w:rsidRPr="00A53020" w:rsidRDefault="00A53020" w:rsidP="00A53020">
      <w:pPr>
        <w:jc w:val="both"/>
        <w:rPr>
          <w:rFonts w:ascii="Arial" w:hAnsi="Arial" w:cs="Arial"/>
          <w:b/>
          <w:bCs/>
          <w:spacing w:val="2"/>
          <w:sz w:val="36"/>
          <w:szCs w:val="36"/>
        </w:rPr>
      </w:pPr>
      <w:bookmarkStart w:id="0" w:name="_GoBack"/>
      <w:r w:rsidRPr="00A53020">
        <w:rPr>
          <w:rFonts w:ascii="Arial" w:hAnsi="Arial" w:cs="Arial"/>
          <w:spacing w:val="2"/>
          <w:sz w:val="36"/>
          <w:szCs w:val="36"/>
        </w:rPr>
        <w:t xml:space="preserve">A Hévízi Polgármesteri Hivatal </w:t>
      </w:r>
    </w:p>
    <w:p w:rsidR="00A53020" w:rsidRPr="00A53020" w:rsidRDefault="00A53020" w:rsidP="00A53020">
      <w:pPr>
        <w:jc w:val="center"/>
        <w:rPr>
          <w:rFonts w:ascii="Arial" w:hAnsi="Arial" w:cs="Arial"/>
          <w:b/>
          <w:bCs/>
          <w:spacing w:val="2"/>
          <w:sz w:val="36"/>
          <w:szCs w:val="36"/>
        </w:rPr>
      </w:pPr>
    </w:p>
    <w:p w:rsidR="00A53020" w:rsidRDefault="00A53020" w:rsidP="00A53020">
      <w:pPr>
        <w:jc w:val="center"/>
        <w:rPr>
          <w:rFonts w:ascii="Arial" w:hAnsi="Arial" w:cs="Arial"/>
          <w:b/>
          <w:bCs/>
          <w:spacing w:val="2"/>
          <w:sz w:val="44"/>
          <w:szCs w:val="44"/>
        </w:rPr>
      </w:pPr>
      <w:r w:rsidRPr="00A53020">
        <w:rPr>
          <w:rFonts w:ascii="Arial" w:hAnsi="Arial" w:cs="Arial"/>
          <w:b/>
          <w:bCs/>
          <w:sz w:val="44"/>
          <w:szCs w:val="44"/>
        </w:rPr>
        <w:t xml:space="preserve">2016. július 18 - 2016. augusztus 21-ig </w:t>
      </w:r>
      <w:r w:rsidRPr="00A53020">
        <w:rPr>
          <w:rFonts w:ascii="Arial" w:hAnsi="Arial" w:cs="Arial"/>
          <w:spacing w:val="2"/>
          <w:sz w:val="44"/>
          <w:szCs w:val="44"/>
        </w:rPr>
        <w:t>terjedő időszakban</w:t>
      </w:r>
    </w:p>
    <w:p w:rsidR="00A53020" w:rsidRPr="00A53020" w:rsidRDefault="00A53020" w:rsidP="00A53020">
      <w:pPr>
        <w:jc w:val="center"/>
        <w:rPr>
          <w:rFonts w:ascii="Arial" w:hAnsi="Arial" w:cs="Arial"/>
          <w:b/>
          <w:bCs/>
          <w:spacing w:val="2"/>
          <w:sz w:val="44"/>
          <w:szCs w:val="44"/>
        </w:rPr>
      </w:pPr>
      <w:proofErr w:type="gramStart"/>
      <w:r w:rsidRPr="00A53020">
        <w:rPr>
          <w:rFonts w:ascii="Arial" w:hAnsi="Arial" w:cs="Arial"/>
          <w:b/>
          <w:bCs/>
          <w:spacing w:val="2"/>
          <w:sz w:val="44"/>
          <w:szCs w:val="44"/>
        </w:rPr>
        <w:t>igazgatási</w:t>
      </w:r>
      <w:proofErr w:type="gramEnd"/>
      <w:r w:rsidRPr="00A53020">
        <w:rPr>
          <w:rFonts w:ascii="Arial" w:hAnsi="Arial" w:cs="Arial"/>
          <w:b/>
          <w:bCs/>
          <w:spacing w:val="2"/>
          <w:sz w:val="44"/>
          <w:szCs w:val="44"/>
        </w:rPr>
        <w:t xml:space="preserve"> szünetet tart.</w:t>
      </w:r>
    </w:p>
    <w:p w:rsidR="00A53020" w:rsidRPr="00A53020" w:rsidRDefault="00A53020" w:rsidP="00A53020">
      <w:pPr>
        <w:jc w:val="center"/>
        <w:rPr>
          <w:rFonts w:ascii="Arial" w:hAnsi="Arial" w:cs="Arial"/>
          <w:b/>
          <w:bCs/>
          <w:spacing w:val="2"/>
          <w:sz w:val="44"/>
          <w:szCs w:val="44"/>
        </w:rPr>
      </w:pPr>
    </w:p>
    <w:bookmarkEnd w:id="0"/>
    <w:p w:rsidR="00A53020" w:rsidRPr="00A53020" w:rsidRDefault="00A53020" w:rsidP="00A53020">
      <w:pPr>
        <w:jc w:val="both"/>
        <w:rPr>
          <w:rFonts w:ascii="Arial" w:hAnsi="Arial" w:cs="Arial"/>
          <w:spacing w:val="2"/>
          <w:sz w:val="36"/>
          <w:szCs w:val="36"/>
        </w:rPr>
      </w:pPr>
      <w:r w:rsidRPr="00A53020">
        <w:rPr>
          <w:rFonts w:ascii="Arial" w:hAnsi="Arial" w:cs="Arial"/>
          <w:spacing w:val="2"/>
          <w:sz w:val="36"/>
          <w:szCs w:val="36"/>
        </w:rPr>
        <w:t>Ezen időszakban az ügyek intézésére a Polgármesteri Hivatalban csökkentett ügyintézői létszámmal állunk rendelkezésre.</w:t>
      </w:r>
    </w:p>
    <w:p w:rsidR="00A53020" w:rsidRPr="00A53020" w:rsidRDefault="00A53020" w:rsidP="00A53020">
      <w:pPr>
        <w:autoSpaceDE w:val="0"/>
        <w:autoSpaceDN w:val="0"/>
        <w:jc w:val="both"/>
        <w:rPr>
          <w:rFonts w:ascii="Arial" w:hAnsi="Arial" w:cs="Arial"/>
          <w:sz w:val="36"/>
          <w:szCs w:val="36"/>
        </w:rPr>
      </w:pPr>
      <w:r w:rsidRPr="00A53020">
        <w:rPr>
          <w:rFonts w:ascii="Arial" w:hAnsi="Arial" w:cs="Arial"/>
          <w:sz w:val="36"/>
          <w:szCs w:val="36"/>
        </w:rPr>
        <w:t xml:space="preserve">Az ügyfélfogadás az azonnali intézkedést igénylő anyakönyvi és ellenőrzési területeken változatlan ügyfélfogadási rendben, minden más ügyben heti egy napon, szerdánként 8.00-11.00 és 13.00-15.00 óráig történik. </w:t>
      </w:r>
    </w:p>
    <w:p w:rsidR="00A53020" w:rsidRPr="00A53020" w:rsidRDefault="00A53020" w:rsidP="00A53020">
      <w:pPr>
        <w:autoSpaceDE w:val="0"/>
        <w:autoSpaceDN w:val="0"/>
        <w:jc w:val="both"/>
        <w:rPr>
          <w:rFonts w:ascii="Arial" w:hAnsi="Arial" w:cs="Arial"/>
          <w:sz w:val="36"/>
          <w:szCs w:val="36"/>
        </w:rPr>
      </w:pPr>
    </w:p>
    <w:p w:rsidR="00A53020" w:rsidRPr="00A53020" w:rsidRDefault="00A53020" w:rsidP="00A53020">
      <w:pPr>
        <w:jc w:val="both"/>
        <w:rPr>
          <w:rFonts w:ascii="Arial" w:hAnsi="Arial" w:cs="Arial"/>
          <w:spacing w:val="2"/>
          <w:sz w:val="36"/>
          <w:szCs w:val="36"/>
        </w:rPr>
      </w:pPr>
      <w:r w:rsidRPr="00A53020">
        <w:rPr>
          <w:rFonts w:ascii="Arial" w:hAnsi="Arial" w:cs="Arial"/>
          <w:spacing w:val="2"/>
          <w:sz w:val="36"/>
          <w:szCs w:val="36"/>
        </w:rPr>
        <w:t>Kérem, ügyintézésük előtt a 83/500-800 központi számon érdeklődjenek az ügyintézők elérhetőségéről.</w:t>
      </w:r>
    </w:p>
    <w:p w:rsidR="00A53020" w:rsidRPr="00A53020" w:rsidRDefault="00A53020" w:rsidP="00A53020">
      <w:pPr>
        <w:jc w:val="both"/>
        <w:rPr>
          <w:rFonts w:ascii="Arial" w:hAnsi="Arial" w:cs="Arial"/>
          <w:spacing w:val="2"/>
          <w:sz w:val="36"/>
          <w:szCs w:val="36"/>
        </w:rPr>
      </w:pPr>
    </w:p>
    <w:p w:rsidR="00A53020" w:rsidRPr="00A53020" w:rsidRDefault="00A53020" w:rsidP="00A53020">
      <w:pPr>
        <w:ind w:firstLine="708"/>
        <w:jc w:val="both"/>
        <w:rPr>
          <w:rFonts w:ascii="Arial" w:hAnsi="Arial" w:cs="Arial"/>
          <w:spacing w:val="2"/>
          <w:sz w:val="36"/>
          <w:szCs w:val="36"/>
        </w:rPr>
      </w:pPr>
    </w:p>
    <w:p w:rsidR="00A53020" w:rsidRPr="00A53020" w:rsidRDefault="00A53020" w:rsidP="00A53020">
      <w:pPr>
        <w:ind w:left="708" w:firstLine="708"/>
        <w:jc w:val="both"/>
        <w:rPr>
          <w:rFonts w:ascii="Arial" w:hAnsi="Arial" w:cs="Arial"/>
          <w:spacing w:val="2"/>
          <w:sz w:val="36"/>
          <w:szCs w:val="36"/>
        </w:rPr>
      </w:pPr>
      <w:r w:rsidRPr="00A53020">
        <w:rPr>
          <w:rFonts w:ascii="Arial" w:hAnsi="Arial" w:cs="Arial"/>
          <w:spacing w:val="2"/>
          <w:sz w:val="36"/>
          <w:szCs w:val="36"/>
        </w:rPr>
        <w:t>Tisztelettel:</w:t>
      </w:r>
    </w:p>
    <w:p w:rsidR="00A53020" w:rsidRPr="00A53020" w:rsidRDefault="00A53020" w:rsidP="00A53020">
      <w:pPr>
        <w:ind w:left="708" w:firstLine="708"/>
        <w:jc w:val="both"/>
        <w:rPr>
          <w:rFonts w:ascii="Arial" w:hAnsi="Arial" w:cs="Arial"/>
          <w:spacing w:val="2"/>
          <w:sz w:val="36"/>
          <w:szCs w:val="36"/>
        </w:rPr>
      </w:pPr>
    </w:p>
    <w:p w:rsidR="00A53020" w:rsidRPr="00A53020" w:rsidRDefault="00A53020" w:rsidP="00A53020">
      <w:pPr>
        <w:ind w:left="3540" w:firstLine="708"/>
        <w:rPr>
          <w:rFonts w:ascii="Arial" w:hAnsi="Arial" w:cs="Arial"/>
          <w:spacing w:val="2"/>
          <w:sz w:val="36"/>
          <w:szCs w:val="36"/>
        </w:rPr>
      </w:pPr>
      <w:proofErr w:type="gramStart"/>
      <w:r w:rsidRPr="00A53020">
        <w:rPr>
          <w:rFonts w:ascii="Arial" w:hAnsi="Arial" w:cs="Arial"/>
          <w:spacing w:val="2"/>
          <w:sz w:val="36"/>
          <w:szCs w:val="36"/>
        </w:rPr>
        <w:t>dr.</w:t>
      </w:r>
      <w:proofErr w:type="gramEnd"/>
      <w:r w:rsidRPr="00A53020">
        <w:rPr>
          <w:rFonts w:ascii="Arial" w:hAnsi="Arial" w:cs="Arial"/>
          <w:spacing w:val="2"/>
          <w:sz w:val="36"/>
          <w:szCs w:val="36"/>
        </w:rPr>
        <w:t xml:space="preserve"> Tüske Róbert</w:t>
      </w:r>
    </w:p>
    <w:p w:rsidR="00A53020" w:rsidRPr="00A53020" w:rsidRDefault="00A53020" w:rsidP="00A53020">
      <w:pPr>
        <w:ind w:left="4248" w:firstLine="708"/>
        <w:rPr>
          <w:rFonts w:ascii="Arial" w:hAnsi="Arial" w:cs="Arial"/>
          <w:spacing w:val="2"/>
          <w:sz w:val="36"/>
          <w:szCs w:val="36"/>
        </w:rPr>
      </w:pPr>
      <w:proofErr w:type="gramStart"/>
      <w:r w:rsidRPr="00A53020">
        <w:rPr>
          <w:rFonts w:ascii="Arial" w:hAnsi="Arial" w:cs="Arial"/>
          <w:spacing w:val="2"/>
          <w:sz w:val="36"/>
          <w:szCs w:val="36"/>
        </w:rPr>
        <w:t>jegyző</w:t>
      </w:r>
      <w:proofErr w:type="gramEnd"/>
    </w:p>
    <w:p w:rsidR="00C04DA7" w:rsidRPr="00A53020" w:rsidRDefault="005D2398">
      <w:pPr>
        <w:rPr>
          <w:sz w:val="36"/>
          <w:szCs w:val="36"/>
        </w:rPr>
      </w:pPr>
    </w:p>
    <w:sectPr w:rsidR="00C04DA7" w:rsidRPr="00A53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98" w:rsidRDefault="005D2398" w:rsidP="00A53020">
      <w:r>
        <w:separator/>
      </w:r>
    </w:p>
  </w:endnote>
  <w:endnote w:type="continuationSeparator" w:id="0">
    <w:p w:rsidR="005D2398" w:rsidRDefault="005D2398" w:rsidP="00A5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98" w:rsidRDefault="005D2398" w:rsidP="00A53020">
      <w:r>
        <w:separator/>
      </w:r>
    </w:p>
  </w:footnote>
  <w:footnote w:type="continuationSeparator" w:id="0">
    <w:p w:rsidR="005D2398" w:rsidRDefault="005D2398" w:rsidP="00A53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20"/>
    <w:rsid w:val="000B7663"/>
    <w:rsid w:val="005D2398"/>
    <w:rsid w:val="005F3A79"/>
    <w:rsid w:val="00A5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3CEDC-F8EE-498A-A377-8C69349A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3020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30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3020"/>
    <w:rPr>
      <w:rFonts w:ascii="Calibri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A530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020"/>
    <w:rPr>
      <w:rFonts w:ascii="Calibri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549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2016-07-08T08:54:00Z</dcterms:created>
  <dcterms:modified xsi:type="dcterms:W3CDTF">2016-07-08T09:00:00Z</dcterms:modified>
</cp:coreProperties>
</file>