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8328F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8328F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770111" w:rsidRPr="00372CAA">
        <w:rPr>
          <w:rFonts w:ascii="Arial" w:hAnsi="Arial" w:cs="Arial"/>
          <w:b/>
          <w:sz w:val="24"/>
          <w:szCs w:val="24"/>
        </w:rPr>
        <w:t>4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B41FC5">
        <w:rPr>
          <w:rFonts w:ascii="Arial" w:hAnsi="Arial" w:cs="Arial"/>
          <w:b/>
          <w:sz w:val="24"/>
          <w:szCs w:val="24"/>
        </w:rPr>
        <w:t xml:space="preserve">október </w:t>
      </w:r>
      <w:r w:rsidR="00D31CBC">
        <w:rPr>
          <w:rFonts w:ascii="Arial" w:hAnsi="Arial" w:cs="Arial"/>
          <w:b/>
          <w:sz w:val="24"/>
          <w:szCs w:val="24"/>
        </w:rPr>
        <w:t>2</w:t>
      </w:r>
      <w:r w:rsidR="00B41FC5">
        <w:rPr>
          <w:rFonts w:ascii="Arial" w:hAnsi="Arial" w:cs="Arial"/>
          <w:b/>
          <w:sz w:val="24"/>
          <w:szCs w:val="24"/>
        </w:rPr>
        <w:t>4</w:t>
      </w:r>
      <w:r w:rsidR="00814BDE">
        <w:rPr>
          <w:rFonts w:ascii="Arial" w:hAnsi="Arial" w:cs="Arial"/>
          <w:b/>
          <w:sz w:val="24"/>
          <w:szCs w:val="24"/>
        </w:rPr>
        <w:t>-</w:t>
      </w:r>
      <w:r w:rsidR="00B41FC5">
        <w:rPr>
          <w:rFonts w:ascii="Arial" w:hAnsi="Arial" w:cs="Arial"/>
          <w:b/>
          <w:sz w:val="24"/>
          <w:szCs w:val="24"/>
        </w:rPr>
        <w:t>e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DC0AB2" w:rsidRPr="00372CAA">
        <w:rPr>
          <w:rFonts w:ascii="Arial" w:hAnsi="Arial" w:cs="Arial"/>
          <w:b/>
          <w:sz w:val="24"/>
          <w:szCs w:val="24"/>
        </w:rPr>
        <w:t xml:space="preserve">rendkívüli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8328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3642" w:rsidRPr="00AE34B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</w:t>
      </w:r>
      <w:bookmarkEnd w:id="0"/>
      <w:r w:rsidR="00D31CBC">
        <w:rPr>
          <w:rFonts w:ascii="Arial" w:hAnsi="Arial" w:cs="Arial"/>
          <w:sz w:val="24"/>
          <w:szCs w:val="24"/>
        </w:rPr>
        <w:t>re mandátumok biztosítása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>
        <w:rPr>
          <w:rFonts w:ascii="Arial" w:hAnsi="Arial" w:cs="Arial"/>
          <w:sz w:val="24"/>
          <w:szCs w:val="24"/>
        </w:rPr>
        <w:t>Naszádos Péter</w:t>
      </w:r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328FC" w:rsidRDefault="00D56130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E766AE">
        <w:rPr>
          <w:rFonts w:ascii="Arial" w:hAnsi="Arial" w:cs="Arial"/>
          <w:sz w:val="24"/>
          <w:szCs w:val="24"/>
        </w:rPr>
        <w:t xml:space="preserve">Szintén László Közgazdasági osztályvezető </w:t>
      </w:r>
      <w:bookmarkStart w:id="1" w:name="_GoBack"/>
      <w:bookmarkEnd w:id="1"/>
      <w:r w:rsidR="000446DF" w:rsidRPr="008328FC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 w:rsidRPr="00AB7A70">
        <w:rPr>
          <w:rFonts w:ascii="Arial" w:hAnsi="Arial" w:cs="Arial"/>
          <w:sz w:val="24"/>
          <w:szCs w:val="24"/>
        </w:rPr>
        <w:t>Pénzügyi, Városfejlesztési és Ügyrendi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8328F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984E74" w:rsidRPr="003F1EAD" w:rsidRDefault="00984E74" w:rsidP="00B26269">
      <w:pPr>
        <w:spacing w:after="0" w:line="240" w:lineRule="auto"/>
        <w:rPr>
          <w:rFonts w:ascii="Arial" w:hAnsi="Arial" w:cs="Arial"/>
          <w:b/>
        </w:rPr>
      </w:pP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7E6D4F" w:rsidRDefault="006F58A9" w:rsidP="007E6D4F">
      <w:pPr>
        <w:keepLines/>
        <w:jc w:val="both"/>
        <w:rPr>
          <w:rFonts w:ascii="Arial" w:hAnsi="Arial" w:cs="Arial"/>
        </w:rPr>
      </w:pPr>
      <w:r w:rsidRPr="007E6D4F">
        <w:rPr>
          <w:rFonts w:ascii="Arial" w:hAnsi="Arial" w:cs="Arial"/>
        </w:rPr>
        <w:t>A Hévíz-Balaton Air</w:t>
      </w:r>
      <w:r w:rsidR="008E724B" w:rsidRPr="007E6D4F">
        <w:rPr>
          <w:rFonts w:ascii="Arial" w:hAnsi="Arial" w:cs="Arial"/>
        </w:rPr>
        <w:t xml:space="preserve">port Kft. </w:t>
      </w:r>
      <w:r w:rsidR="00D450A4" w:rsidRPr="00D450A4">
        <w:rPr>
          <w:rFonts w:ascii="Arial" w:hAnsi="Arial" w:cs="Arial"/>
        </w:rPr>
        <w:t>(székhelye: 8380 Hévíz, Kossuth L. u. 1., cégjegyzékszám: Cg. 20–09–072648)</w:t>
      </w:r>
      <w:r w:rsidR="00D450A4">
        <w:rPr>
          <w:rFonts w:ascii="Arial" w:hAnsi="Arial" w:cs="Arial"/>
        </w:rPr>
        <w:t xml:space="preserve"> </w:t>
      </w:r>
      <w:r w:rsidR="00A5418C" w:rsidRPr="007E6D4F">
        <w:rPr>
          <w:rFonts w:ascii="Arial" w:hAnsi="Arial" w:cs="Arial"/>
        </w:rPr>
        <w:t xml:space="preserve">a Magyar Állam </w:t>
      </w:r>
      <w:r w:rsidR="007E6D4F" w:rsidRPr="007E6D4F">
        <w:rPr>
          <w:rFonts w:ascii="Arial" w:hAnsi="Arial" w:cs="Arial"/>
        </w:rPr>
        <w:t xml:space="preserve">90,3 %-os </w:t>
      </w:r>
      <w:r w:rsidR="00A5418C" w:rsidRPr="007E6D4F">
        <w:rPr>
          <w:rFonts w:ascii="Arial" w:hAnsi="Arial" w:cs="Arial"/>
        </w:rPr>
        <w:t>és Hévíz Város Önkormányzat 9,7%</w:t>
      </w:r>
      <w:r w:rsidR="007E6D4F" w:rsidRPr="007E6D4F">
        <w:rPr>
          <w:rFonts w:ascii="Arial" w:hAnsi="Arial" w:cs="Arial"/>
        </w:rPr>
        <w:t>-os tulajdonában áll. Főtevékenység: 52.23’08 Légi szállítást kiegészítő szolgáltatás és Hévíz-Balaton reptér üzemeltetése.</w:t>
      </w:r>
    </w:p>
    <w:p w:rsidR="00BE3C2B" w:rsidRPr="003F1EAD" w:rsidRDefault="00BE3C2B" w:rsidP="00BE3C2B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Airport Kft. 202</w:t>
      </w:r>
      <w:r>
        <w:rPr>
          <w:rFonts w:ascii="Arial" w:hAnsi="Arial" w:cs="Arial"/>
        </w:rPr>
        <w:t>4</w:t>
      </w:r>
      <w:r w:rsidRPr="003F1EAD">
        <w:rPr>
          <w:rFonts w:ascii="Arial" w:hAnsi="Arial" w:cs="Arial"/>
        </w:rPr>
        <w:t>.</w:t>
      </w:r>
      <w:r>
        <w:rPr>
          <w:rFonts w:ascii="Arial" w:hAnsi="Arial" w:cs="Arial"/>
        </w:rPr>
        <w:t>10.22</w:t>
      </w:r>
      <w:r w:rsidRPr="003F1EAD">
        <w:rPr>
          <w:rFonts w:ascii="Arial" w:hAnsi="Arial" w:cs="Arial"/>
        </w:rPr>
        <w:t>. napján</w:t>
      </w:r>
      <w:r>
        <w:rPr>
          <w:rFonts w:ascii="Arial" w:hAnsi="Arial" w:cs="Arial"/>
        </w:rPr>
        <w:t xml:space="preserve"> levélben </w:t>
      </w:r>
      <w:r w:rsidRPr="003F1EAD">
        <w:rPr>
          <w:rFonts w:ascii="Arial" w:hAnsi="Arial" w:cs="Arial"/>
        </w:rPr>
        <w:t>jelezte, hogy írásbeli szavazást kezdeményez</w:t>
      </w:r>
      <w:r>
        <w:rPr>
          <w:rFonts w:ascii="Arial" w:hAnsi="Arial" w:cs="Arial"/>
        </w:rPr>
        <w:t xml:space="preserve"> több tárgykörben is. Hévíz Város Önkormányzat Képviselőtestülete korábban ugyancsak </w:t>
      </w:r>
      <w:proofErr w:type="spellStart"/>
      <w:r>
        <w:rPr>
          <w:rFonts w:ascii="Arial" w:hAnsi="Arial" w:cs="Arial"/>
        </w:rPr>
        <w:t>tagygyűlést</w:t>
      </w:r>
      <w:proofErr w:type="spellEnd"/>
      <w:r>
        <w:rPr>
          <w:rFonts w:ascii="Arial" w:hAnsi="Arial" w:cs="Arial"/>
        </w:rPr>
        <w:t xml:space="preserve"> kezdeményezett felügyelőbizottsági tag visszahívása, illetve új választása ügyében.</w:t>
      </w:r>
    </w:p>
    <w:p w:rsidR="006B5175" w:rsidRPr="00E67FD9" w:rsidRDefault="006B5175" w:rsidP="006B517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n</w:t>
      </w:r>
      <w:r w:rsidRPr="00E67FD9">
        <w:rPr>
          <w:rFonts w:ascii="Arial" w:hAnsi="Arial" w:cs="Arial"/>
        </w:rPr>
        <w:t>apirend</w:t>
      </w:r>
      <w:r>
        <w:rPr>
          <w:rFonts w:ascii="Arial" w:hAnsi="Arial" w:cs="Arial"/>
        </w:rPr>
        <w:t>i pont javaslatok</w:t>
      </w:r>
      <w:r w:rsidRPr="00E67FD9">
        <w:rPr>
          <w:rFonts w:ascii="Arial" w:hAnsi="Arial" w:cs="Arial"/>
        </w:rPr>
        <w:t>:</w:t>
      </w:r>
    </w:p>
    <w:p w:rsidR="006B5175" w:rsidRPr="006B5175" w:rsidRDefault="006B5175" w:rsidP="003F79CB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A 141/2024. (X.14.) határozat hatályon kívül helyezése</w:t>
      </w:r>
    </w:p>
    <w:p w:rsidR="006B5175" w:rsidRPr="006B5175" w:rsidRDefault="006B5175" w:rsidP="003F79CB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Felügyelőbizottsági tag visszahívása</w:t>
      </w:r>
    </w:p>
    <w:p w:rsidR="006B5175" w:rsidRPr="006B5175" w:rsidRDefault="006B5175" w:rsidP="003F79CB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Új Felügyelőbizottsági tag megválasztása</w:t>
      </w:r>
    </w:p>
    <w:p w:rsidR="006B5175" w:rsidRPr="006B5175" w:rsidRDefault="006B5175" w:rsidP="003F79CB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Közbeszerzési terv 1. számú módosítása</w:t>
      </w:r>
    </w:p>
    <w:p w:rsidR="006B5175" w:rsidRPr="006B5175" w:rsidRDefault="006B5175" w:rsidP="003F79CB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Üzemanyag közbeszerzése</w:t>
      </w:r>
    </w:p>
    <w:p w:rsidR="006B5175" w:rsidRPr="006B5175" w:rsidRDefault="006B5175" w:rsidP="003F79CB">
      <w:pPr>
        <w:pStyle w:val="Listaszerbekezds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Repülőtéri tűzoltóság közbeszerzése</w:t>
      </w:r>
    </w:p>
    <w:p w:rsidR="00BE3C2B" w:rsidRPr="008F0F13" w:rsidRDefault="00BE3C2B" w:rsidP="00BE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bookmarkStart w:id="2" w:name="_Hlk64618116"/>
    </w:p>
    <w:p w:rsidR="00BE3C2B" w:rsidRPr="008F0F13" w:rsidRDefault="00BE3C2B" w:rsidP="00BE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Hévíz-Balaton Airport Kft.</w:t>
      </w:r>
      <w:r w:rsidRPr="008F0F13">
        <w:rPr>
          <w:rFonts w:ascii="Arial" w:hAnsi="Arial" w:cs="Arial"/>
        </w:rPr>
        <w:t xml:space="preserve"> Társasági Szerződés 11.7.</w:t>
      </w:r>
      <w:r>
        <w:rPr>
          <w:rFonts w:ascii="Arial" w:hAnsi="Arial" w:cs="Arial"/>
        </w:rPr>
        <w:t xml:space="preserve"> l)</w:t>
      </w:r>
      <w:r w:rsidRPr="008F0F13">
        <w:rPr>
          <w:rFonts w:ascii="Arial" w:hAnsi="Arial" w:cs="Arial"/>
        </w:rPr>
        <w:t xml:space="preserve"> pontja alapján írásbeli szavazással történik a taggyűlés.</w:t>
      </w:r>
    </w:p>
    <w:p w:rsidR="00BE3C2B" w:rsidRPr="008F0F13" w:rsidRDefault="00BE3C2B" w:rsidP="00BE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BE3C2B" w:rsidRDefault="00BE3C2B" w:rsidP="006B5175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Hévíz Város Önkormányzat álláspontja Polgármester Úr által aláírt szavazólappal lesz képviselve. Ehhez szükséges a Képviselő-testület véleményét kialakítani.</w:t>
      </w:r>
      <w:bookmarkEnd w:id="2"/>
    </w:p>
    <w:p w:rsidR="006B5175" w:rsidRPr="007E6D4F" w:rsidRDefault="006B5175" w:rsidP="006B5175">
      <w:pPr>
        <w:spacing w:after="0" w:line="240" w:lineRule="auto"/>
        <w:jc w:val="both"/>
        <w:rPr>
          <w:rFonts w:ascii="Arial" w:hAnsi="Arial" w:cs="Arial"/>
        </w:rPr>
      </w:pPr>
    </w:p>
    <w:p w:rsidR="00D31CBC" w:rsidRDefault="006B5175" w:rsidP="006B517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6B5175">
        <w:rPr>
          <w:rFonts w:ascii="Arial" w:hAnsi="Arial" w:cs="Arial"/>
        </w:rPr>
        <w:t>A 141/2024. (X.14.) határozat hatályon kívül helyezése szükséges eljárási hiba miatt.</w:t>
      </w:r>
    </w:p>
    <w:p w:rsidR="006B5175" w:rsidRPr="006B5175" w:rsidRDefault="006B5175" w:rsidP="006B5175">
      <w:pPr>
        <w:spacing w:after="0"/>
        <w:jc w:val="both"/>
        <w:rPr>
          <w:rFonts w:ascii="Arial" w:hAnsi="Arial" w:cs="Arial"/>
        </w:rPr>
      </w:pPr>
    </w:p>
    <w:p w:rsidR="006B5175" w:rsidRDefault="006B5175" w:rsidP="006B517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Felügyelőbizottsági tag visszahívása</w:t>
      </w:r>
    </w:p>
    <w:p w:rsidR="007E6D4F" w:rsidRPr="006B5175" w:rsidRDefault="007E6D4F" w:rsidP="006B5175">
      <w:p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A köztulajdonban álló gazdasági társaságok takarékosabb működéséről szóló 2009. évi CXXII. törvény 4. § (1) bekezdése úgy rendelkezik általánosságban, hogy a köztulajdonban álló gazdasági társaságnál felügyelőbizottság létrehozása kötelező. A Hévíz-Balaton Airport Kft-t illetően tehát kötelező felügyelő bizottság választása.</w:t>
      </w:r>
    </w:p>
    <w:p w:rsidR="007E6D4F" w:rsidRPr="007E6D4F" w:rsidRDefault="007E6D4F" w:rsidP="007E6D4F">
      <w:pPr>
        <w:spacing w:after="0"/>
        <w:jc w:val="both"/>
        <w:rPr>
          <w:rFonts w:ascii="Arial" w:hAnsi="Arial" w:cs="Arial"/>
        </w:rPr>
      </w:pPr>
      <w:r w:rsidRPr="00AD26A8">
        <w:rPr>
          <w:rFonts w:ascii="Arial" w:hAnsi="Arial" w:cs="Arial"/>
        </w:rPr>
        <w:t xml:space="preserve"> A felügyelőbizottság három tagból áll. </w:t>
      </w:r>
      <w:r w:rsidRPr="007E6D4F">
        <w:rPr>
          <w:rFonts w:ascii="Arial" w:hAnsi="Arial" w:cs="Arial"/>
        </w:rPr>
        <w:t xml:space="preserve">A felügyelő bizottság tagjait a taggyűlés választja. Egy felügyelőbizottsági tagot az önkormányzat jelölt, mely pozíciót Kepli József János tölti be. A felügyelőbizottság tagjai Kepli József János, Dr. Böröczky Rita, Juhász Szabolcs, megbízatásuk </w:t>
      </w:r>
      <w:r w:rsidRPr="007E6D4F">
        <w:rPr>
          <w:rFonts w:ascii="Arial" w:hAnsi="Arial" w:cs="Arial"/>
          <w:bCs/>
        </w:rPr>
        <w:t>2026.</w:t>
      </w:r>
      <w:r w:rsidR="00124EB5">
        <w:rPr>
          <w:rFonts w:ascii="Arial" w:hAnsi="Arial" w:cs="Arial"/>
          <w:bCs/>
        </w:rPr>
        <w:t xml:space="preserve"> december </w:t>
      </w:r>
      <w:r w:rsidRPr="007E6D4F">
        <w:rPr>
          <w:rFonts w:ascii="Arial" w:hAnsi="Arial" w:cs="Arial"/>
          <w:bCs/>
        </w:rPr>
        <w:t>31-ig tart.</w:t>
      </w:r>
      <w:r w:rsidRPr="007E6D4F">
        <w:rPr>
          <w:rFonts w:ascii="Arial" w:hAnsi="Arial" w:cs="Arial"/>
        </w:rPr>
        <w:t> </w:t>
      </w:r>
    </w:p>
    <w:p w:rsidR="007E6D4F" w:rsidRPr="007E6D4F" w:rsidRDefault="007E6D4F" w:rsidP="007E6D4F">
      <w:pPr>
        <w:spacing w:after="0"/>
        <w:jc w:val="both"/>
        <w:rPr>
          <w:rFonts w:ascii="Arial" w:hAnsi="Arial" w:cs="Arial"/>
        </w:rPr>
      </w:pPr>
    </w:p>
    <w:p w:rsidR="007E6D4F" w:rsidRPr="00D450A4" w:rsidRDefault="007E6D4F" w:rsidP="00D450A4">
      <w:pPr>
        <w:spacing w:after="0"/>
        <w:jc w:val="both"/>
        <w:rPr>
          <w:rFonts w:ascii="Arial" w:hAnsi="Arial" w:cs="Arial"/>
        </w:rPr>
      </w:pPr>
      <w:r w:rsidRPr="00D450A4">
        <w:rPr>
          <w:rFonts w:ascii="Arial" w:hAnsi="Arial" w:cs="Arial"/>
        </w:rPr>
        <w:t>A Polgári Törvénykönyvről szóló 2013. évi V. törvény (a továb</w:t>
      </w:r>
      <w:r w:rsidR="00D450A4" w:rsidRPr="00D450A4">
        <w:rPr>
          <w:rFonts w:ascii="Arial" w:hAnsi="Arial" w:cs="Arial"/>
        </w:rPr>
        <w:t>b</w:t>
      </w:r>
      <w:r w:rsidRPr="00D450A4">
        <w:rPr>
          <w:rFonts w:ascii="Arial" w:hAnsi="Arial" w:cs="Arial"/>
        </w:rPr>
        <w:t>iakban: Ptk.) szerint 3:26. § (5)</w:t>
      </w:r>
      <w:r w:rsidR="00D450A4">
        <w:rPr>
          <w:rFonts w:ascii="Arial" w:hAnsi="Arial" w:cs="Arial"/>
        </w:rPr>
        <w:t xml:space="preserve"> bekezdés a</w:t>
      </w:r>
      <w:r w:rsidRPr="00D450A4">
        <w:rPr>
          <w:rFonts w:ascii="Arial" w:hAnsi="Arial" w:cs="Arial"/>
        </w:rPr>
        <w:t xml:space="preserve"> felügyelőbizottsági tagság megszűnésére a vezető tisztségviselői megbízatás megszűnésére</w:t>
      </w:r>
      <w:r w:rsidR="00D450A4">
        <w:rPr>
          <w:rFonts w:ascii="Arial" w:hAnsi="Arial" w:cs="Arial"/>
        </w:rPr>
        <w:t xml:space="preserve"> </w:t>
      </w:r>
      <w:r w:rsidRPr="00D450A4">
        <w:rPr>
          <w:rFonts w:ascii="Arial" w:hAnsi="Arial" w:cs="Arial"/>
        </w:rPr>
        <w:t>vonatkozó szabályokat kell alkalmazni azzal, hogy a felügyelőbizottsági tag lemondó nyilatkozatát a jogi</w:t>
      </w:r>
      <w:r w:rsidR="00D450A4">
        <w:rPr>
          <w:rFonts w:ascii="Arial" w:hAnsi="Arial" w:cs="Arial"/>
        </w:rPr>
        <w:t xml:space="preserve"> </w:t>
      </w:r>
      <w:r w:rsidRPr="00D450A4">
        <w:rPr>
          <w:rFonts w:ascii="Arial" w:hAnsi="Arial" w:cs="Arial"/>
        </w:rPr>
        <w:t>személy vezető tisztségviselőjéhez intézi.</w:t>
      </w:r>
      <w:r w:rsidR="00D450A4">
        <w:rPr>
          <w:rFonts w:ascii="Arial" w:hAnsi="Arial" w:cs="Arial"/>
        </w:rPr>
        <w:t xml:space="preserve"> A </w:t>
      </w:r>
      <w:r w:rsidRPr="00D450A4">
        <w:rPr>
          <w:rFonts w:ascii="Arial" w:hAnsi="Arial" w:cs="Arial"/>
        </w:rPr>
        <w:t xml:space="preserve">Ptk. 3:25. § (1) </w:t>
      </w:r>
      <w:r w:rsidR="00D450A4">
        <w:rPr>
          <w:rFonts w:ascii="Arial" w:hAnsi="Arial" w:cs="Arial"/>
        </w:rPr>
        <w:t xml:space="preserve">bekezdés </w:t>
      </w:r>
      <w:r w:rsidR="00D450A4" w:rsidRPr="00124EB5">
        <w:rPr>
          <w:rFonts w:ascii="Arial" w:hAnsi="Arial" w:cs="Arial"/>
          <w:i/>
        </w:rPr>
        <w:t>c)</w:t>
      </w:r>
      <w:r w:rsidR="00D450A4">
        <w:rPr>
          <w:rFonts w:ascii="Arial" w:hAnsi="Arial" w:cs="Arial"/>
        </w:rPr>
        <w:t xml:space="preserve"> pontja szerint m</w:t>
      </w:r>
      <w:r w:rsidRPr="00D450A4">
        <w:rPr>
          <w:rFonts w:ascii="Arial" w:hAnsi="Arial" w:cs="Arial"/>
        </w:rPr>
        <w:t>egszűnik a vezető tisztségviselői megbízatás</w:t>
      </w:r>
      <w:r w:rsidR="00D450A4">
        <w:rPr>
          <w:rFonts w:ascii="Arial" w:hAnsi="Arial" w:cs="Arial"/>
        </w:rPr>
        <w:t xml:space="preserve"> </w:t>
      </w:r>
      <w:r w:rsidRPr="00D450A4">
        <w:rPr>
          <w:rFonts w:ascii="Arial" w:hAnsi="Arial" w:cs="Arial"/>
        </w:rPr>
        <w:t>visszahívással</w:t>
      </w:r>
      <w:r w:rsidR="00D450A4">
        <w:rPr>
          <w:rFonts w:ascii="Arial" w:hAnsi="Arial" w:cs="Arial"/>
        </w:rPr>
        <w:t>.</w:t>
      </w:r>
    </w:p>
    <w:p w:rsidR="007E6D4F" w:rsidRPr="00D450A4" w:rsidRDefault="007E6D4F" w:rsidP="00D450A4">
      <w:pPr>
        <w:spacing w:after="0"/>
        <w:jc w:val="both"/>
        <w:rPr>
          <w:rFonts w:ascii="Arial" w:hAnsi="Arial" w:cs="Arial"/>
        </w:rPr>
      </w:pPr>
    </w:p>
    <w:p w:rsidR="006B5175" w:rsidRDefault="00D450A4" w:rsidP="00D450A4">
      <w:pPr>
        <w:spacing w:after="0"/>
        <w:jc w:val="both"/>
        <w:rPr>
          <w:rFonts w:ascii="Arial" w:hAnsi="Arial" w:cs="Arial"/>
        </w:rPr>
      </w:pPr>
      <w:r w:rsidRPr="00D450A4">
        <w:rPr>
          <w:rFonts w:ascii="Arial" w:hAnsi="Arial" w:cs="Arial"/>
        </w:rPr>
        <w:t>Javaslom Kepli József János felügyelőbizottsági tag visszahívását</w:t>
      </w:r>
      <w:r w:rsidR="00FB6789">
        <w:rPr>
          <w:rFonts w:ascii="Arial" w:hAnsi="Arial" w:cs="Arial"/>
        </w:rPr>
        <w:t xml:space="preserve"> 2024. október </w:t>
      </w:r>
      <w:proofErr w:type="gramStart"/>
      <w:r w:rsidR="00FB6789">
        <w:rPr>
          <w:rFonts w:ascii="Arial" w:hAnsi="Arial" w:cs="Arial"/>
        </w:rPr>
        <w:t>31-el</w:t>
      </w:r>
      <w:proofErr w:type="gramEnd"/>
      <w:r w:rsidR="006B5175">
        <w:rPr>
          <w:rFonts w:ascii="Arial" w:hAnsi="Arial" w:cs="Arial"/>
        </w:rPr>
        <w:t>.</w:t>
      </w:r>
    </w:p>
    <w:p w:rsidR="006B5175" w:rsidRDefault="006B5175" w:rsidP="00D450A4">
      <w:pPr>
        <w:spacing w:after="0"/>
        <w:jc w:val="both"/>
        <w:rPr>
          <w:rFonts w:ascii="Arial" w:hAnsi="Arial" w:cs="Arial"/>
        </w:rPr>
      </w:pPr>
    </w:p>
    <w:p w:rsidR="006B5175" w:rsidRPr="006B5175" w:rsidRDefault="006B5175" w:rsidP="006B5175">
      <w:pPr>
        <w:spacing w:after="0"/>
        <w:jc w:val="both"/>
        <w:rPr>
          <w:rFonts w:ascii="Arial" w:hAnsi="Arial" w:cs="Arial"/>
        </w:rPr>
      </w:pPr>
      <w:r w:rsidRPr="006B5175">
        <w:rPr>
          <w:rFonts w:ascii="Arial" w:hAnsi="Arial" w:cs="Arial"/>
        </w:rPr>
        <w:t>3. Új Felügyelőbizottsági tag megválasztása</w:t>
      </w:r>
    </w:p>
    <w:p w:rsidR="00124EB5" w:rsidRDefault="006B5175" w:rsidP="00D450A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részéről javasoljuk</w:t>
      </w:r>
      <w:r w:rsidR="00D450A4" w:rsidRPr="00D450A4">
        <w:rPr>
          <w:rFonts w:ascii="Arial" w:hAnsi="Arial" w:cs="Arial"/>
        </w:rPr>
        <w:t xml:space="preserve"> Dr. Horváth Viktória felügyelőbizottsági tagként történő megválasztásának kezdeményezését</w:t>
      </w:r>
      <w:r w:rsidR="009B5D44">
        <w:rPr>
          <w:rFonts w:ascii="Arial" w:hAnsi="Arial" w:cs="Arial"/>
        </w:rPr>
        <w:t xml:space="preserve"> 2024. november 1-i hatállyal</w:t>
      </w:r>
      <w:r w:rsidR="00D450A4" w:rsidRPr="00D450A4">
        <w:rPr>
          <w:rFonts w:ascii="Arial" w:hAnsi="Arial" w:cs="Arial"/>
        </w:rPr>
        <w:t xml:space="preserve"> a taggyűlésen. </w:t>
      </w:r>
    </w:p>
    <w:p w:rsidR="00124EB5" w:rsidRDefault="00124EB5" w:rsidP="00D450A4">
      <w:pPr>
        <w:spacing w:after="0"/>
        <w:jc w:val="both"/>
        <w:rPr>
          <w:rFonts w:ascii="Arial" w:hAnsi="Arial" w:cs="Arial"/>
        </w:rPr>
      </w:pPr>
    </w:p>
    <w:p w:rsidR="00D450A4" w:rsidRPr="00D450A4" w:rsidRDefault="00D450A4" w:rsidP="00D450A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 Horváth Viktória pozíciót töltött be a </w:t>
      </w:r>
      <w:r w:rsidRPr="00D450A4">
        <w:rPr>
          <w:rFonts w:ascii="Arial" w:eastAsia="Times New Roman" w:hAnsi="Arial" w:cs="Arial"/>
          <w:bCs/>
          <w:lang w:eastAsia="hu-HU"/>
        </w:rPr>
        <w:t>Kehida Termál Gyógy- és Élményfürdő</w:t>
      </w:r>
      <w:r>
        <w:rPr>
          <w:rFonts w:ascii="Arial" w:eastAsia="Times New Roman" w:hAnsi="Arial" w:cs="Arial"/>
          <w:bCs/>
          <w:lang w:eastAsia="hu-HU"/>
        </w:rPr>
        <w:t xml:space="preserve"> vezetésében, </w:t>
      </w:r>
      <w:r>
        <w:rPr>
          <w:rFonts w:ascii="Arial" w:hAnsi="Arial" w:cs="Arial"/>
        </w:rPr>
        <w:t xml:space="preserve">a </w:t>
      </w:r>
      <w:r w:rsidRPr="00D450A4">
        <w:rPr>
          <w:rFonts w:ascii="Arial" w:hAnsi="Arial" w:cs="Arial"/>
        </w:rPr>
        <w:t>Nemzetgazdasági Minisztérium turizmusért felelős helyettes államtitkár</w:t>
      </w:r>
      <w:r>
        <w:rPr>
          <w:rFonts w:ascii="Arial" w:hAnsi="Arial" w:cs="Arial"/>
        </w:rPr>
        <w:t xml:space="preserve">aként és </w:t>
      </w:r>
      <w:r w:rsidRPr="00D450A4">
        <w:rPr>
          <w:rFonts w:ascii="Arial" w:hAnsi="Arial" w:cs="Arial"/>
        </w:rPr>
        <w:t>n</w:t>
      </w:r>
      <w:r>
        <w:rPr>
          <w:rFonts w:ascii="Arial" w:hAnsi="Arial" w:cs="Arial"/>
        </w:rPr>
        <w:t>a</w:t>
      </w:r>
      <w:r w:rsidRPr="00D450A4">
        <w:rPr>
          <w:rFonts w:ascii="Arial" w:hAnsi="Arial" w:cs="Arial"/>
        </w:rPr>
        <w:t xml:space="preserve">gyköveti </w:t>
      </w:r>
      <w:r w:rsidR="00984E74">
        <w:rPr>
          <w:rFonts w:ascii="Arial" w:hAnsi="Arial" w:cs="Arial"/>
        </w:rPr>
        <w:t>feladatot is ellátott</w:t>
      </w:r>
      <w:r>
        <w:rPr>
          <w:rFonts w:ascii="Arial" w:hAnsi="Arial" w:cs="Arial"/>
        </w:rPr>
        <w:t>.</w:t>
      </w:r>
      <w:r w:rsidRPr="00D450A4">
        <w:rPr>
          <w:rFonts w:ascii="Arial" w:hAnsi="Arial" w:cs="Arial"/>
        </w:rPr>
        <w:t xml:space="preserve"> </w:t>
      </w:r>
      <w:r w:rsidR="00984E74">
        <w:rPr>
          <w:rFonts w:ascii="Arial" w:hAnsi="Arial" w:cs="Arial"/>
        </w:rPr>
        <w:t>A felkérést elfogadta.</w:t>
      </w:r>
    </w:p>
    <w:p w:rsidR="00AE34B9" w:rsidRPr="008F0F13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6B5175" w:rsidRDefault="006B5175" w:rsidP="006B517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6B5175">
        <w:rPr>
          <w:rFonts w:ascii="Arial" w:hAnsi="Arial" w:cs="Arial"/>
        </w:rPr>
        <w:t>Közbeszerzési terv 1. számú módosítása</w:t>
      </w:r>
    </w:p>
    <w:p w:rsidR="006B5175" w:rsidRDefault="006B5175" w:rsidP="006B517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mellékelt</w:t>
      </w:r>
      <w:r w:rsidRPr="006B5175">
        <w:rPr>
          <w:rFonts w:ascii="Arial" w:hAnsi="Arial" w:cs="Arial"/>
        </w:rPr>
        <w:t xml:space="preserve"> </w:t>
      </w:r>
      <w:r w:rsidR="003F79CB">
        <w:rPr>
          <w:rFonts w:ascii="Arial" w:hAnsi="Arial" w:cs="Arial"/>
        </w:rPr>
        <w:t xml:space="preserve">10. számú </w:t>
      </w:r>
      <w:r w:rsidRPr="006B5175">
        <w:rPr>
          <w:rFonts w:ascii="Arial" w:hAnsi="Arial" w:cs="Arial"/>
        </w:rPr>
        <w:t>előterjesztés</w:t>
      </w:r>
      <w:r w:rsidR="003F79CB">
        <w:rPr>
          <w:rFonts w:ascii="Arial" w:hAnsi="Arial" w:cs="Arial"/>
        </w:rPr>
        <w:t xml:space="preserve"> alapján javasoljuk elfogadásra</w:t>
      </w:r>
      <w:r w:rsidRPr="006B5175">
        <w:rPr>
          <w:rFonts w:ascii="Arial" w:hAnsi="Arial" w:cs="Arial"/>
        </w:rPr>
        <w:t xml:space="preserve"> a HÉVÍZ-BALATON AIRPORT Kft. 2024. évi Közbeszerzési Terv 1. számú módosításá</w:t>
      </w:r>
      <w:r w:rsidR="003F79CB">
        <w:rPr>
          <w:rFonts w:ascii="Arial" w:hAnsi="Arial" w:cs="Arial"/>
        </w:rPr>
        <w:t>t.</w:t>
      </w:r>
    </w:p>
    <w:p w:rsidR="006B5175" w:rsidRDefault="006B5175" w:rsidP="006B5175">
      <w:pPr>
        <w:spacing w:after="0"/>
        <w:jc w:val="both"/>
        <w:rPr>
          <w:rFonts w:ascii="Arial" w:hAnsi="Arial" w:cs="Arial"/>
        </w:rPr>
      </w:pPr>
    </w:p>
    <w:p w:rsidR="006B5175" w:rsidRDefault="003F79CB" w:rsidP="003F79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6B5175" w:rsidRPr="003F79CB">
        <w:rPr>
          <w:rFonts w:ascii="Arial" w:hAnsi="Arial" w:cs="Arial"/>
        </w:rPr>
        <w:t>Üzemanyag közbeszerzése</w:t>
      </w:r>
    </w:p>
    <w:p w:rsidR="003F79CB" w:rsidRPr="003F79CB" w:rsidRDefault="003F79CB" w:rsidP="003F79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mellékelt</w:t>
      </w:r>
      <w:r w:rsidRPr="006B5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11. számú </w:t>
      </w:r>
      <w:r w:rsidRPr="006B5175">
        <w:rPr>
          <w:rFonts w:ascii="Arial" w:hAnsi="Arial" w:cs="Arial"/>
        </w:rPr>
        <w:t>előterjesztés</w:t>
      </w:r>
      <w:r>
        <w:rPr>
          <w:rFonts w:ascii="Arial" w:hAnsi="Arial" w:cs="Arial"/>
        </w:rPr>
        <w:t xml:space="preserve"> alapján javasoljuk elfogadásra</w:t>
      </w:r>
      <w:r w:rsidRPr="006B5175">
        <w:rPr>
          <w:rFonts w:ascii="Arial" w:hAnsi="Arial" w:cs="Arial"/>
        </w:rPr>
        <w:t xml:space="preserve"> </w:t>
      </w:r>
      <w:r w:rsidRPr="003F79CB">
        <w:rPr>
          <w:rFonts w:ascii="Arial" w:hAnsi="Arial" w:cs="Arial"/>
        </w:rPr>
        <w:t>HÉVÍZ-BALATON AIRPORT Kft. Közbeszerzési Terv 1. számú módosításában megjelölt „Üzemanyag beszerzése” tárgyú közbeszerzési eljárásban az ügyvezető részére felhatalmazás megadásá</w:t>
      </w:r>
      <w:r w:rsidR="00AC0AAD">
        <w:rPr>
          <w:rFonts w:ascii="Arial" w:hAnsi="Arial" w:cs="Arial"/>
        </w:rPr>
        <w:t>t</w:t>
      </w:r>
      <w:r w:rsidRPr="003F79CB">
        <w:rPr>
          <w:rFonts w:ascii="Arial" w:hAnsi="Arial" w:cs="Arial"/>
        </w:rPr>
        <w:t>, a közbeszerzés jogszabályoknak megfelelő érvényes és eredményes lezárulta esetén a nyertes ajánlattevővel a szerződés aláírásának és az abban foglalt kötelezettségvállalás megtételének a jóváhagyásá</w:t>
      </w:r>
      <w:r>
        <w:rPr>
          <w:rFonts w:ascii="Arial" w:hAnsi="Arial" w:cs="Arial"/>
        </w:rPr>
        <w:t xml:space="preserve">t. </w:t>
      </w:r>
    </w:p>
    <w:p w:rsidR="003F79CB" w:rsidRDefault="003F79CB" w:rsidP="003F79CB">
      <w:pPr>
        <w:spacing w:after="0"/>
        <w:jc w:val="both"/>
        <w:rPr>
          <w:rFonts w:ascii="Arial" w:hAnsi="Arial" w:cs="Arial"/>
        </w:rPr>
      </w:pPr>
      <w:r w:rsidRPr="003F79CB">
        <w:rPr>
          <w:rFonts w:ascii="Arial" w:hAnsi="Arial" w:cs="Arial"/>
        </w:rPr>
        <w:t>A Társasági Szerződés 11.7. o) pontja alapján a Taggyűlés kizárólagos hatáskörébe tartozik a döntés minden olyan jogügyletről, amelyben a Társaság 50 millió forint összeget elérő vagy meghaladó mértékben vállalna kötelezettséget</w:t>
      </w:r>
    </w:p>
    <w:p w:rsidR="003F79CB" w:rsidRDefault="003F79CB" w:rsidP="003F79CB">
      <w:pPr>
        <w:spacing w:after="0"/>
        <w:jc w:val="both"/>
        <w:rPr>
          <w:rFonts w:ascii="Arial" w:hAnsi="Arial" w:cs="Arial"/>
        </w:rPr>
      </w:pPr>
    </w:p>
    <w:p w:rsidR="006B5175" w:rsidRPr="00821996" w:rsidRDefault="00821996" w:rsidP="008219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6B5175" w:rsidRPr="00821996">
        <w:rPr>
          <w:rFonts w:ascii="Arial" w:hAnsi="Arial" w:cs="Arial"/>
        </w:rPr>
        <w:t>Repülőtéri tűzoltóság közbeszerzése</w:t>
      </w:r>
    </w:p>
    <w:p w:rsidR="006B5175" w:rsidRDefault="00AC0AAD" w:rsidP="00AC0AA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mellékelt</w:t>
      </w:r>
      <w:r w:rsidRPr="006B5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12. számú </w:t>
      </w:r>
      <w:r w:rsidRPr="006B5175">
        <w:rPr>
          <w:rFonts w:ascii="Arial" w:hAnsi="Arial" w:cs="Arial"/>
        </w:rPr>
        <w:t>előterjesztés</w:t>
      </w:r>
      <w:r>
        <w:rPr>
          <w:rFonts w:ascii="Arial" w:hAnsi="Arial" w:cs="Arial"/>
        </w:rPr>
        <w:t xml:space="preserve"> alapján javasoljuk elfogadásra </w:t>
      </w:r>
      <w:r w:rsidRPr="00AC0AAD">
        <w:rPr>
          <w:rFonts w:ascii="Arial" w:hAnsi="Arial" w:cs="Arial"/>
        </w:rPr>
        <w:t>HÉVÍZ-BALATON AIRPORT Kft. Közbeszerzési Terv 1. számú módosításában megjelölt „Hévíz-Balaton Airport – repülőtéri létesítményi tűzoltósági feladatok ellátásának biztosítása” tárgyú közbeszerzési eljárásban az ügyvezető részére felhatalmazás megadásá</w:t>
      </w:r>
      <w:r>
        <w:rPr>
          <w:rFonts w:ascii="Arial" w:hAnsi="Arial" w:cs="Arial"/>
        </w:rPr>
        <w:t>t</w:t>
      </w:r>
      <w:r w:rsidRPr="00AC0AAD">
        <w:rPr>
          <w:rFonts w:ascii="Arial" w:hAnsi="Arial" w:cs="Arial"/>
        </w:rPr>
        <w:t>, a közbeszerzés jogszabályoknak megfelelő érvényes és eredményes lezárulta esetén a nyertes ajánlattevővel a szerződés aláírásának és az abban foglalt kötelezettségvállalás megtételének a jóváhagyásá</w:t>
      </w:r>
      <w:r>
        <w:rPr>
          <w:rFonts w:ascii="Arial" w:hAnsi="Arial" w:cs="Arial"/>
        </w:rPr>
        <w:t>t.</w:t>
      </w: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FB6789" w:rsidRDefault="00B26269" w:rsidP="00FB6789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</w:rPr>
      </w:pPr>
      <w:r w:rsidRPr="00FB6789">
        <w:rPr>
          <w:rFonts w:ascii="Arial" w:hAnsi="Arial" w:cs="Arial"/>
          <w:b/>
        </w:rPr>
        <w:t>HATÁROZATI JAVASLAT</w:t>
      </w:r>
    </w:p>
    <w:p w:rsidR="00FB60F8" w:rsidRPr="004563D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984E74" w:rsidRPr="00FB6789" w:rsidRDefault="00C0470F" w:rsidP="00FB6789">
      <w:pPr>
        <w:spacing w:after="0"/>
        <w:jc w:val="both"/>
        <w:rPr>
          <w:rFonts w:ascii="Arial" w:hAnsi="Arial" w:cs="Arial"/>
        </w:rPr>
      </w:pPr>
      <w:r w:rsidRPr="00FB6789">
        <w:rPr>
          <w:rFonts w:ascii="Arial" w:hAnsi="Arial" w:cs="Arial"/>
        </w:rPr>
        <w:t xml:space="preserve">Hévíz Város Önkormányzat </w:t>
      </w:r>
      <w:r w:rsidR="00857042" w:rsidRPr="00FB6789">
        <w:rPr>
          <w:rFonts w:ascii="Arial" w:hAnsi="Arial" w:cs="Arial"/>
        </w:rPr>
        <w:t>Képviselő-testülete</w:t>
      </w:r>
      <w:r w:rsidR="00FB6789" w:rsidRPr="00FB6789">
        <w:rPr>
          <w:rFonts w:ascii="Arial" w:hAnsi="Arial" w:cs="Arial"/>
        </w:rPr>
        <w:t xml:space="preserve"> hatályon kívül helyezi a 141/2024. (X.14.) határozatot. </w:t>
      </w:r>
    </w:p>
    <w:p w:rsidR="00FB6789" w:rsidRPr="00FB6789" w:rsidRDefault="00FB6789" w:rsidP="00FB6789">
      <w:pPr>
        <w:pStyle w:val="Listaszerbekezds"/>
        <w:spacing w:after="0"/>
        <w:ind w:left="644"/>
        <w:jc w:val="both"/>
        <w:rPr>
          <w:rFonts w:ascii="Arial" w:hAnsi="Arial" w:cs="Arial"/>
        </w:rPr>
      </w:pPr>
    </w:p>
    <w:p w:rsidR="00776E85" w:rsidRPr="00776E85" w:rsidRDefault="00206F77" w:rsidP="00FB6789">
      <w:pPr>
        <w:spacing w:after="0"/>
        <w:ind w:left="708" w:hanging="424"/>
        <w:jc w:val="both"/>
        <w:rPr>
          <w:rFonts w:ascii="Arial" w:hAnsi="Arial" w:cs="Arial"/>
        </w:rPr>
      </w:pPr>
      <w:r w:rsidRPr="00B94FFF">
        <w:rPr>
          <w:rFonts w:ascii="Arial" w:hAnsi="Arial" w:cs="Arial"/>
          <w:u w:val="single"/>
        </w:rPr>
        <w:t>Felelős:</w:t>
      </w:r>
      <w:r w:rsidRPr="00B94FFF">
        <w:rPr>
          <w:rFonts w:ascii="Arial" w:hAnsi="Arial" w:cs="Arial"/>
        </w:rPr>
        <w:tab/>
      </w:r>
      <w:r w:rsidR="00776E85">
        <w:rPr>
          <w:rFonts w:ascii="Arial" w:hAnsi="Arial" w:cs="Arial"/>
        </w:rPr>
        <w:t xml:space="preserve">Naszádos Péter </w:t>
      </w:r>
      <w:r w:rsidRPr="00B94FFF">
        <w:rPr>
          <w:rFonts w:ascii="Arial" w:hAnsi="Arial" w:cs="Arial"/>
        </w:rPr>
        <w:t>polgármester</w:t>
      </w:r>
      <w:r w:rsidR="00776E85" w:rsidRPr="00776E85">
        <w:rPr>
          <w:rFonts w:ascii="Arial" w:hAnsi="Arial" w:cs="Arial"/>
        </w:rPr>
        <w:t xml:space="preserve"> </w:t>
      </w:r>
    </w:p>
    <w:p w:rsidR="00206F77" w:rsidRPr="00B94FFF" w:rsidRDefault="00206F77" w:rsidP="00776E85">
      <w:pPr>
        <w:ind w:firstLine="284"/>
        <w:jc w:val="both"/>
        <w:rPr>
          <w:rFonts w:ascii="Arial" w:hAnsi="Arial" w:cs="Arial"/>
        </w:rPr>
      </w:pPr>
      <w:r w:rsidRPr="00B94FFF">
        <w:rPr>
          <w:rFonts w:ascii="Arial" w:hAnsi="Arial" w:cs="Arial"/>
          <w:u w:val="single"/>
        </w:rPr>
        <w:t>Határidő</w:t>
      </w:r>
      <w:r w:rsidRPr="00B94FFF">
        <w:rPr>
          <w:rFonts w:ascii="Arial" w:hAnsi="Arial" w:cs="Arial"/>
        </w:rPr>
        <w:t xml:space="preserve">: </w:t>
      </w:r>
      <w:r w:rsidRPr="00B94FFF">
        <w:rPr>
          <w:rFonts w:ascii="Arial" w:hAnsi="Arial" w:cs="Arial"/>
        </w:rPr>
        <w:tab/>
      </w:r>
      <w:r w:rsidR="00CE1BF4">
        <w:rPr>
          <w:rFonts w:ascii="Arial" w:hAnsi="Arial" w:cs="Arial"/>
        </w:rPr>
        <w:t>azonnal</w:t>
      </w:r>
    </w:p>
    <w:p w:rsidR="006E331F" w:rsidRPr="00FB6789" w:rsidRDefault="006E331F" w:rsidP="00FB6789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</w:rPr>
      </w:pPr>
      <w:r w:rsidRPr="00FB6789">
        <w:rPr>
          <w:rFonts w:ascii="Arial" w:hAnsi="Arial" w:cs="Arial"/>
          <w:b/>
        </w:rPr>
        <w:t>HATÁROZATI JAVASLAT</w:t>
      </w:r>
    </w:p>
    <w:p w:rsidR="006E331F" w:rsidRPr="004563DC" w:rsidRDefault="006E331F" w:rsidP="006E331F">
      <w:pPr>
        <w:pStyle w:val="Listaszerbekezds"/>
        <w:ind w:left="0"/>
        <w:jc w:val="both"/>
        <w:rPr>
          <w:rFonts w:ascii="Arial" w:hAnsi="Arial" w:cs="Arial"/>
        </w:rPr>
      </w:pPr>
    </w:p>
    <w:p w:rsidR="006E331F" w:rsidRPr="00B94FFF" w:rsidRDefault="006E331F" w:rsidP="006E331F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1. Hévíz Város Önkormányzat Képviselő-testülete a </w:t>
      </w:r>
      <w:r w:rsidRPr="00B94FFF">
        <w:rPr>
          <w:rFonts w:ascii="Arial" w:hAnsi="Arial" w:cs="Arial"/>
          <w:b/>
          <w:bCs/>
        </w:rPr>
        <w:t>HÉVÍZ-BALATON AIRPORT Korlátolt Felelősségű Társaság</w:t>
      </w:r>
      <w:r w:rsidRPr="00B94FFF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11.7. l) pontja alapján írásbeli szavazásra bocsátott határozati javaslatokról mandátumot biztosít a polgármester részére.</w:t>
      </w:r>
    </w:p>
    <w:p w:rsidR="006E331F" w:rsidRPr="00B94FFF" w:rsidRDefault="006E331F" w:rsidP="006E331F">
      <w:pPr>
        <w:spacing w:after="0" w:line="240" w:lineRule="auto"/>
        <w:jc w:val="both"/>
        <w:rPr>
          <w:rFonts w:ascii="Arial" w:hAnsi="Arial" w:cs="Arial"/>
        </w:rPr>
      </w:pPr>
    </w:p>
    <w:p w:rsidR="00294DBD" w:rsidRPr="00B94FFF" w:rsidRDefault="006E331F" w:rsidP="00294DBD">
      <w:pPr>
        <w:spacing w:after="0" w:line="240" w:lineRule="auto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2. </w:t>
      </w:r>
      <w:r w:rsidR="00294DBD" w:rsidRPr="00294DBD">
        <w:rPr>
          <w:rFonts w:ascii="Arial" w:hAnsi="Arial" w:cs="Arial"/>
        </w:rPr>
        <w:t>Ülés tartása nélküli döntéshozatal</w:t>
      </w:r>
    </w:p>
    <w:p w:rsidR="00294DBD" w:rsidRDefault="00294DBD" w:rsidP="006E331F">
      <w:pPr>
        <w:spacing w:after="0" w:line="240" w:lineRule="auto"/>
        <w:jc w:val="both"/>
        <w:rPr>
          <w:rFonts w:ascii="Arial" w:hAnsi="Arial" w:cs="Arial"/>
        </w:rPr>
      </w:pPr>
    </w:p>
    <w:p w:rsidR="006E331F" w:rsidRPr="00B94FFF" w:rsidRDefault="006E331F" w:rsidP="006E331F">
      <w:pPr>
        <w:spacing w:after="0" w:line="240" w:lineRule="auto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>A polgármester az alábbi határozati javaslatról szavazzon igennel: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AE1A5C" w:rsidRPr="00294DBD" w:rsidRDefault="00AE1A5C" w:rsidP="00294DBD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294DBD">
        <w:rPr>
          <w:rFonts w:ascii="Arial" w:hAnsi="Arial" w:cs="Arial"/>
        </w:rPr>
        <w:t xml:space="preserve">A Képviselőtestület javasolja Kepli József János felügyelőbizottsági tag visszahívását 2024. október </w:t>
      </w:r>
      <w:proofErr w:type="gramStart"/>
      <w:r w:rsidRPr="00294DBD">
        <w:rPr>
          <w:rFonts w:ascii="Arial" w:hAnsi="Arial" w:cs="Arial"/>
        </w:rPr>
        <w:t>31-el</w:t>
      </w:r>
      <w:proofErr w:type="gramEnd"/>
      <w:r w:rsidRPr="00294DBD">
        <w:rPr>
          <w:rFonts w:ascii="Arial" w:hAnsi="Arial" w:cs="Arial"/>
        </w:rPr>
        <w:t>.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AE1A5C" w:rsidRPr="00294DBD" w:rsidRDefault="00AE1A5C" w:rsidP="00294DBD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294DBD">
        <w:rPr>
          <w:rFonts w:ascii="Arial" w:hAnsi="Arial" w:cs="Arial"/>
        </w:rPr>
        <w:t>A Képviselőtestület javasolja Dr. Horváth Viktória felügyelőbizottsági tagként történő megválasztásának kezdeményezését</w:t>
      </w:r>
      <w:r w:rsidR="003D7874">
        <w:rPr>
          <w:rFonts w:ascii="Arial" w:hAnsi="Arial" w:cs="Arial"/>
        </w:rPr>
        <w:t xml:space="preserve"> a taggyűlésen</w:t>
      </w:r>
      <w:r w:rsidRPr="00294DBD">
        <w:rPr>
          <w:rFonts w:ascii="Arial" w:hAnsi="Arial" w:cs="Arial"/>
        </w:rPr>
        <w:t xml:space="preserve"> 2024. november 1-i hatállyal 2026. december 31-ig. </w:t>
      </w:r>
    </w:p>
    <w:p w:rsidR="00AE1A5C" w:rsidRPr="008F0F13" w:rsidRDefault="00AE1A5C" w:rsidP="00AE1A5C">
      <w:pPr>
        <w:spacing w:after="0" w:line="240" w:lineRule="auto"/>
        <w:jc w:val="both"/>
        <w:rPr>
          <w:rFonts w:ascii="Arial" w:hAnsi="Arial" w:cs="Arial"/>
          <w:strike/>
        </w:rPr>
      </w:pPr>
    </w:p>
    <w:p w:rsidR="00AE1A5C" w:rsidRPr="00294DBD" w:rsidRDefault="00AE1A5C" w:rsidP="00294DBD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294DBD">
        <w:rPr>
          <w:rFonts w:ascii="Arial" w:hAnsi="Arial" w:cs="Arial"/>
        </w:rPr>
        <w:t>A Képviselőtestület igennel szavaz a mellékelt 10. számú előterjesztés alapján a HÉVÍZ-BALATON AIRPORT Kft. 2024. évi Közbeszerzési Terv 1. számú módosítására.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AE1A5C" w:rsidRDefault="00AE1A5C" w:rsidP="00294DBD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294DBD">
        <w:rPr>
          <w:rFonts w:ascii="Arial" w:hAnsi="Arial" w:cs="Arial"/>
        </w:rPr>
        <w:t xml:space="preserve">A Képviselőtestület igennel szavaz a mellékelt 11. számú előterjesztés alapján a HÉVÍZ-BALATON AIRPORT Kft. Közbeszerzési Terv 1. számú módosításában megjelölt „Üzemanyag beszerzése” tárgyú közbeszerzési eljárásban az ügyvezető részére felhatalmazás megadására, a közbeszerzés jogszabályoknak megfelelő érvényes és eredményes lezárulta esetén a nyertes ajánlattevővel a szerződés aláírásának és az abban foglalt kötelezettségvállalás megtételének a jóváhagyására. </w:t>
      </w:r>
    </w:p>
    <w:p w:rsidR="00BB31CB" w:rsidRPr="00BB31CB" w:rsidRDefault="00BB31CB" w:rsidP="00BB31CB">
      <w:pPr>
        <w:spacing w:after="0"/>
        <w:jc w:val="both"/>
        <w:rPr>
          <w:rFonts w:ascii="Arial" w:hAnsi="Arial" w:cs="Arial"/>
        </w:rPr>
      </w:pPr>
    </w:p>
    <w:p w:rsidR="00AE1A5C" w:rsidRPr="00294DBD" w:rsidRDefault="00AE1A5C" w:rsidP="00294DBD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294DBD">
        <w:rPr>
          <w:rFonts w:ascii="Arial" w:hAnsi="Arial" w:cs="Arial"/>
        </w:rPr>
        <w:t>A Társasági Szerződés 11.7. o) pontja alapján a Taggyűlés kizárólagos hatáskörébe tartozik a döntés minden olyan jogügyletről, amelyben a Társaság 50 millió forint összeget elérő vagy meghaladó mértékben vállalna kötelezettséget.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AE1A5C" w:rsidRPr="00294DBD" w:rsidRDefault="00AE1A5C" w:rsidP="00294DB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294DBD">
        <w:rPr>
          <w:rFonts w:ascii="Arial" w:hAnsi="Arial" w:cs="Arial"/>
        </w:rPr>
        <w:t xml:space="preserve">A Képviselőtestület igennel szavaz a mellékelt 12. számú előterjesztés alapján a HÉVÍZ-BALATON AIRPORT Kft. Közbeszerzési Terv 1. számú módosításában megjelölt „Hévíz-Balaton Airport – repülőtéri létesítményi tűzoltósági feladatok ellátásának biztosítása” tárgyú közbeszerzési eljárásban az ügyvezető részére felhatalmazás megadására, a közbeszerzés jogszabályoknak megfelelő érvényes és eredményes lezárulta esetén a </w:t>
      </w:r>
      <w:r w:rsidRPr="00294DBD">
        <w:rPr>
          <w:rFonts w:ascii="Arial" w:hAnsi="Arial" w:cs="Arial"/>
        </w:rPr>
        <w:lastRenderedPageBreak/>
        <w:t>nyertes ajánlattevővel a szerződés aláírásának és az abban foglalt kötelezettségvállalás megtételének a jóváhagyására.</w:t>
      </w:r>
    </w:p>
    <w:p w:rsidR="006E331F" w:rsidRDefault="006E331F" w:rsidP="00984E74">
      <w:pPr>
        <w:spacing w:after="0"/>
        <w:jc w:val="both"/>
        <w:rPr>
          <w:rFonts w:ascii="Arial" w:hAnsi="Arial" w:cs="Arial"/>
          <w:b/>
        </w:rPr>
      </w:pPr>
    </w:p>
    <w:p w:rsidR="006E331F" w:rsidRDefault="006E331F" w:rsidP="00984E74">
      <w:pPr>
        <w:spacing w:after="0"/>
        <w:jc w:val="both"/>
        <w:rPr>
          <w:rFonts w:ascii="Arial" w:hAnsi="Arial" w:cs="Arial"/>
          <w:b/>
        </w:rPr>
      </w:pPr>
    </w:p>
    <w:p w:rsidR="006E331F" w:rsidRDefault="006E331F" w:rsidP="00984E74">
      <w:pPr>
        <w:spacing w:after="0"/>
        <w:jc w:val="both"/>
        <w:rPr>
          <w:rFonts w:ascii="Arial" w:hAnsi="Arial" w:cs="Arial"/>
          <w:b/>
        </w:rPr>
      </w:pPr>
    </w:p>
    <w:p w:rsidR="00011826" w:rsidRPr="003F1EAD" w:rsidRDefault="00011826" w:rsidP="00984E74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31E3A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DF4" w:rsidRDefault="00865DF4" w:rsidP="00980239">
      <w:pPr>
        <w:spacing w:after="0" w:line="240" w:lineRule="auto"/>
      </w:pPr>
      <w:r>
        <w:separator/>
      </w:r>
    </w:p>
  </w:endnote>
  <w:endnote w:type="continuationSeparator" w:id="0">
    <w:p w:rsidR="00865DF4" w:rsidRDefault="00865DF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768" w:rsidRDefault="00DE776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DF4" w:rsidRDefault="00865DF4" w:rsidP="00980239">
      <w:pPr>
        <w:spacing w:after="0" w:line="240" w:lineRule="auto"/>
      </w:pPr>
      <w:r>
        <w:separator/>
      </w:r>
    </w:p>
  </w:footnote>
  <w:footnote w:type="continuationSeparator" w:id="0">
    <w:p w:rsidR="00865DF4" w:rsidRDefault="00865DF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768" w:rsidRDefault="00DE776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768" w:rsidRDefault="00DE776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92E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E776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1080-12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92E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E776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1080-12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B4671"/>
    <w:multiLevelType w:val="hybridMultilevel"/>
    <w:tmpl w:val="233657D2"/>
    <w:lvl w:ilvl="0" w:tplc="FB904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4F3097"/>
    <w:multiLevelType w:val="hybridMultilevel"/>
    <w:tmpl w:val="4E7A2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349C8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763B5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66AD9"/>
    <w:multiLevelType w:val="multilevel"/>
    <w:tmpl w:val="8E8631B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74509C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24EB5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4DBD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D7874"/>
    <w:rsid w:val="003F1E8D"/>
    <w:rsid w:val="003F1EAD"/>
    <w:rsid w:val="003F41DF"/>
    <w:rsid w:val="003F79CB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B5175"/>
    <w:rsid w:val="006C405A"/>
    <w:rsid w:val="006C4908"/>
    <w:rsid w:val="006D26AD"/>
    <w:rsid w:val="006D5EB9"/>
    <w:rsid w:val="006D6F89"/>
    <w:rsid w:val="006E331F"/>
    <w:rsid w:val="006F151A"/>
    <w:rsid w:val="006F44CB"/>
    <w:rsid w:val="006F58A9"/>
    <w:rsid w:val="00705FD7"/>
    <w:rsid w:val="00706369"/>
    <w:rsid w:val="00706DA2"/>
    <w:rsid w:val="007111E6"/>
    <w:rsid w:val="00712AEF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76E85"/>
    <w:rsid w:val="007907F8"/>
    <w:rsid w:val="00790B09"/>
    <w:rsid w:val="00792E28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7E6D4F"/>
    <w:rsid w:val="00801FD0"/>
    <w:rsid w:val="008032DA"/>
    <w:rsid w:val="008132C6"/>
    <w:rsid w:val="00813A65"/>
    <w:rsid w:val="00814BDE"/>
    <w:rsid w:val="00816F41"/>
    <w:rsid w:val="00821996"/>
    <w:rsid w:val="008328FC"/>
    <w:rsid w:val="00840F65"/>
    <w:rsid w:val="00844886"/>
    <w:rsid w:val="00845C44"/>
    <w:rsid w:val="0085255A"/>
    <w:rsid w:val="00856EA6"/>
    <w:rsid w:val="00857042"/>
    <w:rsid w:val="00865DF4"/>
    <w:rsid w:val="00884E78"/>
    <w:rsid w:val="00885F93"/>
    <w:rsid w:val="00886827"/>
    <w:rsid w:val="00897200"/>
    <w:rsid w:val="008A08D7"/>
    <w:rsid w:val="008A2CB4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84E74"/>
    <w:rsid w:val="009B5D44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1E3A"/>
    <w:rsid w:val="00A41737"/>
    <w:rsid w:val="00A42574"/>
    <w:rsid w:val="00A5418C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AAD"/>
    <w:rsid w:val="00AC0BDC"/>
    <w:rsid w:val="00AC78D5"/>
    <w:rsid w:val="00AD1795"/>
    <w:rsid w:val="00AD1C45"/>
    <w:rsid w:val="00AD4DDC"/>
    <w:rsid w:val="00AE1A5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41FC5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31CB"/>
    <w:rsid w:val="00BB716F"/>
    <w:rsid w:val="00BD498A"/>
    <w:rsid w:val="00BD5F5A"/>
    <w:rsid w:val="00BD7D09"/>
    <w:rsid w:val="00BE123D"/>
    <w:rsid w:val="00BE3C2B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179F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1CBC"/>
    <w:rsid w:val="00D37C2C"/>
    <w:rsid w:val="00D40B39"/>
    <w:rsid w:val="00D450A4"/>
    <w:rsid w:val="00D451A1"/>
    <w:rsid w:val="00D4522F"/>
    <w:rsid w:val="00D54B5C"/>
    <w:rsid w:val="00D56130"/>
    <w:rsid w:val="00D6054F"/>
    <w:rsid w:val="00D60D7D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768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622B9"/>
    <w:rsid w:val="00E67FD9"/>
    <w:rsid w:val="00E729AE"/>
    <w:rsid w:val="00E766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51552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B6789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15999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D4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450A4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CAEF-5A95-4757-AB62-A7DC727E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960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15</cp:revision>
  <cp:lastPrinted>2022-03-23T08:00:00Z</cp:lastPrinted>
  <dcterms:created xsi:type="dcterms:W3CDTF">2024-10-21T09:10:00Z</dcterms:created>
  <dcterms:modified xsi:type="dcterms:W3CDTF">2024-10-22T12:50:00Z</dcterms:modified>
</cp:coreProperties>
</file>