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276" w:rsidRPr="00B01276" w:rsidRDefault="00B01276" w:rsidP="00B0127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</w:pPr>
      <w:r w:rsidRPr="00B0127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hu-HU"/>
        </w:rPr>
        <w:t>Növényvédelem, permetezés májusban</w:t>
      </w:r>
    </w:p>
    <w:p w:rsidR="00B01276" w:rsidRPr="00B01276" w:rsidRDefault="00B01276" w:rsidP="00B012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>Közérdekű közlemény!</w:t>
      </w:r>
    </w:p>
    <w:p w:rsidR="00B01276" w:rsidRPr="00B01276" w:rsidRDefault="00B01276" w:rsidP="00B012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>Hévíz Város Önkormányzat Gazdasági Műszaki Ellátó Szervezete értesíti Hévíz város lakosságát, hogy a ROVÉRT Kft. 5630 Békés, Verseny u. 4. (Tel</w:t>
      </w:r>
      <w:proofErr w:type="gramStart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>.:</w:t>
      </w:r>
      <w:proofErr w:type="gramEnd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66/510-760, Fax: 66/510-761) Hévíz város közterületein növényvédelmi munkálatokat végez.</w:t>
      </w:r>
    </w:p>
    <w:p w:rsidR="00B01276" w:rsidRPr="00B01276" w:rsidRDefault="00B01276" w:rsidP="00B012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permetezés időpontját a ROVÉRT Kft. szakmérnökének megfigyelései, valamint a Zala Megyei </w:t>
      </w:r>
      <w:proofErr w:type="spellStart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>Növényegészségügyi</w:t>
      </w:r>
      <w:proofErr w:type="spellEnd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Talajvédelmi Állomás előrejelzései alapján a ROVÉRT Kft.</w:t>
      </w:r>
    </w:p>
    <w:p w:rsidR="00B01276" w:rsidRPr="00B01276" w:rsidRDefault="00B01276" w:rsidP="00B012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>2018. 05.0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7</w:t>
      </w:r>
      <w:bookmarkEnd w:id="0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napjára</w:t>
      </w:r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ütemezte.</w:t>
      </w:r>
    </w:p>
    <w:p w:rsidR="00B01276" w:rsidRPr="00B01276" w:rsidRDefault="00B01276" w:rsidP="00B012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>Meteorológiai körülmények függvényében +1-2 napos eltéréssel kerül sor a munkálatok elvégzésére. A munkavégzés az esti órákban történik.</w:t>
      </w:r>
    </w:p>
    <w:p w:rsidR="00B01276" w:rsidRPr="00B01276" w:rsidRDefault="00B01276" w:rsidP="00B012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Felhasznált </w:t>
      </w:r>
      <w:proofErr w:type="spellStart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>növényvédőszerek</w:t>
      </w:r>
      <w:proofErr w:type="spellEnd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Irtószer neve: Hatóanyaga: Veszélyesség: Decis Mega 50 g/l </w:t>
      </w:r>
      <w:proofErr w:type="spellStart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>deltametrin</w:t>
      </w:r>
      <w:proofErr w:type="spellEnd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II. kategória </w:t>
      </w:r>
      <w:proofErr w:type="spellStart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>Mospilan</w:t>
      </w:r>
      <w:proofErr w:type="spellEnd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20SP 20% </w:t>
      </w:r>
      <w:proofErr w:type="spellStart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>acetamiprid</w:t>
      </w:r>
      <w:proofErr w:type="spellEnd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II. kategória </w:t>
      </w:r>
      <w:proofErr w:type="spellStart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>Nonit</w:t>
      </w:r>
      <w:proofErr w:type="spellEnd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60% </w:t>
      </w:r>
      <w:proofErr w:type="spellStart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>dioktil-szulfo-szukcinát-nátrium</w:t>
      </w:r>
      <w:proofErr w:type="spellEnd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III. kategória </w:t>
      </w:r>
      <w:proofErr w:type="spellStart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>Topas</w:t>
      </w:r>
      <w:proofErr w:type="spellEnd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100 EC 10% </w:t>
      </w:r>
      <w:proofErr w:type="spellStart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>penkonazol</w:t>
      </w:r>
      <w:proofErr w:type="spellEnd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III. kategória </w:t>
      </w:r>
      <w:proofErr w:type="spellStart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>Wuxal</w:t>
      </w:r>
      <w:proofErr w:type="spellEnd"/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oldatműtrágya A szerek használata emberre és környezetre nem veszélyesek.</w:t>
      </w:r>
    </w:p>
    <w:p w:rsidR="00B01276" w:rsidRPr="00B01276" w:rsidRDefault="00B01276" w:rsidP="00B012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01276">
        <w:rPr>
          <w:rFonts w:ascii="Times New Roman" w:eastAsia="Times New Roman" w:hAnsi="Times New Roman" w:cs="Times New Roman"/>
          <w:sz w:val="24"/>
          <w:szCs w:val="24"/>
          <w:lang w:eastAsia="hu-HU"/>
        </w:rPr>
        <w:t>A permetezést nagy nyomású légporlasztásos permetezőgéppel végzik, ezért a ROVÉRT Kft. kéri Hévíz város lakosságát, hogy lakásaik ablakait a permetezés időtartama alatt szíveskedjenek zárva tartani.</w:t>
      </w:r>
    </w:p>
    <w:p w:rsidR="00992F58" w:rsidRDefault="00B01276"/>
    <w:sectPr w:rsidR="00992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276"/>
    <w:rsid w:val="00863736"/>
    <w:rsid w:val="00B01276"/>
    <w:rsid w:val="00E5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9A6C66-9EF8-477F-A4BA-5294ED862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46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147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Lucz Beatrix</dc:creator>
  <cp:keywords/>
  <dc:description/>
  <cp:lastModifiedBy>Lucz Beatrix</cp:lastModifiedBy>
  <cp:revision>1</cp:revision>
  <dcterms:created xsi:type="dcterms:W3CDTF">2018-05-07T12:06:00Z</dcterms:created>
  <dcterms:modified xsi:type="dcterms:W3CDTF">2018-05-07T12:40:00Z</dcterms:modified>
</cp:coreProperties>
</file>