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EC3" w:rsidRDefault="00E5007D" w:rsidP="005E3EC3">
      <w:pPr>
        <w:tabs>
          <w:tab w:val="left" w:pos="7655"/>
        </w:tabs>
        <w:jc w:val="both"/>
        <w:rPr>
          <w:sz w:val="24"/>
        </w:rPr>
      </w:pPr>
      <w:r w:rsidRPr="00B95F96">
        <w:rPr>
          <w:rFonts w:ascii="ScalaSans" w:hAnsi="ScalaSans"/>
          <w:noProof/>
          <w:lang w:eastAsia="hu-HU"/>
        </w:rPr>
        <w:drawing>
          <wp:anchor distT="0" distB="0" distL="114300" distR="114300" simplePos="0" relativeHeight="251657216" behindDoc="1" locked="0" layoutInCell="1" allowOverlap="1">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9D7352" w:rsidRDefault="00E5007D" w:rsidP="005E3EC3">
      <w:pPr>
        <w:pStyle w:val="BasicParagraph"/>
        <w:spacing w:before="120" w:after="160" w:line="240" w:lineRule="auto"/>
        <w:rPr>
          <w:rFonts w:ascii="ScalaSans" w:hAnsi="ScalaSans" w:cs="ScalaSans"/>
          <w:b/>
          <w:bCs/>
          <w:color w:val="auto"/>
          <w:spacing w:val="42"/>
          <w:sz w:val="32"/>
          <w:szCs w:val="32"/>
          <w:lang w:val="hu-HU"/>
        </w:rPr>
      </w:pPr>
      <w:r w:rsidRPr="00B95F96">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5E3EC3" w:rsidRPr="009D7352">
        <w:rPr>
          <w:rFonts w:ascii="ScalaSans" w:hAnsi="ScalaSans" w:cs="ScalaSans"/>
          <w:b/>
          <w:bCs/>
          <w:color w:val="auto"/>
          <w:spacing w:val="42"/>
          <w:sz w:val="32"/>
          <w:szCs w:val="32"/>
          <w:lang w:val="hu-HU"/>
        </w:rPr>
        <w:t>HÉVÍZ VÁROS POLGÁRMESTERE</w:t>
      </w:r>
    </w:p>
    <w:p w:rsidR="005E3EC3" w:rsidRPr="009D7352" w:rsidRDefault="005E3EC3" w:rsidP="005E3EC3">
      <w:pPr>
        <w:pStyle w:val="BasicParagraph"/>
        <w:spacing w:line="240" w:lineRule="auto"/>
        <w:rPr>
          <w:rFonts w:ascii="ScalaSans" w:hAnsi="ScalaSans"/>
          <w:lang w:val="hu-HU"/>
        </w:rPr>
      </w:pPr>
      <w:r w:rsidRPr="009D7352">
        <w:rPr>
          <w:rFonts w:ascii="ScalaSans" w:hAnsi="ScalaSans"/>
          <w:lang w:val="hu-HU"/>
        </w:rPr>
        <w:t>8380 Hévíz, Kossuth Lajos u. 1.</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002B2D2A">
        <w:rPr>
          <w:rFonts w:ascii="Arial" w:hAnsi="Arial" w:cs="Arial"/>
          <w:sz w:val="24"/>
          <w:szCs w:val="24"/>
        </w:rPr>
        <w:t>HIV/</w:t>
      </w:r>
      <w:r w:rsidR="00147528">
        <w:rPr>
          <w:rFonts w:ascii="Arial" w:hAnsi="Arial" w:cs="Arial"/>
          <w:sz w:val="24"/>
          <w:szCs w:val="24"/>
        </w:rPr>
        <w:t>1561-…./2025.</w:t>
      </w:r>
    </w:p>
    <w:p w:rsidR="005E3EC3" w:rsidRPr="005C7AA5" w:rsidRDefault="005E3EC3" w:rsidP="005E3EC3">
      <w:pPr>
        <w:spacing w:after="0" w:line="240" w:lineRule="auto"/>
        <w:jc w:val="both"/>
        <w:rPr>
          <w:rFonts w:ascii="Arial" w:hAnsi="Arial" w:cs="Arial"/>
          <w:sz w:val="24"/>
          <w:szCs w:val="24"/>
        </w:rPr>
      </w:pPr>
    </w:p>
    <w:p w:rsidR="005E3EC3" w:rsidRDefault="005E3EC3" w:rsidP="00B52A73">
      <w:pPr>
        <w:tabs>
          <w:tab w:val="center" w:pos="4422"/>
        </w:tabs>
        <w:spacing w:after="0" w:line="240" w:lineRule="auto"/>
        <w:jc w:val="both"/>
        <w:rPr>
          <w:rFonts w:ascii="Arial" w:hAnsi="Arial" w:cs="Arial"/>
          <w:sz w:val="24"/>
          <w:szCs w:val="24"/>
        </w:rPr>
      </w:pPr>
      <w:r>
        <w:rPr>
          <w:rFonts w:ascii="Arial" w:hAnsi="Arial" w:cs="Arial"/>
          <w:sz w:val="24"/>
          <w:szCs w:val="24"/>
        </w:rPr>
        <w:t>Napirend sorszáma:</w:t>
      </w:r>
      <w:r w:rsidR="00B52A73">
        <w:rPr>
          <w:rFonts w:ascii="Arial" w:hAnsi="Arial" w:cs="Arial"/>
          <w:sz w:val="24"/>
          <w:szCs w:val="24"/>
        </w:rPr>
        <w:tab/>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1733D0" w:rsidRPr="002D4BC8" w:rsidRDefault="001733D0" w:rsidP="001733D0">
      <w:pPr>
        <w:spacing w:after="0" w:line="240" w:lineRule="auto"/>
        <w:jc w:val="center"/>
        <w:rPr>
          <w:rFonts w:ascii="Arial" w:hAnsi="Arial" w:cs="Arial"/>
          <w:b/>
          <w:sz w:val="24"/>
          <w:szCs w:val="24"/>
        </w:rPr>
      </w:pPr>
      <w:r>
        <w:rPr>
          <w:rFonts w:ascii="Arial" w:hAnsi="Arial" w:cs="Arial"/>
          <w:b/>
          <w:sz w:val="24"/>
          <w:szCs w:val="24"/>
        </w:rPr>
        <w:t>202</w:t>
      </w:r>
      <w:r w:rsidR="00147528">
        <w:rPr>
          <w:rFonts w:ascii="Arial" w:hAnsi="Arial" w:cs="Arial"/>
          <w:b/>
          <w:sz w:val="24"/>
          <w:szCs w:val="24"/>
        </w:rPr>
        <w:t>5</w:t>
      </w:r>
      <w:r>
        <w:rPr>
          <w:rFonts w:ascii="Arial" w:hAnsi="Arial" w:cs="Arial"/>
          <w:b/>
          <w:sz w:val="24"/>
          <w:szCs w:val="24"/>
        </w:rPr>
        <w:t xml:space="preserve">. </w:t>
      </w:r>
      <w:r w:rsidR="0009226A">
        <w:rPr>
          <w:rFonts w:ascii="Arial" w:hAnsi="Arial" w:cs="Arial"/>
          <w:b/>
          <w:sz w:val="24"/>
          <w:szCs w:val="24"/>
        </w:rPr>
        <w:t>február 13</w:t>
      </w:r>
      <w:r>
        <w:rPr>
          <w:rFonts w:ascii="Arial" w:hAnsi="Arial" w:cs="Arial"/>
          <w:b/>
          <w:sz w:val="24"/>
          <w:szCs w:val="24"/>
        </w:rPr>
        <w:t>-</w:t>
      </w:r>
      <w:r w:rsidR="00687ABC">
        <w:rPr>
          <w:rFonts w:ascii="Arial" w:hAnsi="Arial" w:cs="Arial"/>
          <w:b/>
          <w:sz w:val="24"/>
          <w:szCs w:val="24"/>
        </w:rPr>
        <w:t>a</w:t>
      </w:r>
      <w:r>
        <w:rPr>
          <w:rFonts w:ascii="Arial" w:hAnsi="Arial" w:cs="Arial"/>
          <w:b/>
          <w:sz w:val="24"/>
          <w:szCs w:val="24"/>
        </w:rPr>
        <w:t>i</w:t>
      </w:r>
      <w:r w:rsidRPr="005D7AF8">
        <w:rPr>
          <w:rFonts w:ascii="Arial" w:hAnsi="Arial" w:cs="Arial"/>
          <w:b/>
          <w:sz w:val="24"/>
          <w:szCs w:val="24"/>
        </w:rPr>
        <w:t xml:space="preserve"> </w:t>
      </w:r>
      <w:r w:rsidR="009149C0">
        <w:rPr>
          <w:rFonts w:ascii="Arial" w:hAnsi="Arial" w:cs="Arial"/>
          <w:b/>
          <w:sz w:val="24"/>
          <w:szCs w:val="24"/>
        </w:rPr>
        <w:t>rend</w:t>
      </w:r>
      <w:r w:rsidR="0009226A">
        <w:rPr>
          <w:rFonts w:ascii="Arial" w:hAnsi="Arial" w:cs="Arial"/>
          <w:b/>
          <w:sz w:val="24"/>
          <w:szCs w:val="24"/>
        </w:rPr>
        <w:t>kívüli</w:t>
      </w:r>
      <w:r w:rsidR="009149C0">
        <w:rPr>
          <w:rFonts w:ascii="Arial" w:hAnsi="Arial" w:cs="Arial"/>
          <w:b/>
          <w:sz w:val="24"/>
          <w:szCs w:val="24"/>
        </w:rPr>
        <w:t xml:space="preserve"> </w:t>
      </w:r>
      <w:r>
        <w:rPr>
          <w:rFonts w:ascii="Arial" w:hAnsi="Arial" w:cs="Arial"/>
          <w:b/>
          <w:sz w:val="24"/>
          <w:szCs w:val="24"/>
        </w:rPr>
        <w:t xml:space="preserve">nyilvános </w:t>
      </w:r>
      <w:r w:rsidRPr="002D4BC8">
        <w:rPr>
          <w:rFonts w:ascii="Arial" w:hAnsi="Arial" w:cs="Arial"/>
          <w:b/>
          <w:sz w:val="24"/>
          <w:szCs w:val="24"/>
        </w:rPr>
        <w:t>ülésére</w:t>
      </w:r>
    </w:p>
    <w:p w:rsidR="005E3EC3" w:rsidRPr="002D4BC8"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Pr="005C3630" w:rsidRDefault="005E3EC3" w:rsidP="005E3EC3">
      <w:pPr>
        <w:spacing w:after="0"/>
        <w:jc w:val="center"/>
        <w:rPr>
          <w:rFonts w:ascii="Arial" w:hAnsi="Arial" w:cs="Arial"/>
          <w:b/>
          <w:sz w:val="24"/>
          <w:szCs w:val="24"/>
        </w:rPr>
      </w:pPr>
    </w:p>
    <w:p w:rsidR="005E3EC3" w:rsidRPr="005C3630" w:rsidRDefault="005E3EC3" w:rsidP="005E3EC3">
      <w:pPr>
        <w:spacing w:after="0" w:line="240" w:lineRule="auto"/>
        <w:jc w:val="center"/>
        <w:rPr>
          <w:rFonts w:ascii="Arial" w:hAnsi="Arial" w:cs="Arial"/>
          <w:b/>
          <w:sz w:val="24"/>
          <w:szCs w:val="24"/>
        </w:rPr>
      </w:pPr>
    </w:p>
    <w:p w:rsidR="005C3630" w:rsidRPr="0031026A" w:rsidRDefault="004202EA" w:rsidP="00ED0DDF">
      <w:pPr>
        <w:ind w:left="1410" w:hanging="1410"/>
        <w:jc w:val="both"/>
        <w:rPr>
          <w:rFonts w:ascii="Arial" w:eastAsiaTheme="minorHAnsi" w:hAnsi="Arial" w:cs="Arial"/>
          <w:sz w:val="24"/>
          <w:szCs w:val="24"/>
        </w:rPr>
      </w:pPr>
      <w:r w:rsidRPr="005C3630">
        <w:rPr>
          <w:rFonts w:ascii="Arial" w:hAnsi="Arial" w:cs="Arial"/>
          <w:b/>
          <w:sz w:val="24"/>
          <w:szCs w:val="24"/>
        </w:rPr>
        <w:t>Tárgy:</w:t>
      </w:r>
      <w:r w:rsidR="00C2700D" w:rsidRPr="005C3630">
        <w:rPr>
          <w:rFonts w:ascii="Arial" w:hAnsi="Arial" w:cs="Arial"/>
          <w:b/>
          <w:sz w:val="24"/>
          <w:szCs w:val="24"/>
        </w:rPr>
        <w:tab/>
      </w:r>
      <w:r w:rsidR="00A7780B">
        <w:rPr>
          <w:rFonts w:ascii="Arial" w:hAnsi="Arial" w:cs="Arial"/>
          <w:sz w:val="24"/>
          <w:szCs w:val="24"/>
        </w:rPr>
        <w:t xml:space="preserve">Dr. </w:t>
      </w:r>
      <w:r w:rsidR="00147528" w:rsidRPr="0031026A">
        <w:rPr>
          <w:rFonts w:ascii="Arial" w:hAnsi="Arial" w:cs="Arial"/>
          <w:sz w:val="24"/>
          <w:szCs w:val="24"/>
        </w:rPr>
        <w:t>Horváth Mariann fogorvos kérelme a feladat-ellátási szerződés módosítására a feladat-ellátás helye, valamint rendelési idő vonatkozásában</w:t>
      </w:r>
    </w:p>
    <w:p w:rsidR="005E3EC3" w:rsidRPr="0031026A" w:rsidRDefault="005E3EC3" w:rsidP="005E3EC3">
      <w:pPr>
        <w:spacing w:after="0" w:line="240" w:lineRule="auto"/>
        <w:jc w:val="both"/>
        <w:rPr>
          <w:rFonts w:ascii="Arial" w:hAnsi="Arial" w:cs="Arial"/>
          <w:sz w:val="24"/>
          <w:szCs w:val="24"/>
        </w:rPr>
      </w:pPr>
    </w:p>
    <w:p w:rsidR="005E3EC3" w:rsidRPr="0031026A" w:rsidRDefault="005E3EC3" w:rsidP="005E3EC3">
      <w:pPr>
        <w:spacing w:after="0" w:line="240" w:lineRule="auto"/>
        <w:jc w:val="both"/>
        <w:rPr>
          <w:rFonts w:ascii="Arial" w:hAnsi="Arial" w:cs="Arial"/>
          <w:sz w:val="24"/>
          <w:szCs w:val="24"/>
        </w:rPr>
      </w:pPr>
      <w:r w:rsidRPr="0031026A">
        <w:rPr>
          <w:rFonts w:ascii="Arial" w:hAnsi="Arial" w:cs="Arial"/>
          <w:b/>
          <w:sz w:val="24"/>
          <w:szCs w:val="24"/>
        </w:rPr>
        <w:t>Az előterjesztő:</w:t>
      </w:r>
      <w:r w:rsidRPr="0031026A">
        <w:rPr>
          <w:rFonts w:ascii="Arial" w:hAnsi="Arial" w:cs="Arial"/>
          <w:sz w:val="24"/>
          <w:szCs w:val="24"/>
        </w:rPr>
        <w:t xml:space="preserve"> </w:t>
      </w:r>
      <w:r w:rsidRPr="0031026A">
        <w:rPr>
          <w:rFonts w:ascii="Arial" w:hAnsi="Arial" w:cs="Arial"/>
          <w:sz w:val="24"/>
          <w:szCs w:val="24"/>
        </w:rPr>
        <w:tab/>
      </w:r>
      <w:r w:rsidR="00147528" w:rsidRPr="0031026A">
        <w:rPr>
          <w:rFonts w:ascii="Arial" w:hAnsi="Arial" w:cs="Arial"/>
          <w:sz w:val="24"/>
          <w:szCs w:val="24"/>
        </w:rPr>
        <w:t>Naszádos Péter Hévíz Város P</w:t>
      </w:r>
      <w:r w:rsidRPr="0031026A">
        <w:rPr>
          <w:rFonts w:ascii="Arial" w:hAnsi="Arial" w:cs="Arial"/>
          <w:sz w:val="24"/>
          <w:szCs w:val="24"/>
        </w:rPr>
        <w:t>olgármester</w:t>
      </w:r>
      <w:r w:rsidR="00147528" w:rsidRPr="0031026A">
        <w:rPr>
          <w:rFonts w:ascii="Arial" w:hAnsi="Arial" w:cs="Arial"/>
          <w:sz w:val="24"/>
          <w:szCs w:val="24"/>
        </w:rPr>
        <w:t>e</w:t>
      </w:r>
    </w:p>
    <w:p w:rsidR="005E3EC3" w:rsidRPr="0031026A" w:rsidRDefault="005E3EC3" w:rsidP="005E3EC3">
      <w:pPr>
        <w:spacing w:after="0" w:line="240" w:lineRule="auto"/>
        <w:jc w:val="both"/>
        <w:rPr>
          <w:rFonts w:ascii="Arial" w:hAnsi="Arial" w:cs="Arial"/>
          <w:sz w:val="24"/>
          <w:szCs w:val="24"/>
        </w:rPr>
      </w:pPr>
    </w:p>
    <w:p w:rsidR="005E3EC3" w:rsidRPr="0031026A" w:rsidRDefault="005E3EC3" w:rsidP="005E3EC3">
      <w:pPr>
        <w:spacing w:after="0" w:line="240" w:lineRule="auto"/>
        <w:jc w:val="both"/>
        <w:rPr>
          <w:rFonts w:ascii="Arial" w:hAnsi="Arial" w:cs="Arial"/>
          <w:sz w:val="24"/>
          <w:szCs w:val="24"/>
        </w:rPr>
      </w:pPr>
    </w:p>
    <w:p w:rsidR="005E3EC3" w:rsidRPr="0031026A" w:rsidRDefault="005E3EC3" w:rsidP="005E3EC3">
      <w:pPr>
        <w:autoSpaceDE w:val="0"/>
        <w:autoSpaceDN w:val="0"/>
        <w:adjustRightInd w:val="0"/>
        <w:spacing w:after="0" w:line="240" w:lineRule="auto"/>
        <w:ind w:left="2124" w:hanging="2124"/>
        <w:jc w:val="both"/>
        <w:rPr>
          <w:rFonts w:ascii="Arial" w:hAnsi="Arial" w:cs="Arial"/>
          <w:sz w:val="24"/>
          <w:szCs w:val="24"/>
        </w:rPr>
      </w:pPr>
      <w:proofErr w:type="gramStart"/>
      <w:r w:rsidRPr="0031026A">
        <w:rPr>
          <w:rFonts w:ascii="Arial" w:hAnsi="Arial" w:cs="Arial"/>
          <w:b/>
          <w:sz w:val="24"/>
          <w:szCs w:val="24"/>
        </w:rPr>
        <w:t xml:space="preserve">Készítette: </w:t>
      </w:r>
      <w:r w:rsidRPr="0031026A">
        <w:rPr>
          <w:rFonts w:ascii="Arial" w:hAnsi="Arial" w:cs="Arial"/>
          <w:sz w:val="24"/>
          <w:szCs w:val="24"/>
        </w:rPr>
        <w:t xml:space="preserve"> </w:t>
      </w:r>
      <w:r w:rsidRPr="0031026A">
        <w:rPr>
          <w:rFonts w:ascii="Arial" w:hAnsi="Arial" w:cs="Arial"/>
          <w:sz w:val="24"/>
          <w:szCs w:val="24"/>
        </w:rPr>
        <w:tab/>
      </w:r>
      <w:proofErr w:type="gramEnd"/>
      <w:r w:rsidR="00147528" w:rsidRPr="0031026A">
        <w:rPr>
          <w:rFonts w:ascii="Arial" w:hAnsi="Arial" w:cs="Arial"/>
          <w:sz w:val="24"/>
          <w:szCs w:val="24"/>
        </w:rPr>
        <w:t>Bertalanné dr. Gallé Vera</w:t>
      </w:r>
      <w:r w:rsidR="00021264" w:rsidRPr="0031026A">
        <w:rPr>
          <w:rFonts w:ascii="Arial" w:hAnsi="Arial" w:cs="Arial"/>
          <w:sz w:val="24"/>
          <w:szCs w:val="24"/>
        </w:rPr>
        <w:t xml:space="preserve"> osztályvezető</w:t>
      </w:r>
    </w:p>
    <w:p w:rsidR="005E3EC3" w:rsidRPr="0031026A"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31026A" w:rsidRDefault="005E3EC3" w:rsidP="005E3EC3">
      <w:pPr>
        <w:autoSpaceDE w:val="0"/>
        <w:autoSpaceDN w:val="0"/>
        <w:adjustRightInd w:val="0"/>
        <w:spacing w:after="0" w:line="240" w:lineRule="auto"/>
        <w:ind w:left="2124" w:hanging="2124"/>
        <w:jc w:val="both"/>
        <w:rPr>
          <w:rFonts w:ascii="Arial" w:hAnsi="Arial" w:cs="Arial"/>
          <w:sz w:val="24"/>
          <w:szCs w:val="24"/>
        </w:rPr>
      </w:pPr>
      <w:r w:rsidRPr="0031026A">
        <w:rPr>
          <w:rFonts w:ascii="Arial" w:hAnsi="Arial" w:cs="Arial"/>
          <w:sz w:val="24"/>
          <w:szCs w:val="24"/>
        </w:rPr>
        <w:tab/>
      </w:r>
    </w:p>
    <w:p w:rsidR="0090207A" w:rsidRPr="0031026A" w:rsidRDefault="005E3EC3" w:rsidP="0031026A">
      <w:pPr>
        <w:spacing w:after="0" w:line="240" w:lineRule="auto"/>
        <w:jc w:val="both"/>
        <w:rPr>
          <w:rFonts w:ascii="Arial" w:hAnsi="Arial" w:cs="Arial"/>
          <w:sz w:val="24"/>
          <w:szCs w:val="24"/>
        </w:rPr>
      </w:pPr>
      <w:r w:rsidRPr="0031026A">
        <w:rPr>
          <w:rFonts w:ascii="Arial" w:hAnsi="Arial" w:cs="Arial"/>
          <w:b/>
          <w:sz w:val="24"/>
          <w:szCs w:val="24"/>
        </w:rPr>
        <w:t>Megtárgyalta:</w:t>
      </w:r>
      <w:r w:rsidRPr="0031026A">
        <w:rPr>
          <w:rFonts w:ascii="Arial" w:hAnsi="Arial" w:cs="Arial"/>
          <w:sz w:val="24"/>
          <w:szCs w:val="24"/>
        </w:rPr>
        <w:t xml:space="preserve"> </w:t>
      </w:r>
      <w:r w:rsidRPr="0031026A">
        <w:rPr>
          <w:rFonts w:ascii="Arial" w:hAnsi="Arial" w:cs="Arial"/>
          <w:sz w:val="24"/>
          <w:szCs w:val="24"/>
        </w:rPr>
        <w:tab/>
      </w:r>
      <w:r w:rsidR="00147528" w:rsidRPr="0031026A">
        <w:rPr>
          <w:rFonts w:ascii="Arial" w:hAnsi="Arial" w:cs="Arial"/>
          <w:sz w:val="24"/>
          <w:szCs w:val="24"/>
        </w:rPr>
        <w:t>Pénzügyi, Városfejlesztési és Ügyrendi Bizottság</w:t>
      </w:r>
    </w:p>
    <w:p w:rsidR="00147528" w:rsidRDefault="00147528" w:rsidP="0031026A">
      <w:pPr>
        <w:spacing w:after="0" w:line="240" w:lineRule="auto"/>
        <w:jc w:val="both"/>
        <w:rPr>
          <w:rFonts w:ascii="Arial" w:eastAsiaTheme="minorHAnsi" w:hAnsi="Arial" w:cs="Arial"/>
          <w:sz w:val="24"/>
          <w:szCs w:val="24"/>
        </w:rPr>
      </w:pPr>
      <w:r w:rsidRPr="0031026A">
        <w:rPr>
          <w:rFonts w:ascii="Arial" w:eastAsiaTheme="minorHAnsi" w:hAnsi="Arial" w:cs="Arial"/>
          <w:sz w:val="24"/>
          <w:szCs w:val="24"/>
        </w:rPr>
        <w:tab/>
      </w:r>
      <w:r w:rsidRPr="0031026A">
        <w:rPr>
          <w:rFonts w:ascii="Arial" w:eastAsiaTheme="minorHAnsi" w:hAnsi="Arial" w:cs="Arial"/>
          <w:sz w:val="24"/>
          <w:szCs w:val="24"/>
        </w:rPr>
        <w:tab/>
      </w:r>
      <w:r w:rsidRPr="0031026A">
        <w:rPr>
          <w:rFonts w:ascii="Arial" w:eastAsiaTheme="minorHAnsi" w:hAnsi="Arial" w:cs="Arial"/>
          <w:sz w:val="24"/>
          <w:szCs w:val="24"/>
        </w:rPr>
        <w:tab/>
        <w:t>Oktatási, Sport és Szociális Bizottság</w:t>
      </w:r>
    </w:p>
    <w:p w:rsidR="0031026A" w:rsidRPr="0031026A" w:rsidRDefault="0031026A" w:rsidP="0031026A">
      <w:pPr>
        <w:spacing w:after="0" w:line="240" w:lineRule="auto"/>
        <w:jc w:val="both"/>
        <w:rPr>
          <w:rFonts w:ascii="Arial" w:eastAsiaTheme="minorHAnsi" w:hAnsi="Arial" w:cs="Arial"/>
          <w:sz w:val="24"/>
          <w:szCs w:val="24"/>
        </w:rPr>
      </w:pPr>
    </w:p>
    <w:p w:rsidR="00107BE9" w:rsidRPr="0031026A" w:rsidRDefault="00107BE9" w:rsidP="005E3EC3">
      <w:pPr>
        <w:autoSpaceDE w:val="0"/>
        <w:autoSpaceDN w:val="0"/>
        <w:adjustRightInd w:val="0"/>
        <w:spacing w:after="0" w:line="240" w:lineRule="auto"/>
        <w:jc w:val="both"/>
        <w:rPr>
          <w:rFonts w:ascii="Arial" w:hAnsi="Arial" w:cs="Arial"/>
          <w:b/>
          <w:sz w:val="24"/>
          <w:szCs w:val="24"/>
        </w:rPr>
      </w:pPr>
    </w:p>
    <w:p w:rsidR="005E3EC3" w:rsidRPr="0031026A" w:rsidRDefault="005E3EC3" w:rsidP="005E3EC3">
      <w:pPr>
        <w:autoSpaceDE w:val="0"/>
        <w:autoSpaceDN w:val="0"/>
        <w:adjustRightInd w:val="0"/>
        <w:spacing w:after="0" w:line="240" w:lineRule="auto"/>
        <w:jc w:val="both"/>
        <w:rPr>
          <w:rFonts w:ascii="Arial" w:hAnsi="Arial" w:cs="Arial"/>
          <w:sz w:val="24"/>
          <w:szCs w:val="24"/>
        </w:rPr>
      </w:pPr>
      <w:r w:rsidRPr="0031026A">
        <w:rPr>
          <w:rFonts w:ascii="Arial" w:hAnsi="Arial" w:cs="Arial"/>
          <w:b/>
          <w:sz w:val="24"/>
          <w:szCs w:val="24"/>
        </w:rPr>
        <w:t xml:space="preserve">Törvényességi szempontból ellenőrizte: </w:t>
      </w:r>
      <w:r w:rsidR="009149C0">
        <w:rPr>
          <w:rFonts w:ascii="Arial" w:hAnsi="Arial" w:cs="Arial"/>
          <w:sz w:val="24"/>
          <w:szCs w:val="24"/>
        </w:rPr>
        <w:t>d</w:t>
      </w:r>
      <w:r w:rsidR="00BD1DBE" w:rsidRPr="0031026A">
        <w:rPr>
          <w:rFonts w:ascii="Arial" w:hAnsi="Arial" w:cs="Arial"/>
          <w:sz w:val="24"/>
          <w:szCs w:val="24"/>
        </w:rPr>
        <w:t xml:space="preserve">r. </w:t>
      </w:r>
      <w:r w:rsidR="00B704D6" w:rsidRPr="0031026A">
        <w:rPr>
          <w:rFonts w:ascii="Arial" w:hAnsi="Arial" w:cs="Arial"/>
          <w:sz w:val="24"/>
          <w:szCs w:val="24"/>
        </w:rPr>
        <w:t>Tüske Róbert jegyző</w:t>
      </w:r>
    </w:p>
    <w:p w:rsidR="00B704D6" w:rsidRDefault="00B704D6" w:rsidP="005E3EC3">
      <w:pPr>
        <w:autoSpaceDE w:val="0"/>
        <w:autoSpaceDN w:val="0"/>
        <w:adjustRightInd w:val="0"/>
        <w:spacing w:after="0" w:line="240" w:lineRule="auto"/>
        <w:jc w:val="both"/>
        <w:rPr>
          <w:rFonts w:ascii="Arial" w:hAnsi="Arial" w:cs="Arial"/>
          <w:sz w:val="24"/>
          <w:szCs w:val="24"/>
        </w:rPr>
      </w:pPr>
    </w:p>
    <w:p w:rsidR="00B704D6" w:rsidRPr="001058BD" w:rsidRDefault="00B704D6" w:rsidP="005E3EC3">
      <w:pPr>
        <w:autoSpaceDE w:val="0"/>
        <w:autoSpaceDN w:val="0"/>
        <w:adjustRightInd w:val="0"/>
        <w:spacing w:after="0" w:line="240" w:lineRule="auto"/>
        <w:jc w:val="both"/>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147528" w:rsidRDefault="00147528" w:rsidP="005E3EC3">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Naszádos Péter</w:t>
      </w:r>
      <w:r w:rsidR="005E3EC3">
        <w:rPr>
          <w:rFonts w:ascii="Arial" w:hAnsi="Arial" w:cs="Arial"/>
          <w:sz w:val="24"/>
          <w:szCs w:val="24"/>
        </w:rPr>
        <w:t xml:space="preserve"> </w:t>
      </w:r>
    </w:p>
    <w:p w:rsidR="005E3EC3" w:rsidRDefault="00147528" w:rsidP="00147528">
      <w:pPr>
        <w:spacing w:after="0" w:line="240" w:lineRule="auto"/>
        <w:ind w:left="4254" w:firstLine="709"/>
        <w:jc w:val="both"/>
        <w:rPr>
          <w:rFonts w:ascii="Arial" w:hAnsi="Arial" w:cs="Arial"/>
          <w:sz w:val="24"/>
          <w:szCs w:val="24"/>
        </w:rPr>
      </w:pPr>
      <w:r>
        <w:rPr>
          <w:rFonts w:ascii="Arial" w:hAnsi="Arial" w:cs="Arial"/>
          <w:sz w:val="24"/>
          <w:szCs w:val="24"/>
        </w:rPr>
        <w:t>Hévíz Város P</w:t>
      </w:r>
      <w:r w:rsidR="005E3EC3" w:rsidRPr="002D4BC8">
        <w:rPr>
          <w:rFonts w:ascii="Arial" w:hAnsi="Arial" w:cs="Arial"/>
          <w:sz w:val="24"/>
          <w:szCs w:val="24"/>
        </w:rPr>
        <w:t>olgármester</w:t>
      </w:r>
      <w:r>
        <w:rPr>
          <w:rFonts w:ascii="Arial" w:hAnsi="Arial" w:cs="Arial"/>
          <w:sz w:val="24"/>
          <w:szCs w:val="24"/>
        </w:rPr>
        <w:t>e</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147528" w:rsidRDefault="00147528" w:rsidP="005E3EC3">
      <w:pPr>
        <w:spacing w:after="0" w:line="240" w:lineRule="auto"/>
        <w:rPr>
          <w:rFonts w:ascii="Arial" w:hAnsi="Arial" w:cs="Arial"/>
          <w:sz w:val="24"/>
          <w:szCs w:val="24"/>
        </w:rPr>
      </w:pPr>
    </w:p>
    <w:p w:rsidR="00147528" w:rsidRDefault="00147528" w:rsidP="005E3EC3">
      <w:pPr>
        <w:spacing w:after="0" w:line="240" w:lineRule="auto"/>
        <w:rPr>
          <w:rFonts w:ascii="Arial" w:hAnsi="Arial" w:cs="Arial"/>
          <w:sz w:val="24"/>
          <w:szCs w:val="24"/>
        </w:rPr>
        <w:sectPr w:rsidR="00147528" w:rsidSect="005E3EC3">
          <w:headerReference w:type="default" r:id="rId10"/>
          <w:pgSz w:w="11906" w:h="16838"/>
          <w:pgMar w:top="567" w:right="1531" w:bottom="567" w:left="1531" w:header="567" w:footer="567" w:gutter="0"/>
          <w:cols w:space="708"/>
          <w:docGrid w:linePitch="360"/>
        </w:sectPr>
      </w:pPr>
    </w:p>
    <w:p w:rsidR="009E7CEB" w:rsidRDefault="009E7CEB"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1.</w:t>
      </w:r>
    </w:p>
    <w:p w:rsidR="00147528" w:rsidRDefault="00147528" w:rsidP="005E3EC3">
      <w:pPr>
        <w:spacing w:after="0" w:line="240" w:lineRule="auto"/>
        <w:jc w:val="center"/>
        <w:rPr>
          <w:rFonts w:ascii="Arial" w:hAnsi="Arial" w:cs="Arial"/>
          <w:b/>
          <w:sz w:val="24"/>
          <w:szCs w:val="24"/>
        </w:rPr>
      </w:pPr>
    </w:p>
    <w:p w:rsidR="00147528" w:rsidRDefault="00147528"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147528" w:rsidRDefault="00147528" w:rsidP="005E3EC3">
      <w:pPr>
        <w:spacing w:after="0" w:line="240" w:lineRule="auto"/>
        <w:jc w:val="center"/>
        <w:rPr>
          <w:rFonts w:ascii="Arial" w:hAnsi="Arial" w:cs="Arial"/>
          <w:b/>
          <w:sz w:val="24"/>
          <w:szCs w:val="24"/>
        </w:rPr>
      </w:pPr>
    </w:p>
    <w:p w:rsidR="005E3EC3" w:rsidRPr="003906F9" w:rsidRDefault="005E3EC3" w:rsidP="005E3EC3">
      <w:pPr>
        <w:spacing w:after="0" w:line="240" w:lineRule="auto"/>
        <w:jc w:val="center"/>
        <w:rPr>
          <w:rFonts w:ascii="Arial" w:hAnsi="Arial" w:cs="Arial"/>
          <w:b/>
          <w:sz w:val="24"/>
          <w:szCs w:val="24"/>
        </w:rPr>
      </w:pPr>
    </w:p>
    <w:p w:rsidR="005E3EC3" w:rsidRDefault="005E3EC3" w:rsidP="00E4040B">
      <w:pPr>
        <w:spacing w:after="0" w:line="240" w:lineRule="auto"/>
        <w:jc w:val="both"/>
        <w:rPr>
          <w:rFonts w:ascii="Arial" w:hAnsi="Arial" w:cs="Arial"/>
          <w:b/>
          <w:bCs/>
          <w:lang w:eastAsia="hu-HU"/>
        </w:rPr>
      </w:pPr>
      <w:r w:rsidRPr="003906F9">
        <w:rPr>
          <w:rFonts w:ascii="Arial" w:hAnsi="Arial" w:cs="Arial"/>
          <w:b/>
          <w:bCs/>
          <w:lang w:eastAsia="hu-HU"/>
        </w:rPr>
        <w:t>Tisztelt Képviselő-testület!</w:t>
      </w:r>
    </w:p>
    <w:p w:rsidR="004F0F2F" w:rsidRPr="003906F9" w:rsidRDefault="004F0F2F" w:rsidP="00E4040B">
      <w:pPr>
        <w:spacing w:after="0" w:line="240" w:lineRule="auto"/>
        <w:jc w:val="both"/>
        <w:rPr>
          <w:rFonts w:ascii="Arial" w:hAnsi="Arial" w:cs="Arial"/>
          <w:b/>
          <w:bCs/>
          <w:lang w:eastAsia="hu-HU"/>
        </w:rPr>
      </w:pPr>
    </w:p>
    <w:p w:rsidR="009E7CEB" w:rsidRPr="00784CE5" w:rsidRDefault="009E7CEB" w:rsidP="00E4040B">
      <w:pPr>
        <w:spacing w:after="0" w:line="240" w:lineRule="auto"/>
        <w:jc w:val="both"/>
        <w:rPr>
          <w:rFonts w:ascii="Arial" w:hAnsi="Arial" w:cs="Arial"/>
          <w:bCs/>
          <w:sz w:val="24"/>
          <w:szCs w:val="24"/>
          <w:lang w:eastAsia="hu-HU"/>
        </w:rPr>
      </w:pPr>
    </w:p>
    <w:p w:rsidR="00E4040B" w:rsidRDefault="00920ED2" w:rsidP="00E4040B">
      <w:pPr>
        <w:spacing w:after="0" w:line="240" w:lineRule="auto"/>
        <w:jc w:val="both"/>
        <w:rPr>
          <w:rFonts w:ascii="Arial" w:hAnsi="Arial" w:cs="Arial"/>
        </w:rPr>
      </w:pPr>
      <w:r w:rsidRPr="00E4040B">
        <w:rPr>
          <w:rFonts w:ascii="Arial" w:hAnsi="Arial" w:cs="Arial"/>
        </w:rPr>
        <w:t xml:space="preserve">A </w:t>
      </w:r>
      <w:proofErr w:type="spellStart"/>
      <w:r w:rsidR="008F3A3B" w:rsidRPr="00E4040B">
        <w:rPr>
          <w:rFonts w:ascii="Arial" w:hAnsi="Arial" w:cs="Arial"/>
        </w:rPr>
        <w:t>Dent</w:t>
      </w:r>
      <w:proofErr w:type="spellEnd"/>
      <w:r w:rsidR="008F3A3B" w:rsidRPr="00E4040B">
        <w:rPr>
          <w:rFonts w:ascii="Arial" w:hAnsi="Arial" w:cs="Arial"/>
        </w:rPr>
        <w:t>-IQ Egészségügyi Szolgáltató Betéti társaság</w:t>
      </w:r>
      <w:r w:rsidRPr="00E4040B">
        <w:rPr>
          <w:rFonts w:ascii="Arial" w:hAnsi="Arial" w:cs="Arial"/>
        </w:rPr>
        <w:t xml:space="preserve"> (székhely: 8380 Hévíz, </w:t>
      </w:r>
      <w:r w:rsidR="008F3A3B" w:rsidRPr="00E4040B">
        <w:rPr>
          <w:rFonts w:ascii="Arial" w:hAnsi="Arial" w:cs="Arial"/>
        </w:rPr>
        <w:t>Park</w:t>
      </w:r>
      <w:r w:rsidRPr="00E4040B">
        <w:rPr>
          <w:rFonts w:ascii="Arial" w:hAnsi="Arial" w:cs="Arial"/>
        </w:rPr>
        <w:t xml:space="preserve"> u. </w:t>
      </w:r>
      <w:r w:rsidR="008F3A3B" w:rsidRPr="00E4040B">
        <w:rPr>
          <w:rFonts w:ascii="Arial" w:hAnsi="Arial" w:cs="Arial"/>
        </w:rPr>
        <w:t>5</w:t>
      </w:r>
      <w:r w:rsidRPr="00E4040B">
        <w:rPr>
          <w:rFonts w:ascii="Arial" w:hAnsi="Arial" w:cs="Arial"/>
        </w:rPr>
        <w:t>., cégjegyzék száma: 20-06-</w:t>
      </w:r>
      <w:r w:rsidR="008F3A3B" w:rsidRPr="00E4040B">
        <w:rPr>
          <w:rFonts w:ascii="Arial" w:hAnsi="Arial" w:cs="Arial"/>
        </w:rPr>
        <w:t>033370</w:t>
      </w:r>
      <w:r w:rsidRPr="00E4040B">
        <w:rPr>
          <w:rFonts w:ascii="Arial" w:hAnsi="Arial" w:cs="Arial"/>
        </w:rPr>
        <w:t>, adószám: 2</w:t>
      </w:r>
      <w:r w:rsidR="004F257A" w:rsidRPr="00E4040B">
        <w:rPr>
          <w:rFonts w:ascii="Arial" w:hAnsi="Arial" w:cs="Arial"/>
        </w:rPr>
        <w:t>767</w:t>
      </w:r>
      <w:r w:rsidR="008F3A3B" w:rsidRPr="00E4040B">
        <w:rPr>
          <w:rFonts w:ascii="Arial" w:hAnsi="Arial" w:cs="Arial"/>
        </w:rPr>
        <w:t>9461</w:t>
      </w:r>
      <w:r w:rsidRPr="00E4040B">
        <w:rPr>
          <w:rFonts w:ascii="Arial" w:hAnsi="Arial" w:cs="Arial"/>
        </w:rPr>
        <w:t xml:space="preserve">-1-20), képviselője </w:t>
      </w:r>
      <w:r w:rsidR="008F3A3B" w:rsidRPr="00E4040B">
        <w:rPr>
          <w:rFonts w:ascii="Arial" w:hAnsi="Arial" w:cs="Arial"/>
        </w:rPr>
        <w:t>Dr. Horváth Mariann Rita (országos</w:t>
      </w:r>
      <w:r w:rsidRPr="00E4040B">
        <w:rPr>
          <w:rFonts w:ascii="Arial" w:hAnsi="Arial" w:cs="Arial"/>
        </w:rPr>
        <w:t xml:space="preserve"> orvos-nyilvántartási száma: </w:t>
      </w:r>
      <w:r w:rsidR="008F3A3B" w:rsidRPr="00E4040B">
        <w:rPr>
          <w:rFonts w:ascii="Arial" w:hAnsi="Arial" w:cs="Arial"/>
        </w:rPr>
        <w:t>57028)</w:t>
      </w:r>
      <w:r w:rsidR="00687ABC" w:rsidRPr="00E4040B">
        <w:rPr>
          <w:rFonts w:ascii="Arial" w:hAnsi="Arial" w:cs="Arial"/>
        </w:rPr>
        <w:t xml:space="preserve"> </w:t>
      </w:r>
      <w:r w:rsidR="008F3A3B" w:rsidRPr="00E4040B">
        <w:rPr>
          <w:rFonts w:ascii="Arial" w:hAnsi="Arial" w:cs="Arial"/>
        </w:rPr>
        <w:t>a Hévíz 1. számú fogorvosi körzet feladat-ellátási</w:t>
      </w:r>
      <w:r w:rsidR="008F3A3B">
        <w:rPr>
          <w:rFonts w:ascii="Arial" w:hAnsi="Arial" w:cs="Arial"/>
        </w:rPr>
        <w:t xml:space="preserve"> szerződésének módosítása tárgyában kérelemmel </w:t>
      </w:r>
      <w:r w:rsidRPr="00271FC8">
        <w:rPr>
          <w:rFonts w:ascii="Arial" w:hAnsi="Arial" w:cs="Arial"/>
        </w:rPr>
        <w:t xml:space="preserve">fordult Hévíz </w:t>
      </w:r>
      <w:r w:rsidR="008F3A3B">
        <w:rPr>
          <w:rFonts w:ascii="Arial" w:hAnsi="Arial" w:cs="Arial"/>
        </w:rPr>
        <w:t>Város Önkormányzata Képviselő-testületéhez</w:t>
      </w:r>
      <w:r w:rsidR="002D3367">
        <w:rPr>
          <w:rFonts w:ascii="Arial" w:hAnsi="Arial" w:cs="Arial"/>
        </w:rPr>
        <w:t>. A kérelem értelmében doktornő a feladat-ellátási szerződésben rögzített rendelési idők és helyszín módosítását kérte. Indoklásként előadta, hogy a Nemzeti Egészbiztosítási Alapkezelő (továbbiakban: NEAK) ellenőrzése során</w:t>
      </w:r>
      <w:r w:rsidR="002F54F6">
        <w:rPr>
          <w:rFonts w:ascii="Arial" w:hAnsi="Arial" w:cs="Arial"/>
        </w:rPr>
        <w:t xml:space="preserve"> derült fény arra, hogy a szerződésben 32 óra rendelési idő szerepel, míg a NEAK-kal kötött finanszírozási szerződés 30 óráról szól</w:t>
      </w:r>
      <w:r w:rsidR="00E4040B">
        <w:rPr>
          <w:rFonts w:ascii="Arial" w:hAnsi="Arial" w:cs="Arial"/>
        </w:rPr>
        <w:t xml:space="preserve">. A rendelési időt ennek megfelelően módosítani szükséges. </w:t>
      </w:r>
    </w:p>
    <w:p w:rsidR="00E4040B" w:rsidRDefault="00E4040B" w:rsidP="00E4040B">
      <w:pPr>
        <w:spacing w:after="0" w:line="240" w:lineRule="auto"/>
        <w:jc w:val="both"/>
        <w:rPr>
          <w:rFonts w:ascii="Arial" w:hAnsi="Arial" w:cs="Arial"/>
        </w:rPr>
      </w:pPr>
    </w:p>
    <w:p w:rsidR="008F3A3B" w:rsidRDefault="00E4040B" w:rsidP="00E4040B">
      <w:pPr>
        <w:spacing w:after="0" w:line="240" w:lineRule="auto"/>
        <w:jc w:val="both"/>
        <w:rPr>
          <w:rFonts w:ascii="Arial" w:hAnsi="Arial" w:cs="Arial"/>
        </w:rPr>
      </w:pPr>
      <w:r>
        <w:rPr>
          <w:rFonts w:ascii="Arial" w:hAnsi="Arial" w:cs="Arial"/>
        </w:rPr>
        <w:t>A rendelés jelenleg két helyszínen zajlik, a József Attila utcai Hévízi Egészségházban, illetve a Hévíz</w:t>
      </w:r>
      <w:r w:rsidR="004E12BE">
        <w:rPr>
          <w:rFonts w:ascii="Arial" w:hAnsi="Arial" w:cs="Arial"/>
        </w:rPr>
        <w:t xml:space="preserve">i </w:t>
      </w:r>
      <w:r>
        <w:rPr>
          <w:rFonts w:ascii="Arial" w:hAnsi="Arial" w:cs="Arial"/>
        </w:rPr>
        <w:t>Szent András Reumakórház</w:t>
      </w:r>
      <w:r w:rsidR="00434219">
        <w:rPr>
          <w:rFonts w:ascii="Arial" w:hAnsi="Arial" w:cs="Arial"/>
        </w:rPr>
        <w:t xml:space="preserve"> és Gyógyfürdő</w:t>
      </w:r>
      <w:r>
        <w:rPr>
          <w:rFonts w:ascii="Arial" w:hAnsi="Arial" w:cs="Arial"/>
        </w:rPr>
        <w:t xml:space="preserve"> (továbbiakban: Kórház) Télifürdő épületében. Doktornő az Egészségház felújítása miatt kéri, hogy a rendelést a jövőben a Kórházban lévő rendelőjében biztosíthassa. A Télifürdő épületében lévő rendelő felszereltsége – a kérelemben foglaltak alapján – jobb minőségű, és lehetőséget biztosít a magas színvonalú diagnosztikai és terápiás ellátásra. </w:t>
      </w:r>
    </w:p>
    <w:p w:rsidR="00E4040B" w:rsidRDefault="00E4040B" w:rsidP="00E4040B">
      <w:pPr>
        <w:spacing w:after="0" w:line="240" w:lineRule="auto"/>
        <w:jc w:val="both"/>
        <w:rPr>
          <w:rFonts w:ascii="Arial" w:hAnsi="Arial" w:cs="Arial"/>
        </w:rPr>
      </w:pPr>
    </w:p>
    <w:p w:rsidR="00E4040B" w:rsidRDefault="00E4040B" w:rsidP="00E4040B">
      <w:pPr>
        <w:spacing w:after="0" w:line="240" w:lineRule="auto"/>
        <w:jc w:val="both"/>
        <w:rPr>
          <w:rFonts w:ascii="Arial" w:hAnsi="Arial" w:cs="Arial"/>
        </w:rPr>
      </w:pPr>
      <w:r w:rsidRPr="004F0F2F">
        <w:rPr>
          <w:rFonts w:ascii="Arial" w:hAnsi="Arial" w:cs="Arial"/>
          <w:b/>
        </w:rPr>
        <w:t>A módosított rendelési időpontok az alábbiak szerint alakulnának:</w:t>
      </w:r>
    </w:p>
    <w:p w:rsidR="00E4040B" w:rsidRDefault="00E4040B" w:rsidP="00E4040B">
      <w:pPr>
        <w:spacing w:after="0" w:line="240" w:lineRule="auto"/>
        <w:jc w:val="both"/>
        <w:rPr>
          <w:rFonts w:ascii="Arial" w:hAnsi="Arial" w:cs="Arial"/>
        </w:rPr>
      </w:pPr>
    </w:p>
    <w:p w:rsidR="00E4040B" w:rsidRDefault="00E4040B" w:rsidP="00E4040B">
      <w:pPr>
        <w:spacing w:after="0" w:line="240" w:lineRule="auto"/>
        <w:jc w:val="both"/>
        <w:rPr>
          <w:rFonts w:ascii="Arial" w:hAnsi="Arial" w:cs="Arial"/>
        </w:rPr>
      </w:pPr>
      <w:r>
        <w:rPr>
          <w:rFonts w:ascii="Arial" w:hAnsi="Arial" w:cs="Arial"/>
        </w:rPr>
        <w:t>Hétfő: Iskolafogászat 8:00-14:00 óráig,</w:t>
      </w:r>
    </w:p>
    <w:p w:rsidR="00E4040B" w:rsidRDefault="00E4040B" w:rsidP="00E4040B">
      <w:pPr>
        <w:spacing w:after="0" w:line="240" w:lineRule="auto"/>
        <w:jc w:val="both"/>
        <w:rPr>
          <w:rFonts w:ascii="Arial" w:hAnsi="Arial" w:cs="Arial"/>
        </w:rPr>
      </w:pPr>
      <w:r>
        <w:rPr>
          <w:rFonts w:ascii="Arial" w:hAnsi="Arial" w:cs="Arial"/>
        </w:rPr>
        <w:t>Kedd: 8:00-15:00 óráig,</w:t>
      </w:r>
    </w:p>
    <w:p w:rsidR="00E4040B" w:rsidRDefault="00E4040B" w:rsidP="00E4040B">
      <w:pPr>
        <w:spacing w:after="0" w:line="240" w:lineRule="auto"/>
        <w:jc w:val="both"/>
        <w:rPr>
          <w:rFonts w:ascii="Arial" w:hAnsi="Arial" w:cs="Arial"/>
        </w:rPr>
      </w:pPr>
      <w:r>
        <w:rPr>
          <w:rFonts w:ascii="Arial" w:hAnsi="Arial" w:cs="Arial"/>
        </w:rPr>
        <w:t>Szerda: 8:00-15:00 óráig,</w:t>
      </w:r>
    </w:p>
    <w:p w:rsidR="00E4040B" w:rsidRDefault="00E4040B" w:rsidP="00E4040B">
      <w:pPr>
        <w:spacing w:after="0" w:line="240" w:lineRule="auto"/>
        <w:jc w:val="both"/>
        <w:rPr>
          <w:rFonts w:ascii="Arial" w:hAnsi="Arial" w:cs="Arial"/>
        </w:rPr>
      </w:pPr>
      <w:r>
        <w:rPr>
          <w:rFonts w:ascii="Arial" w:hAnsi="Arial" w:cs="Arial"/>
        </w:rPr>
        <w:t>Csütörtök: Iskolafogászat 10:00-16:00 óráig,</w:t>
      </w:r>
    </w:p>
    <w:p w:rsidR="00E4040B" w:rsidRDefault="00E4040B" w:rsidP="00E4040B">
      <w:pPr>
        <w:spacing w:after="0" w:line="240" w:lineRule="auto"/>
        <w:jc w:val="both"/>
        <w:rPr>
          <w:rFonts w:ascii="Arial" w:hAnsi="Arial" w:cs="Arial"/>
        </w:rPr>
      </w:pPr>
      <w:r>
        <w:rPr>
          <w:rFonts w:ascii="Arial" w:hAnsi="Arial" w:cs="Arial"/>
        </w:rPr>
        <w:t>Péntek: 8:00-12:00 óráig.</w:t>
      </w:r>
    </w:p>
    <w:p w:rsidR="00E4040B" w:rsidRDefault="00E4040B" w:rsidP="00E4040B">
      <w:pPr>
        <w:spacing w:after="0" w:line="240" w:lineRule="auto"/>
        <w:jc w:val="both"/>
        <w:rPr>
          <w:rFonts w:ascii="Arial" w:hAnsi="Arial" w:cs="Arial"/>
        </w:rPr>
      </w:pPr>
    </w:p>
    <w:p w:rsidR="00E4040B" w:rsidRPr="004F0F2F" w:rsidRDefault="00E4040B" w:rsidP="00E4040B">
      <w:pPr>
        <w:spacing w:after="0" w:line="240" w:lineRule="auto"/>
        <w:jc w:val="both"/>
        <w:rPr>
          <w:rFonts w:ascii="Arial" w:hAnsi="Arial" w:cs="Arial"/>
          <w:b/>
        </w:rPr>
      </w:pPr>
      <w:r w:rsidRPr="004F0F2F">
        <w:rPr>
          <w:rFonts w:ascii="Arial" w:hAnsi="Arial" w:cs="Arial"/>
          <w:b/>
        </w:rPr>
        <w:t xml:space="preserve">A rendelések minden esetben a Kórház Télifürdő épületében lennének. </w:t>
      </w:r>
    </w:p>
    <w:p w:rsidR="002D35D6" w:rsidRDefault="002D35D6" w:rsidP="00E4040B">
      <w:pPr>
        <w:spacing w:after="0" w:line="240" w:lineRule="auto"/>
        <w:jc w:val="both"/>
        <w:rPr>
          <w:rFonts w:ascii="Arial" w:hAnsi="Arial" w:cs="Arial"/>
        </w:rPr>
      </w:pPr>
    </w:p>
    <w:p w:rsidR="002D35D6" w:rsidRDefault="002D35D6" w:rsidP="00E4040B">
      <w:pPr>
        <w:spacing w:after="0" w:line="240" w:lineRule="auto"/>
        <w:jc w:val="both"/>
        <w:rPr>
          <w:rFonts w:ascii="Arial" w:hAnsi="Arial" w:cs="Arial"/>
        </w:rPr>
      </w:pPr>
      <w:r>
        <w:rPr>
          <w:rFonts w:ascii="Arial" w:hAnsi="Arial" w:cs="Arial"/>
        </w:rPr>
        <w:t xml:space="preserve">Az egészségügyi alapellátások körzeteiről szóló 25/2013. (VI. 26.) önkormányzati rendelet </w:t>
      </w:r>
      <w:r w:rsidR="00EB46A5">
        <w:rPr>
          <w:rFonts w:ascii="Arial" w:hAnsi="Arial" w:cs="Arial"/>
        </w:rPr>
        <w:t xml:space="preserve">(továbbiakban: </w:t>
      </w:r>
      <w:proofErr w:type="spellStart"/>
      <w:r w:rsidR="00EB46A5">
        <w:rPr>
          <w:rFonts w:ascii="Arial" w:hAnsi="Arial" w:cs="Arial"/>
        </w:rPr>
        <w:t>Ör</w:t>
      </w:r>
      <w:proofErr w:type="spellEnd"/>
      <w:r w:rsidR="00EB46A5">
        <w:rPr>
          <w:rFonts w:ascii="Arial" w:hAnsi="Arial" w:cs="Arial"/>
        </w:rPr>
        <w:t xml:space="preserve">.) </w:t>
      </w:r>
      <w:r>
        <w:rPr>
          <w:rFonts w:ascii="Arial" w:hAnsi="Arial" w:cs="Arial"/>
        </w:rPr>
        <w:t xml:space="preserve">3. melléklete értelmében az 1. számú vegyes fogorvosi körzet ellátási területe: Hévíz, Felsőpáhok, Nemesbük, Vindornyalak településekre terjed ki. </w:t>
      </w:r>
      <w:r w:rsidR="00074FEA">
        <w:rPr>
          <w:rFonts w:ascii="Arial" w:hAnsi="Arial" w:cs="Arial"/>
        </w:rPr>
        <w:t xml:space="preserve">A körzetre a </w:t>
      </w:r>
      <w:proofErr w:type="spellStart"/>
      <w:r w:rsidR="00074FEA">
        <w:rPr>
          <w:rFonts w:ascii="Arial" w:hAnsi="Arial" w:cs="Arial"/>
        </w:rPr>
        <w:t>Dent</w:t>
      </w:r>
      <w:proofErr w:type="spellEnd"/>
      <w:r w:rsidR="00074FEA">
        <w:rPr>
          <w:rFonts w:ascii="Arial" w:hAnsi="Arial" w:cs="Arial"/>
        </w:rPr>
        <w:t>-IQ Bt, mint Megbízott és Hévíz Város, Felsőpáhok, Nemesbük, Vindornyalak Községek Önkormányzata</w:t>
      </w:r>
      <w:r w:rsidR="008A448C">
        <w:rPr>
          <w:rFonts w:ascii="Arial" w:hAnsi="Arial" w:cs="Arial"/>
        </w:rPr>
        <w:t>i</w:t>
      </w:r>
      <w:r w:rsidR="00074FEA">
        <w:rPr>
          <w:rFonts w:ascii="Arial" w:hAnsi="Arial" w:cs="Arial"/>
        </w:rPr>
        <w:t xml:space="preserve"> 2021. június 7. napján</w:t>
      </w:r>
      <w:r w:rsidR="0082427D">
        <w:rPr>
          <w:rFonts w:ascii="Arial" w:hAnsi="Arial" w:cs="Arial"/>
        </w:rPr>
        <w:t xml:space="preserve"> (HIV/3265-27/2021. ügyszámon)</w:t>
      </w:r>
      <w:r w:rsidR="00074FEA">
        <w:rPr>
          <w:rFonts w:ascii="Arial" w:hAnsi="Arial" w:cs="Arial"/>
        </w:rPr>
        <w:t xml:space="preserve"> feladat-ellátási szerződést</w:t>
      </w:r>
      <w:r w:rsidR="0082427D">
        <w:rPr>
          <w:rFonts w:ascii="Arial" w:hAnsi="Arial" w:cs="Arial"/>
        </w:rPr>
        <w:t xml:space="preserve"> </w:t>
      </w:r>
      <w:r w:rsidR="00074FEA">
        <w:rPr>
          <w:rFonts w:ascii="Arial" w:hAnsi="Arial" w:cs="Arial"/>
        </w:rPr>
        <w:t>kötött</w:t>
      </w:r>
      <w:r w:rsidR="008A448C">
        <w:rPr>
          <w:rFonts w:ascii="Arial" w:hAnsi="Arial" w:cs="Arial"/>
        </w:rPr>
        <w:t>ek</w:t>
      </w:r>
      <w:r w:rsidR="00074FEA">
        <w:rPr>
          <w:rFonts w:ascii="Arial" w:hAnsi="Arial" w:cs="Arial"/>
        </w:rPr>
        <w:t>. A</w:t>
      </w:r>
      <w:r w:rsidR="0082427D">
        <w:rPr>
          <w:rFonts w:ascii="Arial" w:hAnsi="Arial" w:cs="Arial"/>
        </w:rPr>
        <w:t xml:space="preserve"> feladat-ellátási</w:t>
      </w:r>
      <w:r w:rsidR="00074FEA">
        <w:rPr>
          <w:rFonts w:ascii="Arial" w:hAnsi="Arial" w:cs="Arial"/>
        </w:rPr>
        <w:t xml:space="preserve"> szerződés értelmében </w:t>
      </w:r>
      <w:r w:rsidR="006A3787">
        <w:rPr>
          <w:rFonts w:ascii="Arial" w:hAnsi="Arial" w:cs="Arial"/>
        </w:rPr>
        <w:t>a Megbízott a hévízi 1. számú vegyes fogorvosi körzetben</w:t>
      </w:r>
      <w:r w:rsidR="00B64635">
        <w:rPr>
          <w:rFonts w:ascii="Arial" w:hAnsi="Arial" w:cs="Arial"/>
        </w:rPr>
        <w:t xml:space="preserve"> látja el területi ellátási kötelezettség mellett a fogorvosi alapellátási és iskola-ifjúsági fogászati feladatokat az alábbiak szerint:</w:t>
      </w:r>
    </w:p>
    <w:p w:rsidR="004F0F2F" w:rsidRDefault="004F0F2F" w:rsidP="00E4040B">
      <w:pPr>
        <w:spacing w:after="0" w:line="240" w:lineRule="auto"/>
        <w:jc w:val="both"/>
        <w:rPr>
          <w:rFonts w:ascii="Arial" w:hAnsi="Arial" w:cs="Arial"/>
        </w:rPr>
      </w:pPr>
    </w:p>
    <w:p w:rsidR="00B64635" w:rsidRDefault="00B64635" w:rsidP="00E4040B">
      <w:pPr>
        <w:spacing w:after="0" w:line="240" w:lineRule="auto"/>
        <w:jc w:val="both"/>
        <w:rPr>
          <w:rFonts w:ascii="Arial" w:hAnsi="Arial" w:cs="Arial"/>
        </w:rPr>
      </w:pPr>
      <w:r>
        <w:rPr>
          <w:rFonts w:ascii="Arial" w:hAnsi="Arial" w:cs="Arial"/>
        </w:rPr>
        <w:t>Hétfő:</w:t>
      </w:r>
      <w:r w:rsidR="00875DBD">
        <w:rPr>
          <w:rFonts w:ascii="Arial" w:hAnsi="Arial" w:cs="Arial"/>
        </w:rPr>
        <w:tab/>
      </w:r>
      <w:r w:rsidR="00EB44F4">
        <w:rPr>
          <w:rFonts w:ascii="Arial" w:hAnsi="Arial" w:cs="Arial"/>
        </w:rPr>
        <w:tab/>
      </w:r>
      <w:r>
        <w:rPr>
          <w:rFonts w:ascii="Arial" w:hAnsi="Arial" w:cs="Arial"/>
        </w:rPr>
        <w:t>8:00-14:00-ig iskolafogászat a 8380 Hévíz, József A. u. 2. szám alatti Egészségházban,</w:t>
      </w:r>
    </w:p>
    <w:p w:rsidR="004F0F2F" w:rsidRDefault="004F0F2F" w:rsidP="00E4040B">
      <w:pPr>
        <w:spacing w:after="0" w:line="240" w:lineRule="auto"/>
        <w:jc w:val="both"/>
        <w:rPr>
          <w:rFonts w:ascii="Arial" w:hAnsi="Arial" w:cs="Arial"/>
        </w:rPr>
      </w:pPr>
    </w:p>
    <w:p w:rsidR="00EB44F4" w:rsidRDefault="00B64635" w:rsidP="00EB44F4">
      <w:pPr>
        <w:spacing w:after="0" w:line="240" w:lineRule="auto"/>
        <w:jc w:val="both"/>
        <w:rPr>
          <w:rFonts w:ascii="Arial" w:hAnsi="Arial" w:cs="Arial"/>
        </w:rPr>
      </w:pPr>
      <w:r>
        <w:rPr>
          <w:rFonts w:ascii="Arial" w:hAnsi="Arial" w:cs="Arial"/>
        </w:rPr>
        <w:t xml:space="preserve">Kedd: </w:t>
      </w:r>
      <w:r w:rsidR="00875DBD">
        <w:rPr>
          <w:rFonts w:ascii="Arial" w:hAnsi="Arial" w:cs="Arial"/>
        </w:rPr>
        <w:tab/>
      </w:r>
      <w:r w:rsidR="00EB44F4">
        <w:rPr>
          <w:rFonts w:ascii="Arial" w:hAnsi="Arial" w:cs="Arial"/>
        </w:rPr>
        <w:tab/>
        <w:t>8:00-12:00-ig rendelés a Kórházban</w:t>
      </w:r>
    </w:p>
    <w:p w:rsidR="004F0F2F" w:rsidRDefault="00875DBD" w:rsidP="00E4040B">
      <w:pPr>
        <w:spacing w:after="0" w:line="240" w:lineRule="auto"/>
        <w:jc w:val="both"/>
        <w:rPr>
          <w:rFonts w:ascii="Arial" w:hAnsi="Arial" w:cs="Arial"/>
        </w:rPr>
      </w:pPr>
      <w:r>
        <w:rPr>
          <w:rFonts w:ascii="Arial" w:hAnsi="Arial" w:cs="Arial"/>
        </w:rPr>
        <w:tab/>
      </w:r>
      <w:r w:rsidR="00EB44F4">
        <w:rPr>
          <w:rFonts w:ascii="Arial" w:hAnsi="Arial" w:cs="Arial"/>
        </w:rPr>
        <w:tab/>
        <w:t>12:00-16:00-ig rendelés az Egészségházban,</w:t>
      </w:r>
    </w:p>
    <w:p w:rsidR="004F0F2F" w:rsidRDefault="00EB44F4" w:rsidP="00EB44F4">
      <w:pPr>
        <w:spacing w:after="0" w:line="240" w:lineRule="auto"/>
        <w:jc w:val="both"/>
        <w:rPr>
          <w:rFonts w:ascii="Arial" w:hAnsi="Arial" w:cs="Arial"/>
        </w:rPr>
      </w:pPr>
      <w:r>
        <w:rPr>
          <w:rFonts w:ascii="Arial" w:hAnsi="Arial" w:cs="Arial"/>
        </w:rPr>
        <w:t xml:space="preserve">Szerda: </w:t>
      </w:r>
      <w:r>
        <w:rPr>
          <w:rFonts w:ascii="Arial" w:hAnsi="Arial" w:cs="Arial"/>
        </w:rPr>
        <w:tab/>
        <w:t>8:00-12:00-ig rendelés a Kórházban</w:t>
      </w:r>
      <w:r w:rsidR="004F0F2F">
        <w:rPr>
          <w:rFonts w:ascii="Arial" w:hAnsi="Arial" w:cs="Arial"/>
        </w:rPr>
        <w:t>,</w:t>
      </w:r>
    </w:p>
    <w:p w:rsidR="004F0F2F" w:rsidRDefault="00EB44F4" w:rsidP="00EB44F4">
      <w:pPr>
        <w:spacing w:after="0" w:line="240" w:lineRule="auto"/>
        <w:jc w:val="both"/>
        <w:rPr>
          <w:rFonts w:ascii="Arial" w:hAnsi="Arial" w:cs="Arial"/>
        </w:rPr>
      </w:pPr>
      <w:r>
        <w:rPr>
          <w:rFonts w:ascii="Arial" w:hAnsi="Arial" w:cs="Arial"/>
        </w:rPr>
        <w:tab/>
      </w:r>
      <w:r>
        <w:rPr>
          <w:rFonts w:ascii="Arial" w:hAnsi="Arial" w:cs="Arial"/>
        </w:rPr>
        <w:tab/>
        <w:t>12:00-16:00-ig rendelés az Egészségházban,</w:t>
      </w:r>
    </w:p>
    <w:p w:rsidR="004F0F2F" w:rsidRDefault="00EB44F4" w:rsidP="00EB44F4">
      <w:pPr>
        <w:spacing w:after="0" w:line="240" w:lineRule="auto"/>
        <w:jc w:val="both"/>
        <w:rPr>
          <w:rFonts w:ascii="Arial" w:hAnsi="Arial" w:cs="Arial"/>
        </w:rPr>
      </w:pPr>
      <w:r>
        <w:rPr>
          <w:rFonts w:ascii="Arial" w:hAnsi="Arial" w:cs="Arial"/>
        </w:rPr>
        <w:t>Csütörtök:</w:t>
      </w:r>
      <w:r>
        <w:rPr>
          <w:rFonts w:ascii="Arial" w:hAnsi="Arial" w:cs="Arial"/>
        </w:rPr>
        <w:tab/>
        <w:t>12:00-18:00-ig iskolafogászat</w:t>
      </w:r>
      <w:r w:rsidRPr="00EB44F4">
        <w:rPr>
          <w:rFonts w:ascii="Arial" w:hAnsi="Arial" w:cs="Arial"/>
        </w:rPr>
        <w:t xml:space="preserve"> </w:t>
      </w:r>
      <w:r>
        <w:rPr>
          <w:rFonts w:ascii="Arial" w:hAnsi="Arial" w:cs="Arial"/>
        </w:rPr>
        <w:t xml:space="preserve">az Egészségházban, </w:t>
      </w:r>
    </w:p>
    <w:p w:rsidR="00EB44F4" w:rsidRDefault="00EB44F4" w:rsidP="00EB44F4">
      <w:pPr>
        <w:spacing w:after="0" w:line="240" w:lineRule="auto"/>
        <w:jc w:val="both"/>
        <w:rPr>
          <w:rFonts w:ascii="Arial" w:hAnsi="Arial" w:cs="Arial"/>
        </w:rPr>
      </w:pPr>
      <w:r>
        <w:rPr>
          <w:rFonts w:ascii="Arial" w:hAnsi="Arial" w:cs="Arial"/>
        </w:rPr>
        <w:t>Péntek:</w:t>
      </w:r>
      <w:r>
        <w:rPr>
          <w:rFonts w:ascii="Arial" w:hAnsi="Arial" w:cs="Arial"/>
        </w:rPr>
        <w:tab/>
        <w:t xml:space="preserve">8:00-12:00-ig rendelés a Kórházban. </w:t>
      </w:r>
    </w:p>
    <w:p w:rsidR="004F0F2F" w:rsidRDefault="004F0F2F" w:rsidP="00EB44F4">
      <w:pPr>
        <w:spacing w:after="0" w:line="240" w:lineRule="auto"/>
        <w:jc w:val="both"/>
        <w:rPr>
          <w:rFonts w:ascii="Arial" w:hAnsi="Arial" w:cs="Arial"/>
        </w:rPr>
      </w:pPr>
    </w:p>
    <w:p w:rsidR="002C4943" w:rsidRDefault="00CD6E32" w:rsidP="001A6D42">
      <w:pPr>
        <w:spacing w:after="0" w:line="240" w:lineRule="auto"/>
        <w:jc w:val="both"/>
        <w:rPr>
          <w:rFonts w:ascii="Arial" w:hAnsi="Arial" w:cs="Arial"/>
        </w:rPr>
      </w:pPr>
      <w:r>
        <w:rPr>
          <w:rFonts w:ascii="Arial" w:hAnsi="Arial" w:cs="Arial"/>
        </w:rPr>
        <w:t xml:space="preserve">Amennyiben a Tisztelt Képviselő-testület jóváhagyja Dr. Horváth Mariann doktornő kérelmét, szükségessé válik a feladat-ellátási szerződés </w:t>
      </w:r>
      <w:r w:rsidR="0082427D">
        <w:rPr>
          <w:rFonts w:ascii="Arial" w:hAnsi="Arial" w:cs="Arial"/>
        </w:rPr>
        <w:t>módosítása, illetve a feladat-ellátási szerződés 2. számú mellékletét képező fogászati rendelőre vonatkozó</w:t>
      </w:r>
      <w:r w:rsidR="008A448C">
        <w:rPr>
          <w:rFonts w:ascii="Arial" w:hAnsi="Arial" w:cs="Arial"/>
        </w:rPr>
        <w:t>, valamint a</w:t>
      </w:r>
      <w:r w:rsidR="0082427D">
        <w:rPr>
          <w:rFonts w:ascii="Arial" w:hAnsi="Arial" w:cs="Arial"/>
        </w:rPr>
        <w:t xml:space="preserve"> 4. számú mellékletét képező fogászati eszközökre vonatkozó használatba adási szerződés </w:t>
      </w:r>
      <w:r w:rsidR="0082427D">
        <w:rPr>
          <w:rFonts w:ascii="Arial" w:hAnsi="Arial" w:cs="Arial"/>
        </w:rPr>
        <w:lastRenderedPageBreak/>
        <w:t xml:space="preserve">Polgári </w:t>
      </w:r>
      <w:r w:rsidR="0082427D" w:rsidRPr="0041146A">
        <w:rPr>
          <w:rFonts w:ascii="Arial" w:hAnsi="Arial" w:cs="Arial"/>
        </w:rPr>
        <w:t xml:space="preserve">Törvénykönyvről szóló 2013. évi V. törvény 6:212 § (1) bekezdés szerinti közös megegyezéssel történő megszüntetése. </w:t>
      </w:r>
      <w:r w:rsidR="001A6D42">
        <w:rPr>
          <w:rFonts w:ascii="Arial" w:hAnsi="Arial" w:cs="Arial"/>
        </w:rPr>
        <w:t xml:space="preserve">A döntés további következménye, hogy az </w:t>
      </w:r>
      <w:proofErr w:type="spellStart"/>
      <w:r w:rsidR="001A6D42">
        <w:rPr>
          <w:rFonts w:ascii="Arial" w:hAnsi="Arial" w:cs="Arial"/>
        </w:rPr>
        <w:t>Ör</w:t>
      </w:r>
      <w:proofErr w:type="spellEnd"/>
      <w:r w:rsidR="001A6D42">
        <w:rPr>
          <w:rFonts w:ascii="Arial" w:hAnsi="Arial" w:cs="Arial"/>
        </w:rPr>
        <w:t xml:space="preserve">. 3. mellékletét módosítani szükséges annyiban, hogy az </w:t>
      </w:r>
      <w:r w:rsidR="001A6D42" w:rsidRPr="001A6D42">
        <w:rPr>
          <w:rFonts w:ascii="Arial" w:hAnsi="Arial" w:cs="Arial"/>
        </w:rPr>
        <w:t>1. számú vegyes fogorvosi körzet</w:t>
      </w:r>
      <w:r w:rsidR="001A6D42">
        <w:rPr>
          <w:rFonts w:ascii="Arial" w:hAnsi="Arial" w:cs="Arial"/>
        </w:rPr>
        <w:t xml:space="preserve"> s</w:t>
      </w:r>
      <w:r w:rsidR="001A6D42" w:rsidRPr="001A6D42">
        <w:rPr>
          <w:rFonts w:ascii="Arial" w:hAnsi="Arial" w:cs="Arial"/>
        </w:rPr>
        <w:t>zékhelye</w:t>
      </w:r>
      <w:r w:rsidR="001A6D42">
        <w:rPr>
          <w:rFonts w:ascii="Arial" w:hAnsi="Arial" w:cs="Arial"/>
        </w:rPr>
        <w:t xml:space="preserve"> a </w:t>
      </w:r>
      <w:r w:rsidR="001A6D42" w:rsidRPr="001A6D42">
        <w:rPr>
          <w:rFonts w:ascii="Arial" w:hAnsi="Arial" w:cs="Arial"/>
        </w:rPr>
        <w:t>8380 Hévíz, József Attila u. 2., I. emelet</w:t>
      </w:r>
      <w:r w:rsidR="001A6D42">
        <w:rPr>
          <w:rFonts w:ascii="Arial" w:hAnsi="Arial" w:cs="Arial"/>
        </w:rPr>
        <w:t xml:space="preserve"> </w:t>
      </w:r>
      <w:r w:rsidR="001A6D42" w:rsidRPr="001A6D42">
        <w:rPr>
          <w:rFonts w:ascii="Arial" w:hAnsi="Arial" w:cs="Arial"/>
        </w:rPr>
        <w:t>1. számú fogorvosi rendelő</w:t>
      </w:r>
      <w:r w:rsidR="001A6D42">
        <w:rPr>
          <w:rFonts w:ascii="Arial" w:hAnsi="Arial" w:cs="Arial"/>
        </w:rPr>
        <w:t xml:space="preserve"> meghatározásról a </w:t>
      </w:r>
      <w:r w:rsidR="001A6D42" w:rsidRPr="001A6D42">
        <w:rPr>
          <w:rFonts w:ascii="Arial" w:hAnsi="Arial" w:cs="Arial"/>
        </w:rPr>
        <w:t>8380 Hévíz,</w:t>
      </w:r>
      <w:r w:rsidR="001A6D42">
        <w:rPr>
          <w:rFonts w:ascii="Arial" w:hAnsi="Arial" w:cs="Arial"/>
        </w:rPr>
        <w:t xml:space="preserve"> Dr. Schulhof Vilmos sétány 1. szám alatti címre változik. </w:t>
      </w:r>
      <w:r w:rsidR="001A6D42" w:rsidRPr="001A6D42">
        <w:rPr>
          <w:rFonts w:ascii="Arial" w:hAnsi="Arial" w:cs="Arial"/>
        </w:rPr>
        <w:t xml:space="preserve"> </w:t>
      </w:r>
    </w:p>
    <w:p w:rsidR="002C4943" w:rsidRDefault="002C4943" w:rsidP="001A6D42">
      <w:pPr>
        <w:spacing w:after="0" w:line="240" w:lineRule="auto"/>
        <w:jc w:val="both"/>
        <w:rPr>
          <w:rFonts w:ascii="Arial" w:hAnsi="Arial" w:cs="Arial"/>
        </w:rPr>
      </w:pPr>
    </w:p>
    <w:p w:rsidR="00CD6E32" w:rsidRPr="00E76A5A" w:rsidRDefault="001A6D42" w:rsidP="001A6D42">
      <w:pPr>
        <w:spacing w:after="0" w:line="240" w:lineRule="auto"/>
        <w:jc w:val="both"/>
        <w:rPr>
          <w:rFonts w:ascii="Arial" w:hAnsi="Arial" w:cs="Arial"/>
        </w:rPr>
      </w:pPr>
      <w:r w:rsidRPr="00E76A5A">
        <w:rPr>
          <w:rFonts w:ascii="Arial" w:hAnsi="Arial" w:cs="Arial"/>
        </w:rPr>
        <w:t xml:space="preserve">A szükséges rendelet-módosítás az érintett önkormányzatok </w:t>
      </w:r>
      <w:r w:rsidR="002C4943" w:rsidRPr="00E76A5A">
        <w:rPr>
          <w:rFonts w:ascii="Arial" w:hAnsi="Arial" w:cs="Arial"/>
        </w:rPr>
        <w:t xml:space="preserve">(Felsőpáhok, Nemesbük, Vindornyalak) </w:t>
      </w:r>
      <w:r w:rsidRPr="00E76A5A">
        <w:rPr>
          <w:rFonts w:ascii="Arial" w:hAnsi="Arial" w:cs="Arial"/>
        </w:rPr>
        <w:t xml:space="preserve">támogató döntését követően előkészítésre kerül a tisztelt képviselő-testület számára.  </w:t>
      </w:r>
    </w:p>
    <w:p w:rsidR="002C4943" w:rsidRPr="00E76A5A" w:rsidRDefault="002C4943" w:rsidP="002C4943">
      <w:pPr>
        <w:jc w:val="both"/>
        <w:rPr>
          <w:rFonts w:ascii="Arial" w:hAnsi="Arial" w:cs="Arial"/>
        </w:rPr>
      </w:pPr>
    </w:p>
    <w:p w:rsidR="002D1F01" w:rsidRPr="0041146A" w:rsidRDefault="002D1F01" w:rsidP="004F0F2F">
      <w:pPr>
        <w:jc w:val="both"/>
        <w:rPr>
          <w:rFonts w:ascii="Arial" w:hAnsi="Arial" w:cs="Arial"/>
        </w:rPr>
      </w:pPr>
      <w:r w:rsidRPr="0041146A">
        <w:rPr>
          <w:rFonts w:ascii="Arial" w:hAnsi="Arial" w:cs="Arial"/>
        </w:rPr>
        <w:t>Tisztelt Képviselő-testület!</w:t>
      </w:r>
    </w:p>
    <w:p w:rsidR="005922D8" w:rsidRPr="0041146A" w:rsidRDefault="002D1F01" w:rsidP="002768A6">
      <w:pPr>
        <w:spacing w:after="0"/>
        <w:jc w:val="both"/>
        <w:rPr>
          <w:rFonts w:ascii="Arial" w:hAnsi="Arial" w:cs="Arial"/>
        </w:rPr>
      </w:pPr>
      <w:r w:rsidRPr="0041146A">
        <w:rPr>
          <w:rFonts w:ascii="Arial" w:hAnsi="Arial" w:cs="Arial"/>
        </w:rPr>
        <w:t xml:space="preserve">Kérem az előterjesztés megvitatását, </w:t>
      </w:r>
      <w:r w:rsidR="00F7003F">
        <w:rPr>
          <w:rFonts w:ascii="Arial" w:hAnsi="Arial" w:cs="Arial"/>
        </w:rPr>
        <w:t xml:space="preserve">majd </w:t>
      </w:r>
      <w:r w:rsidRPr="0041146A">
        <w:rPr>
          <w:rFonts w:ascii="Arial" w:hAnsi="Arial" w:cs="Arial"/>
        </w:rPr>
        <w:t>a határozati javaslat</w:t>
      </w:r>
      <w:r w:rsidR="008A448C" w:rsidRPr="0041146A">
        <w:rPr>
          <w:rFonts w:ascii="Arial" w:hAnsi="Arial" w:cs="Arial"/>
        </w:rPr>
        <w:t>ok</w:t>
      </w:r>
      <w:r w:rsidRPr="0041146A">
        <w:rPr>
          <w:rFonts w:ascii="Arial" w:hAnsi="Arial" w:cs="Arial"/>
        </w:rPr>
        <w:t xml:space="preserve"> elfogadását. A döntéshez egyszerű többség szükséges.</w:t>
      </w:r>
    </w:p>
    <w:p w:rsidR="004F0F2F" w:rsidRPr="0041146A" w:rsidRDefault="004F0F2F" w:rsidP="002768A6">
      <w:pPr>
        <w:spacing w:after="0"/>
        <w:jc w:val="both"/>
        <w:rPr>
          <w:rFonts w:ascii="Arial" w:hAnsi="Arial" w:cs="Arial"/>
        </w:rPr>
      </w:pPr>
    </w:p>
    <w:p w:rsidR="0041146A" w:rsidRPr="005922D8" w:rsidRDefault="004F0F2F" w:rsidP="0041146A">
      <w:pPr>
        <w:spacing w:after="0"/>
        <w:jc w:val="both"/>
        <w:rPr>
          <w:rFonts w:ascii="Arial" w:hAnsi="Arial" w:cs="Arial"/>
          <w:b/>
        </w:rPr>
      </w:pPr>
      <w:r w:rsidRPr="005922D8">
        <w:rPr>
          <w:rFonts w:ascii="Arial" w:hAnsi="Arial" w:cs="Arial"/>
          <w:b/>
        </w:rPr>
        <w:t>Melléklet:</w:t>
      </w:r>
    </w:p>
    <w:p w:rsidR="0041146A" w:rsidRPr="0041146A" w:rsidRDefault="0041146A" w:rsidP="0041146A">
      <w:pPr>
        <w:pStyle w:val="Listaszerbekezds"/>
        <w:numPr>
          <w:ilvl w:val="0"/>
          <w:numId w:val="12"/>
        </w:numPr>
        <w:jc w:val="both"/>
        <w:rPr>
          <w:rFonts w:ascii="Arial" w:hAnsi="Arial" w:cs="Arial"/>
        </w:rPr>
      </w:pPr>
      <w:r w:rsidRPr="0041146A">
        <w:rPr>
          <w:rFonts w:ascii="Arial" w:hAnsi="Arial" w:cs="Arial"/>
        </w:rPr>
        <w:t>számú melléklet: hévízi 1. számú vegyes fogorvosi körzetben fogászati tevékenységre kötött feladat-ellátási szerződés 1. számú módosítása</w:t>
      </w:r>
    </w:p>
    <w:p w:rsidR="0041146A" w:rsidRDefault="0041146A" w:rsidP="00C048B6">
      <w:pPr>
        <w:pStyle w:val="Listaszerbekezds"/>
        <w:numPr>
          <w:ilvl w:val="0"/>
          <w:numId w:val="12"/>
        </w:numPr>
        <w:jc w:val="both"/>
        <w:rPr>
          <w:rFonts w:ascii="Arial" w:hAnsi="Arial" w:cs="Arial"/>
        </w:rPr>
      </w:pPr>
      <w:r>
        <w:rPr>
          <w:rFonts w:ascii="Arial" w:hAnsi="Arial" w:cs="Arial"/>
        </w:rPr>
        <w:t>számú melléklet:</w:t>
      </w:r>
      <w:r w:rsidR="00C048B6">
        <w:rPr>
          <w:rFonts w:ascii="Arial" w:hAnsi="Arial" w:cs="Arial"/>
        </w:rPr>
        <w:t xml:space="preserve"> a </w:t>
      </w:r>
      <w:r w:rsidR="00C048B6" w:rsidRPr="00C048B6">
        <w:rPr>
          <w:rFonts w:ascii="Arial" w:hAnsi="Arial" w:cs="Arial"/>
        </w:rPr>
        <w:t>HIV/3265-27/2021. ügyszámú feladat-ellátási szerződés 2. számú mellékletét képező fogászati rendelő használatba adási szerződésének közös megegyezéssel történő megszüntetéséről szóló megállapodás</w:t>
      </w:r>
    </w:p>
    <w:p w:rsidR="00C048B6" w:rsidRPr="00C048B6" w:rsidRDefault="00C048B6" w:rsidP="00C048B6">
      <w:pPr>
        <w:pStyle w:val="Listaszerbekezds"/>
        <w:numPr>
          <w:ilvl w:val="0"/>
          <w:numId w:val="12"/>
        </w:numPr>
        <w:jc w:val="both"/>
        <w:rPr>
          <w:rFonts w:ascii="Arial" w:hAnsi="Arial" w:cs="Arial"/>
        </w:rPr>
      </w:pPr>
      <w:r>
        <w:rPr>
          <w:rFonts w:ascii="Arial" w:hAnsi="Arial" w:cs="Arial"/>
        </w:rPr>
        <w:t>számú melléklet:</w:t>
      </w:r>
      <w:r w:rsidRPr="00C048B6">
        <w:rPr>
          <w:rFonts w:ascii="Arial" w:hAnsi="Arial" w:cs="Arial"/>
        </w:rPr>
        <w:t xml:space="preserve"> </w:t>
      </w:r>
      <w:r>
        <w:rPr>
          <w:rFonts w:ascii="Arial" w:hAnsi="Arial" w:cs="Arial"/>
        </w:rPr>
        <w:t xml:space="preserve">a </w:t>
      </w:r>
      <w:r w:rsidRPr="0041146A">
        <w:rPr>
          <w:rFonts w:ascii="Arial" w:hAnsi="Arial" w:cs="Arial"/>
        </w:rPr>
        <w:t xml:space="preserve">HIV/3265-27/2021. </w:t>
      </w:r>
      <w:r w:rsidRPr="00C048B6">
        <w:rPr>
          <w:rFonts w:ascii="Arial" w:hAnsi="Arial" w:cs="Arial"/>
        </w:rPr>
        <w:t>ügyszámú feladat-ellátási szerződés 4. számú mellékletét képező fogászati eszközök használatba adási szerződésének közös megegyezéssel történő megszüntetéséről szóló megállapodás</w:t>
      </w:r>
    </w:p>
    <w:p w:rsidR="0041146A" w:rsidRPr="0041146A" w:rsidRDefault="0041146A" w:rsidP="0041146A">
      <w:pPr>
        <w:spacing w:after="0" w:line="240" w:lineRule="auto"/>
        <w:ind w:left="-142"/>
        <w:jc w:val="both"/>
        <w:rPr>
          <w:rFonts w:ascii="Arial" w:hAnsi="Arial" w:cs="Arial"/>
        </w:rPr>
      </w:pPr>
    </w:p>
    <w:p w:rsidR="004F0F2F" w:rsidRPr="00EE07A5" w:rsidRDefault="0041146A" w:rsidP="00EE07A5">
      <w:pPr>
        <w:jc w:val="both"/>
        <w:rPr>
          <w:rFonts w:ascii="Arial" w:hAnsi="Arial" w:cs="Arial"/>
        </w:rPr>
      </w:pPr>
      <w:r>
        <w:rPr>
          <w:rFonts w:ascii="Arial" w:hAnsi="Arial" w:cs="Arial"/>
        </w:rPr>
        <w:t>További mellékletek:</w:t>
      </w:r>
    </w:p>
    <w:p w:rsidR="009B27D2" w:rsidRDefault="009B27D2" w:rsidP="004F0F2F">
      <w:pPr>
        <w:pStyle w:val="Listaszerbekezds"/>
        <w:numPr>
          <w:ilvl w:val="0"/>
          <w:numId w:val="9"/>
        </w:numPr>
        <w:jc w:val="both"/>
        <w:rPr>
          <w:rFonts w:ascii="Arial" w:hAnsi="Arial" w:cs="Arial"/>
        </w:rPr>
      </w:pPr>
      <w:r w:rsidRPr="0041146A">
        <w:rPr>
          <w:rFonts w:ascii="Arial" w:hAnsi="Arial" w:cs="Arial"/>
        </w:rPr>
        <w:t>Dr. Horváth Mariann Rita Hévíz</w:t>
      </w:r>
      <w:r>
        <w:rPr>
          <w:rFonts w:ascii="Arial" w:hAnsi="Arial" w:cs="Arial"/>
        </w:rPr>
        <w:t xml:space="preserve"> 1. számú vegyes fogorvosi körzet orvosának kérelme</w:t>
      </w:r>
    </w:p>
    <w:p w:rsidR="000D169A" w:rsidRDefault="000D169A" w:rsidP="004F0F2F">
      <w:pPr>
        <w:pStyle w:val="Listaszerbekezds"/>
        <w:numPr>
          <w:ilvl w:val="0"/>
          <w:numId w:val="9"/>
        </w:numPr>
        <w:jc w:val="both"/>
        <w:rPr>
          <w:rFonts w:ascii="Arial" w:hAnsi="Arial" w:cs="Arial"/>
        </w:rPr>
      </w:pPr>
      <w:r>
        <w:rPr>
          <w:rFonts w:ascii="Arial" w:hAnsi="Arial" w:cs="Arial"/>
        </w:rPr>
        <w:t>Teréz Anya Szociális Integrált Intézmény tárgyban írt állásfoglalása</w:t>
      </w:r>
    </w:p>
    <w:p w:rsidR="00EE07A5" w:rsidRPr="0041146A" w:rsidRDefault="00EE07A5" w:rsidP="00EE07A5">
      <w:pPr>
        <w:pStyle w:val="Listaszerbekezds"/>
        <w:numPr>
          <w:ilvl w:val="0"/>
          <w:numId w:val="9"/>
        </w:numPr>
        <w:jc w:val="both"/>
        <w:rPr>
          <w:rFonts w:ascii="Arial" w:hAnsi="Arial" w:cs="Arial"/>
        </w:rPr>
      </w:pPr>
      <w:r w:rsidRPr="0041146A">
        <w:rPr>
          <w:rFonts w:ascii="Arial" w:hAnsi="Arial" w:cs="Arial"/>
        </w:rPr>
        <w:t>HIV/3265-27/2021 ügyszámú feladat-ellátási szerződés</w:t>
      </w:r>
    </w:p>
    <w:p w:rsidR="00BD6D46" w:rsidRDefault="00BD6D46"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Default="005922D8" w:rsidP="002768A6">
      <w:pPr>
        <w:spacing w:after="0" w:line="240" w:lineRule="auto"/>
        <w:jc w:val="both"/>
        <w:rPr>
          <w:rFonts w:ascii="Arial" w:hAnsi="Arial" w:cs="Arial"/>
        </w:rPr>
      </w:pPr>
    </w:p>
    <w:p w:rsidR="005922D8" w:rsidRPr="00611E33" w:rsidRDefault="005922D8" w:rsidP="002768A6">
      <w:pPr>
        <w:spacing w:after="0" w:line="240" w:lineRule="auto"/>
        <w:jc w:val="both"/>
        <w:rPr>
          <w:rFonts w:ascii="Arial" w:hAnsi="Arial" w:cs="Arial"/>
        </w:rPr>
      </w:pPr>
    </w:p>
    <w:p w:rsidR="002E0DDF" w:rsidRDefault="005E3EC3" w:rsidP="00761EB3">
      <w:pPr>
        <w:spacing w:after="0" w:line="240" w:lineRule="auto"/>
        <w:jc w:val="center"/>
        <w:rPr>
          <w:rFonts w:ascii="Arial" w:hAnsi="Arial" w:cs="Arial"/>
          <w:b/>
          <w:sz w:val="24"/>
          <w:szCs w:val="24"/>
        </w:rPr>
      </w:pPr>
      <w:r w:rsidRPr="00784CE5">
        <w:rPr>
          <w:rFonts w:ascii="Arial" w:hAnsi="Arial" w:cs="Arial"/>
          <w:b/>
          <w:sz w:val="24"/>
          <w:szCs w:val="24"/>
        </w:rPr>
        <w:lastRenderedPageBreak/>
        <w:t>2.</w:t>
      </w:r>
    </w:p>
    <w:p w:rsidR="005922D8" w:rsidRDefault="005922D8" w:rsidP="00761EB3">
      <w:pPr>
        <w:spacing w:after="0" w:line="240" w:lineRule="auto"/>
        <w:jc w:val="center"/>
        <w:rPr>
          <w:rFonts w:ascii="Arial" w:hAnsi="Arial" w:cs="Arial"/>
          <w:b/>
          <w:sz w:val="24"/>
          <w:szCs w:val="24"/>
        </w:rPr>
      </w:pPr>
    </w:p>
    <w:p w:rsidR="00497F89" w:rsidRPr="000275A3" w:rsidRDefault="00497F89" w:rsidP="005E3EC3">
      <w:pPr>
        <w:spacing w:after="0" w:line="240" w:lineRule="auto"/>
        <w:jc w:val="center"/>
        <w:rPr>
          <w:rFonts w:ascii="Arial" w:hAnsi="Arial" w:cs="Arial"/>
          <w:b/>
          <w:sz w:val="16"/>
          <w:szCs w:val="16"/>
        </w:rPr>
      </w:pPr>
    </w:p>
    <w:p w:rsidR="007E7D70" w:rsidRPr="00773BC6" w:rsidRDefault="00761EB3" w:rsidP="007E7D70">
      <w:pPr>
        <w:spacing w:after="0" w:line="240" w:lineRule="auto"/>
        <w:jc w:val="center"/>
        <w:rPr>
          <w:rFonts w:ascii="Arial" w:hAnsi="Arial" w:cs="Arial"/>
          <w:b/>
          <w:sz w:val="24"/>
          <w:szCs w:val="24"/>
        </w:rPr>
      </w:pPr>
      <w:r w:rsidRPr="00773BC6">
        <w:rPr>
          <w:rFonts w:ascii="Arial" w:hAnsi="Arial" w:cs="Arial"/>
          <w:b/>
          <w:sz w:val="24"/>
          <w:szCs w:val="24"/>
        </w:rPr>
        <w:t xml:space="preserve">1. </w:t>
      </w:r>
      <w:r w:rsidR="00820E22" w:rsidRPr="00773BC6">
        <w:rPr>
          <w:rFonts w:ascii="Arial" w:hAnsi="Arial" w:cs="Arial"/>
          <w:b/>
          <w:sz w:val="24"/>
          <w:szCs w:val="24"/>
        </w:rPr>
        <w:t>Határozati javaslat</w:t>
      </w:r>
    </w:p>
    <w:p w:rsidR="002E0DDF" w:rsidRPr="00773BC6" w:rsidRDefault="002E0DDF" w:rsidP="007E7D70">
      <w:pPr>
        <w:spacing w:after="0" w:line="240" w:lineRule="auto"/>
        <w:jc w:val="center"/>
        <w:rPr>
          <w:rFonts w:ascii="Arial" w:hAnsi="Arial" w:cs="Arial"/>
          <w:b/>
          <w:sz w:val="24"/>
          <w:szCs w:val="24"/>
        </w:rPr>
      </w:pPr>
    </w:p>
    <w:p w:rsidR="009D7352" w:rsidRPr="00773BC6" w:rsidRDefault="009D7352" w:rsidP="009D7352">
      <w:pPr>
        <w:spacing w:after="0" w:line="240" w:lineRule="auto"/>
        <w:jc w:val="both"/>
        <w:rPr>
          <w:rFonts w:ascii="Arial" w:hAnsi="Arial" w:cs="Arial"/>
        </w:rPr>
      </w:pPr>
    </w:p>
    <w:p w:rsidR="000D1302" w:rsidRPr="00773BC6" w:rsidRDefault="006F4FD8" w:rsidP="000D1302">
      <w:pPr>
        <w:pStyle w:val="Listaszerbekezds"/>
        <w:numPr>
          <w:ilvl w:val="0"/>
          <w:numId w:val="5"/>
        </w:numPr>
        <w:jc w:val="both"/>
        <w:rPr>
          <w:rFonts w:ascii="Arial" w:hAnsi="Arial" w:cs="Arial"/>
          <w:bCs/>
          <w:lang w:eastAsia="hu-HU"/>
        </w:rPr>
      </w:pPr>
      <w:r w:rsidRPr="00773BC6">
        <w:rPr>
          <w:rFonts w:ascii="Arial" w:hAnsi="Arial" w:cs="Arial"/>
          <w:iCs/>
        </w:rPr>
        <w:t xml:space="preserve">Hévíz Város Önkormányzat Képviselő-testülete </w:t>
      </w:r>
      <w:r w:rsidR="00475AD9" w:rsidRPr="00773BC6">
        <w:rPr>
          <w:rFonts w:ascii="Arial" w:hAnsi="Arial" w:cs="Arial"/>
          <w:iCs/>
        </w:rPr>
        <w:t xml:space="preserve">a </w:t>
      </w:r>
      <w:proofErr w:type="spellStart"/>
      <w:r w:rsidR="00475AD9" w:rsidRPr="00773BC6">
        <w:rPr>
          <w:rFonts w:ascii="Arial" w:hAnsi="Arial" w:cs="Arial"/>
        </w:rPr>
        <w:t>Dent</w:t>
      </w:r>
      <w:proofErr w:type="spellEnd"/>
      <w:r w:rsidR="00475AD9" w:rsidRPr="00773BC6">
        <w:rPr>
          <w:rFonts w:ascii="Arial" w:hAnsi="Arial" w:cs="Arial"/>
        </w:rPr>
        <w:t>-IQ Egészségügyi Szolgáltató Betéti társaság (székhely: 8380 Hévíz, Park u. 5., cégjegyzék száma: 20-06-033370, adószám: 27679461-1-20), képviselője Dr. Horváth Mariann Rita (országos orvos-nyilvántartási száma: 57028), mint Megbíz</w:t>
      </w:r>
      <w:r w:rsidR="008A448C" w:rsidRPr="00773BC6">
        <w:rPr>
          <w:rFonts w:ascii="Arial" w:hAnsi="Arial" w:cs="Arial"/>
        </w:rPr>
        <w:t>ott</w:t>
      </w:r>
      <w:r w:rsidR="00475AD9" w:rsidRPr="00773BC6">
        <w:rPr>
          <w:rFonts w:ascii="Arial" w:hAnsi="Arial" w:cs="Arial"/>
        </w:rPr>
        <w:t xml:space="preserve"> </w:t>
      </w:r>
      <w:r w:rsidR="00353728" w:rsidRPr="00773BC6">
        <w:rPr>
          <w:rFonts w:ascii="Arial" w:hAnsi="Arial" w:cs="Arial"/>
        </w:rPr>
        <w:t xml:space="preserve"> </w:t>
      </w:r>
      <w:r w:rsidR="00A66CE9" w:rsidRPr="00773BC6">
        <w:rPr>
          <w:rFonts w:ascii="Arial" w:hAnsi="Arial" w:cs="Arial"/>
        </w:rPr>
        <w:t>és Hévíz Város Önkormányzat</w:t>
      </w:r>
      <w:r w:rsidR="00475AD9" w:rsidRPr="00773BC6">
        <w:rPr>
          <w:rFonts w:ascii="Arial" w:hAnsi="Arial" w:cs="Arial"/>
        </w:rPr>
        <w:t>, Felsőpáhok Község Önkormányzata, Nemesbük Község Önkormányzata és Vindornyalak Község Önkormányzata</w:t>
      </w:r>
      <w:r w:rsidR="008A448C" w:rsidRPr="00773BC6">
        <w:rPr>
          <w:rFonts w:ascii="Arial" w:hAnsi="Arial" w:cs="Arial"/>
        </w:rPr>
        <w:t xml:space="preserve">, mint Megbízók </w:t>
      </w:r>
      <w:r w:rsidR="0023146D" w:rsidRPr="00773BC6">
        <w:rPr>
          <w:rFonts w:ascii="Arial" w:hAnsi="Arial" w:cs="Arial"/>
        </w:rPr>
        <w:t>között</w:t>
      </w:r>
      <w:r w:rsidR="00E54FA1" w:rsidRPr="00773BC6">
        <w:rPr>
          <w:rFonts w:ascii="Arial" w:hAnsi="Arial" w:cs="Arial"/>
        </w:rPr>
        <w:t xml:space="preserve"> </w:t>
      </w:r>
      <w:r w:rsidR="00475AD9" w:rsidRPr="00773BC6">
        <w:rPr>
          <w:rFonts w:ascii="Arial" w:hAnsi="Arial" w:cs="Arial"/>
        </w:rPr>
        <w:t>2021. június 7</w:t>
      </w:r>
      <w:r w:rsidR="00E54FA1" w:rsidRPr="00773BC6">
        <w:rPr>
          <w:rFonts w:ascii="Arial" w:hAnsi="Arial" w:cs="Arial"/>
        </w:rPr>
        <w:t>-én létrejött</w:t>
      </w:r>
      <w:r w:rsidR="008A448C" w:rsidRPr="00773BC6">
        <w:rPr>
          <w:rFonts w:ascii="Arial" w:hAnsi="Arial" w:cs="Arial"/>
        </w:rPr>
        <w:t xml:space="preserve"> HIV/3265-27/2021. ügyszámú</w:t>
      </w:r>
      <w:r w:rsidR="005744E5" w:rsidRPr="00773BC6">
        <w:rPr>
          <w:rFonts w:ascii="Arial" w:hAnsi="Arial" w:cs="Arial"/>
        </w:rPr>
        <w:t>,</w:t>
      </w:r>
      <w:r w:rsidR="00E54FA1" w:rsidRPr="00773BC6">
        <w:rPr>
          <w:rFonts w:ascii="Arial" w:hAnsi="Arial" w:cs="Arial"/>
        </w:rPr>
        <w:t xml:space="preserve"> </w:t>
      </w:r>
      <w:r w:rsidR="00475AD9" w:rsidRPr="00773BC6">
        <w:rPr>
          <w:rFonts w:ascii="Arial" w:hAnsi="Arial" w:cs="Arial"/>
        </w:rPr>
        <w:t>a hévízi 1. számú vegyes fogorvosi körzetben fogászati tevékenység</w:t>
      </w:r>
      <w:r w:rsidR="008A448C" w:rsidRPr="00773BC6">
        <w:rPr>
          <w:rFonts w:ascii="Arial" w:hAnsi="Arial" w:cs="Arial"/>
        </w:rPr>
        <w:t xml:space="preserve"> ellátására kötött </w:t>
      </w:r>
      <w:r w:rsidR="00E54FA1" w:rsidRPr="00773BC6">
        <w:rPr>
          <w:rFonts w:ascii="Arial" w:hAnsi="Arial" w:cs="Arial"/>
        </w:rPr>
        <w:t xml:space="preserve">feladat-ellátási </w:t>
      </w:r>
      <w:r w:rsidR="000D1302" w:rsidRPr="00773BC6">
        <w:rPr>
          <w:rFonts w:ascii="Arial" w:hAnsi="Arial" w:cs="Arial"/>
        </w:rPr>
        <w:t>szerződés</w:t>
      </w:r>
      <w:r w:rsidR="00582042" w:rsidRPr="00773BC6">
        <w:rPr>
          <w:rFonts w:ascii="Arial" w:hAnsi="Arial" w:cs="Arial"/>
          <w:bCs/>
          <w:lang w:eastAsia="hu-HU"/>
        </w:rPr>
        <w:t xml:space="preserve"> </w:t>
      </w:r>
      <w:r w:rsidR="000D1302" w:rsidRPr="00773BC6">
        <w:rPr>
          <w:rFonts w:ascii="Arial" w:hAnsi="Arial" w:cs="Arial"/>
          <w:bCs/>
          <w:lang w:eastAsia="hu-HU"/>
        </w:rPr>
        <w:t>1</w:t>
      </w:r>
      <w:r w:rsidR="00593EAA" w:rsidRPr="00773BC6">
        <w:rPr>
          <w:rFonts w:ascii="Arial" w:hAnsi="Arial" w:cs="Arial"/>
          <w:bCs/>
          <w:lang w:eastAsia="hu-HU"/>
        </w:rPr>
        <w:t xml:space="preserve">. számú </w:t>
      </w:r>
      <w:r w:rsidR="00582042" w:rsidRPr="00773BC6">
        <w:rPr>
          <w:rFonts w:ascii="Arial" w:hAnsi="Arial" w:cs="Arial"/>
          <w:bCs/>
          <w:lang w:eastAsia="hu-HU"/>
        </w:rPr>
        <w:t>módosítását</w:t>
      </w:r>
      <w:r w:rsidR="005976B3" w:rsidRPr="00773BC6">
        <w:rPr>
          <w:rFonts w:ascii="Arial" w:hAnsi="Arial" w:cs="Arial"/>
          <w:bCs/>
          <w:lang w:eastAsia="hu-HU"/>
        </w:rPr>
        <w:t xml:space="preserve"> a</w:t>
      </w:r>
      <w:r w:rsidR="005E225C" w:rsidRPr="00773BC6">
        <w:rPr>
          <w:rFonts w:ascii="Arial" w:hAnsi="Arial" w:cs="Arial"/>
          <w:bCs/>
          <w:lang w:eastAsia="hu-HU"/>
        </w:rPr>
        <w:t>z</w:t>
      </w:r>
      <w:r w:rsidR="005976B3" w:rsidRPr="00773BC6">
        <w:rPr>
          <w:rFonts w:ascii="Arial" w:hAnsi="Arial" w:cs="Arial"/>
          <w:bCs/>
          <w:lang w:eastAsia="hu-HU"/>
        </w:rPr>
        <w:t xml:space="preserve"> </w:t>
      </w:r>
      <w:r w:rsidR="007455A8" w:rsidRPr="00773BC6">
        <w:rPr>
          <w:rFonts w:ascii="Arial" w:hAnsi="Arial" w:cs="Arial"/>
          <w:bCs/>
          <w:lang w:eastAsia="hu-HU"/>
        </w:rPr>
        <w:t>előterjesztés</w:t>
      </w:r>
      <w:r w:rsidR="005976B3" w:rsidRPr="00773BC6">
        <w:rPr>
          <w:rFonts w:ascii="Arial" w:hAnsi="Arial" w:cs="Arial"/>
          <w:bCs/>
          <w:lang w:eastAsia="hu-HU"/>
        </w:rPr>
        <w:t xml:space="preserve"> 1. számú </w:t>
      </w:r>
      <w:r w:rsidR="00582042" w:rsidRPr="00773BC6">
        <w:rPr>
          <w:rFonts w:ascii="Arial" w:hAnsi="Arial" w:cs="Arial"/>
          <w:bCs/>
          <w:lang w:eastAsia="hu-HU"/>
        </w:rPr>
        <w:t>melléklete szerint jóváhag</w:t>
      </w:r>
      <w:r w:rsidR="00E54FA1" w:rsidRPr="00773BC6">
        <w:rPr>
          <w:rFonts w:ascii="Arial" w:hAnsi="Arial" w:cs="Arial"/>
          <w:bCs/>
          <w:lang w:eastAsia="hu-HU"/>
        </w:rPr>
        <w:t>yja</w:t>
      </w:r>
      <w:r w:rsidR="00773BC6" w:rsidRPr="00773BC6">
        <w:rPr>
          <w:rFonts w:ascii="Arial" w:hAnsi="Arial" w:cs="Arial"/>
          <w:bCs/>
          <w:lang w:eastAsia="hu-HU"/>
        </w:rPr>
        <w:t>.</w:t>
      </w:r>
    </w:p>
    <w:p w:rsidR="000D1302" w:rsidRPr="00773BC6" w:rsidRDefault="000D1302" w:rsidP="000D1302">
      <w:pPr>
        <w:pStyle w:val="Listaszerbekezds"/>
        <w:jc w:val="both"/>
        <w:rPr>
          <w:rFonts w:ascii="Arial" w:hAnsi="Arial" w:cs="Arial"/>
          <w:bCs/>
          <w:lang w:eastAsia="hu-HU"/>
        </w:rPr>
      </w:pPr>
    </w:p>
    <w:p w:rsidR="000D1302" w:rsidRDefault="000D1302" w:rsidP="000D1302">
      <w:pPr>
        <w:pStyle w:val="Listaszerbekezds"/>
        <w:numPr>
          <w:ilvl w:val="0"/>
          <w:numId w:val="5"/>
        </w:numPr>
        <w:jc w:val="both"/>
        <w:rPr>
          <w:rFonts w:ascii="Arial" w:hAnsi="Arial" w:cs="Arial"/>
          <w:bCs/>
          <w:lang w:eastAsia="hu-HU"/>
        </w:rPr>
      </w:pPr>
      <w:r w:rsidRPr="00773BC6">
        <w:rPr>
          <w:rFonts w:ascii="Arial" w:hAnsi="Arial" w:cs="Arial"/>
          <w:bCs/>
          <w:lang w:eastAsia="hu-HU"/>
        </w:rPr>
        <w:t xml:space="preserve">A Képviselő-testület felhatalmazza a polgármestert a </w:t>
      </w:r>
      <w:r w:rsidRPr="00773BC6">
        <w:rPr>
          <w:rFonts w:ascii="Arial" w:hAnsi="Arial" w:cs="Arial"/>
        </w:rPr>
        <w:t xml:space="preserve">hévízi 1. számú vegyes fogorvosi körzetben fogászati tevékenységről szóló </w:t>
      </w:r>
      <w:r w:rsidRPr="00773BC6">
        <w:rPr>
          <w:rFonts w:ascii="Arial" w:hAnsi="Arial" w:cs="Arial"/>
          <w:bCs/>
          <w:lang w:eastAsia="hu-HU"/>
        </w:rPr>
        <w:t xml:space="preserve">feladat-ellátási szerződés 1. számú módosításának a feladatellátásban érintett önkormányzatok támogató döntését követő aláírására. </w:t>
      </w:r>
    </w:p>
    <w:p w:rsidR="004740CD" w:rsidRPr="004740CD" w:rsidRDefault="004740CD" w:rsidP="004740CD">
      <w:pPr>
        <w:pStyle w:val="Listaszerbekezds"/>
        <w:rPr>
          <w:rFonts w:ascii="Arial" w:hAnsi="Arial" w:cs="Arial"/>
          <w:bCs/>
          <w:lang w:eastAsia="hu-HU"/>
        </w:rPr>
      </w:pPr>
    </w:p>
    <w:p w:rsidR="00587FEA" w:rsidRPr="00E76A5A" w:rsidRDefault="004740CD" w:rsidP="000D1302">
      <w:pPr>
        <w:pStyle w:val="Listaszerbekezds"/>
        <w:numPr>
          <w:ilvl w:val="0"/>
          <w:numId w:val="5"/>
        </w:numPr>
        <w:jc w:val="both"/>
        <w:rPr>
          <w:rFonts w:ascii="Arial" w:hAnsi="Arial" w:cs="Arial"/>
          <w:bCs/>
          <w:lang w:eastAsia="hu-HU"/>
        </w:rPr>
      </w:pPr>
      <w:r w:rsidRPr="00E76A5A">
        <w:rPr>
          <w:rFonts w:ascii="Arial" w:hAnsi="Arial" w:cs="Arial"/>
          <w:bCs/>
          <w:lang w:eastAsia="hu-HU"/>
        </w:rPr>
        <w:t>A</w:t>
      </w:r>
      <w:r w:rsidR="00587FEA" w:rsidRPr="00E76A5A">
        <w:rPr>
          <w:rFonts w:ascii="Arial" w:hAnsi="Arial" w:cs="Arial"/>
          <w:bCs/>
          <w:lang w:eastAsia="hu-HU"/>
        </w:rPr>
        <w:t xml:space="preserve"> Képviselő-testület felkéri a Teréz Anya Szociális Integrált Intézmény vezetőjét, hogy a hévízi 1. számú vegyes fogorvosi körzet részére kialakított rendelő állagmegóvásáról gondoskodjon, biztosítva ezzel azt, hogy a rendelő szükség esetén alkalmas legyen a hévízi 1. számú vegyes fogorvosi körzet feladatainak ellátását biztosítani. </w:t>
      </w:r>
    </w:p>
    <w:p w:rsidR="000D1302" w:rsidRPr="00E76A5A" w:rsidRDefault="000D1302" w:rsidP="00587FEA">
      <w:pPr>
        <w:rPr>
          <w:rFonts w:ascii="Arial" w:hAnsi="Arial" w:cs="Arial"/>
          <w:bCs/>
          <w:lang w:eastAsia="hu-HU"/>
        </w:rPr>
      </w:pPr>
    </w:p>
    <w:p w:rsidR="000D1302" w:rsidRPr="00773BC6" w:rsidRDefault="00662476" w:rsidP="000D1302">
      <w:pPr>
        <w:spacing w:after="0" w:line="240" w:lineRule="auto"/>
        <w:jc w:val="both"/>
        <w:rPr>
          <w:rFonts w:ascii="Arial" w:hAnsi="Arial" w:cs="Arial"/>
        </w:rPr>
      </w:pPr>
      <w:r w:rsidRPr="00773BC6">
        <w:rPr>
          <w:rFonts w:ascii="Arial" w:hAnsi="Arial" w:cs="Arial"/>
          <w:b/>
          <w:u w:val="single"/>
        </w:rPr>
        <w:t>Felelős:</w:t>
      </w:r>
      <w:r w:rsidRPr="00773BC6">
        <w:rPr>
          <w:rFonts w:ascii="Arial" w:hAnsi="Arial" w:cs="Arial"/>
        </w:rPr>
        <w:t xml:space="preserve"> </w:t>
      </w:r>
      <w:r w:rsidR="00DF53BB" w:rsidRPr="00773BC6">
        <w:rPr>
          <w:rFonts w:ascii="Arial" w:hAnsi="Arial" w:cs="Arial"/>
        </w:rPr>
        <w:tab/>
      </w:r>
      <w:r w:rsidR="000D1302" w:rsidRPr="00773BC6">
        <w:rPr>
          <w:rFonts w:ascii="Arial" w:hAnsi="Arial" w:cs="Arial"/>
        </w:rPr>
        <w:t xml:space="preserve">Naszádos Péter </w:t>
      </w:r>
      <w:r w:rsidR="00761EB3" w:rsidRPr="00773BC6">
        <w:rPr>
          <w:rFonts w:ascii="Arial" w:hAnsi="Arial" w:cs="Arial"/>
        </w:rPr>
        <w:t>p</w:t>
      </w:r>
      <w:r w:rsidR="00E2686E" w:rsidRPr="00773BC6">
        <w:rPr>
          <w:rFonts w:ascii="Arial" w:hAnsi="Arial" w:cs="Arial"/>
        </w:rPr>
        <w:t>olgármester</w:t>
      </w:r>
    </w:p>
    <w:p w:rsidR="00DF53BB" w:rsidRPr="00773BC6" w:rsidRDefault="00761EB3" w:rsidP="000D1302">
      <w:pPr>
        <w:spacing w:after="0" w:line="240" w:lineRule="auto"/>
        <w:ind w:left="709" w:firstLine="709"/>
        <w:jc w:val="both"/>
        <w:rPr>
          <w:rFonts w:ascii="Arial" w:hAnsi="Arial" w:cs="Arial"/>
        </w:rPr>
      </w:pPr>
      <w:r w:rsidRPr="00773BC6">
        <w:rPr>
          <w:rFonts w:ascii="Arial" w:hAnsi="Arial" w:cs="Arial"/>
        </w:rPr>
        <w:t xml:space="preserve">Varga András </w:t>
      </w:r>
      <w:r w:rsidR="000275A3" w:rsidRPr="00773BC6">
        <w:rPr>
          <w:rFonts w:ascii="Arial" w:hAnsi="Arial" w:cs="Arial"/>
        </w:rPr>
        <w:t>TASZII</w:t>
      </w:r>
      <w:r w:rsidR="00DF53BB" w:rsidRPr="00773BC6">
        <w:rPr>
          <w:rFonts w:ascii="Arial" w:hAnsi="Arial" w:cs="Arial"/>
        </w:rPr>
        <w:t xml:space="preserve"> intézményvezető</w:t>
      </w:r>
    </w:p>
    <w:p w:rsidR="002E0DDF" w:rsidRPr="00773BC6" w:rsidRDefault="00662476" w:rsidP="000D1302">
      <w:pPr>
        <w:jc w:val="both"/>
        <w:rPr>
          <w:rFonts w:ascii="Arial" w:hAnsi="Arial" w:cs="Arial"/>
        </w:rPr>
      </w:pPr>
      <w:r w:rsidRPr="00773BC6">
        <w:rPr>
          <w:rFonts w:ascii="Arial" w:hAnsi="Arial" w:cs="Arial"/>
          <w:b/>
          <w:u w:val="single"/>
        </w:rPr>
        <w:t>Határidő:</w:t>
      </w:r>
      <w:r w:rsidR="000D1302" w:rsidRPr="00773BC6">
        <w:rPr>
          <w:rFonts w:ascii="Arial" w:hAnsi="Arial" w:cs="Arial"/>
        </w:rPr>
        <w:tab/>
        <w:t xml:space="preserve">2025. március 31. </w:t>
      </w:r>
    </w:p>
    <w:p w:rsidR="00662476" w:rsidRPr="00773BC6" w:rsidRDefault="00761EB3" w:rsidP="0041146A">
      <w:pPr>
        <w:spacing w:after="0" w:line="240" w:lineRule="auto"/>
        <w:jc w:val="center"/>
        <w:rPr>
          <w:rFonts w:ascii="Arial" w:hAnsi="Arial" w:cs="Arial"/>
          <w:b/>
          <w:sz w:val="24"/>
          <w:szCs w:val="24"/>
        </w:rPr>
      </w:pPr>
      <w:r w:rsidRPr="00773BC6">
        <w:rPr>
          <w:rFonts w:ascii="Arial" w:hAnsi="Arial" w:cs="Arial"/>
          <w:b/>
          <w:sz w:val="24"/>
          <w:szCs w:val="24"/>
        </w:rPr>
        <w:t xml:space="preserve">2. </w:t>
      </w:r>
      <w:r w:rsidR="007D4115" w:rsidRPr="00773BC6">
        <w:rPr>
          <w:rFonts w:ascii="Arial" w:hAnsi="Arial" w:cs="Arial"/>
          <w:b/>
          <w:sz w:val="24"/>
          <w:szCs w:val="24"/>
        </w:rPr>
        <w:t xml:space="preserve">Határozati javaslat </w:t>
      </w:r>
    </w:p>
    <w:p w:rsidR="002E0DDF" w:rsidRPr="00773BC6" w:rsidRDefault="002E0DDF" w:rsidP="0041146A">
      <w:pPr>
        <w:spacing w:after="0" w:line="240" w:lineRule="auto"/>
        <w:jc w:val="center"/>
        <w:rPr>
          <w:rFonts w:ascii="Arial" w:hAnsi="Arial" w:cs="Arial"/>
          <w:b/>
        </w:rPr>
      </w:pPr>
    </w:p>
    <w:p w:rsidR="0041146A" w:rsidRPr="00773BC6" w:rsidRDefault="0041146A" w:rsidP="0041146A">
      <w:pPr>
        <w:spacing w:after="0" w:line="240" w:lineRule="auto"/>
        <w:jc w:val="center"/>
        <w:rPr>
          <w:rFonts w:ascii="Arial" w:hAnsi="Arial" w:cs="Arial"/>
          <w:b/>
        </w:rPr>
      </w:pPr>
    </w:p>
    <w:p w:rsidR="009B3E3F" w:rsidRPr="002E0DDF" w:rsidRDefault="004F0F2F" w:rsidP="0041146A">
      <w:pPr>
        <w:pStyle w:val="Listaszerbekezds"/>
        <w:numPr>
          <w:ilvl w:val="0"/>
          <w:numId w:val="8"/>
        </w:numPr>
        <w:jc w:val="both"/>
        <w:rPr>
          <w:rFonts w:ascii="Arial" w:hAnsi="Arial" w:cs="Arial"/>
          <w:bCs/>
          <w:color w:val="FF0000"/>
          <w:lang w:eastAsia="hu-HU"/>
        </w:rPr>
      </w:pPr>
      <w:r w:rsidRPr="00773BC6">
        <w:rPr>
          <w:rFonts w:ascii="Arial" w:hAnsi="Arial" w:cs="Arial"/>
          <w:iCs/>
        </w:rPr>
        <w:t>Hévíz Város Önkormányzat Képviselő-</w:t>
      </w:r>
      <w:r w:rsidRPr="002E0DDF">
        <w:rPr>
          <w:rFonts w:ascii="Arial" w:hAnsi="Arial" w:cs="Arial"/>
          <w:iCs/>
        </w:rPr>
        <w:t xml:space="preserve">testülete a </w:t>
      </w:r>
      <w:proofErr w:type="spellStart"/>
      <w:r w:rsidRPr="002E0DDF">
        <w:rPr>
          <w:rFonts w:ascii="Arial" w:hAnsi="Arial" w:cs="Arial"/>
        </w:rPr>
        <w:t>Dent</w:t>
      </w:r>
      <w:proofErr w:type="spellEnd"/>
      <w:r w:rsidRPr="002E0DDF">
        <w:rPr>
          <w:rFonts w:ascii="Arial" w:hAnsi="Arial" w:cs="Arial"/>
        </w:rPr>
        <w:t xml:space="preserve">-IQ Egészségügyi Szolgáltató Betéti társaság (székhely: 8380 Hévíz, Park u. 5., cégjegyzék száma: 20-06-033370, adószám: 27679461-1-20), képviselője Dr. Horváth Mariann Rita (országos orvos-nyilvántartási száma: 57028), mint </w:t>
      </w:r>
      <w:r w:rsidR="007D4115" w:rsidRPr="002E0DDF">
        <w:rPr>
          <w:rFonts w:ascii="Arial" w:hAnsi="Arial" w:cs="Arial"/>
        </w:rPr>
        <w:t xml:space="preserve">Használatba </w:t>
      </w:r>
      <w:r w:rsidR="008171FC" w:rsidRPr="002E0DDF">
        <w:rPr>
          <w:rFonts w:ascii="Arial" w:hAnsi="Arial" w:cs="Arial"/>
        </w:rPr>
        <w:t>vevő,</w:t>
      </w:r>
      <w:r w:rsidR="008A448C" w:rsidRPr="002E0DDF">
        <w:rPr>
          <w:rFonts w:ascii="Arial" w:hAnsi="Arial" w:cs="Arial"/>
        </w:rPr>
        <w:t xml:space="preserve"> valamint</w:t>
      </w:r>
      <w:r w:rsidRPr="002E0DDF">
        <w:rPr>
          <w:rFonts w:ascii="Arial" w:hAnsi="Arial" w:cs="Arial"/>
        </w:rPr>
        <w:t xml:space="preserve"> Hévíz Város Önkormányzat,</w:t>
      </w:r>
      <w:r w:rsidR="008A448C" w:rsidRPr="002E0DDF">
        <w:rPr>
          <w:rFonts w:ascii="Arial" w:hAnsi="Arial" w:cs="Arial"/>
        </w:rPr>
        <w:t xml:space="preserve"> és az önkormányzat jóváhagyásával kijelölt és nevében és helyette eljáró Teréz Anya Szociális Integrált Intézmény, mint </w:t>
      </w:r>
      <w:r w:rsidR="008171FC" w:rsidRPr="002E0DDF">
        <w:rPr>
          <w:rFonts w:ascii="Arial" w:hAnsi="Arial" w:cs="Arial"/>
        </w:rPr>
        <w:t>H</w:t>
      </w:r>
      <w:r w:rsidR="008A448C" w:rsidRPr="002E0DDF">
        <w:rPr>
          <w:rFonts w:ascii="Arial" w:hAnsi="Arial" w:cs="Arial"/>
        </w:rPr>
        <w:t>asználatba adó között 2021. június 7. napján, a HIV/3265-27/202</w:t>
      </w:r>
      <w:r w:rsidR="009B3E3F" w:rsidRPr="002E0DDF">
        <w:rPr>
          <w:rFonts w:ascii="Arial" w:hAnsi="Arial" w:cs="Arial"/>
        </w:rPr>
        <w:t>1</w:t>
      </w:r>
      <w:r w:rsidR="008A448C" w:rsidRPr="002E0DDF">
        <w:rPr>
          <w:rFonts w:ascii="Arial" w:hAnsi="Arial" w:cs="Arial"/>
        </w:rPr>
        <w:t xml:space="preserve">. ügyszámú </w:t>
      </w:r>
      <w:r w:rsidR="009B3E3F" w:rsidRPr="002E0DDF">
        <w:rPr>
          <w:rFonts w:ascii="Arial" w:hAnsi="Arial" w:cs="Arial"/>
        </w:rPr>
        <w:t xml:space="preserve">feladat-ellátási szerződés 2. számú mellékletét képező </w:t>
      </w:r>
      <w:r w:rsidR="009B3E3F" w:rsidRPr="00E76A5A">
        <w:rPr>
          <w:rFonts w:ascii="Arial" w:hAnsi="Arial" w:cs="Arial"/>
        </w:rPr>
        <w:t>fogászati rendelő használatba adási szerződésének közös megegyezéssel történő megszüntetéséről szóló megállapodást</w:t>
      </w:r>
      <w:r w:rsidR="009B3E3F" w:rsidRPr="002E0DDF">
        <w:rPr>
          <w:rFonts w:ascii="Arial" w:hAnsi="Arial" w:cs="Arial"/>
        </w:rPr>
        <w:t xml:space="preserve"> az előterjesztés 2. számú mellékl</w:t>
      </w:r>
      <w:r w:rsidR="00761EB3">
        <w:rPr>
          <w:rFonts w:ascii="Arial" w:hAnsi="Arial" w:cs="Arial"/>
        </w:rPr>
        <w:t>e</w:t>
      </w:r>
      <w:r w:rsidR="009B3E3F" w:rsidRPr="002E0DDF">
        <w:rPr>
          <w:rFonts w:ascii="Arial" w:hAnsi="Arial" w:cs="Arial"/>
        </w:rPr>
        <w:t>te szerint jóváhagyja.</w:t>
      </w:r>
    </w:p>
    <w:p w:rsidR="0041146A" w:rsidRPr="002E0DDF" w:rsidRDefault="0041146A" w:rsidP="0041146A">
      <w:pPr>
        <w:pStyle w:val="Listaszerbekezds"/>
        <w:jc w:val="both"/>
        <w:rPr>
          <w:rFonts w:ascii="Arial" w:hAnsi="Arial" w:cs="Arial"/>
          <w:bCs/>
          <w:color w:val="FF0000"/>
          <w:lang w:eastAsia="hu-HU"/>
        </w:rPr>
      </w:pPr>
    </w:p>
    <w:p w:rsidR="009D7887" w:rsidRPr="009D7887" w:rsidRDefault="009B3E3F" w:rsidP="00502D2C">
      <w:pPr>
        <w:pStyle w:val="Listaszerbekezds"/>
        <w:numPr>
          <w:ilvl w:val="0"/>
          <w:numId w:val="8"/>
        </w:numPr>
        <w:jc w:val="both"/>
        <w:rPr>
          <w:rFonts w:ascii="Arial" w:hAnsi="Arial" w:cs="Arial"/>
          <w:bCs/>
          <w:lang w:eastAsia="hu-HU"/>
        </w:rPr>
      </w:pPr>
      <w:r w:rsidRPr="009D7887">
        <w:rPr>
          <w:rFonts w:ascii="Arial" w:hAnsi="Arial" w:cs="Arial"/>
          <w:bCs/>
          <w:lang w:eastAsia="hu-HU"/>
        </w:rPr>
        <w:t xml:space="preserve">A Képviselő-testület felhatalmazza a polgármestert </w:t>
      </w:r>
      <w:r w:rsidRPr="009D7887">
        <w:rPr>
          <w:rFonts w:ascii="Arial" w:hAnsi="Arial" w:cs="Arial"/>
        </w:rPr>
        <w:t>a fogászati rendelő használatba adási szerződésének közös megegyezéssel történő megszüntetéséről szóló megállapodás aláírására</w:t>
      </w:r>
      <w:r w:rsidR="009D7887">
        <w:rPr>
          <w:rFonts w:ascii="Arial" w:hAnsi="Arial" w:cs="Arial"/>
        </w:rPr>
        <w:t>.</w:t>
      </w:r>
    </w:p>
    <w:p w:rsidR="009D7887" w:rsidRPr="009D7887" w:rsidRDefault="009D7887" w:rsidP="009D7887">
      <w:pPr>
        <w:pStyle w:val="Listaszerbekezds"/>
        <w:rPr>
          <w:rFonts w:ascii="Arial" w:hAnsi="Arial" w:cs="Arial"/>
          <w:bCs/>
          <w:lang w:eastAsia="hu-HU"/>
        </w:rPr>
      </w:pPr>
    </w:p>
    <w:p w:rsidR="009D7887" w:rsidRPr="009D7887" w:rsidRDefault="009D7887" w:rsidP="009D7887">
      <w:pPr>
        <w:pStyle w:val="Listaszerbekezds"/>
        <w:numPr>
          <w:ilvl w:val="0"/>
          <w:numId w:val="8"/>
        </w:numPr>
        <w:jc w:val="both"/>
        <w:rPr>
          <w:rFonts w:ascii="Arial" w:hAnsi="Arial" w:cs="Arial"/>
          <w:bCs/>
          <w:lang w:eastAsia="hu-HU"/>
        </w:rPr>
      </w:pPr>
      <w:r w:rsidRPr="009D7887">
        <w:rPr>
          <w:rFonts w:ascii="Arial" w:hAnsi="Arial" w:cs="Arial"/>
          <w:bCs/>
          <w:lang w:eastAsia="hu-HU"/>
        </w:rPr>
        <w:t xml:space="preserve">A Képviselő-testület felkéri a Teréz Anya Szociális Integrált Intézmény intézményvezetőjét </w:t>
      </w:r>
      <w:r w:rsidRPr="009D7887">
        <w:rPr>
          <w:rFonts w:ascii="Arial" w:hAnsi="Arial" w:cs="Arial"/>
        </w:rPr>
        <w:t xml:space="preserve">a fogászati </w:t>
      </w:r>
      <w:r>
        <w:rPr>
          <w:rFonts w:ascii="Arial" w:hAnsi="Arial" w:cs="Arial"/>
        </w:rPr>
        <w:t>rendelő</w:t>
      </w:r>
      <w:r w:rsidRPr="009D7887">
        <w:rPr>
          <w:rFonts w:ascii="Arial" w:hAnsi="Arial" w:cs="Arial"/>
        </w:rPr>
        <w:t xml:space="preserve"> használatba adási szerződésének közös megegyezéssel történő megszüntetéséről szóló megállapodás aláírására</w:t>
      </w:r>
      <w:r>
        <w:rPr>
          <w:rFonts w:ascii="Arial" w:hAnsi="Arial" w:cs="Arial"/>
        </w:rPr>
        <w:t xml:space="preserve">, valamint az eszközök és berendezések átadását rögzítő jegyzőkönyv előkészítésére. </w:t>
      </w:r>
    </w:p>
    <w:p w:rsidR="009D7887" w:rsidRPr="00773BC6" w:rsidRDefault="009D7887" w:rsidP="009D7887">
      <w:pPr>
        <w:pStyle w:val="Listaszerbekezds"/>
        <w:jc w:val="both"/>
        <w:rPr>
          <w:rFonts w:ascii="Arial" w:hAnsi="Arial" w:cs="Arial"/>
          <w:bCs/>
          <w:lang w:eastAsia="hu-HU"/>
        </w:rPr>
      </w:pPr>
    </w:p>
    <w:p w:rsidR="009D7887" w:rsidRPr="00773BC6" w:rsidRDefault="009D7887" w:rsidP="009D7887">
      <w:pPr>
        <w:pStyle w:val="Listaszerbekezds"/>
        <w:jc w:val="both"/>
        <w:rPr>
          <w:rFonts w:ascii="Arial" w:hAnsi="Arial" w:cs="Arial"/>
          <w:bCs/>
          <w:lang w:eastAsia="hu-HU"/>
        </w:rPr>
      </w:pPr>
    </w:p>
    <w:p w:rsidR="004F0F2F" w:rsidRPr="00773BC6" w:rsidRDefault="004F0F2F" w:rsidP="00DF0A97">
      <w:pPr>
        <w:spacing w:after="0" w:line="240" w:lineRule="auto"/>
        <w:jc w:val="both"/>
        <w:rPr>
          <w:rFonts w:ascii="Arial" w:hAnsi="Arial" w:cs="Arial"/>
        </w:rPr>
      </w:pPr>
      <w:r w:rsidRPr="00773BC6">
        <w:rPr>
          <w:rFonts w:ascii="Arial" w:hAnsi="Arial" w:cs="Arial"/>
          <w:b/>
          <w:u w:val="single"/>
        </w:rPr>
        <w:t>Felelős:</w:t>
      </w:r>
      <w:r w:rsidRPr="00773BC6">
        <w:rPr>
          <w:rFonts w:ascii="Arial" w:hAnsi="Arial" w:cs="Arial"/>
        </w:rPr>
        <w:t xml:space="preserve"> </w:t>
      </w:r>
      <w:r w:rsidRPr="00773BC6">
        <w:rPr>
          <w:rFonts w:ascii="Arial" w:hAnsi="Arial" w:cs="Arial"/>
        </w:rPr>
        <w:tab/>
        <w:t xml:space="preserve">Naszádos Péter </w:t>
      </w:r>
      <w:r w:rsidR="00761EB3" w:rsidRPr="00773BC6">
        <w:rPr>
          <w:rFonts w:ascii="Arial" w:hAnsi="Arial" w:cs="Arial"/>
        </w:rPr>
        <w:t>polgármester</w:t>
      </w:r>
    </w:p>
    <w:p w:rsidR="004F0F2F" w:rsidRPr="00773BC6" w:rsidRDefault="004F0F2F" w:rsidP="00DF0A97">
      <w:pPr>
        <w:spacing w:after="0" w:line="240" w:lineRule="auto"/>
        <w:ind w:left="709" w:firstLine="709"/>
        <w:jc w:val="both"/>
        <w:rPr>
          <w:rFonts w:ascii="Arial" w:hAnsi="Arial" w:cs="Arial"/>
        </w:rPr>
      </w:pPr>
      <w:r w:rsidRPr="00773BC6">
        <w:rPr>
          <w:rFonts w:ascii="Arial" w:hAnsi="Arial" w:cs="Arial"/>
        </w:rPr>
        <w:t>Varga András intézményvezető</w:t>
      </w:r>
    </w:p>
    <w:p w:rsidR="004328F6" w:rsidRPr="00773BC6" w:rsidRDefault="004F0F2F" w:rsidP="00DF0A97">
      <w:pPr>
        <w:spacing w:after="0" w:line="240" w:lineRule="auto"/>
        <w:jc w:val="both"/>
        <w:rPr>
          <w:rFonts w:ascii="Arial" w:hAnsi="Arial" w:cs="Arial"/>
        </w:rPr>
      </w:pPr>
      <w:r w:rsidRPr="00773BC6">
        <w:rPr>
          <w:rFonts w:ascii="Arial" w:hAnsi="Arial" w:cs="Arial"/>
          <w:b/>
          <w:u w:val="single"/>
        </w:rPr>
        <w:t>Határidő:</w:t>
      </w:r>
      <w:r w:rsidRPr="00773BC6">
        <w:rPr>
          <w:rFonts w:ascii="Arial" w:hAnsi="Arial" w:cs="Arial"/>
        </w:rPr>
        <w:tab/>
        <w:t xml:space="preserve">2025. március 31. </w:t>
      </w:r>
    </w:p>
    <w:p w:rsidR="00DF0A97" w:rsidRPr="00773BC6" w:rsidRDefault="00DF0A97" w:rsidP="00DF0A97">
      <w:pPr>
        <w:spacing w:after="0" w:line="240" w:lineRule="auto"/>
        <w:jc w:val="both"/>
        <w:rPr>
          <w:rFonts w:ascii="Arial" w:hAnsi="Arial" w:cs="Arial"/>
          <w:b/>
        </w:rPr>
      </w:pPr>
    </w:p>
    <w:p w:rsidR="0041146A" w:rsidRDefault="00761EB3" w:rsidP="00DF0A97">
      <w:pPr>
        <w:spacing w:after="0" w:line="240" w:lineRule="auto"/>
        <w:jc w:val="center"/>
        <w:rPr>
          <w:rFonts w:ascii="Arial" w:hAnsi="Arial" w:cs="Arial"/>
          <w:b/>
          <w:sz w:val="24"/>
          <w:szCs w:val="24"/>
        </w:rPr>
      </w:pPr>
      <w:r w:rsidRPr="00773BC6">
        <w:rPr>
          <w:rFonts w:ascii="Arial" w:hAnsi="Arial" w:cs="Arial"/>
          <w:b/>
          <w:sz w:val="24"/>
          <w:szCs w:val="24"/>
        </w:rPr>
        <w:t xml:space="preserve">3. </w:t>
      </w:r>
      <w:r w:rsidR="0041146A" w:rsidRPr="00773BC6">
        <w:rPr>
          <w:rFonts w:ascii="Arial" w:hAnsi="Arial" w:cs="Arial"/>
          <w:b/>
          <w:sz w:val="24"/>
          <w:szCs w:val="24"/>
        </w:rPr>
        <w:t xml:space="preserve">Határozati </w:t>
      </w:r>
      <w:r w:rsidR="0041146A" w:rsidRPr="002D11E3">
        <w:rPr>
          <w:rFonts w:ascii="Arial" w:hAnsi="Arial" w:cs="Arial"/>
          <w:b/>
          <w:sz w:val="24"/>
          <w:szCs w:val="24"/>
        </w:rPr>
        <w:t xml:space="preserve">javaslat </w:t>
      </w:r>
    </w:p>
    <w:p w:rsidR="009D7887" w:rsidRPr="002D11E3" w:rsidRDefault="009D7887" w:rsidP="00DF0A97">
      <w:pPr>
        <w:spacing w:after="0" w:line="240" w:lineRule="auto"/>
        <w:jc w:val="center"/>
        <w:rPr>
          <w:rFonts w:ascii="Arial" w:hAnsi="Arial" w:cs="Arial"/>
          <w:b/>
          <w:sz w:val="24"/>
          <w:szCs w:val="24"/>
        </w:rPr>
      </w:pPr>
    </w:p>
    <w:p w:rsidR="00DF0A97" w:rsidRPr="002E0DDF" w:rsidRDefault="00DF0A97" w:rsidP="00DF0A97">
      <w:pPr>
        <w:spacing w:after="0" w:line="240" w:lineRule="auto"/>
        <w:jc w:val="center"/>
        <w:rPr>
          <w:rFonts w:ascii="Arial" w:hAnsi="Arial" w:cs="Arial"/>
        </w:rPr>
      </w:pPr>
    </w:p>
    <w:p w:rsidR="0041146A" w:rsidRPr="002E0DDF" w:rsidRDefault="0041146A" w:rsidP="00DF0A97">
      <w:pPr>
        <w:pStyle w:val="Listaszerbekezds"/>
        <w:numPr>
          <w:ilvl w:val="0"/>
          <w:numId w:val="10"/>
        </w:numPr>
        <w:jc w:val="both"/>
        <w:rPr>
          <w:rFonts w:ascii="Arial" w:hAnsi="Arial" w:cs="Arial"/>
          <w:bCs/>
          <w:color w:val="FF0000"/>
          <w:lang w:eastAsia="hu-HU"/>
        </w:rPr>
      </w:pPr>
      <w:r w:rsidRPr="002E0DDF">
        <w:rPr>
          <w:rFonts w:ascii="Arial" w:hAnsi="Arial" w:cs="Arial"/>
          <w:iCs/>
        </w:rPr>
        <w:t xml:space="preserve">Hévíz Város Önkormányzat Képviselő-testülete a </w:t>
      </w:r>
      <w:proofErr w:type="spellStart"/>
      <w:r w:rsidRPr="002E0DDF">
        <w:rPr>
          <w:rFonts w:ascii="Arial" w:hAnsi="Arial" w:cs="Arial"/>
        </w:rPr>
        <w:t>Dent</w:t>
      </w:r>
      <w:proofErr w:type="spellEnd"/>
      <w:r w:rsidRPr="002E0DDF">
        <w:rPr>
          <w:rFonts w:ascii="Arial" w:hAnsi="Arial" w:cs="Arial"/>
        </w:rPr>
        <w:t>-IQ Egészségügyi Szolgáltató Betéti társaság (székhely: 8380 Hévíz, Park u. 5., cégjegyzék száma: 20-06-033370, adószám: 27679461-1-20), képviselője Dr. Horváth Mariann Rita (országos orvos-nyilvántartási száma: 57028), mint Használatba vevő</w:t>
      </w:r>
      <w:r w:rsidR="0013230C" w:rsidRPr="002E0DDF">
        <w:rPr>
          <w:rFonts w:ascii="Arial" w:hAnsi="Arial" w:cs="Arial"/>
        </w:rPr>
        <w:t>,</w:t>
      </w:r>
      <w:r w:rsidRPr="002E0DDF">
        <w:rPr>
          <w:rFonts w:ascii="Arial" w:hAnsi="Arial" w:cs="Arial"/>
        </w:rPr>
        <w:t xml:space="preserve"> valamint a Teréz Anya Szociális Integrált Intézmény, mint </w:t>
      </w:r>
      <w:r w:rsidR="008171FC" w:rsidRPr="002E0DDF">
        <w:rPr>
          <w:rFonts w:ascii="Arial" w:hAnsi="Arial" w:cs="Arial"/>
        </w:rPr>
        <w:t>H</w:t>
      </w:r>
      <w:r w:rsidRPr="002E0DDF">
        <w:rPr>
          <w:rFonts w:ascii="Arial" w:hAnsi="Arial" w:cs="Arial"/>
        </w:rPr>
        <w:t xml:space="preserve">asználatba adó között 2021. június 7. napján, a HIV/3265-27/2021. ügyszámú feladat-ellátási szerződés 4. számú mellékletét képező </w:t>
      </w:r>
      <w:r w:rsidRPr="00E76A5A">
        <w:rPr>
          <w:rFonts w:ascii="Arial" w:hAnsi="Arial" w:cs="Arial"/>
        </w:rPr>
        <w:t>fogászati eszközök használatba adási szerződésének közös megegyezéssel történő megszüntetéséről szóló megállapodást</w:t>
      </w:r>
      <w:r w:rsidRPr="002E0DDF">
        <w:rPr>
          <w:rFonts w:ascii="Arial" w:hAnsi="Arial" w:cs="Arial"/>
        </w:rPr>
        <w:t xml:space="preserve"> az előterjesztés 3. számú mellékelte szerint jóváhagyja.</w:t>
      </w:r>
    </w:p>
    <w:p w:rsidR="0041146A" w:rsidRPr="002E0DDF" w:rsidRDefault="0041146A" w:rsidP="0041146A">
      <w:pPr>
        <w:pStyle w:val="Listaszerbekezds"/>
        <w:jc w:val="both"/>
        <w:rPr>
          <w:rFonts w:ascii="Arial" w:hAnsi="Arial" w:cs="Arial"/>
          <w:bCs/>
          <w:color w:val="FF0000"/>
          <w:lang w:eastAsia="hu-HU"/>
        </w:rPr>
      </w:pPr>
    </w:p>
    <w:p w:rsidR="000275A3" w:rsidRPr="009D7887" w:rsidRDefault="0041146A" w:rsidP="00D600E2">
      <w:pPr>
        <w:pStyle w:val="Listaszerbekezds"/>
        <w:numPr>
          <w:ilvl w:val="0"/>
          <w:numId w:val="8"/>
        </w:numPr>
        <w:jc w:val="both"/>
        <w:rPr>
          <w:rFonts w:ascii="Arial" w:hAnsi="Arial" w:cs="Arial"/>
          <w:bCs/>
          <w:lang w:eastAsia="hu-HU"/>
        </w:rPr>
      </w:pPr>
      <w:r w:rsidRPr="009D7887">
        <w:rPr>
          <w:rFonts w:ascii="Arial" w:hAnsi="Arial" w:cs="Arial"/>
          <w:bCs/>
          <w:lang w:eastAsia="hu-HU"/>
        </w:rPr>
        <w:t xml:space="preserve">A Képviselő-testület felkéri a Teréz Anya Szociális Integrált Intézmény intézményvezetőjét </w:t>
      </w:r>
      <w:r w:rsidRPr="009D7887">
        <w:rPr>
          <w:rFonts w:ascii="Arial" w:hAnsi="Arial" w:cs="Arial"/>
        </w:rPr>
        <w:t>a fogászati eszközök használatba adási szerződésének közös megegyezéssel történő megszüntetéséről szóló megállapodás aláírására</w:t>
      </w:r>
      <w:r w:rsidR="009D7887">
        <w:rPr>
          <w:rFonts w:ascii="Arial" w:hAnsi="Arial" w:cs="Arial"/>
        </w:rPr>
        <w:t xml:space="preserve">, valamint az eszközök és berendezések átadását rögzítő jegyzőkönyv előkészítésére. </w:t>
      </w:r>
    </w:p>
    <w:p w:rsidR="009D7887" w:rsidRDefault="009D7887" w:rsidP="009D7887">
      <w:pPr>
        <w:pStyle w:val="Listaszerbekezds"/>
        <w:jc w:val="both"/>
        <w:rPr>
          <w:rFonts w:ascii="Arial" w:hAnsi="Arial" w:cs="Arial"/>
          <w:bCs/>
          <w:lang w:eastAsia="hu-HU"/>
        </w:rPr>
      </w:pPr>
    </w:p>
    <w:p w:rsidR="005922D8" w:rsidRPr="009D7887" w:rsidRDefault="005922D8" w:rsidP="009D7887">
      <w:pPr>
        <w:pStyle w:val="Listaszerbekezds"/>
        <w:jc w:val="both"/>
        <w:rPr>
          <w:rFonts w:ascii="Arial" w:hAnsi="Arial" w:cs="Arial"/>
          <w:bCs/>
          <w:lang w:eastAsia="hu-HU"/>
        </w:rPr>
      </w:pPr>
    </w:p>
    <w:p w:rsidR="00DF0A97" w:rsidRPr="002E0DDF" w:rsidRDefault="0041146A" w:rsidP="000275A3">
      <w:pPr>
        <w:spacing w:after="0" w:line="240" w:lineRule="auto"/>
        <w:jc w:val="both"/>
        <w:rPr>
          <w:rFonts w:ascii="Arial" w:hAnsi="Arial" w:cs="Arial"/>
        </w:rPr>
      </w:pPr>
      <w:r w:rsidRPr="002E0DDF">
        <w:rPr>
          <w:rFonts w:ascii="Arial" w:hAnsi="Arial" w:cs="Arial"/>
          <w:b/>
          <w:u w:val="single"/>
        </w:rPr>
        <w:t>Felelős:</w:t>
      </w:r>
      <w:r w:rsidRPr="002E0DDF">
        <w:rPr>
          <w:rFonts w:ascii="Arial" w:hAnsi="Arial" w:cs="Arial"/>
        </w:rPr>
        <w:t xml:space="preserve"> </w:t>
      </w:r>
      <w:r w:rsidRPr="002E0DDF">
        <w:rPr>
          <w:rFonts w:ascii="Arial" w:hAnsi="Arial" w:cs="Arial"/>
        </w:rPr>
        <w:tab/>
        <w:t>Varga András intézményvezető</w:t>
      </w:r>
    </w:p>
    <w:p w:rsidR="0041146A" w:rsidRDefault="0041146A" w:rsidP="000275A3">
      <w:pPr>
        <w:spacing w:after="0" w:line="240" w:lineRule="auto"/>
        <w:jc w:val="both"/>
        <w:rPr>
          <w:rFonts w:ascii="Arial" w:hAnsi="Arial" w:cs="Arial"/>
        </w:rPr>
      </w:pPr>
      <w:r w:rsidRPr="002E0DDF">
        <w:rPr>
          <w:rFonts w:ascii="Arial" w:hAnsi="Arial" w:cs="Arial"/>
          <w:b/>
          <w:u w:val="single"/>
        </w:rPr>
        <w:t>Határidő:</w:t>
      </w:r>
      <w:r w:rsidRPr="002E0DDF">
        <w:rPr>
          <w:rFonts w:ascii="Arial" w:hAnsi="Arial" w:cs="Arial"/>
        </w:rPr>
        <w:tab/>
        <w:t xml:space="preserve">2025. március 31. </w:t>
      </w: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2E0DDF" w:rsidRDefault="002E0DDF" w:rsidP="000275A3">
      <w:pPr>
        <w:spacing w:after="0" w:line="240" w:lineRule="auto"/>
        <w:jc w:val="both"/>
        <w:rPr>
          <w:rFonts w:ascii="Arial" w:hAnsi="Arial" w:cs="Arial"/>
        </w:rPr>
      </w:pPr>
    </w:p>
    <w:p w:rsidR="00820E22" w:rsidRDefault="00820E22" w:rsidP="000275A3">
      <w:pPr>
        <w:spacing w:after="0" w:line="240" w:lineRule="auto"/>
        <w:rPr>
          <w:rFonts w:ascii="Arial" w:hAnsi="Arial" w:cs="Arial"/>
        </w:rPr>
      </w:pPr>
    </w:p>
    <w:p w:rsidR="00CB4367" w:rsidRDefault="00CB4367"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4328F6" w:rsidRDefault="004328F6" w:rsidP="000275A3">
      <w:pPr>
        <w:spacing w:after="0" w:line="240" w:lineRule="auto"/>
        <w:rPr>
          <w:rFonts w:ascii="Arial" w:hAnsi="Arial" w:cs="Arial"/>
        </w:rPr>
      </w:pPr>
    </w:p>
    <w:p w:rsidR="009D7887" w:rsidRDefault="009D7887" w:rsidP="000275A3">
      <w:pPr>
        <w:spacing w:after="0" w:line="240" w:lineRule="auto"/>
        <w:rPr>
          <w:rFonts w:ascii="Arial" w:hAnsi="Arial" w:cs="Arial"/>
          <w:b/>
          <w:sz w:val="24"/>
          <w:szCs w:val="24"/>
        </w:rPr>
      </w:pPr>
    </w:p>
    <w:p w:rsidR="009D7887" w:rsidRDefault="009D7887" w:rsidP="000275A3">
      <w:pPr>
        <w:spacing w:after="0" w:line="240" w:lineRule="auto"/>
        <w:rPr>
          <w:rFonts w:ascii="Arial" w:hAnsi="Arial" w:cs="Arial"/>
          <w:b/>
          <w:sz w:val="24"/>
          <w:szCs w:val="24"/>
        </w:rPr>
      </w:pPr>
    </w:p>
    <w:p w:rsidR="005E3EC3" w:rsidRDefault="002B5BDD" w:rsidP="002B5BDD">
      <w:pPr>
        <w:tabs>
          <w:tab w:val="center" w:pos="4422"/>
          <w:tab w:val="right" w:pos="8844"/>
        </w:tabs>
        <w:spacing w:after="0" w:line="240" w:lineRule="auto"/>
        <w:rPr>
          <w:rFonts w:ascii="Arial" w:hAnsi="Arial" w:cs="Arial"/>
          <w:b/>
          <w:sz w:val="24"/>
          <w:szCs w:val="24"/>
        </w:rPr>
      </w:pPr>
      <w:r>
        <w:rPr>
          <w:rFonts w:ascii="Arial" w:hAnsi="Arial" w:cs="Arial"/>
          <w:b/>
          <w:sz w:val="24"/>
          <w:szCs w:val="24"/>
        </w:rPr>
        <w:tab/>
      </w:r>
      <w:r w:rsidR="005E3EC3">
        <w:rPr>
          <w:rFonts w:ascii="Arial" w:hAnsi="Arial" w:cs="Arial"/>
          <w:b/>
          <w:sz w:val="24"/>
          <w:szCs w:val="24"/>
        </w:rPr>
        <w:t>3.</w:t>
      </w:r>
      <w:r>
        <w:rPr>
          <w:rFonts w:ascii="Arial" w:hAnsi="Arial" w:cs="Arial"/>
          <w:b/>
          <w:sz w:val="24"/>
          <w:szCs w:val="24"/>
        </w:rPr>
        <w:tab/>
      </w:r>
    </w:p>
    <w:p w:rsidR="002B5BDD" w:rsidRPr="007455A8" w:rsidRDefault="002A7F8C" w:rsidP="002A7F8C">
      <w:pPr>
        <w:pStyle w:val="Listaszerbekezds"/>
        <w:jc w:val="right"/>
        <w:rPr>
          <w:rFonts w:ascii="Arial" w:hAnsi="Arial" w:cs="Arial"/>
          <w:sz w:val="24"/>
          <w:szCs w:val="24"/>
        </w:rPr>
      </w:pPr>
      <w:r>
        <w:rPr>
          <w:rFonts w:ascii="Arial" w:hAnsi="Arial" w:cs="Arial"/>
          <w:sz w:val="24"/>
          <w:szCs w:val="24"/>
        </w:rPr>
        <w:t xml:space="preserve">előterjesztés 1. </w:t>
      </w:r>
      <w:r w:rsidR="002B5BDD" w:rsidRPr="007455A8">
        <w:rPr>
          <w:rFonts w:ascii="Arial" w:hAnsi="Arial" w:cs="Arial"/>
          <w:sz w:val="24"/>
          <w:szCs w:val="24"/>
        </w:rPr>
        <w:t>számú melléklet</w:t>
      </w:r>
    </w:p>
    <w:p w:rsidR="002B5BDD" w:rsidRPr="002A33BD" w:rsidRDefault="008676A4" w:rsidP="008C06F2">
      <w:pPr>
        <w:tabs>
          <w:tab w:val="left" w:pos="6804"/>
        </w:tabs>
        <w:jc w:val="right"/>
        <w:outlineLvl w:val="0"/>
        <w:rPr>
          <w:rFonts w:ascii="Arial" w:hAnsi="Arial" w:cs="Arial"/>
        </w:rPr>
      </w:pPr>
      <w:r>
        <w:rPr>
          <w:rFonts w:ascii="Arial" w:hAnsi="Arial" w:cs="Arial"/>
        </w:rPr>
        <w:t>HIV/</w:t>
      </w:r>
      <w:r w:rsidR="008C06F2">
        <w:rPr>
          <w:rFonts w:ascii="Arial" w:hAnsi="Arial" w:cs="Arial"/>
        </w:rPr>
        <w:t>1561-….</w:t>
      </w:r>
      <w:r>
        <w:rPr>
          <w:rFonts w:ascii="Arial" w:hAnsi="Arial" w:cs="Arial"/>
        </w:rPr>
        <w:t>/202</w:t>
      </w:r>
      <w:r w:rsidR="008C06F2">
        <w:rPr>
          <w:rFonts w:ascii="Arial" w:hAnsi="Arial" w:cs="Arial"/>
        </w:rPr>
        <w:t>5</w:t>
      </w:r>
      <w:r>
        <w:rPr>
          <w:rFonts w:ascii="Arial" w:hAnsi="Arial" w:cs="Arial"/>
        </w:rPr>
        <w:t>.</w:t>
      </w:r>
    </w:p>
    <w:p w:rsidR="002B5BDD" w:rsidRDefault="002B5BDD" w:rsidP="008C06F2">
      <w:pPr>
        <w:spacing w:after="0" w:line="240" w:lineRule="auto"/>
        <w:ind w:left="-142"/>
        <w:jc w:val="center"/>
        <w:rPr>
          <w:rFonts w:ascii="Arial" w:hAnsi="Arial" w:cs="Arial"/>
          <w:b/>
          <w:sz w:val="24"/>
          <w:szCs w:val="24"/>
        </w:rPr>
      </w:pPr>
      <w:r w:rsidRPr="00377546">
        <w:rPr>
          <w:rFonts w:ascii="Arial" w:hAnsi="Arial" w:cs="Arial"/>
          <w:b/>
          <w:sz w:val="24"/>
          <w:szCs w:val="24"/>
        </w:rPr>
        <w:t>Szerződés</w:t>
      </w:r>
    </w:p>
    <w:p w:rsidR="00377546" w:rsidRPr="00377546" w:rsidRDefault="00377546" w:rsidP="008C06F2">
      <w:pPr>
        <w:spacing w:after="0" w:line="240" w:lineRule="auto"/>
        <w:ind w:left="-142"/>
        <w:jc w:val="center"/>
        <w:rPr>
          <w:rFonts w:ascii="Arial" w:hAnsi="Arial" w:cs="Arial"/>
          <w:b/>
          <w:sz w:val="24"/>
          <w:szCs w:val="24"/>
        </w:rPr>
      </w:pPr>
    </w:p>
    <w:p w:rsidR="002A33BD" w:rsidRPr="004D77E3" w:rsidRDefault="008C06F2" w:rsidP="008C06F2">
      <w:pPr>
        <w:pStyle w:val="Listaszerbekezds"/>
        <w:ind w:left="-142"/>
        <w:jc w:val="center"/>
        <w:rPr>
          <w:rFonts w:ascii="Arial" w:hAnsi="Arial" w:cs="Arial"/>
          <w:b/>
        </w:rPr>
      </w:pPr>
      <w:r w:rsidRPr="004D77E3">
        <w:rPr>
          <w:rFonts w:ascii="Arial" w:hAnsi="Arial" w:cs="Arial"/>
          <w:b/>
        </w:rPr>
        <w:t>FELADAT-ELLÁTÁSI SZERZŐDÉS</w:t>
      </w:r>
    </w:p>
    <w:p w:rsidR="008C06F2" w:rsidRPr="004D77E3" w:rsidRDefault="008C06F2" w:rsidP="008C06F2">
      <w:pPr>
        <w:pStyle w:val="Listaszerbekezds"/>
        <w:ind w:left="-142"/>
        <w:jc w:val="center"/>
        <w:rPr>
          <w:rFonts w:ascii="Arial" w:hAnsi="Arial" w:cs="Arial"/>
          <w:b/>
        </w:rPr>
      </w:pPr>
      <w:r w:rsidRPr="004D77E3">
        <w:rPr>
          <w:rFonts w:ascii="Arial" w:hAnsi="Arial" w:cs="Arial"/>
          <w:b/>
        </w:rPr>
        <w:t>fogászati tevékenységre</w:t>
      </w:r>
    </w:p>
    <w:p w:rsidR="008C06F2" w:rsidRPr="004D77E3" w:rsidRDefault="008C06F2" w:rsidP="008C06F2">
      <w:pPr>
        <w:pStyle w:val="Listaszerbekezds"/>
        <w:ind w:left="-142"/>
        <w:jc w:val="center"/>
        <w:rPr>
          <w:rFonts w:ascii="Arial" w:hAnsi="Arial" w:cs="Arial"/>
          <w:b/>
        </w:rPr>
      </w:pPr>
      <w:r w:rsidRPr="004D77E3">
        <w:rPr>
          <w:rFonts w:ascii="Arial" w:hAnsi="Arial" w:cs="Arial"/>
          <w:b/>
        </w:rPr>
        <w:t>hévízi 1. számú vegyes fogorvosi körzetben</w:t>
      </w:r>
    </w:p>
    <w:p w:rsidR="008C06F2" w:rsidRPr="004D77E3" w:rsidRDefault="008C06F2" w:rsidP="008C06F2">
      <w:pPr>
        <w:pStyle w:val="Listaszerbekezds"/>
        <w:ind w:left="-142"/>
        <w:jc w:val="center"/>
        <w:rPr>
          <w:rFonts w:ascii="Arial" w:hAnsi="Arial" w:cs="Arial"/>
          <w:b/>
        </w:rPr>
      </w:pPr>
    </w:p>
    <w:p w:rsidR="00B339EB" w:rsidRPr="004D77E3" w:rsidRDefault="008C06F2" w:rsidP="00CB4367">
      <w:pPr>
        <w:jc w:val="center"/>
        <w:rPr>
          <w:rFonts w:ascii="Arial" w:hAnsi="Arial" w:cs="Arial"/>
          <w:b/>
        </w:rPr>
      </w:pPr>
      <w:r w:rsidRPr="004D77E3">
        <w:rPr>
          <w:rFonts w:ascii="Arial" w:eastAsiaTheme="minorHAnsi" w:hAnsi="Arial" w:cs="Arial"/>
          <w:b/>
        </w:rPr>
        <w:t>1.</w:t>
      </w:r>
      <w:r w:rsidRPr="004D77E3">
        <w:rPr>
          <w:rFonts w:ascii="Arial" w:hAnsi="Arial" w:cs="Arial"/>
          <w:b/>
        </w:rPr>
        <w:t xml:space="preserve"> számú módosítása</w:t>
      </w:r>
    </w:p>
    <w:p w:rsidR="008C06F2" w:rsidRPr="004D77E3" w:rsidRDefault="008C06F2" w:rsidP="008C06F2">
      <w:pPr>
        <w:spacing w:after="0" w:line="240" w:lineRule="auto"/>
        <w:jc w:val="both"/>
        <w:rPr>
          <w:rFonts w:ascii="Arial" w:hAnsi="Arial" w:cs="Arial"/>
        </w:rPr>
      </w:pPr>
      <w:r w:rsidRPr="004D77E3">
        <w:rPr>
          <w:rFonts w:ascii="Arial" w:hAnsi="Arial" w:cs="Arial"/>
        </w:rPr>
        <w:t>a</w:t>
      </w:r>
      <w:r w:rsidR="00721C11" w:rsidRPr="004D77E3">
        <w:rPr>
          <w:rFonts w:ascii="Arial" w:hAnsi="Arial" w:cs="Arial"/>
        </w:rPr>
        <w:t xml:space="preserve">mely létrejött </w:t>
      </w:r>
    </w:p>
    <w:p w:rsidR="00917E2A" w:rsidRPr="004D77E3" w:rsidRDefault="00917E2A" w:rsidP="008C06F2">
      <w:pPr>
        <w:spacing w:after="0" w:line="240" w:lineRule="auto"/>
        <w:jc w:val="both"/>
        <w:rPr>
          <w:rFonts w:ascii="Arial" w:hAnsi="Arial" w:cs="Arial"/>
        </w:rPr>
      </w:pPr>
    </w:p>
    <w:p w:rsidR="00917E2A" w:rsidRPr="004D77E3" w:rsidRDefault="00721C11" w:rsidP="008C06F2">
      <w:pPr>
        <w:spacing w:after="0" w:line="240" w:lineRule="auto"/>
        <w:jc w:val="both"/>
        <w:rPr>
          <w:rFonts w:ascii="Arial" w:hAnsi="Arial" w:cs="Arial"/>
        </w:rPr>
      </w:pPr>
      <w:r w:rsidRPr="004D77E3">
        <w:rPr>
          <w:rFonts w:ascii="Arial" w:hAnsi="Arial" w:cs="Arial"/>
        </w:rPr>
        <w:t xml:space="preserve">egyrészről </w:t>
      </w:r>
      <w:r w:rsidRPr="004D77E3">
        <w:rPr>
          <w:rFonts w:ascii="Arial" w:hAnsi="Arial" w:cs="Arial"/>
          <w:b/>
        </w:rPr>
        <w:t xml:space="preserve">Hévíz Város Önkormányzat </w:t>
      </w:r>
      <w:r w:rsidRPr="004D77E3">
        <w:rPr>
          <w:rFonts w:ascii="Arial" w:hAnsi="Arial" w:cs="Arial"/>
        </w:rPr>
        <w:t>(székhely: 8380 Hévíz, Kossuth L. u. 1., adószám:</w:t>
      </w:r>
      <w:r w:rsidR="00BD6D46" w:rsidRPr="004D77E3">
        <w:rPr>
          <w:rFonts w:ascii="Arial" w:hAnsi="Arial" w:cs="Arial"/>
        </w:rPr>
        <w:t xml:space="preserve"> </w:t>
      </w:r>
      <w:r w:rsidRPr="004D77E3">
        <w:rPr>
          <w:rFonts w:ascii="Arial" w:hAnsi="Arial" w:cs="Arial"/>
        </w:rPr>
        <w:t xml:space="preserve">15734374-2-20, számlaszám: 11749039-15432429, képviseletében: </w:t>
      </w:r>
      <w:r w:rsidR="008C06F2" w:rsidRPr="004D77E3">
        <w:rPr>
          <w:rFonts w:ascii="Arial" w:hAnsi="Arial" w:cs="Arial"/>
        </w:rPr>
        <w:t>Naszádos Péter Hévíz Város</w:t>
      </w:r>
      <w:r w:rsidRPr="004D77E3">
        <w:rPr>
          <w:rFonts w:ascii="Arial" w:hAnsi="Arial" w:cs="Arial"/>
        </w:rPr>
        <w:t xml:space="preserve"> </w:t>
      </w:r>
      <w:r w:rsidR="008C06F2" w:rsidRPr="004D77E3">
        <w:rPr>
          <w:rFonts w:ascii="Arial" w:hAnsi="Arial" w:cs="Arial"/>
        </w:rPr>
        <w:t>P</w:t>
      </w:r>
      <w:r w:rsidRPr="004D77E3">
        <w:rPr>
          <w:rFonts w:ascii="Arial" w:hAnsi="Arial" w:cs="Arial"/>
        </w:rPr>
        <w:t>olgármester</w:t>
      </w:r>
      <w:r w:rsidR="008C06F2" w:rsidRPr="004D77E3">
        <w:rPr>
          <w:rFonts w:ascii="Arial" w:hAnsi="Arial" w:cs="Arial"/>
        </w:rPr>
        <w:t>e,</w:t>
      </w:r>
    </w:p>
    <w:p w:rsidR="008C06F2" w:rsidRPr="004D77E3" w:rsidRDefault="008C06F2" w:rsidP="008C06F2">
      <w:pPr>
        <w:spacing w:after="0" w:line="240" w:lineRule="auto"/>
        <w:jc w:val="both"/>
        <w:rPr>
          <w:rFonts w:ascii="Arial" w:hAnsi="Arial" w:cs="Arial"/>
        </w:rPr>
      </w:pPr>
      <w:r w:rsidRPr="004D77E3">
        <w:rPr>
          <w:rFonts w:ascii="Arial" w:hAnsi="Arial" w:cs="Arial"/>
        </w:rPr>
        <w:t>Hévíz Város Önkormányzat tekintetében a fogorvosi alapellátási tevékenységgel kapcsolatos feladatokat közvetlenül ellátó intézmény:</w:t>
      </w:r>
    </w:p>
    <w:p w:rsidR="00917E2A" w:rsidRPr="004D77E3" w:rsidRDefault="008C06F2" w:rsidP="008C06F2">
      <w:pPr>
        <w:spacing w:after="0" w:line="240" w:lineRule="auto"/>
        <w:jc w:val="both"/>
        <w:rPr>
          <w:rFonts w:ascii="Arial" w:hAnsi="Arial" w:cs="Arial"/>
        </w:rPr>
      </w:pPr>
      <w:r w:rsidRPr="004D77E3">
        <w:rPr>
          <w:rFonts w:ascii="Arial" w:hAnsi="Arial" w:cs="Arial"/>
          <w:b/>
        </w:rPr>
        <w:t>Teréz Anya Szo</w:t>
      </w:r>
      <w:r w:rsidR="00917E2A" w:rsidRPr="004D77E3">
        <w:rPr>
          <w:rFonts w:ascii="Arial" w:hAnsi="Arial" w:cs="Arial"/>
          <w:b/>
        </w:rPr>
        <w:t xml:space="preserve">ciális Integrált Intézmény </w:t>
      </w:r>
      <w:r w:rsidR="00917E2A" w:rsidRPr="004D77E3">
        <w:rPr>
          <w:rFonts w:ascii="Arial" w:hAnsi="Arial" w:cs="Arial"/>
        </w:rPr>
        <w:t>(székhely</w:t>
      </w:r>
      <w:r w:rsidR="001646DA" w:rsidRPr="004D77E3">
        <w:rPr>
          <w:rFonts w:ascii="Arial" w:hAnsi="Arial" w:cs="Arial"/>
        </w:rPr>
        <w:t>: 8380 Hévíz, Szent András u. 11/A, bankszámlaszám: 11749039-16901632, adószám: 16901632-2-20, képviseletében eljár: Varga András intézményvezető)</w:t>
      </w:r>
    </w:p>
    <w:p w:rsidR="001646DA" w:rsidRPr="004D77E3" w:rsidRDefault="001646DA" w:rsidP="008C06F2">
      <w:pPr>
        <w:spacing w:after="0" w:line="240" w:lineRule="auto"/>
        <w:jc w:val="both"/>
        <w:rPr>
          <w:rFonts w:ascii="Arial" w:hAnsi="Arial" w:cs="Arial"/>
        </w:rPr>
      </w:pPr>
    </w:p>
    <w:p w:rsidR="001646DA" w:rsidRPr="004D77E3" w:rsidRDefault="001646DA" w:rsidP="008C06F2">
      <w:pPr>
        <w:spacing w:after="0" w:line="240" w:lineRule="auto"/>
        <w:jc w:val="both"/>
        <w:rPr>
          <w:rFonts w:ascii="Arial" w:hAnsi="Arial" w:cs="Arial"/>
          <w:b/>
        </w:rPr>
      </w:pPr>
      <w:r w:rsidRPr="004D77E3">
        <w:rPr>
          <w:rFonts w:ascii="Arial" w:hAnsi="Arial" w:cs="Arial"/>
          <w:b/>
        </w:rPr>
        <w:t xml:space="preserve">továbbá: </w:t>
      </w:r>
    </w:p>
    <w:p w:rsidR="00431266" w:rsidRPr="004D77E3" w:rsidRDefault="00431266" w:rsidP="00AB232B">
      <w:pPr>
        <w:spacing w:after="0" w:line="240" w:lineRule="auto"/>
        <w:jc w:val="both"/>
        <w:rPr>
          <w:rFonts w:ascii="Arial" w:hAnsi="Arial" w:cs="Arial"/>
        </w:rPr>
      </w:pPr>
      <w:r w:rsidRPr="004D77E3">
        <w:rPr>
          <w:rFonts w:ascii="Arial" w:hAnsi="Arial" w:cs="Arial"/>
          <w:b/>
        </w:rPr>
        <w:t>Felsőpáhok Község Önkormányzata</w:t>
      </w:r>
      <w:r w:rsidRPr="004D77E3">
        <w:rPr>
          <w:rFonts w:ascii="Arial" w:hAnsi="Arial" w:cs="Arial"/>
        </w:rPr>
        <w:t xml:space="preserve"> (cím: 8395 Felsőpáhok, Szent István u. 67. adószám: 15734501-1-20, törzsszám: 734509, statisztikai számjel: 15734501-8411-321-20 képviseletében eljár: Prótár Richárd Krisztián polgármester),</w:t>
      </w:r>
    </w:p>
    <w:p w:rsidR="00431266" w:rsidRPr="004D77E3" w:rsidRDefault="00431266" w:rsidP="00AB232B">
      <w:pPr>
        <w:spacing w:after="0" w:line="240" w:lineRule="auto"/>
        <w:jc w:val="both"/>
        <w:rPr>
          <w:rFonts w:ascii="Arial" w:hAnsi="Arial" w:cs="Arial"/>
        </w:rPr>
      </w:pPr>
      <w:r w:rsidRPr="004D77E3">
        <w:rPr>
          <w:rFonts w:ascii="Arial" w:hAnsi="Arial" w:cs="Arial"/>
          <w:b/>
        </w:rPr>
        <w:t>Nemesbük Község Önkormányzata</w:t>
      </w:r>
      <w:r w:rsidRPr="004D77E3">
        <w:rPr>
          <w:rFonts w:ascii="Arial" w:hAnsi="Arial" w:cs="Arial"/>
        </w:rPr>
        <w:t xml:space="preserve"> (cím: 8371 Nemesbük, Petőfi u. 1. adószám: 15435831-1-20, törzsszám: 435833, statisztikai számjel: 15435831-8411-321-20, képviseletében eljár: Dr. </w:t>
      </w:r>
      <w:proofErr w:type="spellStart"/>
      <w:r w:rsidRPr="004D77E3">
        <w:rPr>
          <w:rFonts w:ascii="Arial" w:hAnsi="Arial" w:cs="Arial"/>
        </w:rPr>
        <w:t>Simotics</w:t>
      </w:r>
      <w:proofErr w:type="spellEnd"/>
      <w:r w:rsidRPr="004D77E3">
        <w:rPr>
          <w:rFonts w:ascii="Arial" w:hAnsi="Arial" w:cs="Arial"/>
        </w:rPr>
        <w:t xml:space="preserve"> Barnabás </w:t>
      </w:r>
      <w:r w:rsidR="0035199E" w:rsidRPr="004D77E3">
        <w:rPr>
          <w:rFonts w:ascii="Arial" w:hAnsi="Arial" w:cs="Arial"/>
        </w:rPr>
        <w:t xml:space="preserve">Imre </w:t>
      </w:r>
      <w:r w:rsidRPr="004D77E3">
        <w:rPr>
          <w:rFonts w:ascii="Arial" w:hAnsi="Arial" w:cs="Arial"/>
        </w:rPr>
        <w:t>polgármester),</w:t>
      </w:r>
    </w:p>
    <w:p w:rsidR="00431266" w:rsidRPr="004D77E3" w:rsidRDefault="00431266" w:rsidP="00AB232B">
      <w:pPr>
        <w:spacing w:after="0" w:line="240" w:lineRule="auto"/>
        <w:jc w:val="both"/>
        <w:rPr>
          <w:rFonts w:ascii="Arial" w:hAnsi="Arial" w:cs="Arial"/>
        </w:rPr>
      </w:pPr>
      <w:r w:rsidRPr="004D77E3">
        <w:rPr>
          <w:rFonts w:ascii="Arial" w:hAnsi="Arial" w:cs="Arial"/>
          <w:b/>
        </w:rPr>
        <w:t>Vindornyalak Község Önkormányzata</w:t>
      </w:r>
      <w:r w:rsidRPr="004D77E3">
        <w:rPr>
          <w:rFonts w:ascii="Arial" w:hAnsi="Arial" w:cs="Arial"/>
        </w:rPr>
        <w:t xml:space="preserve"> (cím: 8353 Vindornyalak, Bástya tér 2., adószám: 15435965-1-20, törzsszám: 4359, statisztikai számjel: 15435965-8411-321-20, képviseletében eljár: </w:t>
      </w:r>
      <w:proofErr w:type="spellStart"/>
      <w:r w:rsidR="00D91CEB" w:rsidRPr="004D77E3">
        <w:rPr>
          <w:rFonts w:ascii="Arial" w:hAnsi="Arial" w:cs="Arial"/>
          <w:color w:val="00444B"/>
          <w:shd w:val="clear" w:color="auto" w:fill="FFFFFF"/>
        </w:rPr>
        <w:t>Targubáné</w:t>
      </w:r>
      <w:proofErr w:type="spellEnd"/>
      <w:r w:rsidR="00D91CEB" w:rsidRPr="004D77E3">
        <w:rPr>
          <w:rFonts w:ascii="Arial" w:hAnsi="Arial" w:cs="Arial"/>
          <w:color w:val="00444B"/>
          <w:shd w:val="clear" w:color="auto" w:fill="FFFFFF"/>
        </w:rPr>
        <w:t xml:space="preserve"> Dr. Rendes Katalin </w:t>
      </w:r>
      <w:r w:rsidRPr="004D77E3">
        <w:rPr>
          <w:rFonts w:ascii="Arial" w:hAnsi="Arial" w:cs="Arial"/>
        </w:rPr>
        <w:t>polgármester),</w:t>
      </w:r>
    </w:p>
    <w:p w:rsidR="00431266" w:rsidRPr="004D77E3" w:rsidRDefault="00431266" w:rsidP="00AB232B">
      <w:pPr>
        <w:spacing w:after="0" w:line="240" w:lineRule="auto"/>
        <w:jc w:val="both"/>
        <w:rPr>
          <w:rFonts w:ascii="Arial" w:hAnsi="Arial" w:cs="Arial"/>
          <w:b/>
        </w:rPr>
      </w:pPr>
      <w:r w:rsidRPr="004D77E3">
        <w:rPr>
          <w:rFonts w:ascii="Arial" w:hAnsi="Arial" w:cs="Arial"/>
        </w:rPr>
        <w:t xml:space="preserve">mint megbízó Önkormányzatok, (továbbiakban: </w:t>
      </w:r>
      <w:r w:rsidRPr="004D77E3">
        <w:rPr>
          <w:rFonts w:ascii="Arial" w:hAnsi="Arial" w:cs="Arial"/>
          <w:b/>
        </w:rPr>
        <w:t>Megbízók</w:t>
      </w:r>
      <w:r w:rsidRPr="004D77E3">
        <w:rPr>
          <w:rFonts w:ascii="Arial" w:hAnsi="Arial" w:cs="Arial"/>
        </w:rPr>
        <w:t>)</w:t>
      </w:r>
      <w:r w:rsidRPr="004D77E3">
        <w:rPr>
          <w:rFonts w:ascii="Arial" w:hAnsi="Arial" w:cs="Arial"/>
          <w:b/>
        </w:rPr>
        <w:t>,</w:t>
      </w:r>
    </w:p>
    <w:p w:rsidR="00431266" w:rsidRPr="004D77E3" w:rsidRDefault="00431266" w:rsidP="00AB232B">
      <w:pPr>
        <w:spacing w:after="0" w:line="240" w:lineRule="auto"/>
        <w:jc w:val="both"/>
        <w:rPr>
          <w:rFonts w:ascii="Arial" w:hAnsi="Arial" w:cs="Arial"/>
        </w:rPr>
      </w:pPr>
    </w:p>
    <w:p w:rsidR="00431266" w:rsidRPr="004D77E3" w:rsidRDefault="00431266" w:rsidP="00AB232B">
      <w:pPr>
        <w:spacing w:after="0" w:line="240" w:lineRule="auto"/>
        <w:jc w:val="both"/>
        <w:rPr>
          <w:rFonts w:ascii="Arial" w:hAnsi="Arial" w:cs="Arial"/>
          <w:b/>
        </w:rPr>
      </w:pPr>
      <w:r w:rsidRPr="004D77E3">
        <w:rPr>
          <w:rFonts w:ascii="Arial" w:hAnsi="Arial" w:cs="Arial"/>
        </w:rPr>
        <w:t xml:space="preserve">másrészről </w:t>
      </w:r>
      <w:bookmarkStart w:id="0" w:name="_Hlk68770769"/>
      <w:proofErr w:type="spellStart"/>
      <w:r w:rsidRPr="004D77E3">
        <w:rPr>
          <w:rFonts w:ascii="Arial" w:hAnsi="Arial" w:cs="Arial"/>
          <w:b/>
        </w:rPr>
        <w:t>Dent</w:t>
      </w:r>
      <w:proofErr w:type="spellEnd"/>
      <w:r w:rsidRPr="004D77E3">
        <w:rPr>
          <w:rFonts w:ascii="Arial" w:hAnsi="Arial" w:cs="Arial"/>
          <w:b/>
        </w:rPr>
        <w:t>-IQ Egészségügyi Szolgáltató Betéti társaság</w:t>
      </w:r>
      <w:r w:rsidRPr="004D77E3">
        <w:rPr>
          <w:rFonts w:ascii="Arial" w:hAnsi="Arial" w:cs="Arial"/>
        </w:rPr>
        <w:t xml:space="preserve"> </w:t>
      </w:r>
      <w:r w:rsidR="00AB232B" w:rsidRPr="004D77E3">
        <w:rPr>
          <w:rFonts w:ascii="Arial" w:hAnsi="Arial" w:cs="Arial"/>
        </w:rPr>
        <w:t>(</w:t>
      </w:r>
      <w:r w:rsidRPr="004D77E3">
        <w:rPr>
          <w:rFonts w:ascii="Arial" w:hAnsi="Arial" w:cs="Arial"/>
        </w:rPr>
        <w:t>székhelye: 8380 Hévíz Park u. 5., Adószám:</w:t>
      </w:r>
      <w:r w:rsidR="00AB232B" w:rsidRPr="004D77E3">
        <w:rPr>
          <w:rFonts w:ascii="Arial" w:hAnsi="Arial" w:cs="Arial"/>
        </w:rPr>
        <w:t xml:space="preserve"> </w:t>
      </w:r>
      <w:r w:rsidRPr="004D77E3">
        <w:rPr>
          <w:rFonts w:ascii="Arial" w:hAnsi="Arial" w:cs="Arial"/>
        </w:rPr>
        <w:t xml:space="preserve">27679461-1-20., Cégbir.sz. 20-06-033370, </w:t>
      </w:r>
      <w:r w:rsidR="00AB232B" w:rsidRPr="004D77E3">
        <w:rPr>
          <w:rFonts w:ascii="Arial" w:hAnsi="Arial" w:cs="Arial"/>
        </w:rPr>
        <w:t xml:space="preserve">egészségügyi szolgáltató egyedi azonosítója: 022764, </w:t>
      </w:r>
      <w:r w:rsidRPr="004D77E3">
        <w:rPr>
          <w:rFonts w:ascii="Arial" w:hAnsi="Arial" w:cs="Arial"/>
        </w:rPr>
        <w:t xml:space="preserve">vezető tisztségviselő </w:t>
      </w:r>
      <w:r w:rsidRPr="004D77E3">
        <w:rPr>
          <w:rFonts w:ascii="Arial" w:hAnsi="Arial" w:cs="Arial"/>
          <w:b/>
        </w:rPr>
        <w:t xml:space="preserve">dr. Horváth Mariann </w:t>
      </w:r>
      <w:bookmarkStart w:id="1" w:name="_Hlk69288406"/>
      <w:r w:rsidRPr="004D77E3">
        <w:rPr>
          <w:rFonts w:ascii="Arial" w:hAnsi="Arial" w:cs="Arial"/>
          <w:b/>
        </w:rPr>
        <w:t>Rita</w:t>
      </w:r>
      <w:r w:rsidR="00AB232B" w:rsidRPr="004D77E3">
        <w:rPr>
          <w:rFonts w:ascii="Arial" w:hAnsi="Arial" w:cs="Arial"/>
          <w:b/>
        </w:rPr>
        <w:t>, pecsétszáma: 57028</w:t>
      </w:r>
      <w:r w:rsidRPr="004D77E3">
        <w:rPr>
          <w:rFonts w:ascii="Arial" w:hAnsi="Arial" w:cs="Arial"/>
        </w:rPr>
        <w:t>)</w:t>
      </w:r>
      <w:r w:rsidRPr="004D77E3">
        <w:rPr>
          <w:rFonts w:ascii="Arial" w:hAnsi="Arial" w:cs="Arial"/>
          <w:b/>
        </w:rPr>
        <w:t>,</w:t>
      </w:r>
      <w:bookmarkEnd w:id="0"/>
      <w:r w:rsidRPr="004D77E3">
        <w:rPr>
          <w:rFonts w:ascii="Arial" w:hAnsi="Arial" w:cs="Arial"/>
          <w:b/>
        </w:rPr>
        <w:t xml:space="preserve"> </w:t>
      </w:r>
      <w:r w:rsidRPr="004D77E3">
        <w:rPr>
          <w:rFonts w:ascii="Arial" w:hAnsi="Arial" w:cs="Arial"/>
        </w:rPr>
        <w:t>mint személyes ellátásra kötelezett</w:t>
      </w:r>
      <w:bookmarkEnd w:id="1"/>
      <w:r w:rsidRPr="004D77E3">
        <w:rPr>
          <w:rFonts w:ascii="Arial" w:hAnsi="Arial" w:cs="Arial"/>
        </w:rPr>
        <w:t xml:space="preserve"> megbízott, a (továbbiakban: </w:t>
      </w:r>
      <w:r w:rsidRPr="004D77E3">
        <w:rPr>
          <w:rFonts w:ascii="Arial" w:hAnsi="Arial" w:cs="Arial"/>
          <w:b/>
        </w:rPr>
        <w:t>Megbízott</w:t>
      </w:r>
      <w:r w:rsidRPr="004D77E3">
        <w:rPr>
          <w:rFonts w:ascii="Arial" w:hAnsi="Arial" w:cs="Arial"/>
        </w:rPr>
        <w:t>)</w:t>
      </w:r>
      <w:r w:rsidRPr="004D77E3">
        <w:rPr>
          <w:rFonts w:ascii="Arial" w:hAnsi="Arial" w:cs="Arial"/>
          <w:b/>
        </w:rPr>
        <w:t>,</w:t>
      </w:r>
    </w:p>
    <w:p w:rsidR="006D6065" w:rsidRPr="004D77E3" w:rsidRDefault="006D6065" w:rsidP="00AB232B">
      <w:pPr>
        <w:spacing w:after="0" w:line="240" w:lineRule="auto"/>
        <w:jc w:val="both"/>
        <w:rPr>
          <w:rFonts w:ascii="Arial" w:hAnsi="Arial" w:cs="Arial"/>
          <w:b/>
        </w:rPr>
      </w:pPr>
    </w:p>
    <w:p w:rsidR="00F85877" w:rsidRPr="004D77E3" w:rsidRDefault="00431266" w:rsidP="006D6065">
      <w:pPr>
        <w:spacing w:after="0" w:line="240" w:lineRule="auto"/>
        <w:jc w:val="both"/>
        <w:rPr>
          <w:rFonts w:ascii="Arial" w:hAnsi="Arial" w:cs="Arial"/>
        </w:rPr>
      </w:pPr>
      <w:r w:rsidRPr="004D77E3">
        <w:rPr>
          <w:rFonts w:ascii="Arial" w:hAnsi="Arial" w:cs="Arial"/>
        </w:rPr>
        <w:t xml:space="preserve">együttesen a továbbiakban: </w:t>
      </w:r>
      <w:r w:rsidRPr="004D77E3">
        <w:rPr>
          <w:rFonts w:ascii="Arial" w:hAnsi="Arial" w:cs="Arial"/>
          <w:b/>
        </w:rPr>
        <w:t>Felek</w:t>
      </w:r>
      <w:r w:rsidRPr="004D77E3">
        <w:rPr>
          <w:rFonts w:ascii="Arial" w:hAnsi="Arial" w:cs="Arial"/>
        </w:rPr>
        <w:t xml:space="preserve"> között</w:t>
      </w:r>
      <w:r w:rsidR="00AB232B" w:rsidRPr="004D77E3">
        <w:rPr>
          <w:rFonts w:ascii="Arial" w:hAnsi="Arial" w:cs="Arial"/>
        </w:rPr>
        <w:t xml:space="preserve"> </w:t>
      </w:r>
      <w:r w:rsidR="00721C11" w:rsidRPr="004D77E3">
        <w:rPr>
          <w:rFonts w:ascii="Arial" w:hAnsi="Arial" w:cs="Arial"/>
        </w:rPr>
        <w:t>alulírott napon és helyen az alábbi felételekkel:</w:t>
      </w:r>
    </w:p>
    <w:p w:rsidR="006D6065" w:rsidRPr="004D77E3" w:rsidRDefault="006D6065" w:rsidP="006D6065">
      <w:pPr>
        <w:spacing w:after="0" w:line="240" w:lineRule="auto"/>
        <w:jc w:val="both"/>
        <w:rPr>
          <w:rFonts w:ascii="Arial" w:hAnsi="Arial" w:cs="Arial"/>
        </w:rPr>
      </w:pPr>
    </w:p>
    <w:p w:rsidR="000306D8" w:rsidRPr="004D77E3" w:rsidRDefault="000306D8" w:rsidP="000D1302">
      <w:pPr>
        <w:pStyle w:val="Listaszerbekezds"/>
        <w:numPr>
          <w:ilvl w:val="0"/>
          <w:numId w:val="4"/>
        </w:numPr>
        <w:spacing w:line="276" w:lineRule="auto"/>
        <w:contextualSpacing/>
        <w:jc w:val="both"/>
        <w:rPr>
          <w:rFonts w:ascii="Arial" w:hAnsi="Arial" w:cs="Arial"/>
        </w:rPr>
      </w:pPr>
      <w:r w:rsidRPr="004D77E3">
        <w:rPr>
          <w:rFonts w:ascii="Arial" w:hAnsi="Arial" w:cs="Arial"/>
        </w:rPr>
        <w:t>A Megbízók 2021. június 7. napján feladat-ellátási szerződést kötöttek Megbízottal a hévízi 1. számú vegyes fogorvosi körzetben fogászati tevékenység ellátására 2021. augusztus 1. napjától határozatlan időre (továbbiakban: Alapszerződés).</w:t>
      </w:r>
    </w:p>
    <w:p w:rsidR="00F7003F" w:rsidRPr="004D77E3" w:rsidRDefault="00F7003F" w:rsidP="00F7003F">
      <w:pPr>
        <w:pStyle w:val="Listaszerbekezds"/>
        <w:spacing w:line="276" w:lineRule="auto"/>
        <w:contextualSpacing/>
        <w:jc w:val="both"/>
        <w:rPr>
          <w:rFonts w:ascii="Arial" w:hAnsi="Arial" w:cs="Arial"/>
        </w:rPr>
      </w:pPr>
    </w:p>
    <w:p w:rsidR="000306D8" w:rsidRPr="004D77E3" w:rsidRDefault="000306D8" w:rsidP="000D1302">
      <w:pPr>
        <w:pStyle w:val="Listaszerbekezds"/>
        <w:numPr>
          <w:ilvl w:val="0"/>
          <w:numId w:val="4"/>
        </w:numPr>
        <w:spacing w:line="276" w:lineRule="auto"/>
        <w:contextualSpacing/>
        <w:jc w:val="both"/>
        <w:rPr>
          <w:rFonts w:ascii="Arial" w:hAnsi="Arial" w:cs="Arial"/>
        </w:rPr>
      </w:pPr>
      <w:r w:rsidRPr="004D77E3">
        <w:rPr>
          <w:rFonts w:ascii="Arial" w:hAnsi="Arial" w:cs="Arial"/>
        </w:rPr>
        <w:t>A Felek egyező akarattal a Megbízott kérelme alapján az Alapszerződést az alábbiak szerint módosítják:</w:t>
      </w:r>
    </w:p>
    <w:p w:rsidR="00F7003F" w:rsidRPr="004D77E3" w:rsidRDefault="00F7003F" w:rsidP="00F7003F">
      <w:pPr>
        <w:pStyle w:val="Listaszerbekezds"/>
        <w:spacing w:line="276" w:lineRule="auto"/>
        <w:contextualSpacing/>
        <w:jc w:val="both"/>
        <w:rPr>
          <w:rFonts w:ascii="Arial" w:hAnsi="Arial" w:cs="Arial"/>
        </w:rPr>
      </w:pPr>
    </w:p>
    <w:p w:rsidR="000306D8" w:rsidRPr="004D77E3" w:rsidRDefault="000306D8" w:rsidP="00964ABD">
      <w:pPr>
        <w:pStyle w:val="Listaszerbekezds"/>
        <w:numPr>
          <w:ilvl w:val="1"/>
          <w:numId w:val="4"/>
        </w:numPr>
        <w:spacing w:line="276" w:lineRule="auto"/>
        <w:contextualSpacing/>
        <w:jc w:val="both"/>
        <w:rPr>
          <w:rFonts w:ascii="Arial" w:hAnsi="Arial" w:cs="Arial"/>
        </w:rPr>
      </w:pPr>
      <w:r w:rsidRPr="004D77E3">
        <w:rPr>
          <w:rFonts w:ascii="Arial" w:hAnsi="Arial" w:cs="Arial"/>
        </w:rPr>
        <w:t xml:space="preserve">Az Alapszerződés </w:t>
      </w:r>
      <w:r w:rsidR="00964ABD" w:rsidRPr="004D77E3">
        <w:rPr>
          <w:rFonts w:ascii="Arial" w:hAnsi="Arial" w:cs="Arial"/>
        </w:rPr>
        <w:t>3. pontja helyébe az alábbi rendelkezés lép:</w:t>
      </w:r>
    </w:p>
    <w:p w:rsidR="00B339EB" w:rsidRPr="004D77E3" w:rsidRDefault="00B339EB" w:rsidP="00B339EB">
      <w:pPr>
        <w:pStyle w:val="Listaszerbekezds"/>
        <w:spacing w:line="276" w:lineRule="auto"/>
        <w:ind w:left="1080"/>
        <w:contextualSpacing/>
        <w:jc w:val="both"/>
        <w:rPr>
          <w:rFonts w:ascii="Arial" w:hAnsi="Arial" w:cs="Arial"/>
        </w:rPr>
      </w:pPr>
    </w:p>
    <w:p w:rsidR="004D77E3" w:rsidRPr="00CB4367" w:rsidRDefault="00964ABD" w:rsidP="00CB4367">
      <w:pPr>
        <w:pStyle w:val="Listaszerbekezds"/>
        <w:spacing w:line="276" w:lineRule="auto"/>
        <w:ind w:left="1080"/>
        <w:contextualSpacing/>
        <w:jc w:val="both"/>
        <w:rPr>
          <w:rFonts w:ascii="Arial" w:hAnsi="Arial" w:cs="Arial"/>
        </w:rPr>
      </w:pPr>
      <w:r w:rsidRPr="004D77E3">
        <w:rPr>
          <w:rFonts w:ascii="Arial" w:hAnsi="Arial" w:cs="Arial"/>
        </w:rPr>
        <w:t xml:space="preserve">„3. A hévízi 1. számú vegyes fogorvosi körzet (a továbbiakban: körzet) székhelye 8380 Hévíz, Dr. Schulhof Vilmos sétány 1. szám alatt található helyiség. </w:t>
      </w:r>
    </w:p>
    <w:p w:rsidR="006D6065" w:rsidRPr="004D77E3" w:rsidRDefault="00964ABD" w:rsidP="00B339EB">
      <w:pPr>
        <w:pStyle w:val="Listaszerbekezds"/>
        <w:spacing w:line="276" w:lineRule="auto"/>
        <w:ind w:left="1080"/>
        <w:contextualSpacing/>
        <w:jc w:val="both"/>
        <w:rPr>
          <w:rFonts w:ascii="Arial" w:hAnsi="Arial" w:cs="Arial"/>
        </w:rPr>
      </w:pPr>
      <w:r w:rsidRPr="004D77E3">
        <w:rPr>
          <w:rFonts w:ascii="Arial" w:hAnsi="Arial" w:cs="Arial"/>
        </w:rPr>
        <w:t xml:space="preserve">A körzet leírását a feladat-ellátási szerződés </w:t>
      </w:r>
      <w:r w:rsidRPr="004D77E3">
        <w:rPr>
          <w:rFonts w:ascii="Arial" w:hAnsi="Arial" w:cs="Arial"/>
          <w:i/>
          <w:u w:val="single"/>
        </w:rPr>
        <w:t>1. számú melléklete</w:t>
      </w:r>
      <w:r w:rsidRPr="004D77E3">
        <w:rPr>
          <w:rFonts w:ascii="Arial" w:hAnsi="Arial" w:cs="Arial"/>
        </w:rPr>
        <w:t xml:space="preserve"> tartalmazza.”</w:t>
      </w:r>
    </w:p>
    <w:p w:rsidR="00B339EB" w:rsidRPr="004D77E3" w:rsidRDefault="00B339EB" w:rsidP="00B339EB">
      <w:pPr>
        <w:pStyle w:val="Listaszerbekezds"/>
        <w:spacing w:line="276" w:lineRule="auto"/>
        <w:ind w:left="1080"/>
        <w:contextualSpacing/>
        <w:jc w:val="both"/>
        <w:rPr>
          <w:rFonts w:ascii="Arial" w:hAnsi="Arial" w:cs="Arial"/>
        </w:rPr>
      </w:pPr>
    </w:p>
    <w:p w:rsidR="00B339EB" w:rsidRPr="004D77E3" w:rsidRDefault="00964ABD" w:rsidP="00B339EB">
      <w:pPr>
        <w:pStyle w:val="Listaszerbekezds"/>
        <w:numPr>
          <w:ilvl w:val="1"/>
          <w:numId w:val="4"/>
        </w:numPr>
        <w:spacing w:line="276" w:lineRule="auto"/>
        <w:contextualSpacing/>
        <w:jc w:val="both"/>
        <w:rPr>
          <w:rFonts w:ascii="Arial" w:hAnsi="Arial" w:cs="Arial"/>
        </w:rPr>
      </w:pPr>
      <w:r w:rsidRPr="004D77E3">
        <w:rPr>
          <w:rFonts w:ascii="Arial" w:hAnsi="Arial" w:cs="Arial"/>
        </w:rPr>
        <w:t>Az Alapszerződés 4. pontja helyébe az alábbi rendelkezés lép:</w:t>
      </w:r>
    </w:p>
    <w:p w:rsidR="00B339EB" w:rsidRPr="004D77E3" w:rsidRDefault="00B339EB" w:rsidP="00B339EB">
      <w:pPr>
        <w:pStyle w:val="Listaszerbekezds"/>
        <w:spacing w:line="276" w:lineRule="auto"/>
        <w:ind w:left="1080"/>
        <w:contextualSpacing/>
        <w:jc w:val="both"/>
        <w:rPr>
          <w:rFonts w:ascii="Arial" w:hAnsi="Arial" w:cs="Arial"/>
        </w:rPr>
      </w:pPr>
    </w:p>
    <w:p w:rsidR="00F7003F" w:rsidRPr="00E76A5A" w:rsidRDefault="00964ABD" w:rsidP="00F7003F">
      <w:pPr>
        <w:pStyle w:val="Listaszerbekezds"/>
        <w:spacing w:line="276" w:lineRule="auto"/>
        <w:ind w:left="1080"/>
        <w:contextualSpacing/>
        <w:jc w:val="both"/>
        <w:rPr>
          <w:rFonts w:ascii="Arial" w:hAnsi="Arial" w:cs="Arial"/>
        </w:rPr>
      </w:pPr>
      <w:r w:rsidRPr="004D77E3">
        <w:rPr>
          <w:rFonts w:ascii="Arial" w:hAnsi="Arial" w:cs="Arial"/>
        </w:rPr>
        <w:t>„4. A rendelés a Hévízi Szent András Reumakórház és Gyógyfürdő 8380 Hévíz, Dr. Schulhof Vilmos sétány 1. szám alatt</w:t>
      </w:r>
      <w:r w:rsidR="008810F2" w:rsidRPr="004D77E3">
        <w:rPr>
          <w:rFonts w:ascii="Arial" w:hAnsi="Arial" w:cs="Arial"/>
        </w:rPr>
        <w:t>i –</w:t>
      </w:r>
      <w:r w:rsidR="00F7003F" w:rsidRPr="004D77E3">
        <w:rPr>
          <w:rFonts w:ascii="Arial" w:hAnsi="Arial" w:cs="Arial"/>
        </w:rPr>
        <w:t xml:space="preserve"> </w:t>
      </w:r>
      <w:r w:rsidRPr="004D77E3">
        <w:rPr>
          <w:rFonts w:ascii="Arial" w:hAnsi="Arial" w:cs="Arial"/>
        </w:rPr>
        <w:t>fedett fürdőben található</w:t>
      </w:r>
      <w:r w:rsidR="008810F2" w:rsidRPr="004D77E3">
        <w:rPr>
          <w:rFonts w:ascii="Arial" w:hAnsi="Arial" w:cs="Arial"/>
        </w:rPr>
        <w:t>, a fogorvos vállalkozási tevékenységét biztosító -</w:t>
      </w:r>
      <w:r w:rsidRPr="004D77E3">
        <w:rPr>
          <w:rFonts w:ascii="Arial" w:hAnsi="Arial" w:cs="Arial"/>
        </w:rPr>
        <w:t xml:space="preserve"> rendelőben </w:t>
      </w:r>
      <w:r w:rsidR="00F7003F" w:rsidRPr="004D77E3">
        <w:rPr>
          <w:rFonts w:ascii="Arial" w:hAnsi="Arial" w:cs="Arial"/>
        </w:rPr>
        <w:t xml:space="preserve">(továbbiakban: rendelő) </w:t>
      </w:r>
      <w:r w:rsidRPr="004D77E3">
        <w:rPr>
          <w:rFonts w:ascii="Arial" w:hAnsi="Arial" w:cs="Arial"/>
        </w:rPr>
        <w:t>történik, melyet a Megbízott bérel és tart fenn</w:t>
      </w:r>
      <w:r w:rsidRPr="00E76A5A">
        <w:rPr>
          <w:rFonts w:ascii="Arial" w:hAnsi="Arial" w:cs="Arial"/>
        </w:rPr>
        <w:t>.</w:t>
      </w:r>
      <w:r w:rsidR="005922D8" w:rsidRPr="00E76A5A">
        <w:rPr>
          <w:rFonts w:ascii="Arial" w:hAnsi="Arial" w:cs="Arial"/>
        </w:rPr>
        <w:t xml:space="preserve"> A rendelő alapellátási feladatok céljára történő biztosításáról Megbízott gondoskodik.</w:t>
      </w:r>
      <w:r w:rsidR="008810F2" w:rsidRPr="00E76A5A">
        <w:rPr>
          <w:rFonts w:ascii="Arial" w:hAnsi="Arial" w:cs="Arial"/>
        </w:rPr>
        <w:t>”</w:t>
      </w:r>
      <w:r w:rsidRPr="00E76A5A">
        <w:rPr>
          <w:rFonts w:ascii="Arial" w:hAnsi="Arial" w:cs="Arial"/>
        </w:rPr>
        <w:t xml:space="preserve"> </w:t>
      </w:r>
    </w:p>
    <w:p w:rsidR="00F7003F" w:rsidRPr="00E76A5A" w:rsidRDefault="00F7003F" w:rsidP="00F7003F">
      <w:pPr>
        <w:pStyle w:val="Listaszerbekezds"/>
        <w:spacing w:line="276" w:lineRule="auto"/>
        <w:ind w:left="1080"/>
        <w:contextualSpacing/>
        <w:jc w:val="both"/>
        <w:rPr>
          <w:rFonts w:ascii="Arial" w:hAnsi="Arial" w:cs="Arial"/>
        </w:rPr>
      </w:pPr>
    </w:p>
    <w:p w:rsidR="0035199E" w:rsidRPr="004D77E3" w:rsidRDefault="00F7003F" w:rsidP="0035199E">
      <w:pPr>
        <w:pStyle w:val="Listaszerbekezds"/>
        <w:numPr>
          <w:ilvl w:val="1"/>
          <w:numId w:val="4"/>
        </w:numPr>
        <w:spacing w:line="276" w:lineRule="auto"/>
        <w:contextualSpacing/>
        <w:jc w:val="both"/>
        <w:rPr>
          <w:rFonts w:ascii="Arial" w:hAnsi="Arial" w:cs="Arial"/>
        </w:rPr>
      </w:pPr>
      <w:r w:rsidRPr="004D77E3">
        <w:rPr>
          <w:rFonts w:ascii="Arial" w:hAnsi="Arial" w:cs="Arial"/>
        </w:rPr>
        <w:t xml:space="preserve">Az Alapszerződés </w:t>
      </w:r>
      <w:r w:rsidR="0035199E" w:rsidRPr="004D77E3">
        <w:rPr>
          <w:rFonts w:ascii="Arial" w:hAnsi="Arial" w:cs="Arial"/>
        </w:rPr>
        <w:t>6</w:t>
      </w:r>
      <w:r w:rsidRPr="004D77E3">
        <w:rPr>
          <w:rFonts w:ascii="Arial" w:hAnsi="Arial" w:cs="Arial"/>
        </w:rPr>
        <w:t>. pontja helyébe az alábbi rendelkezés lép:</w:t>
      </w:r>
    </w:p>
    <w:p w:rsidR="00B339EB" w:rsidRPr="004D77E3" w:rsidRDefault="00B339EB" w:rsidP="00B339EB">
      <w:pPr>
        <w:pStyle w:val="Listaszerbekezds"/>
        <w:spacing w:line="276" w:lineRule="auto"/>
        <w:ind w:left="1080"/>
        <w:contextualSpacing/>
        <w:jc w:val="both"/>
        <w:rPr>
          <w:rFonts w:ascii="Arial" w:hAnsi="Arial" w:cs="Arial"/>
        </w:rPr>
      </w:pPr>
    </w:p>
    <w:p w:rsidR="006875A8" w:rsidRPr="004D77E3" w:rsidRDefault="0035199E" w:rsidP="006875A8">
      <w:pPr>
        <w:pStyle w:val="Listaszerbekezds"/>
        <w:spacing w:line="276" w:lineRule="auto"/>
        <w:ind w:left="1080"/>
        <w:contextualSpacing/>
        <w:jc w:val="both"/>
        <w:rPr>
          <w:rFonts w:ascii="Arial" w:hAnsi="Arial" w:cs="Arial"/>
        </w:rPr>
      </w:pPr>
      <w:r w:rsidRPr="004D77E3">
        <w:rPr>
          <w:rFonts w:ascii="Arial" w:hAnsi="Arial" w:cs="Arial"/>
        </w:rPr>
        <w:t>„6. A Megbízott a feladatait a rendelőben látja el, a jelen feladat-ellátási szerződésben foglaltak szerint, a fogorvos és a jogszabályban meghatározott szakképesítésű és létszámú egészségügyi szakdolgozóval (a továbbiakban: asszisztens) együtt, személyes és folyamatos közreműködéssel</w:t>
      </w:r>
      <w:r w:rsidR="00C636B6" w:rsidRPr="004D77E3">
        <w:rPr>
          <w:rFonts w:ascii="Arial" w:hAnsi="Arial" w:cs="Arial"/>
        </w:rPr>
        <w:t>. A</w:t>
      </w:r>
      <w:r w:rsidRPr="004D77E3">
        <w:rPr>
          <w:rFonts w:ascii="Arial" w:hAnsi="Arial" w:cs="Arial"/>
        </w:rPr>
        <w:t xml:space="preserve"> fogorvosi ellátás körében</w:t>
      </w:r>
      <w:r w:rsidR="00732E0A" w:rsidRPr="004D77E3">
        <w:rPr>
          <w:rFonts w:ascii="Arial" w:hAnsi="Arial" w:cs="Arial"/>
        </w:rPr>
        <w:t xml:space="preserve"> Megbízott</w:t>
      </w:r>
      <w:r w:rsidRPr="004D77E3">
        <w:rPr>
          <w:rFonts w:ascii="Arial" w:hAnsi="Arial" w:cs="Arial"/>
        </w:rPr>
        <w:t xml:space="preserve"> köteles heti 30 órában a rendelőben fogadni a betegeket.” </w:t>
      </w:r>
    </w:p>
    <w:p w:rsidR="006875A8" w:rsidRPr="004D77E3" w:rsidRDefault="006875A8" w:rsidP="006875A8">
      <w:pPr>
        <w:pStyle w:val="Listaszerbekezds"/>
        <w:spacing w:line="276" w:lineRule="auto"/>
        <w:ind w:left="1080"/>
        <w:contextualSpacing/>
        <w:jc w:val="both"/>
        <w:rPr>
          <w:rFonts w:ascii="Arial" w:hAnsi="Arial" w:cs="Arial"/>
        </w:rPr>
      </w:pPr>
    </w:p>
    <w:p w:rsidR="006875A8" w:rsidRPr="004D77E3" w:rsidRDefault="006875A8" w:rsidP="006875A8">
      <w:pPr>
        <w:pStyle w:val="Listaszerbekezds"/>
        <w:numPr>
          <w:ilvl w:val="1"/>
          <w:numId w:val="4"/>
        </w:numPr>
        <w:spacing w:line="276" w:lineRule="auto"/>
        <w:contextualSpacing/>
        <w:jc w:val="both"/>
        <w:rPr>
          <w:rFonts w:ascii="Arial" w:hAnsi="Arial" w:cs="Arial"/>
        </w:rPr>
      </w:pPr>
      <w:r w:rsidRPr="004D77E3">
        <w:rPr>
          <w:rFonts w:ascii="Arial" w:hAnsi="Arial" w:cs="Arial"/>
        </w:rPr>
        <w:t>Az Alapszerződés 6.8 pontja helyébe az alábbi rendelkezés lép:</w:t>
      </w:r>
    </w:p>
    <w:p w:rsidR="00B339EB" w:rsidRPr="004D77E3" w:rsidRDefault="00B339EB" w:rsidP="00B339EB">
      <w:pPr>
        <w:pStyle w:val="Listaszerbekezds"/>
        <w:spacing w:line="276" w:lineRule="auto"/>
        <w:ind w:left="1080"/>
        <w:contextualSpacing/>
        <w:jc w:val="both"/>
        <w:rPr>
          <w:rFonts w:ascii="Arial" w:hAnsi="Arial" w:cs="Arial"/>
        </w:rPr>
      </w:pPr>
    </w:p>
    <w:p w:rsidR="00BF6487" w:rsidRPr="004D77E3" w:rsidRDefault="006875A8" w:rsidP="00BF6487">
      <w:pPr>
        <w:pStyle w:val="Listaszerbekezds"/>
        <w:spacing w:line="276" w:lineRule="auto"/>
        <w:ind w:left="1080"/>
        <w:contextualSpacing/>
        <w:jc w:val="both"/>
        <w:rPr>
          <w:rFonts w:ascii="Arial" w:hAnsi="Arial" w:cs="Arial"/>
        </w:rPr>
      </w:pPr>
      <w:r w:rsidRPr="004D77E3">
        <w:rPr>
          <w:rFonts w:ascii="Arial" w:hAnsi="Arial" w:cs="Arial"/>
        </w:rPr>
        <w:t xml:space="preserve">„6.8 </w:t>
      </w:r>
      <w:r w:rsidR="00BF6487" w:rsidRPr="004D77E3">
        <w:rPr>
          <w:rFonts w:ascii="Arial" w:hAnsi="Arial" w:cs="Arial"/>
        </w:rPr>
        <w:t xml:space="preserve">Tartós helyettesítés során a fogászati rendelést a Helyettes rendelőjében kell biztosítani. Ebben az esetben a Megbízott köteles gondoskodni a betegek dokumentációjának hozzáférhetőségéről.” </w:t>
      </w:r>
    </w:p>
    <w:p w:rsidR="00732E0A" w:rsidRPr="004D77E3" w:rsidRDefault="00732E0A" w:rsidP="00BF6487">
      <w:pPr>
        <w:pStyle w:val="Listaszerbekezds"/>
        <w:spacing w:line="276" w:lineRule="auto"/>
        <w:ind w:left="1080"/>
        <w:contextualSpacing/>
        <w:jc w:val="both"/>
        <w:rPr>
          <w:rFonts w:ascii="Arial" w:hAnsi="Arial" w:cs="Arial"/>
        </w:rPr>
      </w:pPr>
    </w:p>
    <w:p w:rsidR="00732E0A" w:rsidRPr="004D77E3" w:rsidRDefault="00732E0A" w:rsidP="00732E0A">
      <w:pPr>
        <w:pStyle w:val="Listaszerbekezds"/>
        <w:numPr>
          <w:ilvl w:val="1"/>
          <w:numId w:val="4"/>
        </w:numPr>
        <w:spacing w:line="276" w:lineRule="auto"/>
        <w:contextualSpacing/>
        <w:jc w:val="both"/>
        <w:rPr>
          <w:rFonts w:ascii="Arial" w:hAnsi="Arial" w:cs="Arial"/>
        </w:rPr>
      </w:pPr>
      <w:r w:rsidRPr="004D77E3">
        <w:rPr>
          <w:rFonts w:ascii="Arial" w:hAnsi="Arial" w:cs="Arial"/>
        </w:rPr>
        <w:t>Az Alapszerződés 6.15 pontja helyébe az alábbi rendelkezés lép:</w:t>
      </w:r>
    </w:p>
    <w:p w:rsidR="00D254A1" w:rsidRPr="004D77E3" w:rsidRDefault="00D254A1" w:rsidP="00D254A1">
      <w:pPr>
        <w:pStyle w:val="Listaszerbekezds"/>
        <w:spacing w:line="276" w:lineRule="auto"/>
        <w:ind w:left="1080"/>
        <w:contextualSpacing/>
        <w:jc w:val="both"/>
        <w:rPr>
          <w:rFonts w:ascii="Arial" w:hAnsi="Arial" w:cs="Arial"/>
        </w:rPr>
      </w:pPr>
    </w:p>
    <w:p w:rsidR="00FA7D66" w:rsidRPr="004D77E3" w:rsidRDefault="00732E0A" w:rsidP="00732E0A">
      <w:pPr>
        <w:pStyle w:val="Listaszerbekezds1"/>
        <w:spacing w:after="0"/>
        <w:ind w:left="1080"/>
        <w:jc w:val="both"/>
        <w:rPr>
          <w:rFonts w:ascii="Arial" w:hAnsi="Arial" w:cs="Arial"/>
        </w:rPr>
      </w:pPr>
      <w:r w:rsidRPr="004D77E3">
        <w:rPr>
          <w:rFonts w:ascii="Arial" w:hAnsi="Arial" w:cs="Arial"/>
        </w:rPr>
        <w:t xml:space="preserve">„6.15 Megbízók hozzájárulnak, hogy a Megbízott a rendelőben a Megbízott által biztosított eszközökkel térítésköteles fogászati szolgáltatást végezzen, a szolgáltatási díj bevétele teljes egészében a Megbízottat illeti meg.”    </w:t>
      </w:r>
    </w:p>
    <w:p w:rsidR="00732E0A" w:rsidRPr="004D77E3" w:rsidRDefault="00732E0A" w:rsidP="00732E0A">
      <w:pPr>
        <w:pStyle w:val="Listaszerbekezds1"/>
        <w:spacing w:after="0"/>
        <w:ind w:left="1080"/>
        <w:jc w:val="both"/>
        <w:rPr>
          <w:rFonts w:ascii="Arial" w:hAnsi="Arial" w:cs="Arial"/>
          <w:color w:val="0070C0"/>
        </w:rPr>
      </w:pPr>
    </w:p>
    <w:p w:rsidR="00FA7D66" w:rsidRPr="004D77E3" w:rsidRDefault="006875A8" w:rsidP="00FA7D66">
      <w:pPr>
        <w:pStyle w:val="Listaszerbekezds"/>
        <w:numPr>
          <w:ilvl w:val="1"/>
          <w:numId w:val="4"/>
        </w:numPr>
        <w:spacing w:line="276" w:lineRule="auto"/>
        <w:contextualSpacing/>
        <w:jc w:val="both"/>
        <w:rPr>
          <w:rFonts w:ascii="Arial" w:hAnsi="Arial" w:cs="Arial"/>
        </w:rPr>
      </w:pPr>
      <w:r w:rsidRPr="004D77E3">
        <w:rPr>
          <w:rFonts w:ascii="Arial" w:hAnsi="Arial" w:cs="Arial"/>
        </w:rPr>
        <w:t xml:space="preserve"> </w:t>
      </w:r>
      <w:r w:rsidR="00FA7D66" w:rsidRPr="004D77E3">
        <w:rPr>
          <w:rFonts w:ascii="Arial" w:hAnsi="Arial" w:cs="Arial"/>
        </w:rPr>
        <w:t>Az Alapszerződés 7.7-7.9 pontjai helyébe az alábbi rendelkezések lépnek:</w:t>
      </w:r>
    </w:p>
    <w:p w:rsidR="00B339EB" w:rsidRPr="004D77E3" w:rsidRDefault="00B339EB" w:rsidP="00B339EB">
      <w:pPr>
        <w:pStyle w:val="Listaszerbekezds"/>
        <w:spacing w:line="276" w:lineRule="auto"/>
        <w:ind w:left="1080"/>
        <w:contextualSpacing/>
        <w:jc w:val="both"/>
        <w:rPr>
          <w:rFonts w:ascii="Arial" w:hAnsi="Arial" w:cs="Arial"/>
        </w:rPr>
      </w:pPr>
    </w:p>
    <w:p w:rsidR="00FA7D66" w:rsidRPr="004D77E3" w:rsidRDefault="00FA7D66" w:rsidP="00FA7D66">
      <w:pPr>
        <w:pStyle w:val="Listaszerbekezds"/>
        <w:spacing w:line="276" w:lineRule="auto"/>
        <w:ind w:left="1080"/>
        <w:contextualSpacing/>
        <w:jc w:val="both"/>
        <w:rPr>
          <w:rFonts w:ascii="Arial" w:hAnsi="Arial" w:cs="Arial"/>
        </w:rPr>
      </w:pPr>
      <w:r w:rsidRPr="004D77E3">
        <w:rPr>
          <w:rFonts w:ascii="Arial" w:hAnsi="Arial" w:cs="Arial"/>
        </w:rPr>
        <w:t>„7.7 A Megbízott biztosítja a rendelő működtetésének feltételeit, a költségek viselését (víz- és csatorna szolgáltatás, elektromos energia, fűtés, takarítás, telefon, veszélyes hulladék szállításával kapcsolatban felmerülő költségek).</w:t>
      </w:r>
    </w:p>
    <w:p w:rsidR="00FA7D66" w:rsidRPr="004D77E3" w:rsidRDefault="00FA7D66" w:rsidP="00FA7D66">
      <w:pPr>
        <w:pStyle w:val="Listaszerbekezds"/>
        <w:spacing w:line="276" w:lineRule="auto"/>
        <w:ind w:left="1080"/>
        <w:contextualSpacing/>
        <w:jc w:val="both"/>
        <w:rPr>
          <w:rFonts w:ascii="Arial" w:hAnsi="Arial" w:cs="Arial"/>
        </w:rPr>
      </w:pPr>
    </w:p>
    <w:p w:rsidR="004328F6" w:rsidRDefault="00FA7D66" w:rsidP="004328F6">
      <w:pPr>
        <w:pStyle w:val="Listaszerbekezds"/>
        <w:spacing w:line="276" w:lineRule="auto"/>
        <w:ind w:left="1080"/>
        <w:contextualSpacing/>
        <w:jc w:val="both"/>
        <w:rPr>
          <w:rFonts w:ascii="Arial" w:hAnsi="Arial" w:cs="Arial"/>
        </w:rPr>
      </w:pPr>
      <w:r w:rsidRPr="004D77E3">
        <w:rPr>
          <w:rFonts w:ascii="Arial" w:hAnsi="Arial" w:cs="Arial"/>
        </w:rPr>
        <w:t>7.8 A fogorvosi tevékenység ellátáshoz szükséges anyagok biztosítása a Megbízott feladata és költsége. Saját felelősségi körében saját költségén gondoskodik a szükséges eszközök működőképességének megőrzéséről, javításáról, karbantartásáról, pótlásáról.</w:t>
      </w:r>
      <w:r w:rsidR="00764528" w:rsidRPr="004D77E3">
        <w:rPr>
          <w:rFonts w:ascii="Arial" w:hAnsi="Arial" w:cs="Arial"/>
        </w:rPr>
        <w:t xml:space="preserve"> </w:t>
      </w:r>
    </w:p>
    <w:p w:rsidR="00764528" w:rsidRPr="00E76A5A" w:rsidRDefault="00267C75" w:rsidP="004328F6">
      <w:pPr>
        <w:pStyle w:val="Listaszerbekezds"/>
        <w:spacing w:line="276" w:lineRule="auto"/>
        <w:ind w:left="1080"/>
        <w:contextualSpacing/>
        <w:jc w:val="both"/>
        <w:rPr>
          <w:rFonts w:ascii="Arial" w:hAnsi="Arial" w:cs="Arial"/>
        </w:rPr>
      </w:pPr>
      <w:r w:rsidRPr="00E76A5A">
        <w:rPr>
          <w:rFonts w:ascii="Arial" w:hAnsi="Arial" w:cs="Arial"/>
        </w:rPr>
        <w:t xml:space="preserve">Felek megállapodása alapján </w:t>
      </w:r>
      <w:r w:rsidR="00764528" w:rsidRPr="00E76A5A">
        <w:rPr>
          <w:rFonts w:ascii="Arial" w:hAnsi="Arial" w:cs="Arial"/>
        </w:rPr>
        <w:t xml:space="preserve">Megbízott biztosítja az egészségügyi szolgáltatások nyújtásához szükséges szakmai minimumfeltételekről szóló 60/2003. (X. 20.) </w:t>
      </w:r>
      <w:proofErr w:type="spellStart"/>
      <w:r w:rsidR="00764528" w:rsidRPr="00E76A5A">
        <w:rPr>
          <w:rFonts w:ascii="Arial" w:hAnsi="Arial" w:cs="Arial"/>
        </w:rPr>
        <w:t>ESzCsM</w:t>
      </w:r>
      <w:proofErr w:type="spellEnd"/>
      <w:r w:rsidR="00764528" w:rsidRPr="00E76A5A">
        <w:rPr>
          <w:rFonts w:ascii="Arial" w:hAnsi="Arial" w:cs="Arial"/>
        </w:rPr>
        <w:t xml:space="preserve"> rendeletben előírt </w:t>
      </w:r>
      <w:r w:rsidR="004328F6" w:rsidRPr="00E76A5A">
        <w:rPr>
          <w:rFonts w:ascii="Arial" w:hAnsi="Arial" w:cs="Arial"/>
        </w:rPr>
        <w:t>minimum</w:t>
      </w:r>
      <w:r w:rsidR="00764528" w:rsidRPr="00E76A5A">
        <w:rPr>
          <w:rFonts w:ascii="Arial" w:hAnsi="Arial" w:cs="Arial"/>
        </w:rPr>
        <w:t xml:space="preserve">feltételeket a hévízi 1. számú vegyes fogorvosi körzetben </w:t>
      </w:r>
      <w:r w:rsidR="00885B00" w:rsidRPr="00E76A5A">
        <w:rPr>
          <w:rFonts w:ascii="Arial" w:hAnsi="Arial" w:cs="Arial"/>
        </w:rPr>
        <w:t>a</w:t>
      </w:r>
      <w:r w:rsidR="00764528" w:rsidRPr="00E76A5A">
        <w:rPr>
          <w:rFonts w:ascii="Arial" w:hAnsi="Arial" w:cs="Arial"/>
        </w:rPr>
        <w:t xml:space="preserve"> fo</w:t>
      </w:r>
      <w:r w:rsidRPr="00E76A5A">
        <w:rPr>
          <w:rFonts w:ascii="Arial" w:hAnsi="Arial" w:cs="Arial"/>
        </w:rPr>
        <w:t xml:space="preserve">gászati és iskola-ifjúsági fogászati feladatok ellátásához. </w:t>
      </w:r>
    </w:p>
    <w:p w:rsidR="00267C75" w:rsidRPr="004D77E3" w:rsidRDefault="00267C75" w:rsidP="00267C75">
      <w:pPr>
        <w:pStyle w:val="Listaszerbekezds"/>
        <w:spacing w:line="276" w:lineRule="auto"/>
        <w:ind w:left="1080"/>
        <w:contextualSpacing/>
        <w:jc w:val="both"/>
        <w:rPr>
          <w:rFonts w:ascii="Arial" w:hAnsi="Arial" w:cs="Arial"/>
        </w:rPr>
      </w:pPr>
    </w:p>
    <w:p w:rsidR="006875A8" w:rsidRPr="004D77E3" w:rsidRDefault="00FA7D66" w:rsidP="00FA7D66">
      <w:pPr>
        <w:pStyle w:val="Listaszerbekezds"/>
        <w:spacing w:line="276" w:lineRule="auto"/>
        <w:ind w:left="1080"/>
        <w:contextualSpacing/>
        <w:jc w:val="both"/>
        <w:rPr>
          <w:rFonts w:ascii="Arial" w:hAnsi="Arial" w:cs="Arial"/>
        </w:rPr>
      </w:pPr>
      <w:r w:rsidRPr="004D77E3">
        <w:rPr>
          <w:rFonts w:ascii="Arial" w:hAnsi="Arial" w:cs="Arial"/>
        </w:rPr>
        <w:t>7.9 Megbízott gondoskodik a tevékenység végzése során keletkezett veszélyes hulladékok kezeléséről, speciális tárolásáról, szállításáról.”</w:t>
      </w:r>
    </w:p>
    <w:p w:rsidR="006875A8" w:rsidRPr="004D77E3" w:rsidRDefault="006875A8" w:rsidP="006875A8">
      <w:pPr>
        <w:pStyle w:val="Listaszerbekezds"/>
        <w:spacing w:line="276" w:lineRule="auto"/>
        <w:ind w:left="1080"/>
        <w:contextualSpacing/>
        <w:jc w:val="both"/>
        <w:rPr>
          <w:rFonts w:ascii="Arial" w:hAnsi="Arial" w:cs="Arial"/>
        </w:rPr>
      </w:pPr>
    </w:p>
    <w:p w:rsidR="000F7D3D" w:rsidRPr="004D77E3" w:rsidRDefault="00CB60C2" w:rsidP="000F7D3D">
      <w:pPr>
        <w:pStyle w:val="Listaszerbekezds"/>
        <w:numPr>
          <w:ilvl w:val="1"/>
          <w:numId w:val="4"/>
        </w:numPr>
        <w:spacing w:line="276" w:lineRule="auto"/>
        <w:contextualSpacing/>
        <w:jc w:val="both"/>
        <w:rPr>
          <w:rFonts w:ascii="Arial" w:hAnsi="Arial" w:cs="Arial"/>
        </w:rPr>
      </w:pPr>
      <w:r w:rsidRPr="004D77E3">
        <w:rPr>
          <w:rFonts w:ascii="Arial" w:hAnsi="Arial" w:cs="Arial"/>
        </w:rPr>
        <w:t>Az Alapszerződés 8.7 pontja helyébe az alábbi rendelkezés lép:</w:t>
      </w:r>
    </w:p>
    <w:p w:rsidR="00B339EB" w:rsidRPr="004D77E3" w:rsidRDefault="00B339EB" w:rsidP="00B339EB">
      <w:pPr>
        <w:pStyle w:val="Listaszerbekezds"/>
        <w:spacing w:line="276" w:lineRule="auto"/>
        <w:ind w:left="1080"/>
        <w:contextualSpacing/>
        <w:jc w:val="both"/>
        <w:rPr>
          <w:rFonts w:ascii="Arial" w:hAnsi="Arial" w:cs="Arial"/>
        </w:rPr>
      </w:pPr>
    </w:p>
    <w:p w:rsidR="000F7D3D" w:rsidRPr="004D77E3" w:rsidRDefault="000F7D3D" w:rsidP="000F7D3D">
      <w:pPr>
        <w:pStyle w:val="Listaszerbekezds"/>
        <w:spacing w:line="276" w:lineRule="auto"/>
        <w:ind w:left="1080"/>
        <w:contextualSpacing/>
        <w:jc w:val="both"/>
        <w:rPr>
          <w:rFonts w:ascii="Arial" w:hAnsi="Arial" w:cs="Arial"/>
        </w:rPr>
      </w:pPr>
      <w:r w:rsidRPr="004D77E3">
        <w:rPr>
          <w:rFonts w:ascii="Arial" w:hAnsi="Arial" w:cs="Arial"/>
        </w:rPr>
        <w:lastRenderedPageBreak/>
        <w:t>„8.7 A szerződés megszűnését követően a Felek kötelesek egymással elszámolni.”</w:t>
      </w:r>
    </w:p>
    <w:p w:rsidR="006875A8" w:rsidRPr="004D77E3" w:rsidRDefault="006875A8" w:rsidP="006875A8">
      <w:pPr>
        <w:pStyle w:val="Listaszerbekezds"/>
        <w:spacing w:line="276" w:lineRule="auto"/>
        <w:ind w:left="1080"/>
        <w:contextualSpacing/>
        <w:jc w:val="both"/>
        <w:rPr>
          <w:rFonts w:ascii="Arial" w:hAnsi="Arial" w:cs="Arial"/>
        </w:rPr>
      </w:pPr>
    </w:p>
    <w:p w:rsidR="006875A8" w:rsidRPr="004D77E3" w:rsidRDefault="006875A8" w:rsidP="000F7D3D">
      <w:pPr>
        <w:pStyle w:val="Listaszerbekezds"/>
        <w:numPr>
          <w:ilvl w:val="1"/>
          <w:numId w:val="4"/>
        </w:numPr>
        <w:spacing w:line="276" w:lineRule="auto"/>
        <w:contextualSpacing/>
        <w:jc w:val="both"/>
        <w:rPr>
          <w:rFonts w:ascii="Arial" w:hAnsi="Arial" w:cs="Arial"/>
        </w:rPr>
      </w:pPr>
      <w:r w:rsidRPr="004D77E3">
        <w:rPr>
          <w:rFonts w:ascii="Arial" w:hAnsi="Arial" w:cs="Arial"/>
        </w:rPr>
        <w:t>Az Alapszerződés 6.1</w:t>
      </w:r>
      <w:r w:rsidR="006B4BF5" w:rsidRPr="004D77E3">
        <w:rPr>
          <w:rFonts w:ascii="Arial" w:hAnsi="Arial" w:cs="Arial"/>
        </w:rPr>
        <w:t>, 7.3</w:t>
      </w:r>
      <w:r w:rsidR="00FA7D66" w:rsidRPr="004D77E3">
        <w:rPr>
          <w:rFonts w:ascii="Arial" w:hAnsi="Arial" w:cs="Arial"/>
        </w:rPr>
        <w:t>, 7.4, 7.5, 7.6</w:t>
      </w:r>
      <w:r w:rsidRPr="004D77E3">
        <w:rPr>
          <w:rFonts w:ascii="Arial" w:hAnsi="Arial" w:cs="Arial"/>
        </w:rPr>
        <w:t xml:space="preserve"> pontja</w:t>
      </w:r>
      <w:r w:rsidR="000F7D3D" w:rsidRPr="004D77E3">
        <w:rPr>
          <w:rFonts w:ascii="Arial" w:hAnsi="Arial" w:cs="Arial"/>
        </w:rPr>
        <w:t>i</w:t>
      </w:r>
      <w:r w:rsidR="00AF67CF" w:rsidRPr="004D77E3">
        <w:rPr>
          <w:rFonts w:ascii="Arial" w:hAnsi="Arial" w:cs="Arial"/>
        </w:rPr>
        <w:t>, valamint 2. számú és 4. számú mellékletei</w:t>
      </w:r>
      <w:r w:rsidRPr="004D77E3">
        <w:rPr>
          <w:rFonts w:ascii="Arial" w:hAnsi="Arial" w:cs="Arial"/>
        </w:rPr>
        <w:t xml:space="preserve"> hatály</w:t>
      </w:r>
      <w:r w:rsidR="000F7D3D" w:rsidRPr="004D77E3">
        <w:rPr>
          <w:rFonts w:ascii="Arial" w:hAnsi="Arial" w:cs="Arial"/>
        </w:rPr>
        <w:t>ukat</w:t>
      </w:r>
      <w:r w:rsidRPr="004D77E3">
        <w:rPr>
          <w:rFonts w:ascii="Arial" w:hAnsi="Arial" w:cs="Arial"/>
        </w:rPr>
        <w:t xml:space="preserve"> veszti</w:t>
      </w:r>
      <w:r w:rsidR="000F7D3D" w:rsidRPr="004D77E3">
        <w:rPr>
          <w:rFonts w:ascii="Arial" w:hAnsi="Arial" w:cs="Arial"/>
        </w:rPr>
        <w:t>k</w:t>
      </w:r>
      <w:r w:rsidRPr="004D77E3">
        <w:rPr>
          <w:rFonts w:ascii="Arial" w:hAnsi="Arial" w:cs="Arial"/>
        </w:rPr>
        <w:t xml:space="preserve">. </w:t>
      </w:r>
    </w:p>
    <w:p w:rsidR="000F7D3D" w:rsidRPr="004D77E3" w:rsidRDefault="000F7D3D" w:rsidP="000F7D3D">
      <w:pPr>
        <w:pStyle w:val="Listaszerbekezds"/>
        <w:spacing w:line="276" w:lineRule="auto"/>
        <w:ind w:left="1080"/>
        <w:contextualSpacing/>
        <w:jc w:val="both"/>
        <w:rPr>
          <w:rFonts w:ascii="Arial" w:hAnsi="Arial" w:cs="Arial"/>
        </w:rPr>
      </w:pPr>
    </w:p>
    <w:p w:rsidR="000F7D3D" w:rsidRPr="004D77E3" w:rsidRDefault="000F7D3D" w:rsidP="000F7D3D">
      <w:pPr>
        <w:pStyle w:val="Listaszerbekezds"/>
        <w:numPr>
          <w:ilvl w:val="1"/>
          <w:numId w:val="4"/>
        </w:numPr>
        <w:spacing w:line="276" w:lineRule="auto"/>
        <w:contextualSpacing/>
        <w:jc w:val="both"/>
        <w:rPr>
          <w:rFonts w:ascii="Arial" w:hAnsi="Arial" w:cs="Arial"/>
        </w:rPr>
      </w:pPr>
      <w:r w:rsidRPr="004D77E3">
        <w:rPr>
          <w:rFonts w:ascii="Arial" w:hAnsi="Arial" w:cs="Arial"/>
        </w:rPr>
        <w:t xml:space="preserve">Az Alapszerződés 1. számú és 3. számú mellékletei helyébe jelen szerződés 1.  és 2.  melléklete lép. </w:t>
      </w:r>
    </w:p>
    <w:p w:rsidR="00526112" w:rsidRPr="004D77E3" w:rsidRDefault="00526112" w:rsidP="00377546">
      <w:pPr>
        <w:spacing w:after="0"/>
        <w:jc w:val="both"/>
        <w:rPr>
          <w:rFonts w:ascii="Arial" w:hAnsi="Arial" w:cs="Arial"/>
        </w:rPr>
      </w:pPr>
    </w:p>
    <w:p w:rsidR="00B339EB" w:rsidRPr="004D77E3" w:rsidRDefault="00526112" w:rsidP="00A84840">
      <w:pPr>
        <w:pStyle w:val="Listaszerbekezds"/>
        <w:numPr>
          <w:ilvl w:val="0"/>
          <w:numId w:val="4"/>
        </w:numPr>
        <w:jc w:val="both"/>
        <w:rPr>
          <w:rFonts w:ascii="Arial" w:hAnsi="Arial" w:cs="Arial"/>
        </w:rPr>
      </w:pPr>
      <w:r w:rsidRPr="004D77E3">
        <w:rPr>
          <w:rFonts w:ascii="Arial" w:hAnsi="Arial" w:cs="Arial"/>
        </w:rPr>
        <w:t>A feladat-ellátási szerződés jelen módosítással nem érintett pontjai változatlanul hatályban maradnak.</w:t>
      </w:r>
    </w:p>
    <w:p w:rsidR="00A84840" w:rsidRPr="004D77E3" w:rsidRDefault="00A84840" w:rsidP="00A84840">
      <w:pPr>
        <w:pStyle w:val="Listaszerbekezds"/>
        <w:jc w:val="both"/>
        <w:rPr>
          <w:rFonts w:ascii="Arial" w:hAnsi="Arial" w:cs="Arial"/>
        </w:rPr>
      </w:pPr>
    </w:p>
    <w:p w:rsidR="003E3D36" w:rsidRPr="00E76A5A" w:rsidRDefault="003E3D36" w:rsidP="000F7D3D">
      <w:pPr>
        <w:pStyle w:val="Listaszerbekezds"/>
        <w:numPr>
          <w:ilvl w:val="0"/>
          <w:numId w:val="4"/>
        </w:numPr>
        <w:jc w:val="both"/>
        <w:rPr>
          <w:rFonts w:ascii="Arial" w:eastAsia="Times New Roman" w:hAnsi="Arial" w:cs="Arial"/>
          <w:lang w:eastAsia="hu-HU" w:bidi="hu-HU"/>
        </w:rPr>
      </w:pPr>
      <w:bookmarkStart w:id="2" w:name="_Hlk69817697"/>
      <w:r w:rsidRPr="00E76A5A">
        <w:rPr>
          <w:rFonts w:ascii="Arial" w:hAnsi="Arial" w:cs="Arial"/>
        </w:rPr>
        <w:t>A jelen szerződésbe</w:t>
      </w:r>
      <w:r w:rsidR="00773BC6" w:rsidRPr="00E76A5A">
        <w:rPr>
          <w:rFonts w:ascii="Arial" w:hAnsi="Arial" w:cs="Arial"/>
        </w:rPr>
        <w:t>n</w:t>
      </w:r>
      <w:r w:rsidRPr="00E76A5A">
        <w:rPr>
          <w:rFonts w:ascii="Arial" w:hAnsi="Arial" w:cs="Arial"/>
        </w:rPr>
        <w:t xml:space="preserve"> foglalt módosítások </w:t>
      </w:r>
      <w:r w:rsidR="00773BC6" w:rsidRPr="00E76A5A">
        <w:rPr>
          <w:rFonts w:ascii="Arial" w:hAnsi="Arial" w:cs="Arial"/>
        </w:rPr>
        <w:t>2025. április 1. napján</w:t>
      </w:r>
      <w:r w:rsidR="00520E81" w:rsidRPr="00E76A5A">
        <w:rPr>
          <w:rFonts w:ascii="Arial" w:hAnsi="Arial" w:cs="Arial"/>
        </w:rPr>
        <w:t xml:space="preserve"> </w:t>
      </w:r>
      <w:r w:rsidRPr="00E76A5A">
        <w:rPr>
          <w:rFonts w:ascii="Arial" w:hAnsi="Arial" w:cs="Arial"/>
        </w:rPr>
        <w:t>lépnek hatályba.</w:t>
      </w:r>
    </w:p>
    <w:p w:rsidR="007A4635" w:rsidRPr="004D77E3" w:rsidRDefault="007A4635" w:rsidP="007A4635">
      <w:pPr>
        <w:pStyle w:val="Listaszerbekezds"/>
        <w:jc w:val="both"/>
        <w:rPr>
          <w:rFonts w:ascii="Arial" w:eastAsia="Times New Roman" w:hAnsi="Arial" w:cs="Arial"/>
          <w:lang w:eastAsia="hu-HU" w:bidi="hu-HU"/>
        </w:rPr>
      </w:pPr>
    </w:p>
    <w:p w:rsidR="007A4635" w:rsidRPr="004D77E3" w:rsidRDefault="007A4635" w:rsidP="007A4635">
      <w:pPr>
        <w:pStyle w:val="Listaszerbekezds"/>
        <w:numPr>
          <w:ilvl w:val="0"/>
          <w:numId w:val="4"/>
        </w:numPr>
        <w:jc w:val="both"/>
        <w:rPr>
          <w:rFonts w:ascii="Arial" w:eastAsia="Times New Roman" w:hAnsi="Arial" w:cs="Arial"/>
          <w:lang w:eastAsia="hu-HU" w:bidi="hu-HU"/>
        </w:rPr>
      </w:pPr>
      <w:r w:rsidRPr="004D77E3">
        <w:rPr>
          <w:rFonts w:ascii="Arial" w:hAnsi="Arial" w:cs="Arial"/>
          <w:lang w:bidi="hu-HU"/>
        </w:rPr>
        <w:t xml:space="preserve">Jelen szerződés 8 mindenben szó szerint megegyező eredeti példányban készült, melyet a felek elolvasás és közös értelmezés után, mint akaratukkal mindenben megegyezőt a mai napon jóváhagyólag aláírtak. </w:t>
      </w:r>
    </w:p>
    <w:p w:rsidR="00B33FD1" w:rsidRPr="004D77E3" w:rsidRDefault="00B33FD1" w:rsidP="00B33FD1">
      <w:pPr>
        <w:pStyle w:val="Listaszerbekezds"/>
        <w:rPr>
          <w:rFonts w:ascii="Arial" w:eastAsia="Times New Roman" w:hAnsi="Arial" w:cs="Arial"/>
          <w:lang w:eastAsia="hu-HU" w:bidi="hu-HU"/>
        </w:rPr>
      </w:pPr>
    </w:p>
    <w:p w:rsidR="00B33FD1" w:rsidRPr="004D77E3" w:rsidRDefault="00B33FD1" w:rsidP="00B33FD1">
      <w:pPr>
        <w:pStyle w:val="Norml1"/>
        <w:numPr>
          <w:ilvl w:val="0"/>
          <w:numId w:val="4"/>
        </w:numPr>
        <w:tabs>
          <w:tab w:val="left" w:pos="142"/>
          <w:tab w:val="center" w:pos="6663"/>
        </w:tabs>
        <w:jc w:val="both"/>
        <w:rPr>
          <w:rFonts w:ascii="Arial" w:hAnsi="Arial" w:cs="Arial"/>
          <w:color w:val="000000" w:themeColor="text1"/>
          <w:sz w:val="22"/>
          <w:szCs w:val="22"/>
        </w:rPr>
      </w:pPr>
      <w:r w:rsidRPr="004D77E3">
        <w:rPr>
          <w:rFonts w:ascii="Arial" w:hAnsi="Arial" w:cs="Arial"/>
          <w:color w:val="000000" w:themeColor="text1"/>
          <w:sz w:val="22"/>
          <w:szCs w:val="22"/>
        </w:rPr>
        <w:t xml:space="preserve">Felek </w:t>
      </w:r>
      <w:r w:rsidR="00693C5F" w:rsidRPr="004D77E3">
        <w:rPr>
          <w:rFonts w:ascii="Arial" w:hAnsi="Arial" w:cs="Arial"/>
          <w:color w:val="000000" w:themeColor="text1"/>
          <w:sz w:val="22"/>
          <w:szCs w:val="22"/>
        </w:rPr>
        <w:t>jelen szerződés</w:t>
      </w:r>
      <w:r w:rsidR="009365E1" w:rsidRPr="004D77E3">
        <w:rPr>
          <w:rFonts w:ascii="Arial" w:hAnsi="Arial" w:cs="Arial"/>
          <w:color w:val="000000" w:themeColor="text1"/>
          <w:sz w:val="22"/>
          <w:szCs w:val="22"/>
        </w:rPr>
        <w:t>t</w:t>
      </w:r>
      <w:r w:rsidRPr="004D77E3">
        <w:rPr>
          <w:rFonts w:ascii="Arial" w:hAnsi="Arial" w:cs="Arial"/>
          <w:color w:val="000000" w:themeColor="text1"/>
          <w:sz w:val="22"/>
          <w:szCs w:val="22"/>
        </w:rPr>
        <w:t xml:space="preserve"> az alábbi határozataikkal jóváhagyták:</w:t>
      </w:r>
    </w:p>
    <w:p w:rsidR="00A84840" w:rsidRPr="004D77E3" w:rsidRDefault="00A84840" w:rsidP="00A84840">
      <w:pPr>
        <w:pStyle w:val="Norml1"/>
        <w:tabs>
          <w:tab w:val="left" w:pos="142"/>
          <w:tab w:val="center" w:pos="6663"/>
        </w:tabs>
        <w:jc w:val="both"/>
        <w:rPr>
          <w:rFonts w:ascii="Arial" w:hAnsi="Arial" w:cs="Arial"/>
          <w:color w:val="000000" w:themeColor="text1"/>
          <w:sz w:val="22"/>
          <w:szCs w:val="22"/>
        </w:rPr>
      </w:pPr>
    </w:p>
    <w:p w:rsidR="00B33FD1" w:rsidRPr="004D77E3" w:rsidRDefault="00B33FD1" w:rsidP="002D6AB0">
      <w:pPr>
        <w:pStyle w:val="Norml1"/>
        <w:tabs>
          <w:tab w:val="left" w:pos="142"/>
          <w:tab w:val="center" w:pos="6663"/>
        </w:tabs>
        <w:ind w:left="720"/>
        <w:jc w:val="both"/>
        <w:rPr>
          <w:rFonts w:ascii="Arial" w:hAnsi="Arial" w:cs="Arial"/>
          <w:color w:val="000000" w:themeColor="text1"/>
          <w:sz w:val="22"/>
          <w:szCs w:val="22"/>
        </w:rPr>
      </w:pPr>
      <w:r w:rsidRPr="004D77E3">
        <w:rPr>
          <w:rFonts w:ascii="Arial" w:hAnsi="Arial" w:cs="Arial"/>
          <w:color w:val="000000" w:themeColor="text1"/>
          <w:sz w:val="22"/>
          <w:szCs w:val="22"/>
        </w:rPr>
        <w:t>Hévíz Város Önkormányzatának Képviselő-testülete</w:t>
      </w:r>
      <w:proofErr w:type="gramStart"/>
      <w:r w:rsidR="002D6AB0" w:rsidRPr="004D77E3">
        <w:rPr>
          <w:rFonts w:ascii="Arial" w:hAnsi="Arial" w:cs="Arial"/>
          <w:color w:val="000000" w:themeColor="text1"/>
          <w:sz w:val="22"/>
          <w:szCs w:val="22"/>
        </w:rPr>
        <w:t xml:space="preserve"> ….</w:t>
      </w:r>
      <w:proofErr w:type="gramEnd"/>
      <w:r w:rsidR="002D6AB0" w:rsidRPr="004D77E3">
        <w:rPr>
          <w:rFonts w:ascii="Arial" w:hAnsi="Arial" w:cs="Arial"/>
          <w:color w:val="000000" w:themeColor="text1"/>
          <w:sz w:val="22"/>
          <w:szCs w:val="22"/>
        </w:rPr>
        <w:t>.</w:t>
      </w:r>
      <w:r w:rsidRPr="004D77E3">
        <w:rPr>
          <w:rFonts w:ascii="Arial" w:hAnsi="Arial" w:cs="Arial"/>
          <w:color w:val="000000" w:themeColor="text1"/>
          <w:sz w:val="22"/>
          <w:szCs w:val="22"/>
        </w:rPr>
        <w:t>/202</w:t>
      </w:r>
      <w:r w:rsidR="002D6AB0" w:rsidRPr="004D77E3">
        <w:rPr>
          <w:rFonts w:ascii="Arial" w:hAnsi="Arial" w:cs="Arial"/>
          <w:color w:val="000000" w:themeColor="text1"/>
          <w:sz w:val="22"/>
          <w:szCs w:val="22"/>
        </w:rPr>
        <w:t>5</w:t>
      </w:r>
      <w:r w:rsidRPr="004D77E3">
        <w:rPr>
          <w:rFonts w:ascii="Arial" w:hAnsi="Arial" w:cs="Arial"/>
          <w:color w:val="000000" w:themeColor="text1"/>
          <w:sz w:val="22"/>
          <w:szCs w:val="22"/>
        </w:rPr>
        <w:t>. (</w:t>
      </w:r>
      <w:r w:rsidR="002D6AB0" w:rsidRPr="004D77E3">
        <w:rPr>
          <w:rFonts w:ascii="Arial" w:hAnsi="Arial" w:cs="Arial"/>
          <w:color w:val="000000" w:themeColor="text1"/>
          <w:sz w:val="22"/>
          <w:szCs w:val="22"/>
        </w:rPr>
        <w:t>…</w:t>
      </w:r>
      <w:r w:rsidRPr="004D77E3">
        <w:rPr>
          <w:rFonts w:ascii="Arial" w:hAnsi="Arial" w:cs="Arial"/>
          <w:color w:val="000000" w:themeColor="text1"/>
          <w:sz w:val="22"/>
          <w:szCs w:val="22"/>
        </w:rPr>
        <w:t xml:space="preserve">)  </w:t>
      </w:r>
      <w:r w:rsidR="002D6AB0" w:rsidRPr="004D77E3">
        <w:rPr>
          <w:rFonts w:ascii="Arial" w:hAnsi="Arial" w:cs="Arial"/>
          <w:color w:val="000000" w:themeColor="text1"/>
          <w:sz w:val="22"/>
          <w:szCs w:val="22"/>
        </w:rPr>
        <w:t xml:space="preserve">számú </w:t>
      </w:r>
      <w:r w:rsidRPr="004D77E3">
        <w:rPr>
          <w:rFonts w:ascii="Arial" w:hAnsi="Arial" w:cs="Arial"/>
          <w:color w:val="000000" w:themeColor="text1"/>
          <w:sz w:val="22"/>
          <w:szCs w:val="22"/>
        </w:rPr>
        <w:t>határozat</w:t>
      </w:r>
    </w:p>
    <w:p w:rsidR="00B33FD1" w:rsidRPr="004D77E3" w:rsidRDefault="00B33FD1" w:rsidP="00A84840">
      <w:pPr>
        <w:pStyle w:val="Listaszerbekezds"/>
        <w:jc w:val="both"/>
        <w:rPr>
          <w:rFonts w:ascii="Arial" w:hAnsi="Arial" w:cs="Arial"/>
          <w:color w:val="000000" w:themeColor="text1"/>
        </w:rPr>
      </w:pPr>
      <w:r w:rsidRPr="004D77E3">
        <w:rPr>
          <w:rFonts w:ascii="Arial" w:hAnsi="Arial" w:cs="Arial"/>
          <w:color w:val="000000" w:themeColor="text1"/>
        </w:rPr>
        <w:t>Felsőpáhok Község Önkormányzatának Képviselő-testülete</w:t>
      </w:r>
      <w:r w:rsidR="002D6AB0" w:rsidRPr="004D77E3">
        <w:rPr>
          <w:rFonts w:ascii="Arial" w:hAnsi="Arial" w:cs="Arial"/>
          <w:color w:val="000000" w:themeColor="text1"/>
        </w:rPr>
        <w:t>……</w:t>
      </w:r>
      <w:r w:rsidRPr="004D77E3">
        <w:rPr>
          <w:rFonts w:ascii="Arial" w:hAnsi="Arial" w:cs="Arial"/>
          <w:color w:val="000000" w:themeColor="text1"/>
        </w:rPr>
        <w:t>/202</w:t>
      </w:r>
      <w:r w:rsidR="002D6AB0" w:rsidRPr="004D77E3">
        <w:rPr>
          <w:rFonts w:ascii="Arial" w:hAnsi="Arial" w:cs="Arial"/>
          <w:color w:val="000000" w:themeColor="text1"/>
        </w:rPr>
        <w:t>5</w:t>
      </w:r>
      <w:r w:rsidRPr="004D77E3">
        <w:rPr>
          <w:rFonts w:ascii="Arial" w:hAnsi="Arial" w:cs="Arial"/>
          <w:color w:val="000000" w:themeColor="text1"/>
        </w:rPr>
        <w:t>. (</w:t>
      </w:r>
      <w:r w:rsidR="002D6AB0" w:rsidRPr="004D77E3">
        <w:rPr>
          <w:rFonts w:ascii="Arial" w:hAnsi="Arial" w:cs="Arial"/>
          <w:color w:val="000000" w:themeColor="text1"/>
        </w:rPr>
        <w:t>…..</w:t>
      </w:r>
      <w:r w:rsidRPr="004D77E3">
        <w:rPr>
          <w:rFonts w:ascii="Arial" w:hAnsi="Arial" w:cs="Arial"/>
          <w:color w:val="000000" w:themeColor="text1"/>
        </w:rPr>
        <w:t xml:space="preserve">.) </w:t>
      </w:r>
      <w:r w:rsidR="002D6AB0" w:rsidRPr="004D77E3">
        <w:rPr>
          <w:rFonts w:ascii="Arial" w:hAnsi="Arial" w:cs="Arial"/>
          <w:color w:val="000000" w:themeColor="text1"/>
        </w:rPr>
        <w:t>számú</w:t>
      </w:r>
      <w:r w:rsidRPr="004D77E3">
        <w:rPr>
          <w:rFonts w:ascii="Arial" w:hAnsi="Arial" w:cs="Arial"/>
          <w:color w:val="000000" w:themeColor="text1"/>
        </w:rPr>
        <w:t xml:space="preserve"> határozat</w:t>
      </w:r>
    </w:p>
    <w:p w:rsidR="00B33FD1" w:rsidRPr="004D77E3" w:rsidRDefault="00B33FD1" w:rsidP="00A84840">
      <w:pPr>
        <w:pStyle w:val="Listaszerbekezds"/>
        <w:jc w:val="both"/>
        <w:rPr>
          <w:rFonts w:ascii="Arial" w:hAnsi="Arial" w:cs="Arial"/>
          <w:color w:val="000000" w:themeColor="text1"/>
        </w:rPr>
      </w:pPr>
      <w:r w:rsidRPr="004D77E3">
        <w:rPr>
          <w:rFonts w:ascii="Arial" w:hAnsi="Arial" w:cs="Arial"/>
          <w:color w:val="000000" w:themeColor="text1"/>
        </w:rPr>
        <w:t xml:space="preserve">Nemesbük Község Önkormányzatának Képviselő-testülete   </w:t>
      </w:r>
      <w:proofErr w:type="gramStart"/>
      <w:r w:rsidRPr="004D77E3">
        <w:rPr>
          <w:rFonts w:ascii="Arial" w:hAnsi="Arial" w:cs="Arial"/>
          <w:color w:val="000000" w:themeColor="text1"/>
        </w:rPr>
        <w:t xml:space="preserve"> </w:t>
      </w:r>
      <w:r w:rsidR="002D6AB0" w:rsidRPr="004D77E3">
        <w:rPr>
          <w:rFonts w:ascii="Arial" w:hAnsi="Arial" w:cs="Arial"/>
          <w:color w:val="000000" w:themeColor="text1"/>
        </w:rPr>
        <w:t>….</w:t>
      </w:r>
      <w:proofErr w:type="gramEnd"/>
      <w:r w:rsidR="002D6AB0" w:rsidRPr="004D77E3">
        <w:rPr>
          <w:rFonts w:ascii="Arial" w:hAnsi="Arial" w:cs="Arial"/>
          <w:color w:val="000000" w:themeColor="text1"/>
        </w:rPr>
        <w:t>.</w:t>
      </w:r>
      <w:r w:rsidRPr="004D77E3">
        <w:rPr>
          <w:rFonts w:ascii="Arial" w:hAnsi="Arial" w:cs="Arial"/>
          <w:color w:val="000000" w:themeColor="text1"/>
        </w:rPr>
        <w:t>/202</w:t>
      </w:r>
      <w:r w:rsidR="002D6AB0" w:rsidRPr="004D77E3">
        <w:rPr>
          <w:rFonts w:ascii="Arial" w:hAnsi="Arial" w:cs="Arial"/>
          <w:color w:val="000000" w:themeColor="text1"/>
        </w:rPr>
        <w:t>5</w:t>
      </w:r>
      <w:r w:rsidRPr="004D77E3">
        <w:rPr>
          <w:rFonts w:ascii="Arial" w:hAnsi="Arial" w:cs="Arial"/>
          <w:color w:val="000000" w:themeColor="text1"/>
        </w:rPr>
        <w:t>. (</w:t>
      </w:r>
      <w:r w:rsidR="002D6AB0" w:rsidRPr="004D77E3">
        <w:rPr>
          <w:rFonts w:ascii="Arial" w:hAnsi="Arial" w:cs="Arial"/>
          <w:color w:val="000000" w:themeColor="text1"/>
        </w:rPr>
        <w:t>….</w:t>
      </w:r>
      <w:r w:rsidRPr="004D77E3">
        <w:rPr>
          <w:rFonts w:ascii="Arial" w:hAnsi="Arial" w:cs="Arial"/>
          <w:color w:val="000000" w:themeColor="text1"/>
        </w:rPr>
        <w:t xml:space="preserve">.) </w:t>
      </w:r>
      <w:r w:rsidR="002D6AB0" w:rsidRPr="004D77E3">
        <w:rPr>
          <w:rFonts w:ascii="Arial" w:hAnsi="Arial" w:cs="Arial"/>
          <w:color w:val="000000" w:themeColor="text1"/>
        </w:rPr>
        <w:t xml:space="preserve">számú </w:t>
      </w:r>
      <w:r w:rsidRPr="004D77E3">
        <w:rPr>
          <w:rFonts w:ascii="Arial" w:hAnsi="Arial" w:cs="Arial"/>
          <w:color w:val="000000" w:themeColor="text1"/>
        </w:rPr>
        <w:t>határozat</w:t>
      </w:r>
    </w:p>
    <w:p w:rsidR="00B339EB" w:rsidRPr="004D77E3" w:rsidRDefault="00B33FD1" w:rsidP="00A84840">
      <w:pPr>
        <w:pStyle w:val="Listaszerbekezds"/>
        <w:jc w:val="both"/>
        <w:rPr>
          <w:rFonts w:ascii="Arial" w:hAnsi="Arial" w:cs="Arial"/>
        </w:rPr>
      </w:pPr>
      <w:r w:rsidRPr="004D77E3">
        <w:rPr>
          <w:rFonts w:ascii="Arial" w:hAnsi="Arial" w:cs="Arial"/>
          <w:color w:val="000000" w:themeColor="text1"/>
        </w:rPr>
        <w:t xml:space="preserve">Vindornyalak Község Önkormányzatának Képviselő-testülete </w:t>
      </w:r>
      <w:r w:rsidR="002D6AB0" w:rsidRPr="004D77E3">
        <w:rPr>
          <w:rFonts w:ascii="Arial" w:hAnsi="Arial" w:cs="Arial"/>
          <w:color w:val="000000" w:themeColor="text1"/>
        </w:rPr>
        <w:t>..</w:t>
      </w:r>
      <w:r w:rsidRPr="004D77E3">
        <w:rPr>
          <w:rFonts w:ascii="Arial" w:hAnsi="Arial" w:cs="Arial"/>
          <w:color w:val="000000" w:themeColor="text1"/>
        </w:rPr>
        <w:t>/202</w:t>
      </w:r>
      <w:r w:rsidR="002D6AB0" w:rsidRPr="004D77E3">
        <w:rPr>
          <w:rFonts w:ascii="Arial" w:hAnsi="Arial" w:cs="Arial"/>
          <w:color w:val="000000" w:themeColor="text1"/>
        </w:rPr>
        <w:t>5</w:t>
      </w:r>
      <w:r w:rsidRPr="004D77E3">
        <w:rPr>
          <w:rFonts w:ascii="Arial" w:hAnsi="Arial" w:cs="Arial"/>
          <w:color w:val="000000" w:themeColor="text1"/>
        </w:rPr>
        <w:t>. (</w:t>
      </w:r>
      <w:r w:rsidR="002D6AB0" w:rsidRPr="004D77E3">
        <w:rPr>
          <w:rFonts w:ascii="Arial" w:hAnsi="Arial" w:cs="Arial"/>
          <w:color w:val="000000" w:themeColor="text1"/>
        </w:rPr>
        <w:t>……</w:t>
      </w:r>
      <w:r w:rsidRPr="004D77E3">
        <w:rPr>
          <w:rFonts w:ascii="Arial" w:hAnsi="Arial" w:cs="Arial"/>
          <w:color w:val="000000" w:themeColor="text1"/>
        </w:rPr>
        <w:t xml:space="preserve">.) </w:t>
      </w:r>
      <w:r w:rsidR="002D6AB0" w:rsidRPr="004D77E3">
        <w:rPr>
          <w:rFonts w:ascii="Arial" w:hAnsi="Arial" w:cs="Arial"/>
          <w:color w:val="000000" w:themeColor="text1"/>
        </w:rPr>
        <w:t xml:space="preserve">számú </w:t>
      </w:r>
      <w:r w:rsidRPr="004D77E3">
        <w:rPr>
          <w:rFonts w:ascii="Arial" w:hAnsi="Arial" w:cs="Arial"/>
          <w:color w:val="000000" w:themeColor="text1"/>
        </w:rPr>
        <w:t>határozat</w:t>
      </w:r>
    </w:p>
    <w:bookmarkEnd w:id="2"/>
    <w:p w:rsidR="00ED5FB7" w:rsidRPr="004D77E3" w:rsidRDefault="00ED5FB7" w:rsidP="00ED5FB7">
      <w:pPr>
        <w:spacing w:after="0" w:line="240" w:lineRule="auto"/>
        <w:rPr>
          <w:rFonts w:ascii="Arial" w:hAnsi="Arial" w:cs="Arial"/>
          <w:b/>
        </w:rPr>
      </w:pPr>
    </w:p>
    <w:p w:rsidR="00ED5FB7" w:rsidRPr="004D77E3" w:rsidRDefault="00ED5FB7" w:rsidP="00ED5FB7">
      <w:pPr>
        <w:spacing w:after="0" w:line="240" w:lineRule="auto"/>
        <w:rPr>
          <w:rFonts w:ascii="Arial" w:hAnsi="Arial" w:cs="Arial"/>
        </w:rPr>
      </w:pPr>
      <w:r w:rsidRPr="004D77E3">
        <w:rPr>
          <w:rFonts w:ascii="Arial" w:hAnsi="Arial" w:cs="Arial"/>
        </w:rPr>
        <w:t>Hévíz, 202</w:t>
      </w:r>
      <w:r w:rsidR="00B339EB" w:rsidRPr="004D77E3">
        <w:rPr>
          <w:rFonts w:ascii="Arial" w:hAnsi="Arial" w:cs="Arial"/>
        </w:rPr>
        <w:t>5.</w:t>
      </w:r>
    </w:p>
    <w:p w:rsidR="00ED5FB7" w:rsidRPr="004D77E3" w:rsidRDefault="00ED5FB7" w:rsidP="00B339EB">
      <w:pPr>
        <w:spacing w:after="0" w:line="240" w:lineRule="auto"/>
        <w:rPr>
          <w:rFonts w:ascii="Arial" w:hAnsi="Arial" w:cs="Arial"/>
          <w:b/>
        </w:rPr>
      </w:pPr>
    </w:p>
    <w:p w:rsidR="00B339EB" w:rsidRPr="004D77E3" w:rsidRDefault="00B339EB" w:rsidP="00B339EB">
      <w:pPr>
        <w:spacing w:after="0" w:line="240" w:lineRule="auto"/>
        <w:rPr>
          <w:rFonts w:ascii="Arial" w:hAnsi="Arial" w:cs="Arial"/>
          <w:b/>
        </w:rPr>
      </w:pPr>
    </w:p>
    <w:p w:rsidR="00B339EB" w:rsidRPr="004D77E3" w:rsidRDefault="00B339EB" w:rsidP="00B339EB">
      <w:pPr>
        <w:spacing w:after="0" w:line="240" w:lineRule="auto"/>
        <w:rPr>
          <w:rFonts w:ascii="Arial" w:hAnsi="Arial" w:cs="Arial"/>
          <w:b/>
        </w:rPr>
      </w:pPr>
    </w:p>
    <w:p w:rsidR="00ED5FB7" w:rsidRPr="004D77E3" w:rsidRDefault="00ED5FB7" w:rsidP="00ED5FB7">
      <w:pPr>
        <w:tabs>
          <w:tab w:val="center" w:pos="2340"/>
          <w:tab w:val="center" w:pos="6840"/>
        </w:tabs>
        <w:rPr>
          <w:rFonts w:ascii="Arial" w:eastAsia="Times New Roman" w:hAnsi="Arial" w:cs="Arial"/>
          <w:lang w:eastAsia="hu-HU"/>
        </w:rPr>
      </w:pPr>
      <w:r w:rsidRPr="004D77E3">
        <w:rPr>
          <w:rFonts w:ascii="Arial" w:hAnsi="Arial" w:cs="Arial"/>
        </w:rPr>
        <w:t>………………………………………………</w:t>
      </w:r>
      <w:r w:rsidRPr="004D77E3">
        <w:rPr>
          <w:rFonts w:ascii="Arial" w:hAnsi="Arial" w:cs="Arial"/>
        </w:rPr>
        <w:tab/>
        <w:t>…………………………………………….</w:t>
      </w:r>
    </w:p>
    <w:p w:rsidR="00ED5FB7" w:rsidRPr="004D77E3" w:rsidRDefault="00ED5FB7" w:rsidP="00ED5FB7">
      <w:pPr>
        <w:tabs>
          <w:tab w:val="center" w:pos="2340"/>
          <w:tab w:val="center" w:pos="6840"/>
        </w:tabs>
        <w:spacing w:after="0"/>
        <w:rPr>
          <w:rFonts w:ascii="Arial" w:hAnsi="Arial" w:cs="Arial"/>
          <w:b/>
        </w:rPr>
      </w:pPr>
      <w:r w:rsidRPr="004D77E3">
        <w:rPr>
          <w:rFonts w:ascii="Arial" w:hAnsi="Arial" w:cs="Arial"/>
        </w:rPr>
        <w:tab/>
      </w:r>
      <w:bookmarkStart w:id="3" w:name="_Hlk69288616"/>
      <w:r w:rsidRPr="004D77E3">
        <w:rPr>
          <w:rFonts w:ascii="Arial" w:hAnsi="Arial" w:cs="Arial"/>
          <w:b/>
        </w:rPr>
        <w:t>Hévíz Város Önkormányzat</w:t>
      </w:r>
      <w:r w:rsidRPr="004D77E3">
        <w:rPr>
          <w:rFonts w:ascii="Arial" w:hAnsi="Arial" w:cs="Arial"/>
          <w:b/>
        </w:rPr>
        <w:tab/>
        <w:t xml:space="preserve">Dr. </w:t>
      </w:r>
      <w:r w:rsidR="00B339EB" w:rsidRPr="004D77E3">
        <w:rPr>
          <w:rFonts w:ascii="Arial" w:hAnsi="Arial" w:cs="Arial"/>
          <w:b/>
        </w:rPr>
        <w:t>Horváth Mariann Rita</w:t>
      </w:r>
    </w:p>
    <w:p w:rsidR="00ED5FB7" w:rsidRPr="004D77E3" w:rsidRDefault="00ED5FB7" w:rsidP="00ED5FB7">
      <w:pPr>
        <w:tabs>
          <w:tab w:val="center" w:pos="2340"/>
          <w:tab w:val="center" w:pos="6840"/>
        </w:tabs>
        <w:spacing w:after="0"/>
        <w:rPr>
          <w:rFonts w:ascii="Arial" w:hAnsi="Arial" w:cs="Arial"/>
        </w:rPr>
      </w:pPr>
      <w:r w:rsidRPr="004D77E3">
        <w:rPr>
          <w:rFonts w:ascii="Arial" w:hAnsi="Arial" w:cs="Arial"/>
        </w:rPr>
        <w:t xml:space="preserve">               </w:t>
      </w:r>
      <w:r w:rsidR="00B339EB" w:rsidRPr="004D77E3">
        <w:rPr>
          <w:rFonts w:ascii="Arial" w:hAnsi="Arial" w:cs="Arial"/>
        </w:rPr>
        <w:t>Naszádos Péter</w:t>
      </w:r>
      <w:r w:rsidRPr="004D77E3">
        <w:rPr>
          <w:rFonts w:ascii="Arial" w:hAnsi="Arial" w:cs="Arial"/>
        </w:rPr>
        <w:t xml:space="preserve"> polgármester</w:t>
      </w:r>
      <w:r w:rsidRPr="004D77E3">
        <w:rPr>
          <w:rFonts w:ascii="Arial" w:hAnsi="Arial" w:cs="Arial"/>
        </w:rPr>
        <w:tab/>
      </w:r>
      <w:r w:rsidR="005A7884" w:rsidRPr="004D77E3">
        <w:rPr>
          <w:rFonts w:ascii="Arial" w:hAnsi="Arial" w:cs="Arial"/>
        </w:rPr>
        <w:t xml:space="preserve">megbízott </w:t>
      </w:r>
      <w:r w:rsidR="00B339EB" w:rsidRPr="004D77E3">
        <w:rPr>
          <w:rFonts w:ascii="Arial" w:hAnsi="Arial" w:cs="Arial"/>
        </w:rPr>
        <w:t>fogorvos</w:t>
      </w:r>
    </w:p>
    <w:p w:rsidR="00ED5FB7" w:rsidRPr="004D77E3" w:rsidRDefault="00ED5FB7" w:rsidP="00ED5FB7">
      <w:pPr>
        <w:tabs>
          <w:tab w:val="center" w:pos="2340"/>
          <w:tab w:val="center" w:pos="6840"/>
        </w:tabs>
        <w:spacing w:after="0"/>
        <w:rPr>
          <w:rFonts w:ascii="Arial" w:hAnsi="Arial" w:cs="Arial"/>
        </w:rPr>
      </w:pPr>
      <w:r w:rsidRPr="004D77E3">
        <w:rPr>
          <w:rFonts w:ascii="Arial" w:hAnsi="Arial" w:cs="Arial"/>
        </w:rPr>
        <w:tab/>
        <w:t xml:space="preserve">  Megbízó Önkormányzat</w:t>
      </w:r>
      <w:r w:rsidRPr="004D77E3">
        <w:rPr>
          <w:rFonts w:ascii="Arial" w:hAnsi="Arial" w:cs="Arial"/>
        </w:rPr>
        <w:tab/>
      </w:r>
      <w:proofErr w:type="spellStart"/>
      <w:r w:rsidR="00B339EB" w:rsidRPr="004D77E3">
        <w:rPr>
          <w:rFonts w:ascii="Arial" w:hAnsi="Arial" w:cs="Arial"/>
        </w:rPr>
        <w:t>Dent</w:t>
      </w:r>
      <w:proofErr w:type="spellEnd"/>
      <w:r w:rsidR="00B339EB" w:rsidRPr="004D77E3">
        <w:rPr>
          <w:rFonts w:ascii="Arial" w:hAnsi="Arial" w:cs="Arial"/>
        </w:rPr>
        <w:t xml:space="preserve">-IQ Egészségügyi </w:t>
      </w:r>
      <w:proofErr w:type="gramStart"/>
      <w:r w:rsidR="00B339EB" w:rsidRPr="004D77E3">
        <w:rPr>
          <w:rFonts w:ascii="Arial" w:hAnsi="Arial" w:cs="Arial"/>
        </w:rPr>
        <w:t>Szolgáltató</w:t>
      </w:r>
      <w:r w:rsidR="00903062" w:rsidRPr="004D77E3">
        <w:rPr>
          <w:rFonts w:ascii="Arial" w:hAnsi="Arial" w:cs="Arial"/>
        </w:rPr>
        <w:t xml:space="preserve"> </w:t>
      </w:r>
      <w:r w:rsidRPr="004D77E3">
        <w:rPr>
          <w:rFonts w:ascii="Arial" w:hAnsi="Arial" w:cs="Arial"/>
        </w:rPr>
        <w:t xml:space="preserve"> Bt.</w:t>
      </w:r>
      <w:proofErr w:type="gramEnd"/>
    </w:p>
    <w:p w:rsidR="00B339EB" w:rsidRPr="004D77E3" w:rsidRDefault="00B339EB" w:rsidP="00ED5FB7">
      <w:pPr>
        <w:tabs>
          <w:tab w:val="center" w:pos="2340"/>
          <w:tab w:val="center" w:pos="6840"/>
        </w:tabs>
        <w:spacing w:after="0"/>
        <w:rPr>
          <w:rFonts w:ascii="Arial" w:hAnsi="Arial" w:cs="Arial"/>
        </w:rPr>
      </w:pPr>
    </w:p>
    <w:p w:rsidR="00B339EB" w:rsidRPr="004D77E3" w:rsidRDefault="00B339EB" w:rsidP="00ED5FB7">
      <w:pPr>
        <w:tabs>
          <w:tab w:val="center" w:pos="2340"/>
          <w:tab w:val="center" w:pos="6840"/>
        </w:tabs>
        <w:spacing w:after="0"/>
        <w:rPr>
          <w:rFonts w:ascii="Arial" w:hAnsi="Arial" w:cs="Arial"/>
        </w:rPr>
      </w:pPr>
    </w:p>
    <w:p w:rsidR="00B339EB" w:rsidRPr="004D77E3" w:rsidRDefault="00B339EB" w:rsidP="00ED5FB7">
      <w:pPr>
        <w:tabs>
          <w:tab w:val="center" w:pos="2340"/>
          <w:tab w:val="center" w:pos="6840"/>
        </w:tabs>
        <w:spacing w:after="0"/>
        <w:rPr>
          <w:rFonts w:ascii="Arial" w:hAnsi="Arial" w:cs="Arial"/>
        </w:rPr>
      </w:pPr>
    </w:p>
    <w:p w:rsidR="00B339EB" w:rsidRPr="004D77E3" w:rsidRDefault="00B339EB" w:rsidP="00B339EB">
      <w:pPr>
        <w:tabs>
          <w:tab w:val="center" w:pos="2340"/>
          <w:tab w:val="center" w:pos="6840"/>
        </w:tabs>
        <w:rPr>
          <w:rFonts w:ascii="Arial" w:eastAsia="Times New Roman" w:hAnsi="Arial" w:cs="Arial"/>
          <w:lang w:eastAsia="hu-HU"/>
        </w:rPr>
      </w:pPr>
      <w:r w:rsidRPr="004D77E3">
        <w:rPr>
          <w:rFonts w:ascii="Arial" w:hAnsi="Arial" w:cs="Arial"/>
        </w:rPr>
        <w:t>………………………………………………</w:t>
      </w:r>
      <w:r w:rsidRPr="004D77E3">
        <w:rPr>
          <w:rFonts w:ascii="Arial" w:hAnsi="Arial" w:cs="Arial"/>
        </w:rPr>
        <w:tab/>
        <w:t>…………………………………………….</w:t>
      </w:r>
    </w:p>
    <w:p w:rsidR="00B339EB" w:rsidRPr="004D77E3" w:rsidRDefault="00B339EB" w:rsidP="00B339EB">
      <w:pPr>
        <w:tabs>
          <w:tab w:val="center" w:pos="2340"/>
          <w:tab w:val="center" w:pos="6840"/>
        </w:tabs>
        <w:spacing w:after="0"/>
        <w:rPr>
          <w:rFonts w:ascii="Arial" w:hAnsi="Arial" w:cs="Arial"/>
          <w:b/>
        </w:rPr>
      </w:pPr>
      <w:r w:rsidRPr="004D77E3">
        <w:rPr>
          <w:rFonts w:ascii="Arial" w:hAnsi="Arial" w:cs="Arial"/>
        </w:rPr>
        <w:tab/>
      </w:r>
      <w:r w:rsidRPr="004D77E3">
        <w:rPr>
          <w:rFonts w:ascii="Arial" w:hAnsi="Arial" w:cs="Arial"/>
          <w:b/>
        </w:rPr>
        <w:t>Felsőpáhok Község Önkormányzata</w:t>
      </w:r>
      <w:r w:rsidRPr="004D77E3">
        <w:rPr>
          <w:rFonts w:ascii="Arial" w:hAnsi="Arial" w:cs="Arial"/>
          <w:b/>
        </w:rPr>
        <w:tab/>
        <w:t>Nemesbük Község Önkormányzata</w:t>
      </w:r>
    </w:p>
    <w:p w:rsidR="00B339EB" w:rsidRPr="004D77E3" w:rsidRDefault="00B339EB" w:rsidP="00B339EB">
      <w:pPr>
        <w:tabs>
          <w:tab w:val="center" w:pos="2340"/>
          <w:tab w:val="center" w:pos="6840"/>
        </w:tabs>
        <w:spacing w:after="0"/>
        <w:rPr>
          <w:rFonts w:ascii="Arial" w:hAnsi="Arial" w:cs="Arial"/>
        </w:rPr>
      </w:pPr>
      <w:r w:rsidRPr="004D77E3">
        <w:rPr>
          <w:rFonts w:ascii="Arial" w:hAnsi="Arial" w:cs="Arial"/>
        </w:rPr>
        <w:t xml:space="preserve">        Prótár Richárd Krisztián polgármester</w:t>
      </w:r>
      <w:r w:rsidRPr="004D77E3">
        <w:rPr>
          <w:rFonts w:ascii="Arial" w:hAnsi="Arial" w:cs="Arial"/>
        </w:rPr>
        <w:tab/>
        <w:t xml:space="preserve">Dr. </w:t>
      </w:r>
      <w:proofErr w:type="spellStart"/>
      <w:r w:rsidRPr="004D77E3">
        <w:rPr>
          <w:rFonts w:ascii="Arial" w:hAnsi="Arial" w:cs="Arial"/>
        </w:rPr>
        <w:t>Simotics</w:t>
      </w:r>
      <w:proofErr w:type="spellEnd"/>
      <w:r w:rsidRPr="004D77E3">
        <w:rPr>
          <w:rFonts w:ascii="Arial" w:hAnsi="Arial" w:cs="Arial"/>
        </w:rPr>
        <w:t xml:space="preserve"> Barnabás Imre polgármester</w:t>
      </w:r>
    </w:p>
    <w:p w:rsidR="00B339EB" w:rsidRPr="004D77E3" w:rsidRDefault="00B339EB" w:rsidP="00ED5FB7">
      <w:pPr>
        <w:tabs>
          <w:tab w:val="center" w:pos="2340"/>
          <w:tab w:val="center" w:pos="6840"/>
        </w:tabs>
        <w:spacing w:after="0"/>
        <w:rPr>
          <w:rFonts w:ascii="Arial" w:hAnsi="Arial" w:cs="Arial"/>
        </w:rPr>
      </w:pPr>
      <w:r w:rsidRPr="004D77E3">
        <w:rPr>
          <w:rFonts w:ascii="Arial" w:hAnsi="Arial" w:cs="Arial"/>
        </w:rPr>
        <w:tab/>
        <w:t xml:space="preserve"> Megbízó Önkormányzat</w:t>
      </w:r>
      <w:r w:rsidRPr="004D77E3">
        <w:rPr>
          <w:rFonts w:ascii="Arial" w:hAnsi="Arial" w:cs="Arial"/>
        </w:rPr>
        <w:tab/>
        <w:t>Megbízó Önkormányzat</w:t>
      </w:r>
    </w:p>
    <w:p w:rsidR="00B339EB" w:rsidRPr="004D77E3" w:rsidRDefault="00B339EB" w:rsidP="00ED5FB7">
      <w:pPr>
        <w:tabs>
          <w:tab w:val="center" w:pos="2340"/>
          <w:tab w:val="center" w:pos="6840"/>
        </w:tabs>
        <w:spacing w:after="0"/>
        <w:rPr>
          <w:rFonts w:ascii="Arial" w:hAnsi="Arial" w:cs="Arial"/>
        </w:rPr>
      </w:pPr>
    </w:p>
    <w:p w:rsidR="00B339EB" w:rsidRPr="004D77E3" w:rsidRDefault="00B339EB" w:rsidP="00ED5FB7">
      <w:pPr>
        <w:tabs>
          <w:tab w:val="center" w:pos="2340"/>
          <w:tab w:val="center" w:pos="6840"/>
        </w:tabs>
        <w:spacing w:after="0"/>
        <w:rPr>
          <w:rFonts w:ascii="Arial" w:hAnsi="Arial" w:cs="Arial"/>
        </w:rPr>
      </w:pPr>
    </w:p>
    <w:p w:rsidR="00B339EB" w:rsidRPr="004D77E3" w:rsidRDefault="00B339EB" w:rsidP="00ED5FB7">
      <w:pPr>
        <w:tabs>
          <w:tab w:val="center" w:pos="2340"/>
          <w:tab w:val="center" w:pos="6840"/>
        </w:tabs>
        <w:spacing w:after="0"/>
        <w:rPr>
          <w:rFonts w:ascii="Arial" w:hAnsi="Arial" w:cs="Arial"/>
        </w:rPr>
      </w:pPr>
    </w:p>
    <w:bookmarkEnd w:id="3"/>
    <w:p w:rsidR="00B339EB" w:rsidRPr="004D77E3" w:rsidRDefault="00B339EB" w:rsidP="00B339EB">
      <w:pPr>
        <w:tabs>
          <w:tab w:val="center" w:pos="2340"/>
          <w:tab w:val="center" w:pos="6840"/>
        </w:tabs>
        <w:rPr>
          <w:rFonts w:ascii="Arial" w:eastAsia="Times New Roman" w:hAnsi="Arial" w:cs="Arial"/>
          <w:lang w:eastAsia="hu-HU"/>
        </w:rPr>
      </w:pPr>
      <w:r w:rsidRPr="004D77E3">
        <w:rPr>
          <w:rFonts w:ascii="Arial" w:hAnsi="Arial" w:cs="Arial"/>
        </w:rPr>
        <w:t>………………………………………………</w:t>
      </w:r>
      <w:r w:rsidRPr="004D77E3">
        <w:rPr>
          <w:rFonts w:ascii="Arial" w:hAnsi="Arial" w:cs="Arial"/>
        </w:rPr>
        <w:tab/>
        <w:t>…………………………………………….</w:t>
      </w:r>
    </w:p>
    <w:p w:rsidR="00B339EB" w:rsidRPr="004D77E3" w:rsidRDefault="00B339EB" w:rsidP="00B339EB">
      <w:pPr>
        <w:tabs>
          <w:tab w:val="center" w:pos="2340"/>
          <w:tab w:val="center" w:pos="6840"/>
        </w:tabs>
        <w:spacing w:after="0"/>
        <w:rPr>
          <w:rFonts w:ascii="Arial" w:hAnsi="Arial" w:cs="Arial"/>
          <w:b/>
        </w:rPr>
      </w:pPr>
      <w:r w:rsidRPr="004D77E3">
        <w:rPr>
          <w:rFonts w:ascii="Arial" w:hAnsi="Arial" w:cs="Arial"/>
        </w:rPr>
        <w:tab/>
      </w:r>
      <w:r w:rsidRPr="004D77E3">
        <w:rPr>
          <w:rFonts w:ascii="Arial" w:hAnsi="Arial" w:cs="Arial"/>
          <w:b/>
        </w:rPr>
        <w:t>Vindornyalak Önkormányzata</w:t>
      </w:r>
      <w:r w:rsidRPr="004D77E3">
        <w:rPr>
          <w:rFonts w:ascii="Arial" w:hAnsi="Arial" w:cs="Arial"/>
          <w:b/>
        </w:rPr>
        <w:tab/>
        <w:t>Teréz Anya Szociális Integrált Intézmény</w:t>
      </w:r>
    </w:p>
    <w:p w:rsidR="00B339EB" w:rsidRPr="004D77E3" w:rsidRDefault="00B339EB" w:rsidP="00B339EB">
      <w:pPr>
        <w:tabs>
          <w:tab w:val="center" w:pos="2340"/>
          <w:tab w:val="center" w:pos="6840"/>
        </w:tabs>
        <w:spacing w:after="0"/>
        <w:rPr>
          <w:rFonts w:ascii="Arial" w:hAnsi="Arial" w:cs="Arial"/>
        </w:rPr>
      </w:pPr>
      <w:r w:rsidRPr="004D77E3">
        <w:rPr>
          <w:rFonts w:ascii="Arial" w:hAnsi="Arial" w:cs="Arial"/>
        </w:rPr>
        <w:t xml:space="preserve">   </w:t>
      </w:r>
      <w:proofErr w:type="spellStart"/>
      <w:r w:rsidRPr="004D77E3">
        <w:rPr>
          <w:rFonts w:ascii="Arial" w:hAnsi="Arial" w:cs="Arial"/>
        </w:rPr>
        <w:t>Targubáné</w:t>
      </w:r>
      <w:proofErr w:type="spellEnd"/>
      <w:r w:rsidRPr="004D77E3">
        <w:rPr>
          <w:rFonts w:ascii="Arial" w:hAnsi="Arial" w:cs="Arial"/>
        </w:rPr>
        <w:t xml:space="preserve"> dr. Rendes Katalin polgármester</w:t>
      </w:r>
      <w:r w:rsidRPr="004D77E3">
        <w:rPr>
          <w:rFonts w:ascii="Arial" w:hAnsi="Arial" w:cs="Arial"/>
        </w:rPr>
        <w:tab/>
        <w:t>Varga András intézményvezető</w:t>
      </w:r>
    </w:p>
    <w:p w:rsidR="00377546" w:rsidRDefault="00B339EB" w:rsidP="00CB4367">
      <w:pPr>
        <w:tabs>
          <w:tab w:val="center" w:pos="2340"/>
          <w:tab w:val="center" w:pos="6840"/>
        </w:tabs>
        <w:spacing w:after="0"/>
        <w:rPr>
          <w:rFonts w:ascii="Arial" w:hAnsi="Arial" w:cs="Arial"/>
        </w:rPr>
      </w:pPr>
      <w:r w:rsidRPr="004D77E3">
        <w:rPr>
          <w:rFonts w:ascii="Arial" w:hAnsi="Arial" w:cs="Arial"/>
        </w:rPr>
        <w:tab/>
        <w:t xml:space="preserve"> Megbízó Önkormányzat</w:t>
      </w:r>
    </w:p>
    <w:p w:rsidR="0089008E" w:rsidRPr="004D77E3" w:rsidRDefault="0089008E" w:rsidP="00CB4367">
      <w:pPr>
        <w:tabs>
          <w:tab w:val="center" w:pos="2340"/>
          <w:tab w:val="center" w:pos="6840"/>
        </w:tabs>
        <w:spacing w:after="0"/>
        <w:rPr>
          <w:rFonts w:ascii="Arial" w:hAnsi="Arial" w:cs="Arial"/>
        </w:rPr>
      </w:pPr>
    </w:p>
    <w:p w:rsidR="00377546" w:rsidRDefault="00A27D40" w:rsidP="00A27D40">
      <w:pPr>
        <w:pStyle w:val="Listaszerbekezds"/>
        <w:numPr>
          <w:ilvl w:val="3"/>
          <w:numId w:val="12"/>
        </w:numPr>
        <w:jc w:val="right"/>
        <w:rPr>
          <w:rFonts w:ascii="Arial" w:hAnsi="Arial" w:cs="Arial"/>
          <w:sz w:val="24"/>
          <w:szCs w:val="24"/>
        </w:rPr>
      </w:pPr>
      <w:r>
        <w:rPr>
          <w:rFonts w:ascii="Arial" w:hAnsi="Arial" w:cs="Arial"/>
          <w:sz w:val="24"/>
          <w:szCs w:val="24"/>
        </w:rPr>
        <w:lastRenderedPageBreak/>
        <w:t>melléklet</w:t>
      </w:r>
    </w:p>
    <w:p w:rsidR="00A27D40" w:rsidRDefault="00A27D40" w:rsidP="00A27D40">
      <w:pPr>
        <w:jc w:val="center"/>
        <w:rPr>
          <w:rFonts w:ascii="Arial" w:hAnsi="Arial" w:cs="Arial"/>
          <w:sz w:val="24"/>
          <w:szCs w:val="24"/>
        </w:rPr>
      </w:pPr>
    </w:p>
    <w:p w:rsidR="00A27D40" w:rsidRDefault="00A27D40" w:rsidP="00A27D40">
      <w:pPr>
        <w:jc w:val="both"/>
        <w:rPr>
          <w:rFonts w:ascii="Arial" w:hAnsi="Arial" w:cs="Arial"/>
          <w:sz w:val="24"/>
          <w:szCs w:val="24"/>
        </w:rPr>
      </w:pPr>
      <w:r>
        <w:rPr>
          <w:rFonts w:ascii="Arial" w:hAnsi="Arial" w:cs="Arial"/>
          <w:sz w:val="24"/>
          <w:szCs w:val="24"/>
        </w:rPr>
        <w:t>Feladat-ellátási szerződés 1. számú melléklete</w:t>
      </w:r>
    </w:p>
    <w:p w:rsidR="00377546" w:rsidRDefault="00377546" w:rsidP="00ED5FB7">
      <w:pPr>
        <w:rPr>
          <w:rFonts w:ascii="Arial" w:hAnsi="Arial" w:cs="Arial"/>
          <w:sz w:val="24"/>
          <w:szCs w:val="24"/>
        </w:rPr>
      </w:pPr>
    </w:p>
    <w:p w:rsidR="002D6AB0" w:rsidRPr="002D6AB0" w:rsidRDefault="002D6AB0" w:rsidP="002D6AB0">
      <w:pPr>
        <w:rPr>
          <w:rFonts w:ascii="Arial" w:hAnsi="Arial" w:cs="Arial"/>
          <w:sz w:val="24"/>
          <w:szCs w:val="24"/>
        </w:rPr>
      </w:pPr>
      <w:r w:rsidRPr="002D6AB0">
        <w:rPr>
          <w:rFonts w:ascii="Arial" w:hAnsi="Arial" w:cs="Arial"/>
          <w:sz w:val="24"/>
          <w:szCs w:val="24"/>
        </w:rPr>
        <w:t>1. számú vegyes fogorvosi körzet</w:t>
      </w:r>
    </w:p>
    <w:p w:rsidR="002D6AB0" w:rsidRPr="002D6AB0" w:rsidRDefault="002D6AB0" w:rsidP="002D6AB0">
      <w:pPr>
        <w:rPr>
          <w:rFonts w:ascii="Arial" w:hAnsi="Arial" w:cs="Arial"/>
          <w:sz w:val="24"/>
          <w:szCs w:val="24"/>
        </w:rPr>
      </w:pPr>
      <w:r w:rsidRPr="002D6AB0">
        <w:rPr>
          <w:rFonts w:ascii="Arial" w:hAnsi="Arial" w:cs="Arial"/>
          <w:sz w:val="24"/>
          <w:szCs w:val="24"/>
        </w:rPr>
        <w:t xml:space="preserve">Székhelye: 8380 Hévíz, </w:t>
      </w:r>
      <w:r>
        <w:rPr>
          <w:rFonts w:ascii="Arial" w:hAnsi="Arial" w:cs="Arial"/>
          <w:sz w:val="24"/>
          <w:szCs w:val="24"/>
        </w:rPr>
        <w:t>Dr. Schulhof Vilmos sétány 1.</w:t>
      </w:r>
    </w:p>
    <w:p w:rsidR="002D6AB0" w:rsidRPr="002D6AB0" w:rsidRDefault="002D6AB0" w:rsidP="002D6AB0">
      <w:pPr>
        <w:rPr>
          <w:rFonts w:ascii="Arial" w:hAnsi="Arial" w:cs="Arial"/>
          <w:sz w:val="24"/>
          <w:szCs w:val="24"/>
        </w:rPr>
      </w:pPr>
      <w:r w:rsidRPr="002D6AB0">
        <w:rPr>
          <w:rFonts w:ascii="Arial" w:hAnsi="Arial" w:cs="Arial"/>
          <w:sz w:val="24"/>
          <w:szCs w:val="24"/>
        </w:rPr>
        <w:t>Ellátási körzete: Hévíz, Felsőpáhok, Nemesbük, Vindornyalak</w:t>
      </w:r>
    </w:p>
    <w:p w:rsidR="002D6AB0" w:rsidRPr="002D6AB0" w:rsidRDefault="002D6AB0" w:rsidP="002D6AB0">
      <w:pPr>
        <w:rPr>
          <w:rFonts w:ascii="Arial" w:hAnsi="Arial" w:cs="Arial"/>
          <w:sz w:val="24"/>
          <w:szCs w:val="24"/>
        </w:rPr>
      </w:pPr>
      <w:r w:rsidRPr="002D6AB0">
        <w:rPr>
          <w:rFonts w:ascii="Arial" w:hAnsi="Arial" w:cs="Arial"/>
          <w:sz w:val="24"/>
          <w:szCs w:val="24"/>
        </w:rPr>
        <w:t>Hévíz területén:</w:t>
      </w:r>
    </w:p>
    <w:p w:rsidR="00377546" w:rsidRDefault="002D6AB0" w:rsidP="002D6AB0">
      <w:pPr>
        <w:rPr>
          <w:rFonts w:ascii="Arial" w:hAnsi="Arial" w:cs="Arial"/>
          <w:sz w:val="24"/>
          <w:szCs w:val="24"/>
        </w:rPr>
      </w:pPr>
      <w:r w:rsidRPr="002D6AB0">
        <w:rPr>
          <w:rFonts w:ascii="Arial" w:hAnsi="Arial" w:cs="Arial"/>
          <w:sz w:val="24"/>
          <w:szCs w:val="24"/>
        </w:rPr>
        <w:t xml:space="preserve">Ady Endre u., Arany János u., Attila u., Árpád u., Árpádházi Szent Erzsébet-tér, Balassi Bálint u., Büki u., Csokonai u., Deák Ferenc tér, Dr. Korányi Frigyes u., Dr. Moll Károly tér, Dr. Schulhof Vilmos sétány, Erzsébet királyné u., Gr. Festetics György tér, Gyöngyvirág köz, Helikon u., Honvéd u., Hűvösvölgy, Ifj. </w:t>
      </w:r>
      <w:proofErr w:type="spellStart"/>
      <w:r w:rsidRPr="002D6AB0">
        <w:rPr>
          <w:rFonts w:ascii="Arial" w:hAnsi="Arial" w:cs="Arial"/>
          <w:sz w:val="24"/>
          <w:szCs w:val="24"/>
        </w:rPr>
        <w:t>Reischl</w:t>
      </w:r>
      <w:proofErr w:type="spellEnd"/>
      <w:r w:rsidRPr="002D6AB0">
        <w:rPr>
          <w:rFonts w:ascii="Arial" w:hAnsi="Arial" w:cs="Arial"/>
          <w:sz w:val="24"/>
          <w:szCs w:val="24"/>
        </w:rPr>
        <w:t xml:space="preserve"> Vencel u., Jókai u., József Attila u., Kossuth Lajos u., Kölcsey Ferenc u., Lótuszvirág u., Napsugár sétány, Park u., Petőfi u., Rákóczi u., Római u., Rózsa köz, Semmelweis u., Sport sétány, Sport u., Sugár köz, Sugár u., Szent András u., Széchenyi u., Tavirózsa u., Templom köz, Váci Mihály u., Vörösmarty u.</w:t>
      </w:r>
    </w:p>
    <w:p w:rsidR="00377546" w:rsidRDefault="00377546" w:rsidP="00ED5FB7">
      <w:pPr>
        <w:rPr>
          <w:rFonts w:ascii="Arial" w:hAnsi="Arial" w:cs="Arial"/>
          <w:sz w:val="24"/>
          <w:szCs w:val="24"/>
        </w:rPr>
      </w:pPr>
    </w:p>
    <w:p w:rsidR="00377546" w:rsidRDefault="00377546" w:rsidP="00ED5FB7">
      <w:pPr>
        <w:rPr>
          <w:rFonts w:ascii="Arial" w:hAnsi="Arial" w:cs="Arial"/>
          <w:sz w:val="24"/>
          <w:szCs w:val="24"/>
        </w:rPr>
      </w:pPr>
    </w:p>
    <w:p w:rsidR="00377546" w:rsidRDefault="00377546" w:rsidP="00ED5FB7">
      <w:pPr>
        <w:rPr>
          <w:rFonts w:ascii="Arial" w:hAnsi="Arial" w:cs="Arial"/>
          <w:sz w:val="24"/>
          <w:szCs w:val="24"/>
        </w:rPr>
      </w:pPr>
    </w:p>
    <w:p w:rsidR="00377546" w:rsidRDefault="00377546" w:rsidP="00ED5FB7">
      <w:pPr>
        <w:rPr>
          <w:rFonts w:ascii="Arial" w:hAnsi="Arial" w:cs="Arial"/>
          <w:sz w:val="24"/>
          <w:szCs w:val="24"/>
        </w:rPr>
      </w:pPr>
    </w:p>
    <w:p w:rsidR="002D6AB0" w:rsidRDefault="002D6AB0" w:rsidP="00ED5FB7">
      <w:pPr>
        <w:rPr>
          <w:rFonts w:ascii="Arial" w:hAnsi="Arial" w:cs="Arial"/>
          <w:sz w:val="24"/>
          <w:szCs w:val="24"/>
        </w:rPr>
      </w:pPr>
    </w:p>
    <w:p w:rsidR="002D6AB0" w:rsidRDefault="002D6AB0" w:rsidP="00ED5FB7">
      <w:pPr>
        <w:rPr>
          <w:rFonts w:ascii="Arial" w:hAnsi="Arial" w:cs="Arial"/>
          <w:sz w:val="24"/>
          <w:szCs w:val="24"/>
        </w:rPr>
      </w:pPr>
    </w:p>
    <w:p w:rsidR="002D6AB0" w:rsidRDefault="002D6AB0" w:rsidP="00ED5FB7">
      <w:pPr>
        <w:rPr>
          <w:rFonts w:ascii="Arial" w:hAnsi="Arial" w:cs="Arial"/>
          <w:sz w:val="24"/>
          <w:szCs w:val="24"/>
        </w:rPr>
      </w:pPr>
    </w:p>
    <w:p w:rsidR="00A84840" w:rsidRDefault="00A84840"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2D6AB0" w:rsidRDefault="002D6AB0" w:rsidP="00ED5FB7">
      <w:pPr>
        <w:rPr>
          <w:rFonts w:ascii="Arial" w:hAnsi="Arial" w:cs="Arial"/>
          <w:sz w:val="24"/>
          <w:szCs w:val="24"/>
        </w:rPr>
      </w:pPr>
    </w:p>
    <w:p w:rsidR="002D6AB0" w:rsidRDefault="002D6AB0" w:rsidP="002D6AB0">
      <w:pPr>
        <w:pStyle w:val="Listaszerbekezds"/>
        <w:numPr>
          <w:ilvl w:val="3"/>
          <w:numId w:val="12"/>
        </w:numPr>
        <w:jc w:val="right"/>
        <w:rPr>
          <w:rFonts w:ascii="Arial" w:hAnsi="Arial" w:cs="Arial"/>
          <w:sz w:val="24"/>
          <w:szCs w:val="24"/>
        </w:rPr>
      </w:pPr>
      <w:r>
        <w:rPr>
          <w:rFonts w:ascii="Arial" w:hAnsi="Arial" w:cs="Arial"/>
          <w:sz w:val="24"/>
          <w:szCs w:val="24"/>
        </w:rPr>
        <w:lastRenderedPageBreak/>
        <w:t>melléklet</w:t>
      </w:r>
    </w:p>
    <w:p w:rsidR="002D6AB0" w:rsidRDefault="002D6AB0" w:rsidP="002D6AB0">
      <w:pPr>
        <w:jc w:val="center"/>
        <w:rPr>
          <w:rFonts w:ascii="Arial" w:hAnsi="Arial" w:cs="Arial"/>
          <w:sz w:val="24"/>
          <w:szCs w:val="24"/>
        </w:rPr>
      </w:pPr>
    </w:p>
    <w:p w:rsidR="002D6AB0" w:rsidRDefault="002D6AB0" w:rsidP="002D6AB0">
      <w:pPr>
        <w:jc w:val="both"/>
        <w:rPr>
          <w:rFonts w:ascii="Arial" w:hAnsi="Arial" w:cs="Arial"/>
          <w:sz w:val="24"/>
          <w:szCs w:val="24"/>
        </w:rPr>
      </w:pPr>
      <w:r>
        <w:rPr>
          <w:rFonts w:ascii="Arial" w:hAnsi="Arial" w:cs="Arial"/>
          <w:sz w:val="24"/>
          <w:szCs w:val="24"/>
        </w:rPr>
        <w:t>Feladat-ellátási szerződés 3. számú melléklete</w:t>
      </w:r>
    </w:p>
    <w:p w:rsidR="002D6AB0" w:rsidRPr="002D6AB0" w:rsidRDefault="002D6AB0" w:rsidP="002D6AB0">
      <w:pPr>
        <w:jc w:val="both"/>
        <w:rPr>
          <w:rFonts w:ascii="Arial" w:hAnsi="Arial" w:cs="Arial"/>
          <w:b/>
          <w:sz w:val="24"/>
          <w:szCs w:val="24"/>
        </w:rPr>
      </w:pPr>
    </w:p>
    <w:p w:rsidR="002D6AB0" w:rsidRPr="002D6AB0" w:rsidRDefault="002D6AB0" w:rsidP="002D6AB0">
      <w:pPr>
        <w:pStyle w:val="Listaszerbekezds"/>
        <w:numPr>
          <w:ilvl w:val="0"/>
          <w:numId w:val="18"/>
        </w:numPr>
        <w:jc w:val="both"/>
        <w:rPr>
          <w:rFonts w:ascii="Arial" w:hAnsi="Arial" w:cs="Arial"/>
          <w:b/>
          <w:sz w:val="24"/>
          <w:szCs w:val="24"/>
        </w:rPr>
      </w:pPr>
      <w:r w:rsidRPr="002D6AB0">
        <w:rPr>
          <w:rFonts w:ascii="Arial" w:hAnsi="Arial" w:cs="Arial"/>
          <w:b/>
          <w:sz w:val="24"/>
          <w:szCs w:val="24"/>
        </w:rPr>
        <w:t>számú vegyes fogorvosi körzet rendelési ideje</w:t>
      </w:r>
    </w:p>
    <w:p w:rsidR="002D6AB0" w:rsidRDefault="002D6AB0" w:rsidP="002D6AB0">
      <w:pPr>
        <w:jc w:val="both"/>
        <w:rPr>
          <w:rFonts w:ascii="Arial" w:hAnsi="Arial" w:cs="Arial"/>
          <w:sz w:val="24"/>
          <w:szCs w:val="24"/>
        </w:rPr>
      </w:pPr>
    </w:p>
    <w:p w:rsidR="002D6AB0" w:rsidRPr="008670E5" w:rsidRDefault="002D6AB0" w:rsidP="002D6AB0">
      <w:pPr>
        <w:jc w:val="both"/>
        <w:rPr>
          <w:rFonts w:ascii="Arial" w:hAnsi="Arial" w:cs="Arial"/>
          <w:b/>
          <w:sz w:val="24"/>
          <w:szCs w:val="24"/>
          <w:u w:val="single"/>
        </w:rPr>
      </w:pPr>
      <w:r w:rsidRPr="008670E5">
        <w:rPr>
          <w:rFonts w:ascii="Arial" w:hAnsi="Arial" w:cs="Arial"/>
          <w:b/>
          <w:sz w:val="24"/>
          <w:szCs w:val="24"/>
          <w:u w:val="single"/>
        </w:rPr>
        <w:t>Rendelési idő:</w:t>
      </w:r>
    </w:p>
    <w:p w:rsidR="002D6AB0" w:rsidRPr="002D6AB0" w:rsidRDefault="002D6AB0" w:rsidP="002D6AB0">
      <w:pPr>
        <w:jc w:val="both"/>
        <w:rPr>
          <w:rFonts w:ascii="Arial" w:hAnsi="Arial" w:cs="Arial"/>
          <w:sz w:val="24"/>
          <w:szCs w:val="24"/>
        </w:rPr>
      </w:pPr>
    </w:p>
    <w:p w:rsidR="008670E5" w:rsidRPr="008670E5" w:rsidRDefault="008670E5" w:rsidP="008670E5">
      <w:pPr>
        <w:spacing w:after="0" w:line="240" w:lineRule="auto"/>
        <w:jc w:val="both"/>
        <w:rPr>
          <w:rFonts w:ascii="Arial" w:hAnsi="Arial" w:cs="Arial"/>
        </w:rPr>
      </w:pPr>
      <w:r w:rsidRPr="008670E5">
        <w:rPr>
          <w:rFonts w:ascii="Arial" w:hAnsi="Arial" w:cs="Arial"/>
          <w:b/>
        </w:rPr>
        <w:t>Hétfő:</w:t>
      </w:r>
      <w:r w:rsidRPr="008670E5">
        <w:rPr>
          <w:rFonts w:ascii="Arial" w:hAnsi="Arial" w:cs="Arial"/>
          <w:b/>
        </w:rPr>
        <w:tab/>
      </w:r>
      <w:r w:rsidRPr="008670E5">
        <w:rPr>
          <w:rFonts w:ascii="Arial" w:hAnsi="Arial" w:cs="Arial"/>
        </w:rPr>
        <w:tab/>
        <w:t>Iskolafogászat 8:00-14:00 óráig,</w:t>
      </w:r>
    </w:p>
    <w:p w:rsidR="008670E5" w:rsidRPr="008670E5" w:rsidRDefault="008670E5" w:rsidP="008670E5">
      <w:pPr>
        <w:spacing w:after="0" w:line="240" w:lineRule="auto"/>
        <w:jc w:val="both"/>
        <w:rPr>
          <w:rFonts w:ascii="Arial" w:hAnsi="Arial" w:cs="Arial"/>
        </w:rPr>
      </w:pPr>
    </w:p>
    <w:p w:rsidR="008670E5" w:rsidRDefault="008670E5" w:rsidP="008670E5">
      <w:pPr>
        <w:spacing w:after="0" w:line="240" w:lineRule="auto"/>
        <w:jc w:val="both"/>
        <w:rPr>
          <w:rFonts w:ascii="Arial" w:hAnsi="Arial" w:cs="Arial"/>
        </w:rPr>
      </w:pPr>
      <w:r w:rsidRPr="008670E5">
        <w:rPr>
          <w:rFonts w:ascii="Arial" w:hAnsi="Arial" w:cs="Arial"/>
          <w:b/>
        </w:rPr>
        <w:t>Kedd:</w:t>
      </w:r>
      <w:r>
        <w:rPr>
          <w:rFonts w:ascii="Arial" w:hAnsi="Arial" w:cs="Arial"/>
        </w:rPr>
        <w:t xml:space="preserve"> </w:t>
      </w:r>
      <w:r>
        <w:rPr>
          <w:rFonts w:ascii="Arial" w:hAnsi="Arial" w:cs="Arial"/>
        </w:rPr>
        <w:tab/>
      </w:r>
      <w:r>
        <w:rPr>
          <w:rFonts w:ascii="Arial" w:hAnsi="Arial" w:cs="Arial"/>
        </w:rPr>
        <w:tab/>
        <w:t>8:00-15:00 óráig,</w:t>
      </w:r>
    </w:p>
    <w:p w:rsidR="008670E5" w:rsidRDefault="008670E5" w:rsidP="008670E5">
      <w:pPr>
        <w:spacing w:after="0" w:line="240" w:lineRule="auto"/>
        <w:jc w:val="both"/>
        <w:rPr>
          <w:rFonts w:ascii="Arial" w:hAnsi="Arial" w:cs="Arial"/>
        </w:rPr>
      </w:pPr>
    </w:p>
    <w:p w:rsidR="008670E5" w:rsidRDefault="008670E5" w:rsidP="008670E5">
      <w:pPr>
        <w:spacing w:after="0" w:line="240" w:lineRule="auto"/>
        <w:jc w:val="both"/>
        <w:rPr>
          <w:rFonts w:ascii="Arial" w:hAnsi="Arial" w:cs="Arial"/>
        </w:rPr>
      </w:pPr>
      <w:r w:rsidRPr="008670E5">
        <w:rPr>
          <w:rFonts w:ascii="Arial" w:hAnsi="Arial" w:cs="Arial"/>
          <w:b/>
        </w:rPr>
        <w:t>Szerda:</w:t>
      </w:r>
      <w:r>
        <w:rPr>
          <w:rFonts w:ascii="Arial" w:hAnsi="Arial" w:cs="Arial"/>
        </w:rPr>
        <w:t xml:space="preserve"> </w:t>
      </w:r>
      <w:r>
        <w:rPr>
          <w:rFonts w:ascii="Arial" w:hAnsi="Arial" w:cs="Arial"/>
        </w:rPr>
        <w:tab/>
        <w:t>8:00-15:00 óráig,</w:t>
      </w:r>
    </w:p>
    <w:p w:rsidR="008670E5" w:rsidRDefault="008670E5" w:rsidP="008670E5">
      <w:pPr>
        <w:spacing w:after="0" w:line="240" w:lineRule="auto"/>
        <w:jc w:val="both"/>
        <w:rPr>
          <w:rFonts w:ascii="Arial" w:hAnsi="Arial" w:cs="Arial"/>
        </w:rPr>
      </w:pPr>
    </w:p>
    <w:p w:rsidR="008670E5" w:rsidRDefault="008670E5" w:rsidP="008670E5">
      <w:pPr>
        <w:spacing w:after="0" w:line="240" w:lineRule="auto"/>
        <w:jc w:val="both"/>
        <w:rPr>
          <w:rFonts w:ascii="Arial" w:hAnsi="Arial" w:cs="Arial"/>
        </w:rPr>
      </w:pPr>
      <w:r w:rsidRPr="008670E5">
        <w:rPr>
          <w:rFonts w:ascii="Arial" w:hAnsi="Arial" w:cs="Arial"/>
          <w:b/>
        </w:rPr>
        <w:t>Csütörtök:</w:t>
      </w:r>
      <w:r>
        <w:rPr>
          <w:rFonts w:ascii="Arial" w:hAnsi="Arial" w:cs="Arial"/>
        </w:rPr>
        <w:t xml:space="preserve"> </w:t>
      </w:r>
      <w:r>
        <w:rPr>
          <w:rFonts w:ascii="Arial" w:hAnsi="Arial" w:cs="Arial"/>
        </w:rPr>
        <w:tab/>
        <w:t>Iskolafogászat 10:00-16:00 óráig,</w:t>
      </w:r>
    </w:p>
    <w:p w:rsidR="008670E5" w:rsidRDefault="008670E5" w:rsidP="008670E5">
      <w:pPr>
        <w:spacing w:after="0" w:line="240" w:lineRule="auto"/>
        <w:jc w:val="both"/>
        <w:rPr>
          <w:rFonts w:ascii="Arial" w:hAnsi="Arial" w:cs="Arial"/>
        </w:rPr>
      </w:pPr>
    </w:p>
    <w:p w:rsidR="008670E5" w:rsidRDefault="008670E5" w:rsidP="008670E5">
      <w:pPr>
        <w:spacing w:after="0" w:line="240" w:lineRule="auto"/>
        <w:jc w:val="both"/>
        <w:rPr>
          <w:rFonts w:ascii="Arial" w:hAnsi="Arial" w:cs="Arial"/>
        </w:rPr>
      </w:pPr>
      <w:r w:rsidRPr="008670E5">
        <w:rPr>
          <w:rFonts w:ascii="Arial" w:hAnsi="Arial" w:cs="Arial"/>
          <w:b/>
        </w:rPr>
        <w:t>Péntek:</w:t>
      </w:r>
      <w:r>
        <w:rPr>
          <w:rFonts w:ascii="Arial" w:hAnsi="Arial" w:cs="Arial"/>
        </w:rPr>
        <w:t xml:space="preserve"> </w:t>
      </w:r>
      <w:r>
        <w:rPr>
          <w:rFonts w:ascii="Arial" w:hAnsi="Arial" w:cs="Arial"/>
        </w:rPr>
        <w:tab/>
        <w:t>8:00-12:00 óráig.</w:t>
      </w:r>
    </w:p>
    <w:p w:rsidR="002D6AB0" w:rsidRDefault="002D6AB0" w:rsidP="00ED5FB7">
      <w:pPr>
        <w:rPr>
          <w:rFonts w:ascii="Arial" w:hAnsi="Arial" w:cs="Arial"/>
          <w:sz w:val="24"/>
          <w:szCs w:val="24"/>
        </w:rPr>
      </w:pPr>
    </w:p>
    <w:p w:rsidR="002D6AB0" w:rsidRDefault="002D6AB0" w:rsidP="00ED5FB7">
      <w:pPr>
        <w:rPr>
          <w:rFonts w:ascii="Arial" w:hAnsi="Arial" w:cs="Arial"/>
          <w:sz w:val="24"/>
          <w:szCs w:val="24"/>
        </w:rPr>
      </w:pPr>
    </w:p>
    <w:p w:rsidR="002D6AB0" w:rsidRDefault="002D6AB0" w:rsidP="00ED5FB7">
      <w:pPr>
        <w:rPr>
          <w:rFonts w:ascii="Arial" w:hAnsi="Arial" w:cs="Arial"/>
          <w:sz w:val="24"/>
          <w:szCs w:val="24"/>
        </w:rPr>
      </w:pPr>
    </w:p>
    <w:p w:rsidR="002D6AB0" w:rsidRDefault="002D6AB0"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CB4367" w:rsidRDefault="00CB4367" w:rsidP="00ED5FB7">
      <w:pPr>
        <w:rPr>
          <w:rFonts w:ascii="Arial" w:hAnsi="Arial" w:cs="Arial"/>
          <w:sz w:val="24"/>
          <w:szCs w:val="24"/>
        </w:rPr>
      </w:pPr>
    </w:p>
    <w:p w:rsidR="008670E5" w:rsidRDefault="008670E5" w:rsidP="00ED5FB7">
      <w:pPr>
        <w:rPr>
          <w:rFonts w:ascii="Arial" w:hAnsi="Arial" w:cs="Arial"/>
          <w:sz w:val="24"/>
          <w:szCs w:val="24"/>
        </w:rPr>
      </w:pPr>
    </w:p>
    <w:p w:rsidR="008670E5" w:rsidRDefault="008670E5" w:rsidP="00ED5FB7">
      <w:pPr>
        <w:rPr>
          <w:rFonts w:ascii="Arial" w:hAnsi="Arial" w:cs="Arial"/>
          <w:sz w:val="24"/>
          <w:szCs w:val="24"/>
        </w:rPr>
      </w:pPr>
    </w:p>
    <w:p w:rsidR="00857315" w:rsidRDefault="00E642A6" w:rsidP="00F14148">
      <w:pPr>
        <w:pStyle w:val="Listaszerbekezds"/>
        <w:jc w:val="right"/>
        <w:rPr>
          <w:rFonts w:ascii="Arial" w:hAnsi="Arial" w:cs="Arial"/>
          <w:sz w:val="24"/>
          <w:szCs w:val="24"/>
        </w:rPr>
      </w:pPr>
      <w:r>
        <w:rPr>
          <w:rFonts w:ascii="Arial" w:hAnsi="Arial" w:cs="Arial"/>
          <w:sz w:val="24"/>
          <w:szCs w:val="24"/>
        </w:rPr>
        <w:lastRenderedPageBreak/>
        <w:t xml:space="preserve">előterjesztés 2. </w:t>
      </w:r>
      <w:r w:rsidRPr="007455A8">
        <w:rPr>
          <w:rFonts w:ascii="Arial" w:hAnsi="Arial" w:cs="Arial"/>
          <w:sz w:val="24"/>
          <w:szCs w:val="24"/>
        </w:rPr>
        <w:t>számú melléklet</w:t>
      </w:r>
    </w:p>
    <w:p w:rsidR="00F14148" w:rsidRPr="00C91D0D" w:rsidRDefault="00F14148" w:rsidP="00F14148">
      <w:pPr>
        <w:pStyle w:val="Listaszerbekezds"/>
        <w:jc w:val="right"/>
        <w:rPr>
          <w:rFonts w:ascii="Arial" w:hAnsi="Arial" w:cs="Arial"/>
          <w:sz w:val="24"/>
          <w:szCs w:val="24"/>
        </w:rPr>
      </w:pPr>
    </w:p>
    <w:p w:rsidR="00A51D1B" w:rsidRDefault="00A51D1B" w:rsidP="00C91D0D">
      <w:pPr>
        <w:spacing w:after="0" w:line="240" w:lineRule="auto"/>
        <w:jc w:val="center"/>
        <w:rPr>
          <w:rFonts w:ascii="Arial" w:hAnsi="Arial" w:cs="Arial"/>
          <w:b/>
          <w:sz w:val="24"/>
          <w:szCs w:val="24"/>
        </w:rPr>
      </w:pPr>
      <w:r w:rsidRPr="00A51D1B">
        <w:rPr>
          <w:rFonts w:ascii="Arial" w:hAnsi="Arial" w:cs="Arial"/>
          <w:b/>
          <w:sz w:val="24"/>
          <w:szCs w:val="24"/>
        </w:rPr>
        <w:t xml:space="preserve">Fogászati rendelő használatba adási szerződés </w:t>
      </w:r>
    </w:p>
    <w:p w:rsidR="00857315" w:rsidRDefault="00A51D1B" w:rsidP="00F14148">
      <w:pPr>
        <w:spacing w:after="0" w:line="240" w:lineRule="auto"/>
        <w:jc w:val="center"/>
        <w:rPr>
          <w:rFonts w:ascii="Arial" w:hAnsi="Arial" w:cs="Arial"/>
          <w:b/>
          <w:sz w:val="24"/>
          <w:szCs w:val="24"/>
        </w:rPr>
      </w:pPr>
      <w:r w:rsidRPr="00A51D1B">
        <w:rPr>
          <w:rFonts w:ascii="Arial" w:hAnsi="Arial" w:cs="Arial"/>
          <w:b/>
          <w:sz w:val="24"/>
          <w:szCs w:val="24"/>
        </w:rPr>
        <w:t>megszüntetése közös megegyezéssel</w:t>
      </w:r>
    </w:p>
    <w:p w:rsidR="00F14148" w:rsidRPr="00F14148" w:rsidRDefault="00F14148" w:rsidP="00F14148">
      <w:pPr>
        <w:spacing w:after="0" w:line="240" w:lineRule="auto"/>
        <w:jc w:val="center"/>
        <w:rPr>
          <w:rFonts w:ascii="Arial" w:hAnsi="Arial" w:cs="Arial"/>
          <w:b/>
          <w:sz w:val="24"/>
          <w:szCs w:val="24"/>
        </w:rPr>
      </w:pPr>
    </w:p>
    <w:p w:rsidR="00C769EB" w:rsidRPr="00C769EB" w:rsidRDefault="00C769EB" w:rsidP="00F14148">
      <w:pPr>
        <w:tabs>
          <w:tab w:val="center" w:pos="1980"/>
          <w:tab w:val="center" w:pos="7200"/>
        </w:tabs>
        <w:spacing w:after="0" w:line="240" w:lineRule="auto"/>
        <w:jc w:val="both"/>
        <w:rPr>
          <w:rFonts w:ascii="Arial" w:hAnsi="Arial" w:cs="Arial"/>
        </w:rPr>
      </w:pPr>
      <w:r w:rsidRPr="00C769EB">
        <w:rPr>
          <w:rFonts w:ascii="Arial" w:hAnsi="Arial" w:cs="Arial"/>
        </w:rPr>
        <w:t xml:space="preserve">amely létrejött egyrészről </w:t>
      </w:r>
      <w:proofErr w:type="spellStart"/>
      <w:r w:rsidRPr="00C769EB">
        <w:rPr>
          <w:rFonts w:ascii="Arial" w:hAnsi="Arial" w:cs="Arial"/>
        </w:rPr>
        <w:t>egyrészről</w:t>
      </w:r>
      <w:proofErr w:type="spellEnd"/>
      <w:r w:rsidRPr="00C769EB">
        <w:rPr>
          <w:rFonts w:ascii="Arial" w:hAnsi="Arial" w:cs="Arial"/>
        </w:rPr>
        <w:t xml:space="preserve"> </w:t>
      </w:r>
      <w:r w:rsidRPr="00C769EB">
        <w:rPr>
          <w:rFonts w:ascii="Arial" w:hAnsi="Arial" w:cs="Arial"/>
          <w:b/>
          <w:bCs/>
        </w:rPr>
        <w:t>Hévíz Város Önkormányzat</w:t>
      </w:r>
      <w:r w:rsidRPr="00C769EB">
        <w:rPr>
          <w:rFonts w:ascii="Arial" w:hAnsi="Arial" w:cs="Arial"/>
        </w:rPr>
        <w:t xml:space="preserve"> (székhelye: 8380 Hévíz, Kossuth Lajos u. 1., képviseli: </w:t>
      </w:r>
      <w:r w:rsidR="00CB3D86">
        <w:rPr>
          <w:rFonts w:ascii="Arial" w:hAnsi="Arial" w:cs="Arial"/>
        </w:rPr>
        <w:t>Naszádos Péter</w:t>
      </w:r>
      <w:r w:rsidRPr="00C769EB">
        <w:rPr>
          <w:rFonts w:ascii="Arial" w:hAnsi="Arial" w:cs="Arial"/>
        </w:rPr>
        <w:t xml:space="preserve"> polgármester, adószám</w:t>
      </w:r>
      <w:r w:rsidRPr="00C769EB">
        <w:rPr>
          <w:rFonts w:ascii="Arial" w:hAnsi="Arial" w:cs="Arial"/>
          <w:color w:val="FF0000"/>
        </w:rPr>
        <w:t>:</w:t>
      </w:r>
      <w:r w:rsidRPr="00C769EB">
        <w:rPr>
          <w:rFonts w:ascii="Arial" w:hAnsi="Arial" w:cs="Arial"/>
        </w:rPr>
        <w:t xml:space="preserve"> 15734374-2-20, bankszámlaszáma: 11749039 – 15432429, statisztikai számjele: 15734374-8411-321-20),</w:t>
      </w:r>
      <w:r w:rsidRPr="00C769EB">
        <w:rPr>
          <w:rFonts w:ascii="Arial" w:hAnsi="Arial" w:cs="Arial"/>
          <w:b/>
          <w:bCs/>
        </w:rPr>
        <w:t xml:space="preserve"> </w:t>
      </w:r>
    </w:p>
    <w:p w:rsidR="00C769EB" w:rsidRPr="00C91D0D" w:rsidRDefault="00C769EB" w:rsidP="00F14148">
      <w:pPr>
        <w:tabs>
          <w:tab w:val="center" w:pos="1980"/>
          <w:tab w:val="center" w:pos="7200"/>
        </w:tabs>
        <w:spacing w:after="0" w:line="240" w:lineRule="auto"/>
        <w:jc w:val="both"/>
        <w:rPr>
          <w:rFonts w:ascii="Arial" w:hAnsi="Arial" w:cs="Arial"/>
        </w:rPr>
      </w:pPr>
      <w:r w:rsidRPr="00C769EB">
        <w:rPr>
          <w:rFonts w:ascii="Arial" w:hAnsi="Arial" w:cs="Arial"/>
        </w:rPr>
        <w:t xml:space="preserve">és az önkormányzat jóváhagyásával kijelölt és nevében és helyette eljáró  </w:t>
      </w:r>
    </w:p>
    <w:p w:rsidR="00C769EB" w:rsidRPr="00C769EB" w:rsidRDefault="00C769EB" w:rsidP="00F14148">
      <w:pPr>
        <w:tabs>
          <w:tab w:val="center" w:pos="1980"/>
          <w:tab w:val="center" w:pos="7200"/>
        </w:tabs>
        <w:spacing w:after="0" w:line="240" w:lineRule="auto"/>
        <w:jc w:val="both"/>
        <w:rPr>
          <w:rFonts w:ascii="Arial" w:hAnsi="Arial" w:cs="Arial"/>
        </w:rPr>
      </w:pPr>
      <w:r w:rsidRPr="00C769EB">
        <w:rPr>
          <w:rFonts w:ascii="Arial" w:hAnsi="Arial" w:cs="Arial"/>
          <w:b/>
        </w:rPr>
        <w:t xml:space="preserve">Teréz Anya Szociális Integrált Intézmény </w:t>
      </w:r>
      <w:r w:rsidRPr="00C769EB">
        <w:rPr>
          <w:rFonts w:ascii="Arial" w:hAnsi="Arial" w:cs="Arial"/>
        </w:rPr>
        <w:t xml:space="preserve">(székhely: 8380 Hévíz, Szent András u. 11/A, bankszámlaszám: 11749039-16901632, adószám: 16901632-2-20, törzsszám: 667432, statisztikai számjel: 16901632-8730-322-20, NEAK kód: H870, képviseletében eljár: Varga András intézményvezető), </w:t>
      </w:r>
      <w:r w:rsidRPr="00C769EB">
        <w:rPr>
          <w:rFonts w:ascii="Arial" w:hAnsi="Arial" w:cs="Arial"/>
          <w:bCs/>
        </w:rPr>
        <w:t>a továbbiakban, mint: használatba adó,</w:t>
      </w:r>
    </w:p>
    <w:p w:rsidR="00C769EB" w:rsidRPr="00C769EB" w:rsidRDefault="00C769EB" w:rsidP="00C769EB">
      <w:pPr>
        <w:spacing w:after="0" w:line="240" w:lineRule="auto"/>
        <w:jc w:val="both"/>
        <w:rPr>
          <w:rFonts w:ascii="Arial" w:hAnsi="Arial" w:cs="Arial"/>
          <w:b/>
        </w:rPr>
      </w:pPr>
    </w:p>
    <w:p w:rsidR="002D6AB0" w:rsidRPr="00C769EB" w:rsidRDefault="00C769EB" w:rsidP="00C91D0D">
      <w:pPr>
        <w:tabs>
          <w:tab w:val="center" w:pos="1980"/>
          <w:tab w:val="center" w:pos="7200"/>
        </w:tabs>
        <w:spacing w:after="0" w:line="240" w:lineRule="auto"/>
        <w:jc w:val="both"/>
        <w:rPr>
          <w:rFonts w:ascii="Arial" w:hAnsi="Arial" w:cs="Arial"/>
        </w:rPr>
      </w:pPr>
      <w:r w:rsidRPr="00C769EB">
        <w:rPr>
          <w:rFonts w:ascii="Arial" w:hAnsi="Arial" w:cs="Arial"/>
        </w:rPr>
        <w:t xml:space="preserve">másrészről </w:t>
      </w:r>
      <w:proofErr w:type="spellStart"/>
      <w:r w:rsidRPr="00C769EB">
        <w:rPr>
          <w:rFonts w:ascii="Arial" w:hAnsi="Arial" w:cs="Arial"/>
          <w:b/>
        </w:rPr>
        <w:t>Dent</w:t>
      </w:r>
      <w:proofErr w:type="spellEnd"/>
      <w:r w:rsidRPr="00C769EB">
        <w:rPr>
          <w:rFonts w:ascii="Arial" w:hAnsi="Arial" w:cs="Arial"/>
          <w:b/>
        </w:rPr>
        <w:t>-IQ Egészségügyi Szolgáltató Betéti társaság</w:t>
      </w:r>
      <w:r w:rsidRPr="00C769EB">
        <w:rPr>
          <w:rFonts w:ascii="Arial" w:hAnsi="Arial" w:cs="Arial"/>
        </w:rPr>
        <w:t xml:space="preserve"> székhelye: 8380 Hévíz Park u. 5., működési telephely: Hévíz Schulhof Vilmos sétány 1., Adószám:27679461-1-20., Cégbir.sz. 20-06-033370, </w:t>
      </w:r>
      <w:r w:rsidRPr="00C769EB">
        <w:rPr>
          <w:rFonts w:ascii="Arial" w:hAnsi="Arial" w:cs="Arial"/>
          <w:b/>
        </w:rPr>
        <w:t>dr. Horváth Mariann Rita</w:t>
      </w:r>
      <w:r w:rsidRPr="00C769EB">
        <w:rPr>
          <w:rFonts w:ascii="Arial" w:hAnsi="Arial" w:cs="Arial"/>
          <w:color w:val="FF0000"/>
        </w:rPr>
        <w:t xml:space="preserve"> </w:t>
      </w:r>
      <w:r w:rsidRPr="00C769EB">
        <w:rPr>
          <w:rFonts w:ascii="Arial" w:hAnsi="Arial" w:cs="Arial"/>
        </w:rPr>
        <w:t xml:space="preserve">(8380 Hévíz, Széchenyi u 33., pecsétszáma: 57028), mint személyes ellátásra kötelezett és vezető tisztségviselő a továbbiakban, mint: használatba vevő, </w:t>
      </w:r>
      <w:r>
        <w:rPr>
          <w:rFonts w:ascii="Arial" w:hAnsi="Arial" w:cs="Arial"/>
        </w:rPr>
        <w:t xml:space="preserve">továbbiakban együtt: Szerződő felek) </w:t>
      </w:r>
      <w:r w:rsidRPr="00C769EB">
        <w:rPr>
          <w:rFonts w:ascii="Arial" w:hAnsi="Arial" w:cs="Arial"/>
        </w:rPr>
        <w:t>a mai napon, az alábbi feltételekkel:</w:t>
      </w:r>
    </w:p>
    <w:p w:rsidR="00C769EB" w:rsidRPr="0046052A" w:rsidRDefault="00C769EB" w:rsidP="00C91D0D">
      <w:pPr>
        <w:spacing w:after="0" w:line="240" w:lineRule="auto"/>
        <w:jc w:val="both"/>
        <w:rPr>
          <w:rFonts w:ascii="Arial" w:hAnsi="Arial" w:cs="Arial"/>
          <w:sz w:val="16"/>
          <w:szCs w:val="16"/>
        </w:rPr>
      </w:pPr>
    </w:p>
    <w:p w:rsidR="00C769EB" w:rsidRPr="00C769EB" w:rsidRDefault="00C769EB" w:rsidP="00C91D0D">
      <w:pPr>
        <w:pStyle w:val="Listaszerbekezds"/>
        <w:numPr>
          <w:ilvl w:val="0"/>
          <w:numId w:val="20"/>
        </w:numPr>
        <w:contextualSpacing/>
        <w:jc w:val="both"/>
        <w:rPr>
          <w:rFonts w:ascii="Arial" w:hAnsi="Arial" w:cs="Arial"/>
        </w:rPr>
      </w:pPr>
      <w:r w:rsidRPr="00C769EB">
        <w:rPr>
          <w:rFonts w:ascii="Arial" w:hAnsi="Arial" w:cs="Arial"/>
        </w:rPr>
        <w:t xml:space="preserve">Szerződő felek egymással 2021. június 7. napján szerződést kötöttek a hévízi 1. számú vegyes fogorvosi körzet feladat-ellátási szerződésének időtartamára a Hévíz, József Attila u. 2. I. emeletén található helyiség és ennek megközelítését biztosító egyéb helyiségek térítésmentes használatba adása tárgyában. </w:t>
      </w:r>
    </w:p>
    <w:p w:rsidR="00C769EB" w:rsidRPr="0046052A" w:rsidRDefault="00C769EB" w:rsidP="00C91D0D">
      <w:pPr>
        <w:spacing w:after="0" w:line="240" w:lineRule="auto"/>
        <w:jc w:val="both"/>
        <w:rPr>
          <w:rFonts w:ascii="Arial" w:hAnsi="Arial" w:cs="Arial"/>
          <w:sz w:val="16"/>
          <w:szCs w:val="16"/>
        </w:rPr>
      </w:pPr>
    </w:p>
    <w:p w:rsidR="00C769EB" w:rsidRPr="00E76A5A" w:rsidRDefault="00C769EB" w:rsidP="00C91D0D">
      <w:pPr>
        <w:pStyle w:val="Listaszerbekezds"/>
        <w:numPr>
          <w:ilvl w:val="0"/>
          <w:numId w:val="20"/>
        </w:numPr>
        <w:contextualSpacing/>
        <w:jc w:val="both"/>
        <w:rPr>
          <w:rFonts w:ascii="Arial" w:hAnsi="Arial" w:cs="Arial"/>
        </w:rPr>
      </w:pPr>
      <w:r w:rsidRPr="00E76A5A">
        <w:rPr>
          <w:rFonts w:ascii="Arial" w:hAnsi="Arial" w:cs="Arial"/>
        </w:rPr>
        <w:t xml:space="preserve">Szerződő felek a jelen megállapodás 1. pontjában nevezett, fogászati rendelő használatba adására vonatkozó szerződést közös megegyezéssel </w:t>
      </w:r>
      <w:r w:rsidR="00773BC6" w:rsidRPr="00E76A5A">
        <w:rPr>
          <w:rFonts w:ascii="Arial" w:hAnsi="Arial" w:cs="Arial"/>
        </w:rPr>
        <w:t>2025. április 1. napjával</w:t>
      </w:r>
      <w:r w:rsidRPr="00E76A5A">
        <w:rPr>
          <w:rFonts w:ascii="Arial" w:hAnsi="Arial" w:cs="Arial"/>
        </w:rPr>
        <w:t xml:space="preserve"> megszüntetik, és egymással elszámolnak. </w:t>
      </w:r>
    </w:p>
    <w:p w:rsidR="00B21B9D" w:rsidRPr="0046052A" w:rsidRDefault="00B21B9D" w:rsidP="00B21B9D">
      <w:pPr>
        <w:pStyle w:val="Listaszerbekezds"/>
        <w:rPr>
          <w:rFonts w:ascii="Arial" w:hAnsi="Arial" w:cs="Arial"/>
          <w:sz w:val="16"/>
          <w:szCs w:val="16"/>
        </w:rPr>
      </w:pPr>
    </w:p>
    <w:p w:rsidR="00B21B9D" w:rsidRDefault="00B21B9D" w:rsidP="00C91D0D">
      <w:pPr>
        <w:pStyle w:val="Listaszerbekezds"/>
        <w:numPr>
          <w:ilvl w:val="0"/>
          <w:numId w:val="20"/>
        </w:numPr>
        <w:contextualSpacing/>
        <w:jc w:val="both"/>
        <w:rPr>
          <w:rFonts w:ascii="Arial" w:hAnsi="Arial" w:cs="Arial"/>
        </w:rPr>
      </w:pPr>
      <w:r>
        <w:rPr>
          <w:rFonts w:ascii="Arial" w:hAnsi="Arial" w:cs="Arial"/>
        </w:rPr>
        <w:t>Használatba vevő köteles a használatba vett helyiséget mindenfajta hibától és hiánytól mentesen, az átadáskori</w:t>
      </w:r>
      <w:r w:rsidR="00FB7594">
        <w:rPr>
          <w:rFonts w:ascii="Arial" w:hAnsi="Arial" w:cs="Arial"/>
        </w:rPr>
        <w:t xml:space="preserve"> (kivéve a rendeltetésszerű használattal járó kopások és apró esztétikai hibák)</w:t>
      </w:r>
      <w:r>
        <w:rPr>
          <w:rFonts w:ascii="Arial" w:hAnsi="Arial" w:cs="Arial"/>
        </w:rPr>
        <w:t xml:space="preserve"> állapotnak megfelelően átadni, az átadásról jegyzőkönyv készül. </w:t>
      </w:r>
    </w:p>
    <w:p w:rsidR="00C769EB" w:rsidRPr="0046052A" w:rsidRDefault="00C769EB" w:rsidP="00C91D0D">
      <w:pPr>
        <w:pStyle w:val="Listaszerbekezds"/>
        <w:ind w:left="360"/>
        <w:contextualSpacing/>
        <w:jc w:val="both"/>
        <w:rPr>
          <w:rFonts w:ascii="Arial" w:hAnsi="Arial" w:cs="Arial"/>
          <w:sz w:val="16"/>
          <w:szCs w:val="16"/>
        </w:rPr>
      </w:pPr>
    </w:p>
    <w:p w:rsidR="00C769EB" w:rsidRDefault="00C769EB" w:rsidP="00C91D0D">
      <w:pPr>
        <w:pStyle w:val="Listaszerbekezds"/>
        <w:numPr>
          <w:ilvl w:val="0"/>
          <w:numId w:val="20"/>
        </w:numPr>
        <w:contextualSpacing/>
        <w:jc w:val="both"/>
        <w:rPr>
          <w:rFonts w:ascii="Arial" w:hAnsi="Arial" w:cs="Arial"/>
        </w:rPr>
      </w:pPr>
      <w:r w:rsidRPr="00C769EB">
        <w:rPr>
          <w:rFonts w:ascii="Arial" w:hAnsi="Arial" w:cs="Arial"/>
        </w:rPr>
        <w:t xml:space="preserve">Jelen szerződésből eredő jogvitákat a </w:t>
      </w:r>
      <w:r w:rsidR="00C11CC6">
        <w:rPr>
          <w:rFonts w:ascii="Arial" w:hAnsi="Arial" w:cs="Arial"/>
        </w:rPr>
        <w:t xml:space="preserve">szerződő </w:t>
      </w:r>
      <w:r w:rsidRPr="00C769EB">
        <w:rPr>
          <w:rFonts w:ascii="Arial" w:hAnsi="Arial" w:cs="Arial"/>
        </w:rPr>
        <w:t>felek egymás között, tárgyalásos úton rendezik, ennek sikertelensége esetén a Keszthelyi Járásbíróság illetékességében állapodnak meg.</w:t>
      </w:r>
    </w:p>
    <w:p w:rsidR="00C769EB" w:rsidRPr="0046052A" w:rsidRDefault="00C769EB" w:rsidP="00C91D0D">
      <w:pPr>
        <w:pStyle w:val="Listaszerbekezds"/>
        <w:rPr>
          <w:rFonts w:ascii="Arial" w:hAnsi="Arial" w:cs="Arial"/>
          <w:sz w:val="16"/>
          <w:szCs w:val="16"/>
        </w:rPr>
      </w:pPr>
    </w:p>
    <w:p w:rsidR="00C769EB" w:rsidRDefault="00C769EB" w:rsidP="00C91D0D">
      <w:pPr>
        <w:pStyle w:val="Listaszerbekezds"/>
        <w:numPr>
          <w:ilvl w:val="0"/>
          <w:numId w:val="20"/>
        </w:numPr>
        <w:contextualSpacing/>
        <w:jc w:val="both"/>
        <w:rPr>
          <w:rFonts w:ascii="Arial" w:hAnsi="Arial" w:cs="Arial"/>
        </w:rPr>
      </w:pPr>
      <w:r w:rsidRPr="00C769EB">
        <w:rPr>
          <w:rFonts w:ascii="Arial" w:hAnsi="Arial" w:cs="Arial"/>
        </w:rPr>
        <w:t>Jelen szerződésben nem szabályozott kérdésekben a Polgári Törvénykönyvről szóló 2013. évi V. törvény rendelkezései irányadók.</w:t>
      </w:r>
    </w:p>
    <w:p w:rsidR="00C769EB" w:rsidRPr="0046052A" w:rsidRDefault="00C769EB" w:rsidP="00C91D0D">
      <w:pPr>
        <w:pStyle w:val="Listaszerbekezds"/>
        <w:rPr>
          <w:rFonts w:ascii="Arial" w:hAnsi="Arial" w:cs="Arial"/>
          <w:sz w:val="16"/>
          <w:szCs w:val="16"/>
        </w:rPr>
      </w:pPr>
    </w:p>
    <w:p w:rsidR="00C769EB" w:rsidRPr="00C769EB" w:rsidRDefault="00C769EB" w:rsidP="00C91D0D">
      <w:pPr>
        <w:pStyle w:val="Listaszerbekezds"/>
        <w:numPr>
          <w:ilvl w:val="0"/>
          <w:numId w:val="20"/>
        </w:numPr>
        <w:contextualSpacing/>
        <w:jc w:val="both"/>
        <w:rPr>
          <w:rFonts w:ascii="Arial" w:hAnsi="Arial" w:cs="Arial"/>
        </w:rPr>
      </w:pPr>
      <w:r w:rsidRPr="00C769EB">
        <w:rPr>
          <w:rFonts w:ascii="Arial" w:hAnsi="Arial" w:cs="Arial"/>
        </w:rPr>
        <w:t xml:space="preserve">Jelen Szerződés aláírásával </w:t>
      </w:r>
      <w:r w:rsidR="00C11CC6">
        <w:rPr>
          <w:rFonts w:ascii="Arial" w:hAnsi="Arial" w:cs="Arial"/>
        </w:rPr>
        <w:t>S</w:t>
      </w:r>
      <w:r w:rsidRPr="00C769EB">
        <w:rPr>
          <w:rFonts w:ascii="Arial" w:hAnsi="Arial" w:cs="Arial"/>
        </w:rPr>
        <w:t xml:space="preserve">zerződő </w:t>
      </w:r>
      <w:r w:rsidR="00C11CC6">
        <w:rPr>
          <w:rFonts w:ascii="Arial" w:hAnsi="Arial" w:cs="Arial"/>
        </w:rPr>
        <w:t>f</w:t>
      </w:r>
      <w:r w:rsidRPr="00C769EB">
        <w:rPr>
          <w:rFonts w:ascii="Arial" w:hAnsi="Arial" w:cs="Arial"/>
        </w:rPr>
        <w:t>elek kijelentik és elismerik, hogy ezen Szerződésben foglaltakkal egyetértenek és azt magukra nézve kötelezőnek ismerik el.</w:t>
      </w:r>
    </w:p>
    <w:p w:rsidR="00C11CC6" w:rsidRPr="00C769EB" w:rsidRDefault="00C11CC6" w:rsidP="00C91D0D">
      <w:pPr>
        <w:spacing w:after="0" w:line="240" w:lineRule="auto"/>
        <w:jc w:val="both"/>
        <w:rPr>
          <w:rFonts w:ascii="Arial" w:hAnsi="Arial" w:cs="Arial"/>
        </w:rPr>
      </w:pPr>
    </w:p>
    <w:p w:rsidR="00C769EB" w:rsidRPr="00C769EB" w:rsidRDefault="00C769EB" w:rsidP="00C91D0D">
      <w:pPr>
        <w:spacing w:after="0" w:line="240" w:lineRule="auto"/>
        <w:jc w:val="both"/>
        <w:rPr>
          <w:rFonts w:ascii="Arial" w:hAnsi="Arial" w:cs="Arial"/>
        </w:rPr>
      </w:pPr>
      <w:r w:rsidRPr="00C769EB">
        <w:rPr>
          <w:rFonts w:ascii="Arial" w:hAnsi="Arial" w:cs="Arial"/>
        </w:rPr>
        <w:t xml:space="preserve">A Felek a jelen Szerződést elolvasás és értelmezés után, mint akaratukkal mindenben megegyezőt, szabályszerűen, cégszerűen, az aláírásra jogosult képviselők útján </w:t>
      </w:r>
      <w:r w:rsidR="00C91D0D">
        <w:rPr>
          <w:rFonts w:ascii="Arial" w:hAnsi="Arial" w:cs="Arial"/>
        </w:rPr>
        <w:t>5</w:t>
      </w:r>
      <w:r w:rsidRPr="00C769EB">
        <w:rPr>
          <w:rFonts w:ascii="Arial" w:hAnsi="Arial" w:cs="Arial"/>
        </w:rPr>
        <w:t xml:space="preserve"> példányban jóváhagyólag aláírták. </w:t>
      </w:r>
    </w:p>
    <w:p w:rsidR="00C769EB" w:rsidRPr="00C769EB" w:rsidRDefault="00C769EB" w:rsidP="00C91D0D">
      <w:pPr>
        <w:spacing w:after="0" w:line="240" w:lineRule="auto"/>
        <w:jc w:val="both"/>
        <w:rPr>
          <w:rFonts w:ascii="Arial" w:hAnsi="Arial" w:cs="Arial"/>
        </w:rPr>
      </w:pPr>
    </w:p>
    <w:p w:rsidR="00C769EB" w:rsidRPr="00C769EB" w:rsidRDefault="00C769EB" w:rsidP="00C91D0D">
      <w:pPr>
        <w:spacing w:after="0" w:line="240" w:lineRule="auto"/>
        <w:jc w:val="both"/>
        <w:rPr>
          <w:rFonts w:ascii="Arial" w:hAnsi="Arial" w:cs="Arial"/>
        </w:rPr>
      </w:pPr>
      <w:r w:rsidRPr="00C769EB">
        <w:rPr>
          <w:rFonts w:ascii="Arial" w:hAnsi="Arial" w:cs="Arial"/>
        </w:rPr>
        <w:t xml:space="preserve">Hévíz, </w:t>
      </w:r>
      <w:r w:rsidR="00C91D0D">
        <w:rPr>
          <w:rFonts w:ascii="Arial" w:hAnsi="Arial" w:cs="Arial"/>
        </w:rPr>
        <w:t xml:space="preserve">2025.     </w:t>
      </w:r>
    </w:p>
    <w:p w:rsidR="00C769EB" w:rsidRPr="00C769EB" w:rsidRDefault="00C769EB" w:rsidP="00C769EB">
      <w:pPr>
        <w:spacing w:after="0" w:line="240" w:lineRule="auto"/>
        <w:jc w:val="both"/>
        <w:rPr>
          <w:rFonts w:ascii="Arial" w:hAnsi="Arial" w:cs="Arial"/>
        </w:rPr>
      </w:pPr>
    </w:p>
    <w:p w:rsidR="00CB3D86" w:rsidRPr="00ED5FB7" w:rsidRDefault="00CB3D86" w:rsidP="00CB3D86">
      <w:pPr>
        <w:tabs>
          <w:tab w:val="center" w:pos="2340"/>
          <w:tab w:val="center" w:pos="6840"/>
        </w:tabs>
        <w:spacing w:after="0" w:line="240" w:lineRule="auto"/>
        <w:rPr>
          <w:rFonts w:ascii="Arial" w:eastAsia="Times New Roman" w:hAnsi="Arial" w:cs="Arial"/>
          <w:lang w:eastAsia="hu-HU"/>
        </w:rPr>
      </w:pPr>
      <w:r w:rsidRPr="00ED5FB7">
        <w:rPr>
          <w:rFonts w:ascii="Arial" w:hAnsi="Arial" w:cs="Arial"/>
        </w:rPr>
        <w:t>………………………………………………</w:t>
      </w:r>
      <w:r w:rsidRPr="00ED5FB7">
        <w:rPr>
          <w:rFonts w:ascii="Arial" w:hAnsi="Arial" w:cs="Arial"/>
        </w:rPr>
        <w:tab/>
        <w:t>…………………………………………….</w:t>
      </w:r>
    </w:p>
    <w:p w:rsidR="00CB3D86" w:rsidRPr="00ED5FB7" w:rsidRDefault="00CB3D86" w:rsidP="00CB3D86">
      <w:pPr>
        <w:tabs>
          <w:tab w:val="center" w:pos="2340"/>
          <w:tab w:val="center" w:pos="6840"/>
        </w:tabs>
        <w:spacing w:after="0" w:line="240" w:lineRule="auto"/>
        <w:rPr>
          <w:rFonts w:ascii="Arial" w:hAnsi="Arial" w:cs="Arial"/>
          <w:b/>
        </w:rPr>
      </w:pPr>
      <w:r w:rsidRPr="00ED5FB7">
        <w:rPr>
          <w:rFonts w:ascii="Arial" w:hAnsi="Arial" w:cs="Arial"/>
        </w:rPr>
        <w:tab/>
      </w:r>
      <w:r w:rsidRPr="00ED5FB7">
        <w:rPr>
          <w:rFonts w:ascii="Arial" w:hAnsi="Arial" w:cs="Arial"/>
          <w:b/>
        </w:rPr>
        <w:t>Hévíz Város Önkormányzat</w:t>
      </w:r>
      <w:r w:rsidRPr="00ED5FB7">
        <w:rPr>
          <w:rFonts w:ascii="Arial" w:hAnsi="Arial" w:cs="Arial"/>
          <w:b/>
        </w:rPr>
        <w:tab/>
        <w:t xml:space="preserve">Dr. </w:t>
      </w:r>
      <w:r>
        <w:rPr>
          <w:rFonts w:ascii="Arial" w:hAnsi="Arial" w:cs="Arial"/>
          <w:b/>
        </w:rPr>
        <w:t>Horváth Mariann Rita</w:t>
      </w:r>
    </w:p>
    <w:p w:rsidR="00CB3D86" w:rsidRPr="00ED5FB7" w:rsidRDefault="00CB3D86" w:rsidP="00CB3D86">
      <w:pPr>
        <w:tabs>
          <w:tab w:val="center" w:pos="2340"/>
          <w:tab w:val="center" w:pos="6840"/>
        </w:tabs>
        <w:spacing w:after="0" w:line="240" w:lineRule="auto"/>
        <w:rPr>
          <w:rFonts w:ascii="Arial" w:hAnsi="Arial" w:cs="Arial"/>
        </w:rPr>
      </w:pPr>
      <w:r w:rsidRPr="00ED5FB7">
        <w:rPr>
          <w:rFonts w:ascii="Arial" w:hAnsi="Arial" w:cs="Arial"/>
        </w:rPr>
        <w:t xml:space="preserve">               </w:t>
      </w:r>
      <w:r>
        <w:rPr>
          <w:rFonts w:ascii="Arial" w:hAnsi="Arial" w:cs="Arial"/>
        </w:rPr>
        <w:t>Naszádos Péter</w:t>
      </w:r>
      <w:r w:rsidRPr="00ED5FB7">
        <w:rPr>
          <w:rFonts w:ascii="Arial" w:hAnsi="Arial" w:cs="Arial"/>
        </w:rPr>
        <w:t xml:space="preserve"> polgármester</w:t>
      </w:r>
      <w:r w:rsidRPr="00ED5FB7">
        <w:rPr>
          <w:rFonts w:ascii="Arial" w:hAnsi="Arial" w:cs="Arial"/>
        </w:rPr>
        <w:tab/>
      </w:r>
      <w:r>
        <w:rPr>
          <w:rFonts w:ascii="Arial" w:hAnsi="Arial" w:cs="Arial"/>
        </w:rPr>
        <w:t>megbízott fogorvos</w:t>
      </w:r>
    </w:p>
    <w:p w:rsidR="00CB3D86" w:rsidRDefault="00CB3D86" w:rsidP="00CB3D86">
      <w:pPr>
        <w:tabs>
          <w:tab w:val="center" w:pos="2340"/>
          <w:tab w:val="center" w:pos="6840"/>
        </w:tabs>
        <w:spacing w:after="0" w:line="240" w:lineRule="auto"/>
        <w:rPr>
          <w:rFonts w:ascii="Arial" w:hAnsi="Arial" w:cs="Arial"/>
        </w:rPr>
      </w:pPr>
      <w:r w:rsidRPr="00ED5FB7">
        <w:rPr>
          <w:rFonts w:ascii="Arial" w:hAnsi="Arial" w:cs="Arial"/>
        </w:rPr>
        <w:tab/>
      </w:r>
      <w:r>
        <w:rPr>
          <w:rFonts w:ascii="Arial" w:hAnsi="Arial" w:cs="Arial"/>
        </w:rPr>
        <w:t xml:space="preserve">  </w:t>
      </w:r>
      <w:r w:rsidRPr="00ED5FB7">
        <w:rPr>
          <w:rFonts w:ascii="Arial" w:hAnsi="Arial" w:cs="Arial"/>
        </w:rPr>
        <w:t>Megbízó Önkormányzat</w:t>
      </w:r>
      <w:r w:rsidRPr="00ED5FB7">
        <w:rPr>
          <w:rFonts w:ascii="Arial" w:hAnsi="Arial" w:cs="Arial"/>
        </w:rPr>
        <w:tab/>
      </w:r>
      <w:proofErr w:type="spellStart"/>
      <w:r>
        <w:rPr>
          <w:rFonts w:ascii="Arial" w:hAnsi="Arial" w:cs="Arial"/>
        </w:rPr>
        <w:t>Dent</w:t>
      </w:r>
      <w:proofErr w:type="spellEnd"/>
      <w:r>
        <w:rPr>
          <w:rFonts w:ascii="Arial" w:hAnsi="Arial" w:cs="Arial"/>
        </w:rPr>
        <w:t xml:space="preserve">-IQ Egészségügyi </w:t>
      </w:r>
      <w:r w:rsidR="00E04078">
        <w:rPr>
          <w:rFonts w:ascii="Arial" w:hAnsi="Arial" w:cs="Arial"/>
        </w:rPr>
        <w:t xml:space="preserve">Szolgáltató </w:t>
      </w:r>
      <w:r w:rsidR="00E04078" w:rsidRPr="00ED5FB7">
        <w:rPr>
          <w:rFonts w:ascii="Arial" w:hAnsi="Arial" w:cs="Arial"/>
        </w:rPr>
        <w:t>Bt.</w:t>
      </w:r>
    </w:p>
    <w:p w:rsidR="00CB3D86" w:rsidRDefault="00CB3D86" w:rsidP="00CB3D86">
      <w:pPr>
        <w:tabs>
          <w:tab w:val="center" w:pos="2340"/>
          <w:tab w:val="center" w:pos="6840"/>
        </w:tabs>
        <w:spacing w:after="0" w:line="240" w:lineRule="auto"/>
        <w:rPr>
          <w:rFonts w:ascii="Arial" w:hAnsi="Arial" w:cs="Arial"/>
        </w:rPr>
      </w:pPr>
    </w:p>
    <w:p w:rsidR="00773BC6" w:rsidRDefault="00773BC6" w:rsidP="00CB3D86">
      <w:pPr>
        <w:tabs>
          <w:tab w:val="center" w:pos="2340"/>
          <w:tab w:val="center" w:pos="6840"/>
        </w:tabs>
        <w:spacing w:after="0" w:line="240" w:lineRule="auto"/>
        <w:rPr>
          <w:rFonts w:ascii="Arial" w:hAnsi="Arial" w:cs="Arial"/>
        </w:rPr>
      </w:pPr>
    </w:p>
    <w:p w:rsidR="00773BC6" w:rsidRPr="00ED5FB7" w:rsidRDefault="00773BC6" w:rsidP="00CB3D86">
      <w:pPr>
        <w:tabs>
          <w:tab w:val="center" w:pos="2340"/>
          <w:tab w:val="center" w:pos="6840"/>
        </w:tabs>
        <w:spacing w:after="0" w:line="240" w:lineRule="auto"/>
        <w:rPr>
          <w:rFonts w:ascii="Arial" w:hAnsi="Arial" w:cs="Arial"/>
        </w:rPr>
      </w:pPr>
    </w:p>
    <w:p w:rsidR="00CB3D86" w:rsidRPr="00ED5FB7" w:rsidRDefault="00CB3D86" w:rsidP="00CB3D86">
      <w:pPr>
        <w:tabs>
          <w:tab w:val="center" w:pos="2340"/>
          <w:tab w:val="center" w:pos="6840"/>
        </w:tabs>
        <w:spacing w:after="0" w:line="240" w:lineRule="auto"/>
        <w:jc w:val="center"/>
        <w:rPr>
          <w:rFonts w:ascii="Arial" w:eastAsia="Times New Roman" w:hAnsi="Arial" w:cs="Arial"/>
          <w:lang w:eastAsia="hu-HU"/>
        </w:rPr>
      </w:pPr>
      <w:r w:rsidRPr="00ED5FB7">
        <w:rPr>
          <w:rFonts w:ascii="Arial" w:hAnsi="Arial" w:cs="Arial"/>
        </w:rPr>
        <w:t>………………………………………….</w:t>
      </w:r>
    </w:p>
    <w:p w:rsidR="00CB3D86" w:rsidRPr="00ED5FB7" w:rsidRDefault="00CB3D86" w:rsidP="00CB3D86">
      <w:pPr>
        <w:tabs>
          <w:tab w:val="center" w:pos="2340"/>
          <w:tab w:val="center" w:pos="6840"/>
        </w:tabs>
        <w:spacing w:after="0" w:line="240" w:lineRule="auto"/>
        <w:jc w:val="center"/>
        <w:rPr>
          <w:rFonts w:ascii="Arial" w:hAnsi="Arial" w:cs="Arial"/>
          <w:b/>
        </w:rPr>
      </w:pPr>
      <w:r w:rsidRPr="00917E2A">
        <w:rPr>
          <w:rFonts w:ascii="Arial" w:hAnsi="Arial" w:cs="Arial"/>
          <w:b/>
        </w:rPr>
        <w:t xml:space="preserve">Teréz Anya </w:t>
      </w:r>
      <w:r w:rsidRPr="00AB232B">
        <w:rPr>
          <w:rFonts w:ascii="Arial" w:hAnsi="Arial" w:cs="Arial"/>
          <w:b/>
        </w:rPr>
        <w:t>Szociális Integrált Intézmény</w:t>
      </w:r>
    </w:p>
    <w:p w:rsidR="00CB3D86" w:rsidRDefault="00CB3D86" w:rsidP="00CB3D86">
      <w:pPr>
        <w:tabs>
          <w:tab w:val="center" w:pos="2340"/>
          <w:tab w:val="center" w:pos="6840"/>
        </w:tabs>
        <w:spacing w:after="0" w:line="240" w:lineRule="auto"/>
        <w:jc w:val="center"/>
        <w:rPr>
          <w:rFonts w:ascii="Arial" w:hAnsi="Arial" w:cs="Arial"/>
        </w:rPr>
      </w:pPr>
      <w:r>
        <w:rPr>
          <w:rFonts w:ascii="Arial" w:hAnsi="Arial" w:cs="Arial"/>
        </w:rPr>
        <w:t>Varga András intézményvezető</w:t>
      </w:r>
    </w:p>
    <w:p w:rsidR="00B21B9D" w:rsidRDefault="00B21B9D" w:rsidP="00B21B9D">
      <w:pPr>
        <w:pStyle w:val="Listaszerbekezds"/>
        <w:jc w:val="right"/>
        <w:rPr>
          <w:rFonts w:ascii="Arial" w:hAnsi="Arial" w:cs="Arial"/>
          <w:sz w:val="24"/>
          <w:szCs w:val="24"/>
        </w:rPr>
      </w:pPr>
      <w:r>
        <w:rPr>
          <w:rFonts w:ascii="Arial" w:hAnsi="Arial" w:cs="Arial"/>
          <w:sz w:val="24"/>
          <w:szCs w:val="24"/>
        </w:rPr>
        <w:lastRenderedPageBreak/>
        <w:t xml:space="preserve">előterjesztés 3. </w:t>
      </w:r>
      <w:r w:rsidRPr="007455A8">
        <w:rPr>
          <w:rFonts w:ascii="Arial" w:hAnsi="Arial" w:cs="Arial"/>
          <w:sz w:val="24"/>
          <w:szCs w:val="24"/>
        </w:rPr>
        <w:t>számú melléklet</w:t>
      </w:r>
    </w:p>
    <w:p w:rsidR="00B21B9D" w:rsidRDefault="00B21B9D" w:rsidP="00B21B9D">
      <w:pPr>
        <w:pStyle w:val="Listaszerbekezds"/>
        <w:jc w:val="right"/>
        <w:rPr>
          <w:rFonts w:ascii="Arial" w:hAnsi="Arial" w:cs="Arial"/>
          <w:sz w:val="24"/>
          <w:szCs w:val="24"/>
        </w:rPr>
      </w:pPr>
    </w:p>
    <w:p w:rsidR="00B21B9D" w:rsidRDefault="00B21B9D" w:rsidP="00B21B9D">
      <w:pPr>
        <w:spacing w:after="0" w:line="240" w:lineRule="auto"/>
        <w:jc w:val="center"/>
        <w:rPr>
          <w:rFonts w:ascii="Arial" w:hAnsi="Arial" w:cs="Arial"/>
          <w:b/>
          <w:sz w:val="24"/>
          <w:szCs w:val="24"/>
        </w:rPr>
      </w:pPr>
      <w:r w:rsidRPr="00A51D1B">
        <w:rPr>
          <w:rFonts w:ascii="Arial" w:hAnsi="Arial" w:cs="Arial"/>
          <w:b/>
          <w:sz w:val="24"/>
          <w:szCs w:val="24"/>
        </w:rPr>
        <w:t xml:space="preserve">Fogászati </w:t>
      </w:r>
      <w:r>
        <w:rPr>
          <w:rFonts w:ascii="Arial" w:hAnsi="Arial" w:cs="Arial"/>
          <w:b/>
          <w:sz w:val="24"/>
          <w:szCs w:val="24"/>
        </w:rPr>
        <w:t xml:space="preserve">eszközök </w:t>
      </w:r>
      <w:r w:rsidRPr="00A51D1B">
        <w:rPr>
          <w:rFonts w:ascii="Arial" w:hAnsi="Arial" w:cs="Arial"/>
          <w:b/>
          <w:sz w:val="24"/>
          <w:szCs w:val="24"/>
        </w:rPr>
        <w:t>használatba adási szerződés</w:t>
      </w:r>
    </w:p>
    <w:p w:rsidR="00B21B9D" w:rsidRDefault="00B21B9D" w:rsidP="0046052A">
      <w:pPr>
        <w:spacing w:after="0" w:line="240" w:lineRule="auto"/>
        <w:jc w:val="center"/>
        <w:rPr>
          <w:rFonts w:ascii="Arial" w:hAnsi="Arial" w:cs="Arial"/>
          <w:b/>
          <w:sz w:val="24"/>
          <w:szCs w:val="24"/>
        </w:rPr>
      </w:pPr>
      <w:r w:rsidRPr="00A51D1B">
        <w:rPr>
          <w:rFonts w:ascii="Arial" w:hAnsi="Arial" w:cs="Arial"/>
          <w:b/>
          <w:sz w:val="24"/>
          <w:szCs w:val="24"/>
        </w:rPr>
        <w:t>megszüntetése közös megegyezéssel</w:t>
      </w:r>
    </w:p>
    <w:p w:rsidR="0046052A" w:rsidRPr="0046052A" w:rsidRDefault="0046052A" w:rsidP="0046052A">
      <w:pPr>
        <w:spacing w:after="0" w:line="240" w:lineRule="auto"/>
        <w:jc w:val="center"/>
        <w:rPr>
          <w:rFonts w:ascii="Arial" w:hAnsi="Arial" w:cs="Arial"/>
          <w:b/>
          <w:sz w:val="24"/>
          <w:szCs w:val="24"/>
        </w:rPr>
      </w:pPr>
    </w:p>
    <w:p w:rsidR="00B21B9D" w:rsidRPr="00C769EB" w:rsidRDefault="00B21B9D" w:rsidP="00B21B9D">
      <w:pPr>
        <w:tabs>
          <w:tab w:val="center" w:pos="1980"/>
          <w:tab w:val="center" w:pos="7200"/>
        </w:tabs>
        <w:spacing w:after="0" w:line="240" w:lineRule="auto"/>
        <w:jc w:val="both"/>
        <w:rPr>
          <w:rFonts w:ascii="Arial" w:hAnsi="Arial" w:cs="Arial"/>
        </w:rPr>
      </w:pPr>
      <w:r w:rsidRPr="00C769EB">
        <w:rPr>
          <w:rFonts w:ascii="Arial" w:hAnsi="Arial" w:cs="Arial"/>
        </w:rPr>
        <w:t xml:space="preserve">amely létrejött egyrészről </w:t>
      </w:r>
      <w:proofErr w:type="spellStart"/>
      <w:r w:rsidRPr="00C769EB">
        <w:rPr>
          <w:rFonts w:ascii="Arial" w:hAnsi="Arial" w:cs="Arial"/>
        </w:rPr>
        <w:t>egyrészről</w:t>
      </w:r>
      <w:proofErr w:type="spellEnd"/>
      <w:r w:rsidRPr="00C769EB">
        <w:rPr>
          <w:rFonts w:ascii="Arial" w:hAnsi="Arial" w:cs="Arial"/>
        </w:rPr>
        <w:t xml:space="preserve"> </w:t>
      </w:r>
      <w:r w:rsidRPr="00C769EB">
        <w:rPr>
          <w:rFonts w:ascii="Arial" w:hAnsi="Arial" w:cs="Arial"/>
          <w:b/>
          <w:bCs/>
        </w:rPr>
        <w:t>Hévíz Város Önkormányzat</w:t>
      </w:r>
      <w:r w:rsidRPr="00C769EB">
        <w:rPr>
          <w:rFonts w:ascii="Arial" w:hAnsi="Arial" w:cs="Arial"/>
        </w:rPr>
        <w:t xml:space="preserve"> (székhelye: 8380 Hévíz, Kossuth Lajos u. 1., képviseli: </w:t>
      </w:r>
      <w:r>
        <w:rPr>
          <w:rFonts w:ascii="Arial" w:hAnsi="Arial" w:cs="Arial"/>
        </w:rPr>
        <w:t>Naszádos Péter</w:t>
      </w:r>
      <w:r w:rsidRPr="00C769EB">
        <w:rPr>
          <w:rFonts w:ascii="Arial" w:hAnsi="Arial" w:cs="Arial"/>
        </w:rPr>
        <w:t xml:space="preserve"> polgármester, adószám</w:t>
      </w:r>
      <w:r w:rsidRPr="00C769EB">
        <w:rPr>
          <w:rFonts w:ascii="Arial" w:hAnsi="Arial" w:cs="Arial"/>
          <w:color w:val="FF0000"/>
        </w:rPr>
        <w:t>:</w:t>
      </w:r>
      <w:r w:rsidRPr="00C769EB">
        <w:rPr>
          <w:rFonts w:ascii="Arial" w:hAnsi="Arial" w:cs="Arial"/>
        </w:rPr>
        <w:t xml:space="preserve"> 15734374-2-20, bankszámlaszáma: 11749039 – 15432429, statisztikai számjele: 15734374-8411-321-20),</w:t>
      </w:r>
      <w:r w:rsidRPr="00C769EB">
        <w:rPr>
          <w:rFonts w:ascii="Arial" w:hAnsi="Arial" w:cs="Arial"/>
          <w:b/>
          <w:bCs/>
        </w:rPr>
        <w:t xml:space="preserve"> </w:t>
      </w:r>
    </w:p>
    <w:p w:rsidR="00B21B9D" w:rsidRPr="00C91D0D" w:rsidRDefault="00B21B9D" w:rsidP="00B21B9D">
      <w:pPr>
        <w:tabs>
          <w:tab w:val="center" w:pos="1980"/>
          <w:tab w:val="center" w:pos="7200"/>
        </w:tabs>
        <w:spacing w:after="0" w:line="240" w:lineRule="auto"/>
        <w:jc w:val="both"/>
        <w:rPr>
          <w:rFonts w:ascii="Arial" w:hAnsi="Arial" w:cs="Arial"/>
        </w:rPr>
      </w:pPr>
      <w:r w:rsidRPr="00C769EB">
        <w:rPr>
          <w:rFonts w:ascii="Arial" w:hAnsi="Arial" w:cs="Arial"/>
        </w:rPr>
        <w:t xml:space="preserve">és az önkormányzat jóváhagyásával kijelölt és nevében és helyette eljáró  </w:t>
      </w:r>
    </w:p>
    <w:p w:rsidR="00B21B9D" w:rsidRPr="00C769EB" w:rsidRDefault="00B21B9D" w:rsidP="00B21B9D">
      <w:pPr>
        <w:tabs>
          <w:tab w:val="center" w:pos="1980"/>
          <w:tab w:val="center" w:pos="7200"/>
        </w:tabs>
        <w:spacing w:after="0" w:line="240" w:lineRule="auto"/>
        <w:jc w:val="both"/>
        <w:rPr>
          <w:rFonts w:ascii="Arial" w:hAnsi="Arial" w:cs="Arial"/>
        </w:rPr>
      </w:pPr>
      <w:r w:rsidRPr="00C769EB">
        <w:rPr>
          <w:rFonts w:ascii="Arial" w:hAnsi="Arial" w:cs="Arial"/>
          <w:b/>
        </w:rPr>
        <w:t xml:space="preserve">Teréz Anya Szociális Integrált Intézmény </w:t>
      </w:r>
      <w:r w:rsidRPr="00C769EB">
        <w:rPr>
          <w:rFonts w:ascii="Arial" w:hAnsi="Arial" w:cs="Arial"/>
        </w:rPr>
        <w:t xml:space="preserve">(székhely: 8380 Hévíz, Szent András u. 11/A, bankszámlaszám: 11749039-16901632, adószám: 16901632-2-20, törzsszám: 667432, statisztikai számjel: 16901632-8730-322-20, NEAK kód: H870, képviseletében eljár: Varga András intézményvezető), </w:t>
      </w:r>
      <w:r w:rsidRPr="00C769EB">
        <w:rPr>
          <w:rFonts w:ascii="Arial" w:hAnsi="Arial" w:cs="Arial"/>
          <w:bCs/>
        </w:rPr>
        <w:t>a továbbiakban, mint: használatba adó,</w:t>
      </w:r>
    </w:p>
    <w:p w:rsidR="00B21B9D" w:rsidRPr="00C769EB" w:rsidRDefault="00B21B9D" w:rsidP="00B21B9D">
      <w:pPr>
        <w:spacing w:after="0" w:line="240" w:lineRule="auto"/>
        <w:jc w:val="both"/>
        <w:rPr>
          <w:rFonts w:ascii="Arial" w:hAnsi="Arial" w:cs="Arial"/>
          <w:b/>
        </w:rPr>
      </w:pPr>
    </w:p>
    <w:p w:rsidR="00B21B9D" w:rsidRPr="00C769EB" w:rsidRDefault="00B21B9D" w:rsidP="00B21B9D">
      <w:pPr>
        <w:tabs>
          <w:tab w:val="center" w:pos="1980"/>
          <w:tab w:val="center" w:pos="7200"/>
        </w:tabs>
        <w:spacing w:after="0" w:line="240" w:lineRule="auto"/>
        <w:jc w:val="both"/>
        <w:rPr>
          <w:rFonts w:ascii="Arial" w:hAnsi="Arial" w:cs="Arial"/>
        </w:rPr>
      </w:pPr>
      <w:r w:rsidRPr="00C769EB">
        <w:rPr>
          <w:rFonts w:ascii="Arial" w:hAnsi="Arial" w:cs="Arial"/>
        </w:rPr>
        <w:t xml:space="preserve">másrészről </w:t>
      </w:r>
      <w:proofErr w:type="spellStart"/>
      <w:r w:rsidRPr="00C769EB">
        <w:rPr>
          <w:rFonts w:ascii="Arial" w:hAnsi="Arial" w:cs="Arial"/>
          <w:b/>
        </w:rPr>
        <w:t>Dent</w:t>
      </w:r>
      <w:proofErr w:type="spellEnd"/>
      <w:r w:rsidRPr="00C769EB">
        <w:rPr>
          <w:rFonts w:ascii="Arial" w:hAnsi="Arial" w:cs="Arial"/>
          <w:b/>
        </w:rPr>
        <w:t>-IQ Egészségügyi Szolgáltató Betéti társaság</w:t>
      </w:r>
      <w:r w:rsidRPr="00C769EB">
        <w:rPr>
          <w:rFonts w:ascii="Arial" w:hAnsi="Arial" w:cs="Arial"/>
        </w:rPr>
        <w:t xml:space="preserve"> székhelye: 8380 Hévíz Park u. 5., működési telephely: Hévíz Schulhof Vilmos sétány 1., Adószám:27679461-1-20., Cégbir.sz. 20-06-033370, </w:t>
      </w:r>
      <w:r w:rsidRPr="00C769EB">
        <w:rPr>
          <w:rFonts w:ascii="Arial" w:hAnsi="Arial" w:cs="Arial"/>
          <w:b/>
        </w:rPr>
        <w:t>dr. Horváth Mariann Rita</w:t>
      </w:r>
      <w:r w:rsidRPr="00C769EB">
        <w:rPr>
          <w:rFonts w:ascii="Arial" w:hAnsi="Arial" w:cs="Arial"/>
          <w:color w:val="FF0000"/>
        </w:rPr>
        <w:t xml:space="preserve"> </w:t>
      </w:r>
      <w:r w:rsidRPr="00C769EB">
        <w:rPr>
          <w:rFonts w:ascii="Arial" w:hAnsi="Arial" w:cs="Arial"/>
        </w:rPr>
        <w:t xml:space="preserve">(8380 Hévíz, Széchenyi u 33., pecsétszáma: 57028), mint személyes ellátásra kötelezett és vezető tisztségviselő a továbbiakban, mint: használatba vevő, </w:t>
      </w:r>
      <w:r>
        <w:rPr>
          <w:rFonts w:ascii="Arial" w:hAnsi="Arial" w:cs="Arial"/>
        </w:rPr>
        <w:t xml:space="preserve">továbbiakban együtt: Szerződő felek) </w:t>
      </w:r>
      <w:r w:rsidRPr="00C769EB">
        <w:rPr>
          <w:rFonts w:ascii="Arial" w:hAnsi="Arial" w:cs="Arial"/>
        </w:rPr>
        <w:t>a mai napon, az alábbi feltételekkel:</w:t>
      </w:r>
    </w:p>
    <w:p w:rsidR="00B21B9D" w:rsidRPr="0046052A" w:rsidRDefault="00B21B9D" w:rsidP="00B21B9D">
      <w:pPr>
        <w:spacing w:after="0" w:line="240" w:lineRule="auto"/>
        <w:jc w:val="both"/>
        <w:rPr>
          <w:rFonts w:ascii="Arial" w:hAnsi="Arial" w:cs="Arial"/>
          <w:sz w:val="16"/>
          <w:szCs w:val="16"/>
        </w:rPr>
      </w:pPr>
    </w:p>
    <w:p w:rsidR="00B21B9D" w:rsidRPr="00C769EB" w:rsidRDefault="00B21B9D" w:rsidP="00B21B9D">
      <w:pPr>
        <w:pStyle w:val="Listaszerbekezds"/>
        <w:numPr>
          <w:ilvl w:val="0"/>
          <w:numId w:val="21"/>
        </w:numPr>
        <w:contextualSpacing/>
        <w:jc w:val="both"/>
        <w:rPr>
          <w:rFonts w:ascii="Arial" w:hAnsi="Arial" w:cs="Arial"/>
        </w:rPr>
      </w:pPr>
      <w:r w:rsidRPr="00C769EB">
        <w:rPr>
          <w:rFonts w:ascii="Arial" w:hAnsi="Arial" w:cs="Arial"/>
        </w:rPr>
        <w:t>Szerződő felek egymással 2021. június 7. napján szerződést kötöttek a hévízi 1. számú vegyes fogorvosi körzet</w:t>
      </w:r>
      <w:r>
        <w:rPr>
          <w:rFonts w:ascii="Arial" w:hAnsi="Arial" w:cs="Arial"/>
        </w:rPr>
        <w:t xml:space="preserve"> fogászati alapellátásához szükséges eszközök és berendezési tárgyak </w:t>
      </w:r>
      <w:r w:rsidRPr="00C769EB">
        <w:rPr>
          <w:rFonts w:ascii="Arial" w:hAnsi="Arial" w:cs="Arial"/>
        </w:rPr>
        <w:t xml:space="preserve">térítésmentes használatba adása tárgyában. </w:t>
      </w:r>
    </w:p>
    <w:p w:rsidR="00B21B9D" w:rsidRPr="0046052A" w:rsidRDefault="00B21B9D" w:rsidP="00B21B9D">
      <w:pPr>
        <w:spacing w:after="0" w:line="240" w:lineRule="auto"/>
        <w:jc w:val="both"/>
        <w:rPr>
          <w:rFonts w:ascii="Arial" w:hAnsi="Arial" w:cs="Arial"/>
          <w:sz w:val="16"/>
          <w:szCs w:val="16"/>
        </w:rPr>
      </w:pPr>
    </w:p>
    <w:p w:rsidR="00B21B9D" w:rsidRPr="00E76A5A" w:rsidRDefault="00B21B9D" w:rsidP="00B21B9D">
      <w:pPr>
        <w:pStyle w:val="Listaszerbekezds"/>
        <w:numPr>
          <w:ilvl w:val="0"/>
          <w:numId w:val="21"/>
        </w:numPr>
        <w:contextualSpacing/>
        <w:jc w:val="both"/>
        <w:rPr>
          <w:rFonts w:ascii="Arial" w:hAnsi="Arial" w:cs="Arial"/>
        </w:rPr>
      </w:pPr>
      <w:r w:rsidRPr="00E76A5A">
        <w:rPr>
          <w:rFonts w:ascii="Arial" w:hAnsi="Arial" w:cs="Arial"/>
        </w:rPr>
        <w:t xml:space="preserve">Szerződő felek a jelen megállapodás 1. pontjában nevezett, fogászati rendelő használatba adására vonatkozó szerződést közös megegyezéssel </w:t>
      </w:r>
      <w:r w:rsidR="00773BC6" w:rsidRPr="00E76A5A">
        <w:rPr>
          <w:rFonts w:ascii="Arial" w:hAnsi="Arial" w:cs="Arial"/>
        </w:rPr>
        <w:t>2025. április 1. napjával</w:t>
      </w:r>
      <w:r w:rsidRPr="00E76A5A">
        <w:rPr>
          <w:rFonts w:ascii="Arial" w:hAnsi="Arial" w:cs="Arial"/>
        </w:rPr>
        <w:t xml:space="preserve"> megszüntetik, és egymással elszámolnak. </w:t>
      </w:r>
    </w:p>
    <w:p w:rsidR="00F14148" w:rsidRPr="000306D3" w:rsidRDefault="00F14148" w:rsidP="00F14148">
      <w:pPr>
        <w:pStyle w:val="Listaszerbekezds"/>
        <w:rPr>
          <w:rFonts w:ascii="Arial" w:hAnsi="Arial" w:cs="Arial"/>
          <w:sz w:val="16"/>
          <w:szCs w:val="16"/>
        </w:rPr>
      </w:pPr>
    </w:p>
    <w:p w:rsidR="00F14148" w:rsidRDefault="00F14148" w:rsidP="00F14148">
      <w:pPr>
        <w:pStyle w:val="Listaszerbekezds"/>
        <w:numPr>
          <w:ilvl w:val="0"/>
          <w:numId w:val="21"/>
        </w:numPr>
        <w:contextualSpacing/>
        <w:jc w:val="both"/>
        <w:rPr>
          <w:rFonts w:ascii="Arial" w:hAnsi="Arial" w:cs="Arial"/>
        </w:rPr>
      </w:pPr>
      <w:r>
        <w:rPr>
          <w:rFonts w:ascii="Arial" w:hAnsi="Arial" w:cs="Arial"/>
        </w:rPr>
        <w:t xml:space="preserve">Használatba vevő köteles a használatba vett eszközöket, berendezéseket mindenfajta hibától és hiánytól mentesen, az átadás kori (kivéve a rendeltetésszerű használattal járó kopások és apró esztétikai hibák) állapotnak megfelelően átadni, az átadásról jegyzőkönyv készül. </w:t>
      </w:r>
    </w:p>
    <w:p w:rsidR="00B21B9D" w:rsidRPr="00F14148" w:rsidRDefault="00B21B9D" w:rsidP="00F14148">
      <w:pPr>
        <w:pStyle w:val="Listaszerbekezds"/>
        <w:ind w:left="360"/>
        <w:contextualSpacing/>
        <w:jc w:val="both"/>
        <w:rPr>
          <w:rFonts w:ascii="Arial" w:hAnsi="Arial" w:cs="Arial"/>
        </w:rPr>
      </w:pPr>
    </w:p>
    <w:p w:rsidR="00B21B9D" w:rsidRDefault="00B21B9D" w:rsidP="00B21B9D">
      <w:pPr>
        <w:pStyle w:val="Listaszerbekezds"/>
        <w:numPr>
          <w:ilvl w:val="0"/>
          <w:numId w:val="21"/>
        </w:numPr>
        <w:contextualSpacing/>
        <w:jc w:val="both"/>
        <w:rPr>
          <w:rFonts w:ascii="Arial" w:hAnsi="Arial" w:cs="Arial"/>
        </w:rPr>
      </w:pPr>
      <w:bookmarkStart w:id="4" w:name="_GoBack"/>
      <w:bookmarkEnd w:id="4"/>
      <w:r w:rsidRPr="00C769EB">
        <w:rPr>
          <w:rFonts w:ascii="Arial" w:hAnsi="Arial" w:cs="Arial"/>
        </w:rPr>
        <w:t xml:space="preserve">Jelen szerződésből eredő jogvitákat a </w:t>
      </w:r>
      <w:r>
        <w:rPr>
          <w:rFonts w:ascii="Arial" w:hAnsi="Arial" w:cs="Arial"/>
        </w:rPr>
        <w:t xml:space="preserve">szerződő </w:t>
      </w:r>
      <w:r w:rsidRPr="00C769EB">
        <w:rPr>
          <w:rFonts w:ascii="Arial" w:hAnsi="Arial" w:cs="Arial"/>
        </w:rPr>
        <w:t>felek egymás között, tárgyalásos úton rendezik, ennek sikertelensége esetén a Keszthelyi Járásbíróság illetékességében állapodnak meg.</w:t>
      </w:r>
    </w:p>
    <w:p w:rsidR="00B21B9D" w:rsidRPr="000306D3" w:rsidRDefault="00B21B9D" w:rsidP="00B21B9D">
      <w:pPr>
        <w:pStyle w:val="Listaszerbekezds"/>
        <w:rPr>
          <w:rFonts w:ascii="Arial" w:hAnsi="Arial" w:cs="Arial"/>
          <w:sz w:val="16"/>
          <w:szCs w:val="16"/>
        </w:rPr>
      </w:pPr>
    </w:p>
    <w:p w:rsidR="00B21B9D" w:rsidRDefault="00B21B9D" w:rsidP="00B21B9D">
      <w:pPr>
        <w:pStyle w:val="Listaszerbekezds"/>
        <w:numPr>
          <w:ilvl w:val="0"/>
          <w:numId w:val="21"/>
        </w:numPr>
        <w:contextualSpacing/>
        <w:jc w:val="both"/>
        <w:rPr>
          <w:rFonts w:ascii="Arial" w:hAnsi="Arial" w:cs="Arial"/>
        </w:rPr>
      </w:pPr>
      <w:r w:rsidRPr="00C769EB">
        <w:rPr>
          <w:rFonts w:ascii="Arial" w:hAnsi="Arial" w:cs="Arial"/>
        </w:rPr>
        <w:t>Jelen szerződésben nem szabályozott kérdésekben a Polgári Törvénykönyvről szóló 2013. évi V. törvény rendelkezései irányadók.</w:t>
      </w:r>
    </w:p>
    <w:p w:rsidR="00B21B9D" w:rsidRPr="000306D3" w:rsidRDefault="00B21B9D" w:rsidP="00B21B9D">
      <w:pPr>
        <w:pStyle w:val="Listaszerbekezds"/>
        <w:rPr>
          <w:rFonts w:ascii="Arial" w:hAnsi="Arial" w:cs="Arial"/>
          <w:sz w:val="16"/>
          <w:szCs w:val="16"/>
        </w:rPr>
      </w:pPr>
    </w:p>
    <w:p w:rsidR="00B21B9D" w:rsidRPr="00C769EB" w:rsidRDefault="00B21B9D" w:rsidP="00B21B9D">
      <w:pPr>
        <w:pStyle w:val="Listaszerbekezds"/>
        <w:numPr>
          <w:ilvl w:val="0"/>
          <w:numId w:val="21"/>
        </w:numPr>
        <w:contextualSpacing/>
        <w:jc w:val="both"/>
        <w:rPr>
          <w:rFonts w:ascii="Arial" w:hAnsi="Arial" w:cs="Arial"/>
        </w:rPr>
      </w:pPr>
      <w:r w:rsidRPr="00C769EB">
        <w:rPr>
          <w:rFonts w:ascii="Arial" w:hAnsi="Arial" w:cs="Arial"/>
        </w:rPr>
        <w:t xml:space="preserve">Jelen Szerződés aláírásával </w:t>
      </w:r>
      <w:r>
        <w:rPr>
          <w:rFonts w:ascii="Arial" w:hAnsi="Arial" w:cs="Arial"/>
        </w:rPr>
        <w:t>S</w:t>
      </w:r>
      <w:r w:rsidRPr="00C769EB">
        <w:rPr>
          <w:rFonts w:ascii="Arial" w:hAnsi="Arial" w:cs="Arial"/>
        </w:rPr>
        <w:t xml:space="preserve">zerződő </w:t>
      </w:r>
      <w:r>
        <w:rPr>
          <w:rFonts w:ascii="Arial" w:hAnsi="Arial" w:cs="Arial"/>
        </w:rPr>
        <w:t>f</w:t>
      </w:r>
      <w:r w:rsidRPr="00C769EB">
        <w:rPr>
          <w:rFonts w:ascii="Arial" w:hAnsi="Arial" w:cs="Arial"/>
        </w:rPr>
        <w:t>elek kijelentik és elismerik, hogy ezen Szerződésben foglaltakkal egyetértenek és azt magukra nézve kötelezőnek ismerik el.</w:t>
      </w:r>
    </w:p>
    <w:p w:rsidR="00B21B9D" w:rsidRPr="000306D3" w:rsidRDefault="00B21B9D" w:rsidP="00B21B9D">
      <w:pPr>
        <w:spacing w:after="0" w:line="240" w:lineRule="auto"/>
        <w:jc w:val="both"/>
        <w:rPr>
          <w:rFonts w:ascii="Arial" w:hAnsi="Arial" w:cs="Arial"/>
          <w:sz w:val="16"/>
          <w:szCs w:val="16"/>
        </w:rPr>
      </w:pPr>
    </w:p>
    <w:p w:rsidR="00B21B9D" w:rsidRPr="00C769EB" w:rsidRDefault="00B21B9D" w:rsidP="00B21B9D">
      <w:pPr>
        <w:spacing w:after="0" w:line="240" w:lineRule="auto"/>
        <w:jc w:val="both"/>
        <w:rPr>
          <w:rFonts w:ascii="Arial" w:hAnsi="Arial" w:cs="Arial"/>
        </w:rPr>
      </w:pPr>
      <w:r w:rsidRPr="00C769EB">
        <w:rPr>
          <w:rFonts w:ascii="Arial" w:hAnsi="Arial" w:cs="Arial"/>
        </w:rPr>
        <w:t xml:space="preserve">A Felek a jelen Szerződést elolvasás és értelmezés után, mint akaratukkal mindenben megegyezőt, szabályszerűen, cégszerűen, az aláírásra jogosult képviselők útján </w:t>
      </w:r>
      <w:r>
        <w:rPr>
          <w:rFonts w:ascii="Arial" w:hAnsi="Arial" w:cs="Arial"/>
        </w:rPr>
        <w:t>5</w:t>
      </w:r>
      <w:r w:rsidRPr="00C769EB">
        <w:rPr>
          <w:rFonts w:ascii="Arial" w:hAnsi="Arial" w:cs="Arial"/>
        </w:rPr>
        <w:t xml:space="preserve"> példányban jóváhagyólag aláírták. </w:t>
      </w:r>
    </w:p>
    <w:p w:rsidR="00B21B9D" w:rsidRPr="00C769EB" w:rsidRDefault="00B21B9D" w:rsidP="00B21B9D">
      <w:pPr>
        <w:spacing w:after="0" w:line="240" w:lineRule="auto"/>
        <w:jc w:val="both"/>
        <w:rPr>
          <w:rFonts w:ascii="Arial" w:hAnsi="Arial" w:cs="Arial"/>
        </w:rPr>
      </w:pPr>
    </w:p>
    <w:p w:rsidR="00B21B9D" w:rsidRPr="00C769EB" w:rsidRDefault="00B21B9D" w:rsidP="00B21B9D">
      <w:pPr>
        <w:spacing w:after="0" w:line="240" w:lineRule="auto"/>
        <w:jc w:val="both"/>
        <w:rPr>
          <w:rFonts w:ascii="Arial" w:hAnsi="Arial" w:cs="Arial"/>
        </w:rPr>
      </w:pPr>
      <w:r w:rsidRPr="00C769EB">
        <w:rPr>
          <w:rFonts w:ascii="Arial" w:hAnsi="Arial" w:cs="Arial"/>
        </w:rPr>
        <w:t xml:space="preserve">Hévíz, </w:t>
      </w:r>
      <w:r>
        <w:rPr>
          <w:rFonts w:ascii="Arial" w:hAnsi="Arial" w:cs="Arial"/>
        </w:rPr>
        <w:t xml:space="preserve">2025.     </w:t>
      </w:r>
    </w:p>
    <w:p w:rsidR="00B21B9D" w:rsidRPr="00C769EB" w:rsidRDefault="00B21B9D" w:rsidP="00B21B9D">
      <w:pPr>
        <w:spacing w:after="0" w:line="240" w:lineRule="auto"/>
        <w:jc w:val="both"/>
        <w:rPr>
          <w:rFonts w:ascii="Arial" w:hAnsi="Arial" w:cs="Arial"/>
        </w:rPr>
      </w:pPr>
    </w:p>
    <w:p w:rsidR="00B21B9D" w:rsidRPr="00ED5FB7" w:rsidRDefault="00B21B9D" w:rsidP="00B21B9D">
      <w:pPr>
        <w:tabs>
          <w:tab w:val="center" w:pos="2340"/>
          <w:tab w:val="center" w:pos="6840"/>
        </w:tabs>
        <w:spacing w:after="0" w:line="240" w:lineRule="auto"/>
        <w:rPr>
          <w:rFonts w:ascii="Arial" w:eastAsia="Times New Roman" w:hAnsi="Arial" w:cs="Arial"/>
          <w:lang w:eastAsia="hu-HU"/>
        </w:rPr>
      </w:pPr>
      <w:r w:rsidRPr="00ED5FB7">
        <w:rPr>
          <w:rFonts w:ascii="Arial" w:hAnsi="Arial" w:cs="Arial"/>
        </w:rPr>
        <w:t>………………………………………………</w:t>
      </w:r>
      <w:r w:rsidRPr="00ED5FB7">
        <w:rPr>
          <w:rFonts w:ascii="Arial" w:hAnsi="Arial" w:cs="Arial"/>
        </w:rPr>
        <w:tab/>
        <w:t>…………………………………………….</w:t>
      </w:r>
    </w:p>
    <w:p w:rsidR="00B21B9D" w:rsidRPr="00ED5FB7" w:rsidRDefault="00B21B9D" w:rsidP="00B21B9D">
      <w:pPr>
        <w:tabs>
          <w:tab w:val="center" w:pos="2340"/>
          <w:tab w:val="center" w:pos="6840"/>
        </w:tabs>
        <w:spacing w:after="0" w:line="240" w:lineRule="auto"/>
        <w:rPr>
          <w:rFonts w:ascii="Arial" w:hAnsi="Arial" w:cs="Arial"/>
          <w:b/>
        </w:rPr>
      </w:pPr>
      <w:r w:rsidRPr="00ED5FB7">
        <w:rPr>
          <w:rFonts w:ascii="Arial" w:hAnsi="Arial" w:cs="Arial"/>
        </w:rPr>
        <w:tab/>
      </w:r>
      <w:r w:rsidRPr="00ED5FB7">
        <w:rPr>
          <w:rFonts w:ascii="Arial" w:hAnsi="Arial" w:cs="Arial"/>
          <w:b/>
        </w:rPr>
        <w:t>Hévíz Város Önkormányzat</w:t>
      </w:r>
      <w:r w:rsidRPr="00ED5FB7">
        <w:rPr>
          <w:rFonts w:ascii="Arial" w:hAnsi="Arial" w:cs="Arial"/>
          <w:b/>
        </w:rPr>
        <w:tab/>
        <w:t xml:space="preserve">Dr. </w:t>
      </w:r>
      <w:r>
        <w:rPr>
          <w:rFonts w:ascii="Arial" w:hAnsi="Arial" w:cs="Arial"/>
          <w:b/>
        </w:rPr>
        <w:t>Horváth Mariann Rita</w:t>
      </w:r>
    </w:p>
    <w:p w:rsidR="00B21B9D" w:rsidRPr="00ED5FB7" w:rsidRDefault="00B21B9D" w:rsidP="00B21B9D">
      <w:pPr>
        <w:tabs>
          <w:tab w:val="center" w:pos="2340"/>
          <w:tab w:val="center" w:pos="6840"/>
        </w:tabs>
        <w:spacing w:after="0" w:line="240" w:lineRule="auto"/>
        <w:rPr>
          <w:rFonts w:ascii="Arial" w:hAnsi="Arial" w:cs="Arial"/>
        </w:rPr>
      </w:pPr>
      <w:r w:rsidRPr="00ED5FB7">
        <w:rPr>
          <w:rFonts w:ascii="Arial" w:hAnsi="Arial" w:cs="Arial"/>
        </w:rPr>
        <w:t xml:space="preserve">               </w:t>
      </w:r>
      <w:r>
        <w:rPr>
          <w:rFonts w:ascii="Arial" w:hAnsi="Arial" w:cs="Arial"/>
        </w:rPr>
        <w:t>Naszádos Péter</w:t>
      </w:r>
      <w:r w:rsidRPr="00ED5FB7">
        <w:rPr>
          <w:rFonts w:ascii="Arial" w:hAnsi="Arial" w:cs="Arial"/>
        </w:rPr>
        <w:t xml:space="preserve"> polgármester</w:t>
      </w:r>
      <w:r w:rsidRPr="00ED5FB7">
        <w:rPr>
          <w:rFonts w:ascii="Arial" w:hAnsi="Arial" w:cs="Arial"/>
        </w:rPr>
        <w:tab/>
      </w:r>
      <w:r>
        <w:rPr>
          <w:rFonts w:ascii="Arial" w:hAnsi="Arial" w:cs="Arial"/>
        </w:rPr>
        <w:t>megbízott fogorvos</w:t>
      </w:r>
    </w:p>
    <w:p w:rsidR="00B21B9D" w:rsidRDefault="00B21B9D" w:rsidP="00B21B9D">
      <w:pPr>
        <w:tabs>
          <w:tab w:val="center" w:pos="2340"/>
          <w:tab w:val="center" w:pos="6840"/>
        </w:tabs>
        <w:spacing w:after="0" w:line="240" w:lineRule="auto"/>
        <w:rPr>
          <w:rFonts w:ascii="Arial" w:hAnsi="Arial" w:cs="Arial"/>
        </w:rPr>
      </w:pPr>
      <w:r w:rsidRPr="00ED5FB7">
        <w:rPr>
          <w:rFonts w:ascii="Arial" w:hAnsi="Arial" w:cs="Arial"/>
        </w:rPr>
        <w:tab/>
      </w:r>
      <w:r>
        <w:rPr>
          <w:rFonts w:ascii="Arial" w:hAnsi="Arial" w:cs="Arial"/>
        </w:rPr>
        <w:t xml:space="preserve">  </w:t>
      </w:r>
      <w:r w:rsidRPr="00ED5FB7">
        <w:rPr>
          <w:rFonts w:ascii="Arial" w:hAnsi="Arial" w:cs="Arial"/>
        </w:rPr>
        <w:t>Megbízó Önkormányzat</w:t>
      </w:r>
      <w:r w:rsidRPr="00ED5FB7">
        <w:rPr>
          <w:rFonts w:ascii="Arial" w:hAnsi="Arial" w:cs="Arial"/>
        </w:rPr>
        <w:tab/>
      </w:r>
      <w:proofErr w:type="spellStart"/>
      <w:r>
        <w:rPr>
          <w:rFonts w:ascii="Arial" w:hAnsi="Arial" w:cs="Arial"/>
        </w:rPr>
        <w:t>Dent</w:t>
      </w:r>
      <w:proofErr w:type="spellEnd"/>
      <w:r>
        <w:rPr>
          <w:rFonts w:ascii="Arial" w:hAnsi="Arial" w:cs="Arial"/>
        </w:rPr>
        <w:t xml:space="preserve">-IQ Egészségügyi </w:t>
      </w:r>
      <w:r w:rsidR="00E04078">
        <w:rPr>
          <w:rFonts w:ascii="Arial" w:hAnsi="Arial" w:cs="Arial"/>
        </w:rPr>
        <w:t xml:space="preserve">Szolgáltató </w:t>
      </w:r>
      <w:r w:rsidR="00E04078" w:rsidRPr="00ED5FB7">
        <w:rPr>
          <w:rFonts w:ascii="Arial" w:hAnsi="Arial" w:cs="Arial"/>
        </w:rPr>
        <w:t>Bt.</w:t>
      </w:r>
    </w:p>
    <w:p w:rsidR="00B21B9D" w:rsidRDefault="00B21B9D" w:rsidP="00B21B9D">
      <w:pPr>
        <w:tabs>
          <w:tab w:val="center" w:pos="2340"/>
          <w:tab w:val="center" w:pos="6840"/>
        </w:tabs>
        <w:spacing w:after="0" w:line="240" w:lineRule="auto"/>
        <w:rPr>
          <w:rFonts w:ascii="Arial" w:hAnsi="Arial" w:cs="Arial"/>
        </w:rPr>
      </w:pPr>
    </w:p>
    <w:p w:rsidR="00773BC6" w:rsidRPr="00ED5FB7" w:rsidRDefault="00773BC6" w:rsidP="00B21B9D">
      <w:pPr>
        <w:tabs>
          <w:tab w:val="center" w:pos="2340"/>
          <w:tab w:val="center" w:pos="6840"/>
        </w:tabs>
        <w:spacing w:after="0" w:line="240" w:lineRule="auto"/>
        <w:rPr>
          <w:rFonts w:ascii="Arial" w:hAnsi="Arial" w:cs="Arial"/>
        </w:rPr>
      </w:pPr>
    </w:p>
    <w:p w:rsidR="00B21B9D" w:rsidRPr="00ED5FB7" w:rsidRDefault="00B21B9D" w:rsidP="00B21B9D">
      <w:pPr>
        <w:tabs>
          <w:tab w:val="center" w:pos="2340"/>
          <w:tab w:val="center" w:pos="6840"/>
        </w:tabs>
        <w:spacing w:after="0" w:line="240" w:lineRule="auto"/>
        <w:jc w:val="center"/>
        <w:rPr>
          <w:rFonts w:ascii="Arial" w:eastAsia="Times New Roman" w:hAnsi="Arial" w:cs="Arial"/>
          <w:lang w:eastAsia="hu-HU"/>
        </w:rPr>
      </w:pPr>
      <w:r w:rsidRPr="00ED5FB7">
        <w:rPr>
          <w:rFonts w:ascii="Arial" w:hAnsi="Arial" w:cs="Arial"/>
        </w:rPr>
        <w:t>………………………………………….</w:t>
      </w:r>
    </w:p>
    <w:p w:rsidR="00B21B9D" w:rsidRPr="00ED5FB7" w:rsidRDefault="00B21B9D" w:rsidP="00B21B9D">
      <w:pPr>
        <w:tabs>
          <w:tab w:val="center" w:pos="2340"/>
          <w:tab w:val="center" w:pos="6840"/>
        </w:tabs>
        <w:spacing w:after="0" w:line="240" w:lineRule="auto"/>
        <w:jc w:val="center"/>
        <w:rPr>
          <w:rFonts w:ascii="Arial" w:hAnsi="Arial" w:cs="Arial"/>
          <w:b/>
        </w:rPr>
      </w:pPr>
      <w:r w:rsidRPr="00917E2A">
        <w:rPr>
          <w:rFonts w:ascii="Arial" w:hAnsi="Arial" w:cs="Arial"/>
          <w:b/>
        </w:rPr>
        <w:t xml:space="preserve">Teréz Anya </w:t>
      </w:r>
      <w:r w:rsidRPr="00AB232B">
        <w:rPr>
          <w:rFonts w:ascii="Arial" w:hAnsi="Arial" w:cs="Arial"/>
          <w:b/>
        </w:rPr>
        <w:t>Szociális Integrált Intézmény</w:t>
      </w:r>
    </w:p>
    <w:p w:rsidR="00B21B9D" w:rsidRDefault="00B21B9D" w:rsidP="00B21B9D">
      <w:pPr>
        <w:tabs>
          <w:tab w:val="center" w:pos="2340"/>
          <w:tab w:val="center" w:pos="6840"/>
        </w:tabs>
        <w:spacing w:after="0" w:line="240" w:lineRule="auto"/>
        <w:jc w:val="center"/>
        <w:rPr>
          <w:rFonts w:ascii="Arial" w:hAnsi="Arial" w:cs="Arial"/>
        </w:rPr>
      </w:pPr>
      <w:r>
        <w:rPr>
          <w:rFonts w:ascii="Arial" w:hAnsi="Arial" w:cs="Arial"/>
        </w:rPr>
        <w:t>Varga András intézményvezető</w:t>
      </w:r>
    </w:p>
    <w:p w:rsidR="00377546" w:rsidRDefault="00377546" w:rsidP="00ED5FB7">
      <w:pPr>
        <w:rPr>
          <w:rFonts w:ascii="Arial" w:hAnsi="Arial" w:cs="Arial"/>
          <w:sz w:val="24"/>
          <w:szCs w:val="24"/>
        </w:rPr>
      </w:pPr>
    </w:p>
    <w:p w:rsidR="005E3EC3" w:rsidRDefault="004D77E3" w:rsidP="00773BC6">
      <w:pPr>
        <w:spacing w:after="0" w:line="240" w:lineRule="auto"/>
        <w:jc w:val="center"/>
        <w:rPr>
          <w:rFonts w:ascii="Arial" w:hAnsi="Arial" w:cs="Arial"/>
          <w:b/>
          <w:sz w:val="24"/>
          <w:szCs w:val="24"/>
        </w:rPr>
      </w:pPr>
      <w:r>
        <w:rPr>
          <w:rFonts w:ascii="Arial" w:hAnsi="Arial" w:cs="Arial"/>
          <w:b/>
          <w:sz w:val="24"/>
          <w:szCs w:val="24"/>
        </w:rPr>
        <w:br w:type="page"/>
      </w:r>
      <w:r w:rsidR="003242E4">
        <w:rPr>
          <w:rFonts w:ascii="Arial" w:hAnsi="Arial" w:cs="Arial"/>
          <w:b/>
          <w:sz w:val="24"/>
          <w:szCs w:val="24"/>
        </w:rPr>
        <w:lastRenderedPageBreak/>
        <w:t>Fel</w:t>
      </w:r>
      <w:r w:rsidR="005E3EC3">
        <w:rPr>
          <w:rFonts w:ascii="Arial" w:hAnsi="Arial" w:cs="Arial"/>
          <w:b/>
          <w:sz w:val="24"/>
          <w:szCs w:val="24"/>
        </w:rPr>
        <w:t>ülvizsgálatok - egyeztetések</w:t>
      </w: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664ADF">
        <w:trPr>
          <w:trHeight w:val="680"/>
        </w:trPr>
        <w:tc>
          <w:tcPr>
            <w:tcW w:w="2171" w:type="dxa"/>
            <w:vAlign w:val="center"/>
          </w:tcPr>
          <w:p w:rsidR="005E3EC3" w:rsidRPr="00664ADF" w:rsidRDefault="008670E5" w:rsidP="005E3EC3">
            <w:pPr>
              <w:spacing w:after="0" w:line="240" w:lineRule="auto"/>
              <w:rPr>
                <w:rFonts w:ascii="Arial" w:hAnsi="Arial" w:cs="Arial"/>
                <w:sz w:val="24"/>
                <w:szCs w:val="24"/>
              </w:rPr>
            </w:pPr>
            <w:r>
              <w:rPr>
                <w:rFonts w:ascii="Arial" w:hAnsi="Arial" w:cs="Arial"/>
                <w:sz w:val="24"/>
                <w:szCs w:val="24"/>
              </w:rPr>
              <w:t>Bertalanné dr. Gallé Vera</w:t>
            </w:r>
          </w:p>
        </w:tc>
        <w:tc>
          <w:tcPr>
            <w:tcW w:w="2884" w:type="dxa"/>
            <w:vAlign w:val="center"/>
          </w:tcPr>
          <w:p w:rsidR="00803FA9" w:rsidRPr="00664ADF" w:rsidRDefault="00803FA9" w:rsidP="00803FA9">
            <w:pPr>
              <w:spacing w:after="0" w:line="240" w:lineRule="auto"/>
              <w:jc w:val="center"/>
              <w:rPr>
                <w:rFonts w:ascii="Arial" w:hAnsi="Arial" w:cs="Arial"/>
                <w:sz w:val="24"/>
                <w:szCs w:val="24"/>
              </w:rPr>
            </w:pPr>
            <w:r w:rsidRPr="00664ADF">
              <w:rPr>
                <w:rFonts w:ascii="Arial" w:hAnsi="Arial" w:cs="Arial"/>
                <w:sz w:val="24"/>
                <w:szCs w:val="24"/>
              </w:rPr>
              <w:t>H</w:t>
            </w:r>
            <w:r w:rsidR="005E3EC3" w:rsidRPr="00664ADF">
              <w:rPr>
                <w:rFonts w:ascii="Arial" w:hAnsi="Arial" w:cs="Arial"/>
                <w:sz w:val="24"/>
                <w:szCs w:val="24"/>
              </w:rPr>
              <w:t>atósági osztályvezető</w:t>
            </w:r>
            <w:r w:rsidRPr="00664ADF">
              <w:rPr>
                <w:rFonts w:ascii="Arial" w:hAnsi="Arial" w:cs="Arial"/>
                <w:sz w:val="24"/>
                <w:szCs w:val="24"/>
              </w:rPr>
              <w:t>/</w:t>
            </w:r>
          </w:p>
          <w:p w:rsidR="005E3EC3" w:rsidRPr="00664ADF" w:rsidRDefault="005E3EC3" w:rsidP="00803FA9">
            <w:pPr>
              <w:spacing w:after="0" w:line="240" w:lineRule="auto"/>
              <w:jc w:val="center"/>
              <w:rPr>
                <w:rFonts w:ascii="Arial" w:hAnsi="Arial" w:cs="Arial"/>
                <w:sz w:val="24"/>
                <w:szCs w:val="24"/>
              </w:rPr>
            </w:pPr>
          </w:p>
        </w:tc>
        <w:tc>
          <w:tcPr>
            <w:tcW w:w="1754" w:type="dxa"/>
          </w:tcPr>
          <w:p w:rsidR="005E3EC3" w:rsidRPr="00664ADF" w:rsidRDefault="005E3EC3" w:rsidP="005E3EC3">
            <w:pPr>
              <w:spacing w:after="0" w:line="240" w:lineRule="auto"/>
              <w:jc w:val="center"/>
              <w:rPr>
                <w:rFonts w:ascii="Arial" w:hAnsi="Arial" w:cs="Arial"/>
                <w:sz w:val="24"/>
                <w:szCs w:val="24"/>
              </w:rPr>
            </w:pPr>
          </w:p>
        </w:tc>
        <w:tc>
          <w:tcPr>
            <w:tcW w:w="3150" w:type="dxa"/>
          </w:tcPr>
          <w:p w:rsidR="005E3EC3" w:rsidRPr="00664ADF" w:rsidRDefault="005E3EC3" w:rsidP="005E3EC3">
            <w:pPr>
              <w:spacing w:after="0" w:line="240" w:lineRule="auto"/>
              <w:jc w:val="center"/>
              <w:rPr>
                <w:rFonts w:ascii="Arial" w:hAnsi="Arial" w:cs="Arial"/>
                <w:sz w:val="24"/>
                <w:szCs w:val="24"/>
              </w:rPr>
            </w:pPr>
          </w:p>
        </w:tc>
      </w:tr>
      <w:tr w:rsidR="005E3EC3" w:rsidRPr="00664ADF">
        <w:trPr>
          <w:trHeight w:val="680"/>
        </w:trPr>
        <w:tc>
          <w:tcPr>
            <w:tcW w:w="2171" w:type="dxa"/>
            <w:vAlign w:val="center"/>
          </w:tcPr>
          <w:p w:rsidR="005E3EC3" w:rsidRPr="00664ADF" w:rsidRDefault="00D56276" w:rsidP="005E3EC3">
            <w:pPr>
              <w:spacing w:after="0" w:line="240" w:lineRule="auto"/>
              <w:rPr>
                <w:rFonts w:ascii="Arial" w:hAnsi="Arial" w:cs="Arial"/>
                <w:sz w:val="24"/>
                <w:szCs w:val="24"/>
              </w:rPr>
            </w:pPr>
            <w:r w:rsidRPr="00664ADF">
              <w:rPr>
                <w:rFonts w:ascii="Arial" w:hAnsi="Arial" w:cs="Arial"/>
                <w:sz w:val="24"/>
                <w:szCs w:val="24"/>
              </w:rPr>
              <w:t>Szintén László</w:t>
            </w:r>
          </w:p>
        </w:tc>
        <w:tc>
          <w:tcPr>
            <w:tcW w:w="2884" w:type="dxa"/>
            <w:vAlign w:val="center"/>
          </w:tcPr>
          <w:p w:rsidR="005E3EC3" w:rsidRPr="00664ADF" w:rsidRDefault="00803FA9" w:rsidP="00803FA9">
            <w:pPr>
              <w:spacing w:after="0" w:line="240" w:lineRule="auto"/>
              <w:jc w:val="center"/>
              <w:rPr>
                <w:rFonts w:ascii="Arial" w:hAnsi="Arial" w:cs="Arial"/>
                <w:sz w:val="24"/>
                <w:szCs w:val="24"/>
              </w:rPr>
            </w:pPr>
            <w:r w:rsidRPr="00664ADF">
              <w:rPr>
                <w:rFonts w:ascii="Arial" w:hAnsi="Arial" w:cs="Arial"/>
                <w:sz w:val="24"/>
                <w:szCs w:val="24"/>
              </w:rPr>
              <w:t>Közgazdasági osztályvezető/</w:t>
            </w:r>
            <w:r w:rsidR="005E3EC3" w:rsidRPr="00664ADF">
              <w:rPr>
                <w:rFonts w:ascii="Arial" w:hAnsi="Arial" w:cs="Arial"/>
                <w:sz w:val="24"/>
                <w:szCs w:val="24"/>
              </w:rPr>
              <w:t>pénzügyi ellenőrzés</w:t>
            </w:r>
          </w:p>
        </w:tc>
        <w:tc>
          <w:tcPr>
            <w:tcW w:w="1754" w:type="dxa"/>
          </w:tcPr>
          <w:p w:rsidR="005E3EC3" w:rsidRPr="00664ADF" w:rsidRDefault="005E3EC3" w:rsidP="005E3EC3">
            <w:pPr>
              <w:spacing w:after="0" w:line="240" w:lineRule="auto"/>
              <w:jc w:val="center"/>
              <w:rPr>
                <w:rFonts w:ascii="Arial" w:hAnsi="Arial" w:cs="Arial"/>
                <w:sz w:val="24"/>
                <w:szCs w:val="24"/>
              </w:rPr>
            </w:pPr>
          </w:p>
        </w:tc>
        <w:tc>
          <w:tcPr>
            <w:tcW w:w="3150" w:type="dxa"/>
          </w:tcPr>
          <w:p w:rsidR="005E3EC3" w:rsidRPr="00664ADF" w:rsidRDefault="005E3EC3" w:rsidP="005E3EC3">
            <w:pPr>
              <w:spacing w:after="0" w:line="240" w:lineRule="auto"/>
              <w:jc w:val="center"/>
              <w:rPr>
                <w:rFonts w:ascii="Arial" w:hAnsi="Arial" w:cs="Arial"/>
                <w:sz w:val="24"/>
                <w:szCs w:val="24"/>
              </w:rPr>
            </w:pPr>
          </w:p>
        </w:tc>
      </w:tr>
      <w:tr w:rsidR="005E3EC3" w:rsidRPr="00664ADF">
        <w:trPr>
          <w:trHeight w:val="680"/>
        </w:trPr>
        <w:tc>
          <w:tcPr>
            <w:tcW w:w="2171" w:type="dxa"/>
            <w:vAlign w:val="center"/>
          </w:tcPr>
          <w:p w:rsidR="005E3EC3" w:rsidRPr="00664ADF" w:rsidRDefault="005E3EC3" w:rsidP="00820E22">
            <w:pPr>
              <w:spacing w:after="0" w:line="240" w:lineRule="auto"/>
              <w:rPr>
                <w:rFonts w:ascii="Arial" w:hAnsi="Arial" w:cs="Arial"/>
                <w:sz w:val="24"/>
                <w:szCs w:val="24"/>
              </w:rPr>
            </w:pPr>
            <w:r w:rsidRPr="00664ADF">
              <w:rPr>
                <w:rFonts w:ascii="Arial" w:hAnsi="Arial" w:cs="Arial"/>
                <w:sz w:val="24"/>
                <w:szCs w:val="24"/>
              </w:rPr>
              <w:t xml:space="preserve">dr. </w:t>
            </w:r>
            <w:r w:rsidR="00820E22" w:rsidRPr="00664ADF">
              <w:rPr>
                <w:rFonts w:ascii="Arial" w:hAnsi="Arial" w:cs="Arial"/>
                <w:sz w:val="24"/>
                <w:szCs w:val="24"/>
              </w:rPr>
              <w:t>Tüske Róbert</w:t>
            </w:r>
            <w:r w:rsidR="00FF6598" w:rsidRPr="00664ADF">
              <w:rPr>
                <w:rFonts w:ascii="Arial" w:hAnsi="Arial" w:cs="Arial"/>
                <w:sz w:val="24"/>
                <w:szCs w:val="24"/>
              </w:rPr>
              <w:t xml:space="preserve"> </w:t>
            </w:r>
          </w:p>
        </w:tc>
        <w:tc>
          <w:tcPr>
            <w:tcW w:w="2884" w:type="dxa"/>
            <w:vAlign w:val="center"/>
          </w:tcPr>
          <w:p w:rsidR="009D4BD9" w:rsidRPr="00664ADF" w:rsidRDefault="009D4BD9" w:rsidP="00707B0D">
            <w:pPr>
              <w:spacing w:after="0" w:line="240" w:lineRule="auto"/>
              <w:jc w:val="center"/>
              <w:rPr>
                <w:rFonts w:ascii="Arial" w:hAnsi="Arial" w:cs="Arial"/>
                <w:sz w:val="24"/>
                <w:szCs w:val="24"/>
              </w:rPr>
            </w:pPr>
            <w:r w:rsidRPr="00664ADF">
              <w:rPr>
                <w:rFonts w:ascii="Arial" w:hAnsi="Arial" w:cs="Arial"/>
                <w:sz w:val="24"/>
                <w:szCs w:val="24"/>
              </w:rPr>
              <w:t>jegyző/</w:t>
            </w:r>
          </w:p>
          <w:p w:rsidR="005E3EC3" w:rsidRPr="00664ADF" w:rsidRDefault="005E3EC3" w:rsidP="00707B0D">
            <w:pPr>
              <w:spacing w:after="0" w:line="240" w:lineRule="auto"/>
              <w:jc w:val="center"/>
              <w:rPr>
                <w:rFonts w:ascii="Arial" w:hAnsi="Arial" w:cs="Arial"/>
                <w:sz w:val="24"/>
                <w:szCs w:val="24"/>
              </w:rPr>
            </w:pPr>
            <w:r w:rsidRPr="00664ADF">
              <w:rPr>
                <w:rFonts w:ascii="Arial" w:hAnsi="Arial" w:cs="Arial"/>
                <w:sz w:val="24"/>
                <w:szCs w:val="24"/>
              </w:rPr>
              <w:t>törvényességi felülvizsgálat</w:t>
            </w:r>
          </w:p>
        </w:tc>
        <w:tc>
          <w:tcPr>
            <w:tcW w:w="1754" w:type="dxa"/>
          </w:tcPr>
          <w:p w:rsidR="005E3EC3" w:rsidRPr="00664ADF" w:rsidRDefault="005E3EC3" w:rsidP="005E3EC3">
            <w:pPr>
              <w:spacing w:after="0" w:line="240" w:lineRule="auto"/>
              <w:jc w:val="center"/>
              <w:rPr>
                <w:rFonts w:ascii="Arial" w:hAnsi="Arial" w:cs="Arial"/>
                <w:sz w:val="24"/>
                <w:szCs w:val="24"/>
              </w:rPr>
            </w:pPr>
          </w:p>
        </w:tc>
        <w:tc>
          <w:tcPr>
            <w:tcW w:w="3150" w:type="dxa"/>
          </w:tcPr>
          <w:p w:rsidR="005E3EC3" w:rsidRPr="00664ADF" w:rsidRDefault="005E3EC3" w:rsidP="005E3EC3">
            <w:pPr>
              <w:spacing w:after="0" w:line="240" w:lineRule="auto"/>
              <w:jc w:val="center"/>
              <w:rPr>
                <w:rFonts w:ascii="Arial" w:hAnsi="Arial" w:cs="Arial"/>
                <w:sz w:val="24"/>
                <w:szCs w:val="24"/>
              </w:rPr>
            </w:pPr>
          </w:p>
        </w:tc>
      </w:tr>
    </w:tbl>
    <w:p w:rsidR="005E3EC3" w:rsidRPr="00664ADF" w:rsidRDefault="005E3EC3" w:rsidP="005E3EC3">
      <w:pPr>
        <w:jc w:val="center"/>
        <w:rPr>
          <w:rFonts w:ascii="Arial" w:hAnsi="Arial" w:cs="Arial"/>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664ADF" w:rsidRDefault="00582042" w:rsidP="005E3EC3">
            <w:pPr>
              <w:spacing w:after="0" w:line="240" w:lineRule="auto"/>
              <w:jc w:val="center"/>
              <w:rPr>
                <w:rFonts w:ascii="Arial" w:hAnsi="Arial" w:cs="Arial"/>
                <w:sz w:val="24"/>
                <w:szCs w:val="24"/>
              </w:rPr>
            </w:pPr>
            <w:r w:rsidRPr="00664ADF">
              <w:rPr>
                <w:rFonts w:ascii="Arial" w:hAnsi="Arial" w:cs="Arial"/>
                <w:sz w:val="24"/>
                <w:szCs w:val="24"/>
              </w:rPr>
              <w:t>TASZII</w:t>
            </w:r>
          </w:p>
          <w:p w:rsidR="00582042" w:rsidRPr="00664ADF" w:rsidRDefault="00582042" w:rsidP="005E3EC3">
            <w:pPr>
              <w:spacing w:after="0" w:line="240" w:lineRule="auto"/>
              <w:jc w:val="center"/>
              <w:rPr>
                <w:rFonts w:ascii="Arial" w:hAnsi="Arial" w:cs="Arial"/>
                <w:sz w:val="24"/>
                <w:szCs w:val="24"/>
              </w:rPr>
            </w:pPr>
            <w:r w:rsidRPr="00664ADF">
              <w:rPr>
                <w:rFonts w:ascii="Arial" w:hAnsi="Arial" w:cs="Arial"/>
                <w:sz w:val="24"/>
                <w:szCs w:val="24"/>
              </w:rPr>
              <w:t>Varga András intézményvezető</w:t>
            </w:r>
          </w:p>
        </w:tc>
        <w:tc>
          <w:tcPr>
            <w:tcW w:w="2483" w:type="dxa"/>
          </w:tcPr>
          <w:p w:rsidR="005E3EC3" w:rsidRPr="00664ADF" w:rsidRDefault="005E3EC3" w:rsidP="005E3EC3">
            <w:pPr>
              <w:spacing w:after="0" w:line="240" w:lineRule="auto"/>
              <w:rPr>
                <w:rFonts w:ascii="Arial" w:hAnsi="Arial" w:cs="Arial"/>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p w:rsidR="0067492A" w:rsidRDefault="0067492A"/>
    <w:p w:rsidR="0067492A" w:rsidRDefault="0067492A"/>
    <w:p w:rsidR="0067492A" w:rsidRDefault="0067492A"/>
    <w:p w:rsidR="0067492A" w:rsidRDefault="0067492A"/>
    <w:p w:rsidR="0067492A" w:rsidRDefault="0067492A"/>
    <w:p w:rsidR="0067492A" w:rsidRDefault="0067492A"/>
    <w:p w:rsidR="0067492A" w:rsidRDefault="0067492A"/>
    <w:p w:rsidR="0067492A" w:rsidRDefault="0067492A" w:rsidP="0067492A">
      <w:pPr>
        <w:outlineLvl w:val="0"/>
        <w:rPr>
          <w:rFonts w:eastAsiaTheme="minorHAnsi"/>
          <w:lang w:eastAsia="hu-HU"/>
        </w:rPr>
      </w:pPr>
      <w:proofErr w:type="spellStart"/>
      <w:r>
        <w:rPr>
          <w:b/>
          <w:bCs/>
        </w:rPr>
        <w:lastRenderedPageBreak/>
        <w:t>From</w:t>
      </w:r>
      <w:proofErr w:type="spellEnd"/>
      <w:r>
        <w:rPr>
          <w:b/>
          <w:bCs/>
        </w:rPr>
        <w:t>:</w:t>
      </w:r>
      <w:r>
        <w:t xml:space="preserve"> HrvtH Mariann &lt;</w:t>
      </w:r>
      <w:hyperlink r:id="rId11" w:history="1">
        <w:r>
          <w:rPr>
            <w:rStyle w:val="Hiperhivatkozs"/>
          </w:rPr>
          <w:t>dr.mariann.horvath@gmail.com</w:t>
        </w:r>
      </w:hyperlink>
      <w:r>
        <w:t xml:space="preserve">&gt; </w:t>
      </w:r>
      <w:r>
        <w:br/>
      </w:r>
      <w:proofErr w:type="spellStart"/>
      <w:r>
        <w:rPr>
          <w:b/>
          <w:bCs/>
        </w:rPr>
        <w:t>Sent</w:t>
      </w:r>
      <w:proofErr w:type="spellEnd"/>
      <w:r>
        <w:rPr>
          <w:b/>
          <w:bCs/>
        </w:rPr>
        <w:t>:</w:t>
      </w:r>
      <w:r>
        <w:t xml:space="preserve"> </w:t>
      </w:r>
      <w:proofErr w:type="spellStart"/>
      <w:r>
        <w:t>Monday</w:t>
      </w:r>
      <w:proofErr w:type="spellEnd"/>
      <w:r>
        <w:t xml:space="preserve">, </w:t>
      </w:r>
      <w:proofErr w:type="spellStart"/>
      <w:r>
        <w:t>January</w:t>
      </w:r>
      <w:proofErr w:type="spellEnd"/>
      <w:r>
        <w:t xml:space="preserve"> 13, 2025 12:32 PM</w:t>
      </w:r>
      <w:r>
        <w:br/>
      </w:r>
      <w:proofErr w:type="spellStart"/>
      <w:r>
        <w:rPr>
          <w:b/>
          <w:bCs/>
        </w:rPr>
        <w:t>To</w:t>
      </w:r>
      <w:proofErr w:type="spellEnd"/>
      <w:r>
        <w:rPr>
          <w:b/>
          <w:bCs/>
        </w:rPr>
        <w:t>:</w:t>
      </w:r>
      <w:r>
        <w:t xml:space="preserve"> Dr. Tüske Róbert &lt;</w:t>
      </w:r>
      <w:hyperlink r:id="rId12" w:history="1">
        <w:r>
          <w:rPr>
            <w:rStyle w:val="Hiperhivatkozs"/>
          </w:rPr>
          <w:t>tuske.robert@hevizph.hu</w:t>
        </w:r>
      </w:hyperlink>
      <w:r>
        <w:t>&gt;</w:t>
      </w:r>
      <w:r>
        <w:br/>
      </w:r>
      <w:proofErr w:type="spellStart"/>
      <w:r>
        <w:rPr>
          <w:b/>
          <w:bCs/>
        </w:rPr>
        <w:t>Subject</w:t>
      </w:r>
      <w:proofErr w:type="spellEnd"/>
      <w:r>
        <w:rPr>
          <w:b/>
          <w:bCs/>
        </w:rPr>
        <w:t>:</w:t>
      </w:r>
      <w:r>
        <w:t xml:space="preserve"> [KULSO]Szerződésmódosítás kérelem</w:t>
      </w:r>
    </w:p>
    <w:p w:rsidR="0067492A" w:rsidRDefault="0067492A" w:rsidP="0067492A"/>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7"/>
        <w:gridCol w:w="8697"/>
      </w:tblGrid>
      <w:tr w:rsidR="0067492A" w:rsidTr="0067492A">
        <w:trPr>
          <w:tblCellSpacing w:w="0" w:type="dxa"/>
        </w:trPr>
        <w:tc>
          <w:tcPr>
            <w:tcW w:w="0" w:type="auto"/>
            <w:shd w:val="clear" w:color="auto" w:fill="BBA555"/>
            <w:tcMar>
              <w:top w:w="105" w:type="dxa"/>
              <w:left w:w="30" w:type="dxa"/>
              <w:bottom w:w="105" w:type="dxa"/>
              <w:right w:w="110" w:type="dxa"/>
            </w:tcMar>
            <w:vAlign w:val="center"/>
            <w:hideMark/>
          </w:tcPr>
          <w:p w:rsidR="0067492A" w:rsidRDefault="0067492A"/>
        </w:tc>
        <w:tc>
          <w:tcPr>
            <w:tcW w:w="5000" w:type="pct"/>
            <w:shd w:val="clear" w:color="auto" w:fill="FFE599"/>
            <w:tcMar>
              <w:top w:w="105" w:type="dxa"/>
              <w:left w:w="225" w:type="dxa"/>
              <w:bottom w:w="105" w:type="dxa"/>
              <w:right w:w="75" w:type="dxa"/>
            </w:tcMar>
            <w:vAlign w:val="center"/>
            <w:hideMark/>
          </w:tcPr>
          <w:p w:rsidR="0067492A" w:rsidRDefault="0067492A">
            <w:pPr>
              <w:pStyle w:val="NormlWeb"/>
              <w:rPr>
                <w:rFonts w:eastAsiaTheme="minorHAnsi"/>
                <w:sz w:val="20"/>
                <w:szCs w:val="20"/>
              </w:rPr>
            </w:pPr>
            <w:r>
              <w:rPr>
                <w:rFonts w:ascii="Arial" w:hAnsi="Arial" w:cs="Arial"/>
                <w:color w:val="212121"/>
                <w:sz w:val="20"/>
                <w:szCs w:val="20"/>
              </w:rPr>
              <w:t xml:space="preserve">Külső e-mail: linkekre, vagy csatolmányokra csak akkor kattints, ha azok küldésére számítasz. Rosszindulatú tevékenység része lehet! Ellenőrizd a feladó e-mail címét! </w:t>
            </w:r>
          </w:p>
        </w:tc>
      </w:tr>
    </w:tbl>
    <w:p w:rsidR="0067492A" w:rsidRDefault="0067492A" w:rsidP="0067492A">
      <w:pPr>
        <w:pStyle w:val="NormlWeb"/>
        <w:rPr>
          <w:rFonts w:ascii="Calibri" w:eastAsiaTheme="minorHAnsi" w:hAnsi="Calibri" w:cs="Calibri"/>
          <w:sz w:val="22"/>
          <w:szCs w:val="22"/>
        </w:rPr>
      </w:pPr>
      <w:r>
        <w:rPr>
          <w:rStyle w:val="Kiemels2"/>
          <w:rFonts w:eastAsia="Calibri"/>
        </w:rPr>
        <w:t>Kérelem</w:t>
      </w:r>
    </w:p>
    <w:p w:rsidR="0067492A" w:rsidRDefault="0067492A" w:rsidP="0067492A">
      <w:pPr>
        <w:pStyle w:val="NormlWeb"/>
      </w:pPr>
      <w:r>
        <w:rPr>
          <w:rStyle w:val="Kiemels2"/>
          <w:rFonts w:eastAsia="Calibri"/>
        </w:rPr>
        <w:t>Tárgy:</w:t>
      </w:r>
      <w:r>
        <w:t xml:space="preserve"> Kérelem a Hévíz 1. számú körzet fogorvosi feladatátadási szerződés rendelési idők és helyszín módosítására</w:t>
      </w:r>
    </w:p>
    <w:p w:rsidR="0067492A" w:rsidRDefault="0067492A" w:rsidP="0067492A">
      <w:pPr>
        <w:pStyle w:val="NormlWeb"/>
      </w:pPr>
      <w:r>
        <w:t>Tisztelt Képviselő-testület!</w:t>
      </w:r>
    </w:p>
    <w:p w:rsidR="0067492A" w:rsidRDefault="0067492A" w:rsidP="0067492A">
      <w:pPr>
        <w:pStyle w:val="NormlWeb"/>
      </w:pPr>
      <w:r>
        <w:t>Ezúton szeretném kérelmezni a Hévíz 1. számú körzet fogorvosi feladatátadási szerződésben rögzített rendelési idők és helyszín módosítását. Kérelmem indoklásaként az alábbiakat szeretném előterjeszteni:</w:t>
      </w:r>
    </w:p>
    <w:p w:rsidR="0067492A" w:rsidRDefault="0067492A" w:rsidP="0067492A">
      <w:pPr>
        <w:numPr>
          <w:ilvl w:val="0"/>
          <w:numId w:val="22"/>
        </w:numPr>
        <w:spacing w:before="100" w:beforeAutospacing="1" w:after="100" w:afterAutospacing="1" w:line="240" w:lineRule="auto"/>
        <w:rPr>
          <w:rFonts w:eastAsia="Times New Roman"/>
        </w:rPr>
      </w:pPr>
      <w:r>
        <w:rPr>
          <w:rFonts w:eastAsia="Times New Roman"/>
        </w:rPr>
        <w:t>A szerződésben tévedésből összesen 32 óra rendelési idő szerepel, míg a NEAK-kal kötött finanszírozási szerződés csak 30 óráról szól. A NEAK 2024-es "optikai ellenőrzése" során erre a tévedésre hívták fel a figyelmemet, és a szerződéses rendelési időt ennek megfelelően módosítani szükséges.</w:t>
      </w:r>
    </w:p>
    <w:p w:rsidR="0067492A" w:rsidRDefault="0067492A" w:rsidP="0067492A">
      <w:pPr>
        <w:numPr>
          <w:ilvl w:val="0"/>
          <w:numId w:val="22"/>
        </w:numPr>
        <w:spacing w:before="100" w:beforeAutospacing="1" w:after="100" w:afterAutospacing="1" w:line="240" w:lineRule="auto"/>
        <w:rPr>
          <w:rFonts w:eastAsia="Times New Roman"/>
        </w:rPr>
      </w:pPr>
      <w:r>
        <w:rPr>
          <w:rFonts w:eastAsia="Times New Roman"/>
        </w:rPr>
        <w:t xml:space="preserve">A rendelés egyik </w:t>
      </w:r>
      <w:proofErr w:type="spellStart"/>
      <w:r>
        <w:rPr>
          <w:rFonts w:eastAsia="Times New Roman"/>
        </w:rPr>
        <w:t>helyszínéül</w:t>
      </w:r>
      <w:proofErr w:type="spellEnd"/>
      <w:r>
        <w:rPr>
          <w:rFonts w:eastAsia="Times New Roman"/>
        </w:rPr>
        <w:t xml:space="preserve"> szolgáló Hévízi Egészségház felújítása miatt az ellátás zavartalan lebonyolítása érdekében a rendelést a Hévízi Szent András Reumakórház Télifürdő épületében található rendelőben tudjuk biztosítani. A Télifürdő épületében lévő rendelőnk felszereltsége jobb minőségű, és lehetőséget biztosít a magas színvonalú diagnosztikai és terápiás ellátásra.</w:t>
      </w:r>
    </w:p>
    <w:p w:rsidR="0067492A" w:rsidRDefault="0067492A" w:rsidP="0067492A">
      <w:pPr>
        <w:pStyle w:val="NormlWeb"/>
        <w:rPr>
          <w:rFonts w:eastAsiaTheme="minorHAnsi"/>
        </w:rPr>
      </w:pPr>
      <w:r>
        <w:t>A módosított rendelési időpontok és helyszínek a következőképpen alakulnának:</w:t>
      </w:r>
    </w:p>
    <w:p w:rsidR="0067492A" w:rsidRDefault="0067492A" w:rsidP="0067492A">
      <w:pPr>
        <w:numPr>
          <w:ilvl w:val="0"/>
          <w:numId w:val="23"/>
        </w:numPr>
        <w:spacing w:before="100" w:beforeAutospacing="1" w:after="100" w:afterAutospacing="1" w:line="240" w:lineRule="auto"/>
        <w:rPr>
          <w:rFonts w:eastAsia="Times New Roman"/>
        </w:rPr>
      </w:pPr>
      <w:r>
        <w:rPr>
          <w:rStyle w:val="Kiemels2"/>
          <w:rFonts w:eastAsia="Times New Roman"/>
        </w:rPr>
        <w:t>Hétfőn</w:t>
      </w:r>
      <w:r>
        <w:rPr>
          <w:rFonts w:eastAsia="Times New Roman"/>
        </w:rPr>
        <w:t>: Iskolafogászat 8:00-14:00</w:t>
      </w:r>
    </w:p>
    <w:p w:rsidR="0067492A" w:rsidRDefault="0067492A" w:rsidP="0067492A">
      <w:pPr>
        <w:numPr>
          <w:ilvl w:val="0"/>
          <w:numId w:val="23"/>
        </w:numPr>
        <w:spacing w:before="100" w:beforeAutospacing="1" w:after="100" w:afterAutospacing="1" w:line="240" w:lineRule="auto"/>
        <w:rPr>
          <w:rFonts w:eastAsia="Times New Roman"/>
        </w:rPr>
      </w:pPr>
      <w:r>
        <w:rPr>
          <w:rStyle w:val="Kiemels2"/>
          <w:rFonts w:eastAsia="Times New Roman"/>
        </w:rPr>
        <w:t>Kedden</w:t>
      </w:r>
      <w:r>
        <w:rPr>
          <w:rFonts w:eastAsia="Times New Roman"/>
        </w:rPr>
        <w:t>: 8:00-15:00</w:t>
      </w:r>
    </w:p>
    <w:p w:rsidR="0067492A" w:rsidRDefault="0067492A" w:rsidP="0067492A">
      <w:pPr>
        <w:numPr>
          <w:ilvl w:val="0"/>
          <w:numId w:val="23"/>
        </w:numPr>
        <w:spacing w:before="100" w:beforeAutospacing="1" w:after="100" w:afterAutospacing="1" w:line="240" w:lineRule="auto"/>
        <w:rPr>
          <w:rFonts w:eastAsia="Times New Roman"/>
        </w:rPr>
      </w:pPr>
      <w:r>
        <w:rPr>
          <w:rStyle w:val="Kiemels2"/>
          <w:rFonts w:eastAsia="Times New Roman"/>
        </w:rPr>
        <w:t>Szerdán</w:t>
      </w:r>
      <w:r>
        <w:rPr>
          <w:rFonts w:eastAsia="Times New Roman"/>
        </w:rPr>
        <w:t>: 8:00-15:00</w:t>
      </w:r>
    </w:p>
    <w:p w:rsidR="0067492A" w:rsidRDefault="0067492A" w:rsidP="0067492A">
      <w:pPr>
        <w:numPr>
          <w:ilvl w:val="0"/>
          <w:numId w:val="23"/>
        </w:numPr>
        <w:spacing w:before="100" w:beforeAutospacing="1" w:after="100" w:afterAutospacing="1" w:line="240" w:lineRule="auto"/>
        <w:rPr>
          <w:rFonts w:eastAsia="Times New Roman"/>
        </w:rPr>
      </w:pPr>
      <w:r>
        <w:rPr>
          <w:rStyle w:val="Kiemels2"/>
          <w:rFonts w:eastAsia="Times New Roman"/>
        </w:rPr>
        <w:t>Csütörtökön</w:t>
      </w:r>
      <w:r>
        <w:rPr>
          <w:rFonts w:eastAsia="Times New Roman"/>
        </w:rPr>
        <w:t>: Iskolafogászat 10:00-16:00</w:t>
      </w:r>
    </w:p>
    <w:p w:rsidR="0067492A" w:rsidRDefault="0067492A" w:rsidP="0067492A">
      <w:pPr>
        <w:numPr>
          <w:ilvl w:val="0"/>
          <w:numId w:val="23"/>
        </w:numPr>
        <w:spacing w:before="100" w:beforeAutospacing="1" w:after="100" w:afterAutospacing="1" w:line="240" w:lineRule="auto"/>
        <w:rPr>
          <w:rFonts w:eastAsia="Times New Roman"/>
        </w:rPr>
      </w:pPr>
      <w:r>
        <w:rPr>
          <w:rStyle w:val="Kiemels2"/>
          <w:rFonts w:eastAsia="Times New Roman"/>
        </w:rPr>
        <w:t>Pénteken</w:t>
      </w:r>
      <w:r>
        <w:rPr>
          <w:rFonts w:eastAsia="Times New Roman"/>
        </w:rPr>
        <w:t>: 8:00-12:00</w:t>
      </w:r>
    </w:p>
    <w:p w:rsidR="0067492A" w:rsidRDefault="0067492A" w:rsidP="0067492A">
      <w:pPr>
        <w:pStyle w:val="NormlWeb"/>
        <w:rPr>
          <w:rFonts w:eastAsiaTheme="minorHAnsi"/>
        </w:rPr>
      </w:pPr>
      <w:r>
        <w:t>Mindezeket a rendeléseket a Hévízi Szent András Reumakórház Télifürdő épületében tartanánk.</w:t>
      </w:r>
    </w:p>
    <w:p w:rsidR="0067492A" w:rsidRDefault="0067492A" w:rsidP="0067492A">
      <w:pPr>
        <w:pStyle w:val="NormlWeb"/>
      </w:pPr>
      <w:r>
        <w:t>Kérem, hogy a fenti módosításokat a képviselő-testület szíveskedjen megfontolni és engedélyezni.</w:t>
      </w:r>
    </w:p>
    <w:p w:rsidR="0067492A" w:rsidRDefault="0067492A" w:rsidP="0067492A">
      <w:pPr>
        <w:pStyle w:val="NormlWeb"/>
      </w:pPr>
      <w:r>
        <w:t>Várom a döntést, és kérem szíveskedjenek értesíteni a módosításokkal kapcsolatos további teendőkről.</w:t>
      </w:r>
    </w:p>
    <w:p w:rsidR="0067492A" w:rsidRDefault="0067492A" w:rsidP="0067492A">
      <w:pPr>
        <w:pStyle w:val="NormlWeb"/>
      </w:pPr>
      <w:r>
        <w:t>Tisztelettel:</w:t>
      </w:r>
    </w:p>
    <w:p w:rsidR="0067492A" w:rsidRDefault="0067492A" w:rsidP="0067492A">
      <w:pPr>
        <w:pStyle w:val="NormlWeb"/>
      </w:pPr>
      <w:r>
        <w:rPr>
          <w:rStyle w:val="Kiemels2"/>
          <w:rFonts w:eastAsia="Calibri"/>
        </w:rPr>
        <w:t>Dr. Horváth Mariann Rita</w:t>
      </w:r>
      <w:r>
        <w:br/>
        <w:t>Hévíz 1. számú körzet fogorvosa</w:t>
      </w:r>
    </w:p>
    <w:p w:rsidR="00EE07A5" w:rsidRDefault="0067492A" w:rsidP="00EE07A5">
      <w:pPr>
        <w:pStyle w:val="NormlWeb"/>
      </w:pPr>
      <w:r>
        <w:t>Dátum: 2025. január 13.</w:t>
      </w:r>
    </w:p>
    <w:p w:rsidR="00137F4C" w:rsidRDefault="00137F4C" w:rsidP="00EE07A5">
      <w:pPr>
        <w:pStyle w:val="NormlWeb"/>
      </w:pPr>
    </w:p>
    <w:p w:rsidR="00137F4C" w:rsidRDefault="00137F4C" w:rsidP="00EE07A5">
      <w:pPr>
        <w:pStyle w:val="NormlWeb"/>
      </w:pPr>
      <w:r w:rsidRPr="00137F4C">
        <w:rPr>
          <w:noProof/>
        </w:rPr>
        <w:drawing>
          <wp:inline distT="0" distB="0" distL="0" distR="0" wp14:anchorId="4F736615" wp14:editId="3066A785">
            <wp:extent cx="6134100" cy="8746849"/>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8809" cy="8753563"/>
                    </a:xfrm>
                    <a:prstGeom prst="rect">
                      <a:avLst/>
                    </a:prstGeom>
                  </pic:spPr>
                </pic:pic>
              </a:graphicData>
            </a:graphic>
          </wp:inline>
        </w:drawing>
      </w:r>
    </w:p>
    <w:sectPr w:rsidR="00137F4C" w:rsidSect="000146B9">
      <w:footerReference w:type="even" r:id="rId14"/>
      <w:footerReference w:type="default" r:id="rId15"/>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151" w:rsidRDefault="005F0151">
      <w:r>
        <w:separator/>
      </w:r>
    </w:p>
  </w:endnote>
  <w:endnote w:type="continuationSeparator" w:id="0">
    <w:p w:rsidR="005F0151" w:rsidRDefault="005F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B475AD" w:rsidRPr="00B475AD">
                            <w:rPr>
                              <w:rStyle w:val="Fejlcvagylbjegyzet5"/>
                              <w:noProof/>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B475AD" w:rsidRPr="00B475AD">
                      <w:rPr>
                        <w:rStyle w:val="Fejlcvagylbjegyzet5"/>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151" w:rsidRDefault="005F0151">
      <w:r>
        <w:separator/>
      </w:r>
    </w:p>
  </w:footnote>
  <w:footnote w:type="continuationSeparator" w:id="0">
    <w:p w:rsidR="005F0151" w:rsidRDefault="005F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3C39"/>
    <w:multiLevelType w:val="multilevel"/>
    <w:tmpl w:val="26A4D9BA"/>
    <w:lvl w:ilvl="0">
      <w:start w:val="7"/>
      <w:numFmt w:val="decimal"/>
      <w:lvlText w:val="%1"/>
      <w:lvlJc w:val="left"/>
      <w:pPr>
        <w:ind w:left="360" w:hanging="360"/>
      </w:pPr>
      <w:rPr>
        <w:rFonts w:hint="default"/>
      </w:rPr>
    </w:lvl>
    <w:lvl w:ilvl="1">
      <w:start w:val="8"/>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4166168"/>
    <w:multiLevelType w:val="hybridMultilevel"/>
    <w:tmpl w:val="A44EC772"/>
    <w:lvl w:ilvl="0" w:tplc="DECE407E">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673D24"/>
    <w:multiLevelType w:val="multilevel"/>
    <w:tmpl w:val="955EAB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967144"/>
    <w:multiLevelType w:val="hybridMultilevel"/>
    <w:tmpl w:val="23109448"/>
    <w:lvl w:ilvl="0" w:tplc="06F0A4EE">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3C31C0"/>
    <w:multiLevelType w:val="multilevel"/>
    <w:tmpl w:val="948897BA"/>
    <w:lvl w:ilvl="0">
      <w:start w:val="8"/>
      <w:numFmt w:val="decimal"/>
      <w:lvlText w:val="%1"/>
      <w:lvlJc w:val="left"/>
      <w:pPr>
        <w:ind w:left="360" w:hanging="360"/>
      </w:pPr>
      <w:rPr>
        <w:rFonts w:hint="default"/>
        <w:sz w:val="20"/>
      </w:rPr>
    </w:lvl>
    <w:lvl w:ilvl="1">
      <w:start w:val="7"/>
      <w:numFmt w:val="decimal"/>
      <w:lvlText w:val="%1.%2"/>
      <w:lvlJc w:val="left"/>
      <w:pPr>
        <w:ind w:left="1440" w:hanging="360"/>
      </w:pPr>
      <w:rPr>
        <w:rFonts w:hint="default"/>
        <w:sz w:val="20"/>
      </w:rPr>
    </w:lvl>
    <w:lvl w:ilvl="2">
      <w:start w:val="1"/>
      <w:numFmt w:val="decimal"/>
      <w:lvlText w:val="%1.%2.%3"/>
      <w:lvlJc w:val="left"/>
      <w:pPr>
        <w:ind w:left="2880" w:hanging="720"/>
      </w:pPr>
      <w:rPr>
        <w:rFonts w:hint="default"/>
        <w:sz w:val="20"/>
      </w:rPr>
    </w:lvl>
    <w:lvl w:ilvl="3">
      <w:start w:val="1"/>
      <w:numFmt w:val="decimal"/>
      <w:lvlText w:val="%1.%2.%3.%4"/>
      <w:lvlJc w:val="left"/>
      <w:pPr>
        <w:ind w:left="3960" w:hanging="720"/>
      </w:pPr>
      <w:rPr>
        <w:rFonts w:hint="default"/>
        <w:sz w:val="20"/>
      </w:rPr>
    </w:lvl>
    <w:lvl w:ilvl="4">
      <w:start w:val="1"/>
      <w:numFmt w:val="decimal"/>
      <w:lvlText w:val="%1.%2.%3.%4.%5"/>
      <w:lvlJc w:val="left"/>
      <w:pPr>
        <w:ind w:left="5400" w:hanging="1080"/>
      </w:pPr>
      <w:rPr>
        <w:rFonts w:hint="default"/>
        <w:sz w:val="20"/>
      </w:rPr>
    </w:lvl>
    <w:lvl w:ilvl="5">
      <w:start w:val="1"/>
      <w:numFmt w:val="decimal"/>
      <w:lvlText w:val="%1.%2.%3.%4.%5.%6"/>
      <w:lvlJc w:val="left"/>
      <w:pPr>
        <w:ind w:left="6480" w:hanging="1080"/>
      </w:pPr>
      <w:rPr>
        <w:rFonts w:hint="default"/>
        <w:sz w:val="20"/>
      </w:rPr>
    </w:lvl>
    <w:lvl w:ilvl="6">
      <w:start w:val="1"/>
      <w:numFmt w:val="decimal"/>
      <w:lvlText w:val="%1.%2.%3.%4.%5.%6.%7"/>
      <w:lvlJc w:val="left"/>
      <w:pPr>
        <w:ind w:left="7920" w:hanging="1440"/>
      </w:pPr>
      <w:rPr>
        <w:rFonts w:hint="default"/>
        <w:sz w:val="20"/>
      </w:rPr>
    </w:lvl>
    <w:lvl w:ilvl="7">
      <w:start w:val="1"/>
      <w:numFmt w:val="decimal"/>
      <w:lvlText w:val="%1.%2.%3.%4.%5.%6.%7.%8"/>
      <w:lvlJc w:val="left"/>
      <w:pPr>
        <w:ind w:left="9000" w:hanging="1440"/>
      </w:pPr>
      <w:rPr>
        <w:rFonts w:hint="default"/>
        <w:sz w:val="20"/>
      </w:rPr>
    </w:lvl>
    <w:lvl w:ilvl="8">
      <w:start w:val="1"/>
      <w:numFmt w:val="decimal"/>
      <w:lvlText w:val="%1.%2.%3.%4.%5.%6.%7.%8.%9"/>
      <w:lvlJc w:val="left"/>
      <w:pPr>
        <w:ind w:left="10440" w:hanging="1800"/>
      </w:pPr>
      <w:rPr>
        <w:rFonts w:hint="default"/>
        <w:sz w:val="20"/>
      </w:rPr>
    </w:lvl>
  </w:abstractNum>
  <w:abstractNum w:abstractNumId="5" w15:restartNumberingAfterBreak="0">
    <w:nsid w:val="1B316AAB"/>
    <w:multiLevelType w:val="hybridMultilevel"/>
    <w:tmpl w:val="B50C247C"/>
    <w:lvl w:ilvl="0" w:tplc="040E000F">
      <w:start w:val="1"/>
      <w:numFmt w:val="decimal"/>
      <w:lvlText w:val="%1."/>
      <w:lvlJc w:val="left"/>
      <w:pPr>
        <w:ind w:left="578" w:hanging="360"/>
      </w:pPr>
    </w:lvl>
    <w:lvl w:ilvl="1" w:tplc="040E0019">
      <w:start w:val="1"/>
      <w:numFmt w:val="lowerLetter"/>
      <w:lvlText w:val="%2."/>
      <w:lvlJc w:val="left"/>
      <w:pPr>
        <w:ind w:left="1298" w:hanging="360"/>
      </w:pPr>
    </w:lvl>
    <w:lvl w:ilvl="2" w:tplc="040E001B">
      <w:start w:val="1"/>
      <w:numFmt w:val="lowerRoman"/>
      <w:lvlText w:val="%3."/>
      <w:lvlJc w:val="right"/>
      <w:pPr>
        <w:ind w:left="2018" w:hanging="180"/>
      </w:pPr>
    </w:lvl>
    <w:lvl w:ilvl="3" w:tplc="040E000F">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6" w15:restartNumberingAfterBreak="0">
    <w:nsid w:val="1DAC17F3"/>
    <w:multiLevelType w:val="hybridMultilevel"/>
    <w:tmpl w:val="E260161C"/>
    <w:lvl w:ilvl="0" w:tplc="3CAE5A5C">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1EEE4934"/>
    <w:multiLevelType w:val="multilevel"/>
    <w:tmpl w:val="0E646920"/>
    <w:lvl w:ilvl="0">
      <w:start w:val="8"/>
      <w:numFmt w:val="decimal"/>
      <w:lvlText w:val="%1"/>
      <w:lvlJc w:val="left"/>
      <w:pPr>
        <w:ind w:left="360" w:hanging="360"/>
      </w:pPr>
      <w:rPr>
        <w:rFonts w:hint="default"/>
        <w:sz w:val="20"/>
      </w:rPr>
    </w:lvl>
    <w:lvl w:ilvl="1">
      <w:start w:val="7"/>
      <w:numFmt w:val="decimal"/>
      <w:lvlText w:val="%1-%2"/>
      <w:lvlJc w:val="left"/>
      <w:pPr>
        <w:ind w:left="1440" w:hanging="360"/>
      </w:pPr>
      <w:rPr>
        <w:rFonts w:hint="default"/>
        <w:sz w:val="20"/>
      </w:rPr>
    </w:lvl>
    <w:lvl w:ilvl="2">
      <w:start w:val="1"/>
      <w:numFmt w:val="decimal"/>
      <w:lvlText w:val="%1-%2.%3"/>
      <w:lvlJc w:val="left"/>
      <w:pPr>
        <w:ind w:left="2880" w:hanging="720"/>
      </w:pPr>
      <w:rPr>
        <w:rFonts w:hint="default"/>
        <w:sz w:val="20"/>
      </w:rPr>
    </w:lvl>
    <w:lvl w:ilvl="3">
      <w:start w:val="1"/>
      <w:numFmt w:val="decimal"/>
      <w:lvlText w:val="%1-%2.%3.%4"/>
      <w:lvlJc w:val="left"/>
      <w:pPr>
        <w:ind w:left="3960" w:hanging="720"/>
      </w:pPr>
      <w:rPr>
        <w:rFonts w:hint="default"/>
        <w:sz w:val="20"/>
      </w:rPr>
    </w:lvl>
    <w:lvl w:ilvl="4">
      <w:start w:val="1"/>
      <w:numFmt w:val="decimal"/>
      <w:lvlText w:val="%1-%2.%3.%4.%5"/>
      <w:lvlJc w:val="left"/>
      <w:pPr>
        <w:ind w:left="5400" w:hanging="1080"/>
      </w:pPr>
      <w:rPr>
        <w:rFonts w:hint="default"/>
        <w:sz w:val="20"/>
      </w:rPr>
    </w:lvl>
    <w:lvl w:ilvl="5">
      <w:start w:val="1"/>
      <w:numFmt w:val="decimal"/>
      <w:lvlText w:val="%1-%2.%3.%4.%5.%6"/>
      <w:lvlJc w:val="left"/>
      <w:pPr>
        <w:ind w:left="6480" w:hanging="1080"/>
      </w:pPr>
      <w:rPr>
        <w:rFonts w:hint="default"/>
        <w:sz w:val="20"/>
      </w:rPr>
    </w:lvl>
    <w:lvl w:ilvl="6">
      <w:start w:val="1"/>
      <w:numFmt w:val="decimal"/>
      <w:lvlText w:val="%1-%2.%3.%4.%5.%6.%7"/>
      <w:lvlJc w:val="left"/>
      <w:pPr>
        <w:ind w:left="7920" w:hanging="1440"/>
      </w:pPr>
      <w:rPr>
        <w:rFonts w:hint="default"/>
        <w:sz w:val="20"/>
      </w:rPr>
    </w:lvl>
    <w:lvl w:ilvl="7">
      <w:start w:val="1"/>
      <w:numFmt w:val="decimal"/>
      <w:lvlText w:val="%1-%2.%3.%4.%5.%6.%7.%8"/>
      <w:lvlJc w:val="left"/>
      <w:pPr>
        <w:ind w:left="9000" w:hanging="1440"/>
      </w:pPr>
      <w:rPr>
        <w:rFonts w:hint="default"/>
        <w:sz w:val="20"/>
      </w:rPr>
    </w:lvl>
    <w:lvl w:ilvl="8">
      <w:start w:val="1"/>
      <w:numFmt w:val="decimal"/>
      <w:lvlText w:val="%1-%2.%3.%4.%5.%6.%7.%8.%9"/>
      <w:lvlJc w:val="left"/>
      <w:pPr>
        <w:ind w:left="10440" w:hanging="1800"/>
      </w:pPr>
      <w:rPr>
        <w:rFonts w:hint="default"/>
        <w:sz w:val="20"/>
      </w:rPr>
    </w:lvl>
  </w:abstractNum>
  <w:abstractNum w:abstractNumId="8" w15:restartNumberingAfterBreak="0">
    <w:nsid w:val="2A7E70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6D7FC7"/>
    <w:multiLevelType w:val="multilevel"/>
    <w:tmpl w:val="B1349C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ECE18BC"/>
    <w:multiLevelType w:val="multilevel"/>
    <w:tmpl w:val="040E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43C10109"/>
    <w:multiLevelType w:val="hybridMultilevel"/>
    <w:tmpl w:val="3104C118"/>
    <w:lvl w:ilvl="0" w:tplc="FA843D1E">
      <w:start w:val="1"/>
      <w:numFmt w:val="decimal"/>
      <w:lvlText w:val="%1."/>
      <w:lvlJc w:val="left"/>
      <w:pPr>
        <w:ind w:left="1695" w:hanging="360"/>
      </w:pPr>
      <w:rPr>
        <w:rFonts w:hint="default"/>
      </w:rPr>
    </w:lvl>
    <w:lvl w:ilvl="1" w:tplc="040E0019" w:tentative="1">
      <w:start w:val="1"/>
      <w:numFmt w:val="lowerLetter"/>
      <w:lvlText w:val="%2."/>
      <w:lvlJc w:val="left"/>
      <w:pPr>
        <w:ind w:left="2415" w:hanging="360"/>
      </w:pPr>
    </w:lvl>
    <w:lvl w:ilvl="2" w:tplc="040E001B" w:tentative="1">
      <w:start w:val="1"/>
      <w:numFmt w:val="lowerRoman"/>
      <w:lvlText w:val="%3."/>
      <w:lvlJc w:val="right"/>
      <w:pPr>
        <w:ind w:left="3135" w:hanging="180"/>
      </w:pPr>
    </w:lvl>
    <w:lvl w:ilvl="3" w:tplc="040E000F" w:tentative="1">
      <w:start w:val="1"/>
      <w:numFmt w:val="decimal"/>
      <w:lvlText w:val="%4."/>
      <w:lvlJc w:val="left"/>
      <w:pPr>
        <w:ind w:left="3855" w:hanging="360"/>
      </w:pPr>
    </w:lvl>
    <w:lvl w:ilvl="4" w:tplc="040E0019" w:tentative="1">
      <w:start w:val="1"/>
      <w:numFmt w:val="lowerLetter"/>
      <w:lvlText w:val="%5."/>
      <w:lvlJc w:val="left"/>
      <w:pPr>
        <w:ind w:left="4575" w:hanging="360"/>
      </w:pPr>
    </w:lvl>
    <w:lvl w:ilvl="5" w:tplc="040E001B" w:tentative="1">
      <w:start w:val="1"/>
      <w:numFmt w:val="lowerRoman"/>
      <w:lvlText w:val="%6."/>
      <w:lvlJc w:val="right"/>
      <w:pPr>
        <w:ind w:left="5295" w:hanging="180"/>
      </w:pPr>
    </w:lvl>
    <w:lvl w:ilvl="6" w:tplc="040E000F" w:tentative="1">
      <w:start w:val="1"/>
      <w:numFmt w:val="decimal"/>
      <w:lvlText w:val="%7."/>
      <w:lvlJc w:val="left"/>
      <w:pPr>
        <w:ind w:left="6015" w:hanging="360"/>
      </w:pPr>
    </w:lvl>
    <w:lvl w:ilvl="7" w:tplc="040E0019" w:tentative="1">
      <w:start w:val="1"/>
      <w:numFmt w:val="lowerLetter"/>
      <w:lvlText w:val="%8."/>
      <w:lvlJc w:val="left"/>
      <w:pPr>
        <w:ind w:left="6735" w:hanging="360"/>
      </w:pPr>
    </w:lvl>
    <w:lvl w:ilvl="8" w:tplc="040E001B" w:tentative="1">
      <w:start w:val="1"/>
      <w:numFmt w:val="lowerRoman"/>
      <w:lvlText w:val="%9."/>
      <w:lvlJc w:val="right"/>
      <w:pPr>
        <w:ind w:left="7455" w:hanging="180"/>
      </w:pPr>
    </w:lvl>
  </w:abstractNum>
  <w:abstractNum w:abstractNumId="12" w15:restartNumberingAfterBreak="0">
    <w:nsid w:val="458B2587"/>
    <w:multiLevelType w:val="hybridMultilevel"/>
    <w:tmpl w:val="0A8627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6F15FBA"/>
    <w:multiLevelType w:val="hybridMultilevel"/>
    <w:tmpl w:val="A788AAD0"/>
    <w:lvl w:ilvl="0" w:tplc="C8C2558E">
      <w:start w:val="2025"/>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90F103A"/>
    <w:multiLevelType w:val="multilevel"/>
    <w:tmpl w:val="4A841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714D81"/>
    <w:multiLevelType w:val="multilevel"/>
    <w:tmpl w:val="C78859E0"/>
    <w:lvl w:ilvl="0">
      <w:start w:val="1"/>
      <w:numFmt w:val="decimal"/>
      <w:lvlText w:val="%1."/>
      <w:lvlJc w:val="left"/>
      <w:pPr>
        <w:tabs>
          <w:tab w:val="num" w:pos="397"/>
        </w:tabs>
        <w:ind w:left="397" w:hanging="397"/>
      </w:pPr>
      <w:rPr>
        <w:rFonts w:ascii="Arial" w:hAnsi="Arial" w:cs="Arial" w:hint="default"/>
        <w:b w:val="0"/>
        <w:i w:val="0"/>
        <w:sz w:val="20"/>
        <w:szCs w:val="20"/>
      </w:rPr>
    </w:lvl>
    <w:lvl w:ilvl="1">
      <w:start w:val="1"/>
      <w:numFmt w:val="decimal"/>
      <w:lvlText w:val="%1.%2."/>
      <w:lvlJc w:val="left"/>
      <w:pPr>
        <w:tabs>
          <w:tab w:val="num" w:pos="907"/>
        </w:tabs>
        <w:ind w:left="907" w:hanging="567"/>
      </w:pPr>
      <w:rPr>
        <w:rFonts w:ascii="Arial" w:hAnsi="Arial" w:cs="Arial" w:hint="default"/>
        <w:b w:val="0"/>
        <w:i w:val="0"/>
        <w:color w:val="auto"/>
        <w:sz w:val="20"/>
        <w:szCs w:val="20"/>
      </w:rPr>
    </w:lvl>
    <w:lvl w:ilvl="2">
      <w:start w:val="1"/>
      <w:numFmt w:val="lowerLetter"/>
      <w:lvlText w:val="%3)"/>
      <w:lvlJc w:val="left"/>
      <w:pPr>
        <w:tabs>
          <w:tab w:val="num" w:pos="852"/>
        </w:tabs>
        <w:ind w:left="852" w:hanging="284"/>
      </w:pPr>
      <w:rPr>
        <w:rFonts w:cs="Times New Roman" w:hint="default"/>
        <w:i/>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80177C0"/>
    <w:multiLevelType w:val="hybridMultilevel"/>
    <w:tmpl w:val="4FD03D08"/>
    <w:lvl w:ilvl="0" w:tplc="F7CC02C2">
      <w:start w:val="2"/>
      <w:numFmt w:val="decimal"/>
      <w:lvlText w:val="%1."/>
      <w:lvlJc w:val="left"/>
      <w:pPr>
        <w:ind w:left="1695" w:hanging="360"/>
      </w:pPr>
      <w:rPr>
        <w:rFonts w:hint="default"/>
      </w:rPr>
    </w:lvl>
    <w:lvl w:ilvl="1" w:tplc="040E0019" w:tentative="1">
      <w:start w:val="1"/>
      <w:numFmt w:val="lowerLetter"/>
      <w:lvlText w:val="%2."/>
      <w:lvlJc w:val="left"/>
      <w:pPr>
        <w:ind w:left="2415" w:hanging="360"/>
      </w:pPr>
    </w:lvl>
    <w:lvl w:ilvl="2" w:tplc="040E001B" w:tentative="1">
      <w:start w:val="1"/>
      <w:numFmt w:val="lowerRoman"/>
      <w:lvlText w:val="%3."/>
      <w:lvlJc w:val="right"/>
      <w:pPr>
        <w:ind w:left="3135" w:hanging="180"/>
      </w:pPr>
    </w:lvl>
    <w:lvl w:ilvl="3" w:tplc="040E000F" w:tentative="1">
      <w:start w:val="1"/>
      <w:numFmt w:val="decimal"/>
      <w:lvlText w:val="%4."/>
      <w:lvlJc w:val="left"/>
      <w:pPr>
        <w:ind w:left="3855" w:hanging="360"/>
      </w:pPr>
    </w:lvl>
    <w:lvl w:ilvl="4" w:tplc="040E0019" w:tentative="1">
      <w:start w:val="1"/>
      <w:numFmt w:val="lowerLetter"/>
      <w:lvlText w:val="%5."/>
      <w:lvlJc w:val="left"/>
      <w:pPr>
        <w:ind w:left="4575" w:hanging="360"/>
      </w:pPr>
    </w:lvl>
    <w:lvl w:ilvl="5" w:tplc="040E001B" w:tentative="1">
      <w:start w:val="1"/>
      <w:numFmt w:val="lowerRoman"/>
      <w:lvlText w:val="%6."/>
      <w:lvlJc w:val="right"/>
      <w:pPr>
        <w:ind w:left="5295" w:hanging="180"/>
      </w:pPr>
    </w:lvl>
    <w:lvl w:ilvl="6" w:tplc="040E000F" w:tentative="1">
      <w:start w:val="1"/>
      <w:numFmt w:val="decimal"/>
      <w:lvlText w:val="%7."/>
      <w:lvlJc w:val="left"/>
      <w:pPr>
        <w:ind w:left="6015" w:hanging="360"/>
      </w:pPr>
    </w:lvl>
    <w:lvl w:ilvl="7" w:tplc="040E0019" w:tentative="1">
      <w:start w:val="1"/>
      <w:numFmt w:val="lowerLetter"/>
      <w:lvlText w:val="%8."/>
      <w:lvlJc w:val="left"/>
      <w:pPr>
        <w:ind w:left="6735" w:hanging="360"/>
      </w:pPr>
    </w:lvl>
    <w:lvl w:ilvl="8" w:tplc="040E001B" w:tentative="1">
      <w:start w:val="1"/>
      <w:numFmt w:val="lowerRoman"/>
      <w:lvlText w:val="%9."/>
      <w:lvlJc w:val="right"/>
      <w:pPr>
        <w:ind w:left="7455" w:hanging="180"/>
      </w:pPr>
    </w:lvl>
  </w:abstractNum>
  <w:abstractNum w:abstractNumId="17" w15:restartNumberingAfterBreak="0">
    <w:nsid w:val="58173424"/>
    <w:multiLevelType w:val="hybridMultilevel"/>
    <w:tmpl w:val="4F106A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82F5372"/>
    <w:multiLevelType w:val="hybridMultilevel"/>
    <w:tmpl w:val="FCF4D10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87964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4F6CBE"/>
    <w:multiLevelType w:val="hybridMultilevel"/>
    <w:tmpl w:val="9C3654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BC02A3E"/>
    <w:multiLevelType w:val="hybridMultilevel"/>
    <w:tmpl w:val="23109448"/>
    <w:lvl w:ilvl="0" w:tplc="06F0A4EE">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4960C6F"/>
    <w:multiLevelType w:val="hybridMultilevel"/>
    <w:tmpl w:val="2EE09FB6"/>
    <w:lvl w:ilvl="0" w:tplc="92846FBE">
      <w:start w:val="1"/>
      <w:numFmt w:val="decimal"/>
      <w:lvlText w:val="%1."/>
      <w:lvlJc w:val="left"/>
      <w:pPr>
        <w:ind w:left="218" w:hanging="360"/>
      </w:pPr>
      <w:rPr>
        <w:rFonts w:hint="default"/>
      </w:rPr>
    </w:lvl>
    <w:lvl w:ilvl="1" w:tplc="040E0019" w:tentative="1">
      <w:start w:val="1"/>
      <w:numFmt w:val="lowerLetter"/>
      <w:lvlText w:val="%2."/>
      <w:lvlJc w:val="left"/>
      <w:pPr>
        <w:ind w:left="938" w:hanging="360"/>
      </w:pPr>
    </w:lvl>
    <w:lvl w:ilvl="2" w:tplc="040E001B" w:tentative="1">
      <w:start w:val="1"/>
      <w:numFmt w:val="lowerRoman"/>
      <w:lvlText w:val="%3."/>
      <w:lvlJc w:val="right"/>
      <w:pPr>
        <w:ind w:left="1658" w:hanging="180"/>
      </w:pPr>
    </w:lvl>
    <w:lvl w:ilvl="3" w:tplc="040E000F" w:tentative="1">
      <w:start w:val="1"/>
      <w:numFmt w:val="decimal"/>
      <w:lvlText w:val="%4."/>
      <w:lvlJc w:val="left"/>
      <w:pPr>
        <w:ind w:left="2378" w:hanging="360"/>
      </w:pPr>
    </w:lvl>
    <w:lvl w:ilvl="4" w:tplc="040E0019" w:tentative="1">
      <w:start w:val="1"/>
      <w:numFmt w:val="lowerLetter"/>
      <w:lvlText w:val="%5."/>
      <w:lvlJc w:val="left"/>
      <w:pPr>
        <w:ind w:left="3098" w:hanging="360"/>
      </w:pPr>
    </w:lvl>
    <w:lvl w:ilvl="5" w:tplc="040E001B" w:tentative="1">
      <w:start w:val="1"/>
      <w:numFmt w:val="lowerRoman"/>
      <w:lvlText w:val="%6."/>
      <w:lvlJc w:val="right"/>
      <w:pPr>
        <w:ind w:left="3818" w:hanging="180"/>
      </w:pPr>
    </w:lvl>
    <w:lvl w:ilvl="6" w:tplc="040E000F" w:tentative="1">
      <w:start w:val="1"/>
      <w:numFmt w:val="decimal"/>
      <w:lvlText w:val="%7."/>
      <w:lvlJc w:val="left"/>
      <w:pPr>
        <w:ind w:left="4538" w:hanging="360"/>
      </w:pPr>
    </w:lvl>
    <w:lvl w:ilvl="7" w:tplc="040E0019" w:tentative="1">
      <w:start w:val="1"/>
      <w:numFmt w:val="lowerLetter"/>
      <w:lvlText w:val="%8."/>
      <w:lvlJc w:val="left"/>
      <w:pPr>
        <w:ind w:left="5258" w:hanging="360"/>
      </w:pPr>
    </w:lvl>
    <w:lvl w:ilvl="8" w:tplc="040E001B" w:tentative="1">
      <w:start w:val="1"/>
      <w:numFmt w:val="lowerRoman"/>
      <w:lvlText w:val="%9."/>
      <w:lvlJc w:val="right"/>
      <w:pPr>
        <w:ind w:left="5978" w:hanging="180"/>
      </w:pPr>
    </w:lvl>
  </w:abstractNum>
  <w:abstractNum w:abstractNumId="23" w15:restartNumberingAfterBreak="0">
    <w:nsid w:val="7FCF7EA5"/>
    <w:multiLevelType w:val="hybridMultilevel"/>
    <w:tmpl w:val="8E2CC39C"/>
    <w:lvl w:ilvl="0" w:tplc="040E000F">
      <w:start w:val="1"/>
      <w:numFmt w:val="decimal"/>
      <w:lvlText w:val="%1."/>
      <w:lvlJc w:val="left"/>
      <w:pPr>
        <w:ind w:left="2738" w:hanging="360"/>
      </w:pPr>
    </w:lvl>
    <w:lvl w:ilvl="1" w:tplc="040E0019" w:tentative="1">
      <w:start w:val="1"/>
      <w:numFmt w:val="lowerLetter"/>
      <w:lvlText w:val="%2."/>
      <w:lvlJc w:val="left"/>
      <w:pPr>
        <w:ind w:left="3458" w:hanging="360"/>
      </w:pPr>
    </w:lvl>
    <w:lvl w:ilvl="2" w:tplc="040E001B" w:tentative="1">
      <w:start w:val="1"/>
      <w:numFmt w:val="lowerRoman"/>
      <w:lvlText w:val="%3."/>
      <w:lvlJc w:val="right"/>
      <w:pPr>
        <w:ind w:left="4178" w:hanging="180"/>
      </w:pPr>
    </w:lvl>
    <w:lvl w:ilvl="3" w:tplc="040E000F" w:tentative="1">
      <w:start w:val="1"/>
      <w:numFmt w:val="decimal"/>
      <w:lvlText w:val="%4."/>
      <w:lvlJc w:val="left"/>
      <w:pPr>
        <w:ind w:left="4898" w:hanging="360"/>
      </w:pPr>
    </w:lvl>
    <w:lvl w:ilvl="4" w:tplc="040E0019" w:tentative="1">
      <w:start w:val="1"/>
      <w:numFmt w:val="lowerLetter"/>
      <w:lvlText w:val="%5."/>
      <w:lvlJc w:val="left"/>
      <w:pPr>
        <w:ind w:left="5618" w:hanging="360"/>
      </w:pPr>
    </w:lvl>
    <w:lvl w:ilvl="5" w:tplc="040E001B" w:tentative="1">
      <w:start w:val="1"/>
      <w:numFmt w:val="lowerRoman"/>
      <w:lvlText w:val="%6."/>
      <w:lvlJc w:val="right"/>
      <w:pPr>
        <w:ind w:left="6338" w:hanging="180"/>
      </w:pPr>
    </w:lvl>
    <w:lvl w:ilvl="6" w:tplc="040E000F" w:tentative="1">
      <w:start w:val="1"/>
      <w:numFmt w:val="decimal"/>
      <w:lvlText w:val="%7."/>
      <w:lvlJc w:val="left"/>
      <w:pPr>
        <w:ind w:left="7058" w:hanging="360"/>
      </w:pPr>
    </w:lvl>
    <w:lvl w:ilvl="7" w:tplc="040E0019" w:tentative="1">
      <w:start w:val="1"/>
      <w:numFmt w:val="lowerLetter"/>
      <w:lvlText w:val="%8."/>
      <w:lvlJc w:val="left"/>
      <w:pPr>
        <w:ind w:left="7778" w:hanging="360"/>
      </w:pPr>
    </w:lvl>
    <w:lvl w:ilvl="8" w:tplc="040E001B" w:tentative="1">
      <w:start w:val="1"/>
      <w:numFmt w:val="lowerRoman"/>
      <w:lvlText w:val="%9."/>
      <w:lvlJc w:val="right"/>
      <w:pPr>
        <w:ind w:left="8498" w:hanging="180"/>
      </w:pPr>
    </w:lvl>
  </w:abstractNum>
  <w:num w:numId="1">
    <w:abstractNumId w:val="17"/>
  </w:num>
  <w:num w:numId="2">
    <w:abstractNumId w:val="6"/>
  </w:num>
  <w:num w:numId="3">
    <w:abstractNumId w:val="16"/>
  </w:num>
  <w:num w:numId="4">
    <w:abstractNumId w:val="9"/>
  </w:num>
  <w:num w:numId="5">
    <w:abstractNumId w:val="18"/>
  </w:num>
  <w:num w:numId="6">
    <w:abstractNumId w:val="11"/>
  </w:num>
  <w:num w:numId="7">
    <w:abstractNumId w:val="22"/>
  </w:num>
  <w:num w:numId="8">
    <w:abstractNumId w:val="3"/>
  </w:num>
  <w:num w:numId="9">
    <w:abstractNumId w:val="1"/>
  </w:num>
  <w:num w:numId="10">
    <w:abstractNumId w:val="21"/>
  </w:num>
  <w:num w:numId="11">
    <w:abstractNumId w:val="20"/>
  </w:num>
  <w:num w:numId="12">
    <w:abstractNumId w:val="5"/>
  </w:num>
  <w:num w:numId="13">
    <w:abstractNumId w:val="15"/>
  </w:num>
  <w:num w:numId="14">
    <w:abstractNumId w:val="0"/>
  </w:num>
  <w:num w:numId="15">
    <w:abstractNumId w:val="7"/>
  </w:num>
  <w:num w:numId="16">
    <w:abstractNumId w:val="4"/>
  </w:num>
  <w:num w:numId="17">
    <w:abstractNumId w:val="23"/>
  </w:num>
  <w:num w:numId="18">
    <w:abstractNumId w:val="12"/>
  </w:num>
  <w:num w:numId="19">
    <w:abstractNumId w:val="10"/>
  </w:num>
  <w:num w:numId="20">
    <w:abstractNumId w:val="19"/>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EC3"/>
    <w:rsid w:val="00011B2E"/>
    <w:rsid w:val="000137BA"/>
    <w:rsid w:val="000146B9"/>
    <w:rsid w:val="00021264"/>
    <w:rsid w:val="0002218F"/>
    <w:rsid w:val="000275A3"/>
    <w:rsid w:val="00027CB3"/>
    <w:rsid w:val="000306D3"/>
    <w:rsid w:val="000306D8"/>
    <w:rsid w:val="00031425"/>
    <w:rsid w:val="000451CB"/>
    <w:rsid w:val="000454F6"/>
    <w:rsid w:val="0005720F"/>
    <w:rsid w:val="000745D2"/>
    <w:rsid w:val="00074FEA"/>
    <w:rsid w:val="00076A0B"/>
    <w:rsid w:val="000831B2"/>
    <w:rsid w:val="000860D5"/>
    <w:rsid w:val="0009124C"/>
    <w:rsid w:val="0009226A"/>
    <w:rsid w:val="000923D7"/>
    <w:rsid w:val="0009432B"/>
    <w:rsid w:val="00096409"/>
    <w:rsid w:val="00096802"/>
    <w:rsid w:val="00096DD3"/>
    <w:rsid w:val="000A34FA"/>
    <w:rsid w:val="000A6599"/>
    <w:rsid w:val="000B60AB"/>
    <w:rsid w:val="000C7BE2"/>
    <w:rsid w:val="000D1302"/>
    <w:rsid w:val="000D169A"/>
    <w:rsid w:val="000E7B08"/>
    <w:rsid w:val="000F0449"/>
    <w:rsid w:val="000F20DF"/>
    <w:rsid w:val="000F371C"/>
    <w:rsid w:val="000F7D3D"/>
    <w:rsid w:val="00101B97"/>
    <w:rsid w:val="001058E6"/>
    <w:rsid w:val="00107BE9"/>
    <w:rsid w:val="00111A40"/>
    <w:rsid w:val="00124591"/>
    <w:rsid w:val="00127FD3"/>
    <w:rsid w:val="00131445"/>
    <w:rsid w:val="0013230C"/>
    <w:rsid w:val="00137F4C"/>
    <w:rsid w:val="00141AE2"/>
    <w:rsid w:val="00143CB3"/>
    <w:rsid w:val="00144910"/>
    <w:rsid w:val="00145512"/>
    <w:rsid w:val="00147528"/>
    <w:rsid w:val="00155DAE"/>
    <w:rsid w:val="001646DA"/>
    <w:rsid w:val="00167E18"/>
    <w:rsid w:val="001733D0"/>
    <w:rsid w:val="001766AE"/>
    <w:rsid w:val="001807BC"/>
    <w:rsid w:val="00184A0E"/>
    <w:rsid w:val="0019015A"/>
    <w:rsid w:val="00192AF1"/>
    <w:rsid w:val="001A0F22"/>
    <w:rsid w:val="001A6D42"/>
    <w:rsid w:val="001B1E30"/>
    <w:rsid w:val="001B29A4"/>
    <w:rsid w:val="001D259A"/>
    <w:rsid w:val="001E1588"/>
    <w:rsid w:val="001F0F61"/>
    <w:rsid w:val="001F2626"/>
    <w:rsid w:val="001F4022"/>
    <w:rsid w:val="001F4692"/>
    <w:rsid w:val="00200543"/>
    <w:rsid w:val="00200B1A"/>
    <w:rsid w:val="00211B17"/>
    <w:rsid w:val="00215C35"/>
    <w:rsid w:val="00223E19"/>
    <w:rsid w:val="00225F13"/>
    <w:rsid w:val="0023146D"/>
    <w:rsid w:val="00236568"/>
    <w:rsid w:val="00243850"/>
    <w:rsid w:val="00245347"/>
    <w:rsid w:val="00255172"/>
    <w:rsid w:val="00267C75"/>
    <w:rsid w:val="00271FC8"/>
    <w:rsid w:val="002768A6"/>
    <w:rsid w:val="002838CA"/>
    <w:rsid w:val="002849AC"/>
    <w:rsid w:val="00296144"/>
    <w:rsid w:val="002A33BD"/>
    <w:rsid w:val="002A5A42"/>
    <w:rsid w:val="002A6E9C"/>
    <w:rsid w:val="002A7F8C"/>
    <w:rsid w:val="002B2D2A"/>
    <w:rsid w:val="002B4CAC"/>
    <w:rsid w:val="002B5A3C"/>
    <w:rsid w:val="002B5BDD"/>
    <w:rsid w:val="002C2A62"/>
    <w:rsid w:val="002C362F"/>
    <w:rsid w:val="002C4943"/>
    <w:rsid w:val="002D11E3"/>
    <w:rsid w:val="002D1F01"/>
    <w:rsid w:val="002D3367"/>
    <w:rsid w:val="002D35D6"/>
    <w:rsid w:val="002D6AB0"/>
    <w:rsid w:val="002E0DDF"/>
    <w:rsid w:val="002E78A5"/>
    <w:rsid w:val="002F54F6"/>
    <w:rsid w:val="0031026A"/>
    <w:rsid w:val="00310CE3"/>
    <w:rsid w:val="003205F5"/>
    <w:rsid w:val="003242E4"/>
    <w:rsid w:val="00344630"/>
    <w:rsid w:val="0035199E"/>
    <w:rsid w:val="0035258D"/>
    <w:rsid w:val="003536F6"/>
    <w:rsid w:val="00353728"/>
    <w:rsid w:val="00357CE2"/>
    <w:rsid w:val="003600D8"/>
    <w:rsid w:val="003619AD"/>
    <w:rsid w:val="0036232D"/>
    <w:rsid w:val="003628F8"/>
    <w:rsid w:val="003701F4"/>
    <w:rsid w:val="0037718B"/>
    <w:rsid w:val="00377546"/>
    <w:rsid w:val="00384992"/>
    <w:rsid w:val="003906F9"/>
    <w:rsid w:val="003A26B0"/>
    <w:rsid w:val="003A4652"/>
    <w:rsid w:val="003A5E01"/>
    <w:rsid w:val="003B6729"/>
    <w:rsid w:val="003C40E4"/>
    <w:rsid w:val="003D7969"/>
    <w:rsid w:val="003E3D36"/>
    <w:rsid w:val="003E5668"/>
    <w:rsid w:val="003F3C68"/>
    <w:rsid w:val="003F631C"/>
    <w:rsid w:val="003F696F"/>
    <w:rsid w:val="00401B98"/>
    <w:rsid w:val="0041146A"/>
    <w:rsid w:val="004202EA"/>
    <w:rsid w:val="004259C5"/>
    <w:rsid w:val="00431266"/>
    <w:rsid w:val="004328F6"/>
    <w:rsid w:val="00434219"/>
    <w:rsid w:val="004350AA"/>
    <w:rsid w:val="00442B29"/>
    <w:rsid w:val="00446471"/>
    <w:rsid w:val="00447FF6"/>
    <w:rsid w:val="00455291"/>
    <w:rsid w:val="0045653E"/>
    <w:rsid w:val="00456644"/>
    <w:rsid w:val="0046052A"/>
    <w:rsid w:val="004610D9"/>
    <w:rsid w:val="00466D93"/>
    <w:rsid w:val="004740CD"/>
    <w:rsid w:val="004749BE"/>
    <w:rsid w:val="00475AD9"/>
    <w:rsid w:val="00482268"/>
    <w:rsid w:val="00497F89"/>
    <w:rsid w:val="004A0051"/>
    <w:rsid w:val="004B076B"/>
    <w:rsid w:val="004B5A79"/>
    <w:rsid w:val="004D77E3"/>
    <w:rsid w:val="004E12BE"/>
    <w:rsid w:val="004E326F"/>
    <w:rsid w:val="004F0F2F"/>
    <w:rsid w:val="004F257A"/>
    <w:rsid w:val="004F639E"/>
    <w:rsid w:val="00501542"/>
    <w:rsid w:val="005125C3"/>
    <w:rsid w:val="00520E81"/>
    <w:rsid w:val="00526112"/>
    <w:rsid w:val="005301C2"/>
    <w:rsid w:val="00531F12"/>
    <w:rsid w:val="00532A1B"/>
    <w:rsid w:val="00553C48"/>
    <w:rsid w:val="00564652"/>
    <w:rsid w:val="00564C9F"/>
    <w:rsid w:val="00570783"/>
    <w:rsid w:val="005715C9"/>
    <w:rsid w:val="00572C68"/>
    <w:rsid w:val="005744E5"/>
    <w:rsid w:val="005815E8"/>
    <w:rsid w:val="00582042"/>
    <w:rsid w:val="005869F6"/>
    <w:rsid w:val="00587FEA"/>
    <w:rsid w:val="005922D8"/>
    <w:rsid w:val="00593EAA"/>
    <w:rsid w:val="00595646"/>
    <w:rsid w:val="005976B3"/>
    <w:rsid w:val="005A3F4F"/>
    <w:rsid w:val="005A6E70"/>
    <w:rsid w:val="005A7884"/>
    <w:rsid w:val="005A79FE"/>
    <w:rsid w:val="005C0886"/>
    <w:rsid w:val="005C3630"/>
    <w:rsid w:val="005C3ECA"/>
    <w:rsid w:val="005C5666"/>
    <w:rsid w:val="005C71F0"/>
    <w:rsid w:val="005D4E63"/>
    <w:rsid w:val="005E225C"/>
    <w:rsid w:val="005E3696"/>
    <w:rsid w:val="005E3EC3"/>
    <w:rsid w:val="005E492C"/>
    <w:rsid w:val="005E6A6B"/>
    <w:rsid w:val="005F0151"/>
    <w:rsid w:val="005F3D1A"/>
    <w:rsid w:val="005F4A3B"/>
    <w:rsid w:val="006046BD"/>
    <w:rsid w:val="00612019"/>
    <w:rsid w:val="0063028A"/>
    <w:rsid w:val="00635A01"/>
    <w:rsid w:val="006405D7"/>
    <w:rsid w:val="00657A73"/>
    <w:rsid w:val="00662476"/>
    <w:rsid w:val="00664ADF"/>
    <w:rsid w:val="0067492A"/>
    <w:rsid w:val="00682C5E"/>
    <w:rsid w:val="006862EE"/>
    <w:rsid w:val="006875A8"/>
    <w:rsid w:val="00687ABC"/>
    <w:rsid w:val="00693C5F"/>
    <w:rsid w:val="00695808"/>
    <w:rsid w:val="0069691C"/>
    <w:rsid w:val="006A1371"/>
    <w:rsid w:val="006A3787"/>
    <w:rsid w:val="006A52D3"/>
    <w:rsid w:val="006B4BF5"/>
    <w:rsid w:val="006D46F8"/>
    <w:rsid w:val="006D6065"/>
    <w:rsid w:val="006E08E2"/>
    <w:rsid w:val="006E1F6E"/>
    <w:rsid w:val="006E5336"/>
    <w:rsid w:val="006F31E6"/>
    <w:rsid w:val="006F4FD8"/>
    <w:rsid w:val="00705DBE"/>
    <w:rsid w:val="007071D5"/>
    <w:rsid w:val="00707B0D"/>
    <w:rsid w:val="00721C11"/>
    <w:rsid w:val="00722148"/>
    <w:rsid w:val="00723DA2"/>
    <w:rsid w:val="00731A38"/>
    <w:rsid w:val="00732E0A"/>
    <w:rsid w:val="007455A8"/>
    <w:rsid w:val="007501EF"/>
    <w:rsid w:val="00753A9F"/>
    <w:rsid w:val="00761EB3"/>
    <w:rsid w:val="00764528"/>
    <w:rsid w:val="00773BC6"/>
    <w:rsid w:val="007837CD"/>
    <w:rsid w:val="00784CE5"/>
    <w:rsid w:val="007873B9"/>
    <w:rsid w:val="00794B60"/>
    <w:rsid w:val="00795F95"/>
    <w:rsid w:val="0079757F"/>
    <w:rsid w:val="007A15CE"/>
    <w:rsid w:val="007A4635"/>
    <w:rsid w:val="007A5C5C"/>
    <w:rsid w:val="007B457F"/>
    <w:rsid w:val="007D4115"/>
    <w:rsid w:val="007E5520"/>
    <w:rsid w:val="007E7D70"/>
    <w:rsid w:val="007F3321"/>
    <w:rsid w:val="007F67EB"/>
    <w:rsid w:val="00803E84"/>
    <w:rsid w:val="00803FA9"/>
    <w:rsid w:val="008171FC"/>
    <w:rsid w:val="00820E22"/>
    <w:rsid w:val="0082427D"/>
    <w:rsid w:val="008333F7"/>
    <w:rsid w:val="0083390A"/>
    <w:rsid w:val="0084095C"/>
    <w:rsid w:val="00842E84"/>
    <w:rsid w:val="00857315"/>
    <w:rsid w:val="00861571"/>
    <w:rsid w:val="008665E7"/>
    <w:rsid w:val="008670E5"/>
    <w:rsid w:val="008676A4"/>
    <w:rsid w:val="00867720"/>
    <w:rsid w:val="00875DBD"/>
    <w:rsid w:val="008810F2"/>
    <w:rsid w:val="0088166F"/>
    <w:rsid w:val="008816A3"/>
    <w:rsid w:val="00882EB4"/>
    <w:rsid w:val="00884D0F"/>
    <w:rsid w:val="0088588A"/>
    <w:rsid w:val="00885B00"/>
    <w:rsid w:val="0089008E"/>
    <w:rsid w:val="008A1EA3"/>
    <w:rsid w:val="008A34C0"/>
    <w:rsid w:val="008A43E6"/>
    <w:rsid w:val="008A448C"/>
    <w:rsid w:val="008C06F2"/>
    <w:rsid w:val="008D0E1D"/>
    <w:rsid w:val="008D2447"/>
    <w:rsid w:val="008D5AE0"/>
    <w:rsid w:val="008F25F2"/>
    <w:rsid w:val="008F3A3B"/>
    <w:rsid w:val="008F4A21"/>
    <w:rsid w:val="00900776"/>
    <w:rsid w:val="0090207A"/>
    <w:rsid w:val="00903062"/>
    <w:rsid w:val="00906011"/>
    <w:rsid w:val="00912006"/>
    <w:rsid w:val="009149AC"/>
    <w:rsid w:val="009149C0"/>
    <w:rsid w:val="0091755E"/>
    <w:rsid w:val="00917E2A"/>
    <w:rsid w:val="00920ED2"/>
    <w:rsid w:val="00921314"/>
    <w:rsid w:val="00923E11"/>
    <w:rsid w:val="00930A22"/>
    <w:rsid w:val="009327CA"/>
    <w:rsid w:val="00933A96"/>
    <w:rsid w:val="009365E1"/>
    <w:rsid w:val="00940D48"/>
    <w:rsid w:val="00943ABB"/>
    <w:rsid w:val="009445A0"/>
    <w:rsid w:val="00961182"/>
    <w:rsid w:val="00964ABD"/>
    <w:rsid w:val="00965DCD"/>
    <w:rsid w:val="00977FDC"/>
    <w:rsid w:val="00980688"/>
    <w:rsid w:val="00980ADD"/>
    <w:rsid w:val="00991BE6"/>
    <w:rsid w:val="009A12D9"/>
    <w:rsid w:val="009A3EF7"/>
    <w:rsid w:val="009B27D2"/>
    <w:rsid w:val="009B3E3F"/>
    <w:rsid w:val="009B474A"/>
    <w:rsid w:val="009C3E10"/>
    <w:rsid w:val="009C7B1F"/>
    <w:rsid w:val="009D3C9D"/>
    <w:rsid w:val="009D4424"/>
    <w:rsid w:val="009D4BD9"/>
    <w:rsid w:val="009D676A"/>
    <w:rsid w:val="009D7352"/>
    <w:rsid w:val="009D7887"/>
    <w:rsid w:val="009E02EF"/>
    <w:rsid w:val="009E0466"/>
    <w:rsid w:val="009E23DC"/>
    <w:rsid w:val="009E316F"/>
    <w:rsid w:val="009E7CEB"/>
    <w:rsid w:val="00A01A02"/>
    <w:rsid w:val="00A071F1"/>
    <w:rsid w:val="00A13B06"/>
    <w:rsid w:val="00A223F6"/>
    <w:rsid w:val="00A27D40"/>
    <w:rsid w:val="00A3426D"/>
    <w:rsid w:val="00A43AF1"/>
    <w:rsid w:val="00A4570D"/>
    <w:rsid w:val="00A5088F"/>
    <w:rsid w:val="00A51D1B"/>
    <w:rsid w:val="00A66CE9"/>
    <w:rsid w:val="00A67D4B"/>
    <w:rsid w:val="00A74734"/>
    <w:rsid w:val="00A7780B"/>
    <w:rsid w:val="00A84840"/>
    <w:rsid w:val="00A8707D"/>
    <w:rsid w:val="00A9485E"/>
    <w:rsid w:val="00AA16CE"/>
    <w:rsid w:val="00AA232C"/>
    <w:rsid w:val="00AB232B"/>
    <w:rsid w:val="00AB3FF2"/>
    <w:rsid w:val="00AB5DCE"/>
    <w:rsid w:val="00AD5196"/>
    <w:rsid w:val="00AD649D"/>
    <w:rsid w:val="00AE3B07"/>
    <w:rsid w:val="00AF3D78"/>
    <w:rsid w:val="00AF4169"/>
    <w:rsid w:val="00AF67CF"/>
    <w:rsid w:val="00B0006F"/>
    <w:rsid w:val="00B04D25"/>
    <w:rsid w:val="00B21B9D"/>
    <w:rsid w:val="00B25C75"/>
    <w:rsid w:val="00B33444"/>
    <w:rsid w:val="00B339EB"/>
    <w:rsid w:val="00B33FD1"/>
    <w:rsid w:val="00B34160"/>
    <w:rsid w:val="00B37724"/>
    <w:rsid w:val="00B475AD"/>
    <w:rsid w:val="00B52A73"/>
    <w:rsid w:val="00B53D72"/>
    <w:rsid w:val="00B56B06"/>
    <w:rsid w:val="00B645C2"/>
    <w:rsid w:val="00B64635"/>
    <w:rsid w:val="00B704D6"/>
    <w:rsid w:val="00B7177B"/>
    <w:rsid w:val="00B73403"/>
    <w:rsid w:val="00B9108F"/>
    <w:rsid w:val="00B92FBF"/>
    <w:rsid w:val="00BA2959"/>
    <w:rsid w:val="00BA5C03"/>
    <w:rsid w:val="00BB3E4E"/>
    <w:rsid w:val="00BB7A4A"/>
    <w:rsid w:val="00BD1DBE"/>
    <w:rsid w:val="00BD6D46"/>
    <w:rsid w:val="00BE7E49"/>
    <w:rsid w:val="00BF6487"/>
    <w:rsid w:val="00C048B6"/>
    <w:rsid w:val="00C051C3"/>
    <w:rsid w:val="00C11CC6"/>
    <w:rsid w:val="00C24210"/>
    <w:rsid w:val="00C2685A"/>
    <w:rsid w:val="00C2700D"/>
    <w:rsid w:val="00C27C70"/>
    <w:rsid w:val="00C27DD3"/>
    <w:rsid w:val="00C34B3D"/>
    <w:rsid w:val="00C515C4"/>
    <w:rsid w:val="00C548BC"/>
    <w:rsid w:val="00C636B6"/>
    <w:rsid w:val="00C638E8"/>
    <w:rsid w:val="00C66674"/>
    <w:rsid w:val="00C730E2"/>
    <w:rsid w:val="00C75DDC"/>
    <w:rsid w:val="00C769EB"/>
    <w:rsid w:val="00C81486"/>
    <w:rsid w:val="00C82037"/>
    <w:rsid w:val="00C90851"/>
    <w:rsid w:val="00C90C2C"/>
    <w:rsid w:val="00C91D0D"/>
    <w:rsid w:val="00C926A0"/>
    <w:rsid w:val="00CA5EF6"/>
    <w:rsid w:val="00CB3D86"/>
    <w:rsid w:val="00CB4367"/>
    <w:rsid w:val="00CB60C2"/>
    <w:rsid w:val="00CC213C"/>
    <w:rsid w:val="00CC2534"/>
    <w:rsid w:val="00CC7B78"/>
    <w:rsid w:val="00CC7EB9"/>
    <w:rsid w:val="00CD0369"/>
    <w:rsid w:val="00CD15E3"/>
    <w:rsid w:val="00CD4B8B"/>
    <w:rsid w:val="00CD6E32"/>
    <w:rsid w:val="00CE1E1F"/>
    <w:rsid w:val="00CE3F7B"/>
    <w:rsid w:val="00CE4BBD"/>
    <w:rsid w:val="00CF27AE"/>
    <w:rsid w:val="00D069B7"/>
    <w:rsid w:val="00D1558E"/>
    <w:rsid w:val="00D162C9"/>
    <w:rsid w:val="00D215A3"/>
    <w:rsid w:val="00D23467"/>
    <w:rsid w:val="00D254A1"/>
    <w:rsid w:val="00D5327A"/>
    <w:rsid w:val="00D56276"/>
    <w:rsid w:val="00D8026A"/>
    <w:rsid w:val="00D87A09"/>
    <w:rsid w:val="00D90B1B"/>
    <w:rsid w:val="00D91CEB"/>
    <w:rsid w:val="00D938A4"/>
    <w:rsid w:val="00D95947"/>
    <w:rsid w:val="00DA1117"/>
    <w:rsid w:val="00DB45B6"/>
    <w:rsid w:val="00DB594D"/>
    <w:rsid w:val="00DC052E"/>
    <w:rsid w:val="00DC243C"/>
    <w:rsid w:val="00DC32D7"/>
    <w:rsid w:val="00DD15CE"/>
    <w:rsid w:val="00DD4122"/>
    <w:rsid w:val="00DD5352"/>
    <w:rsid w:val="00DD698A"/>
    <w:rsid w:val="00DE24ED"/>
    <w:rsid w:val="00DE67CD"/>
    <w:rsid w:val="00DF0296"/>
    <w:rsid w:val="00DF0A97"/>
    <w:rsid w:val="00DF0C29"/>
    <w:rsid w:val="00DF53BB"/>
    <w:rsid w:val="00DF5D32"/>
    <w:rsid w:val="00E0152D"/>
    <w:rsid w:val="00E04078"/>
    <w:rsid w:val="00E118FA"/>
    <w:rsid w:val="00E2476E"/>
    <w:rsid w:val="00E2686E"/>
    <w:rsid w:val="00E319FF"/>
    <w:rsid w:val="00E32014"/>
    <w:rsid w:val="00E4040B"/>
    <w:rsid w:val="00E4464B"/>
    <w:rsid w:val="00E5007D"/>
    <w:rsid w:val="00E54FA1"/>
    <w:rsid w:val="00E642A6"/>
    <w:rsid w:val="00E65311"/>
    <w:rsid w:val="00E724E7"/>
    <w:rsid w:val="00E73D04"/>
    <w:rsid w:val="00E76A5A"/>
    <w:rsid w:val="00E76BBA"/>
    <w:rsid w:val="00E76C15"/>
    <w:rsid w:val="00E77B74"/>
    <w:rsid w:val="00E86992"/>
    <w:rsid w:val="00EA1D9A"/>
    <w:rsid w:val="00EA4596"/>
    <w:rsid w:val="00EB2CC6"/>
    <w:rsid w:val="00EB44F4"/>
    <w:rsid w:val="00EB46A5"/>
    <w:rsid w:val="00EC110E"/>
    <w:rsid w:val="00EC37FC"/>
    <w:rsid w:val="00EC3E68"/>
    <w:rsid w:val="00EC49F9"/>
    <w:rsid w:val="00ED0DDF"/>
    <w:rsid w:val="00ED5FB7"/>
    <w:rsid w:val="00EE07A5"/>
    <w:rsid w:val="00EE630B"/>
    <w:rsid w:val="00EF2C1B"/>
    <w:rsid w:val="00EF7775"/>
    <w:rsid w:val="00F069B6"/>
    <w:rsid w:val="00F10DC6"/>
    <w:rsid w:val="00F12FF6"/>
    <w:rsid w:val="00F14148"/>
    <w:rsid w:val="00F61FDE"/>
    <w:rsid w:val="00F6743F"/>
    <w:rsid w:val="00F7003F"/>
    <w:rsid w:val="00F820E9"/>
    <w:rsid w:val="00F84184"/>
    <w:rsid w:val="00F85877"/>
    <w:rsid w:val="00FA7D66"/>
    <w:rsid w:val="00FB1405"/>
    <w:rsid w:val="00FB70A6"/>
    <w:rsid w:val="00FB73C7"/>
    <w:rsid w:val="00FB7594"/>
    <w:rsid w:val="00FC3361"/>
    <w:rsid w:val="00FC70EA"/>
    <w:rsid w:val="00FD0246"/>
    <w:rsid w:val="00FE5F39"/>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CEFF835"/>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link w:val="Cmsor1Char"/>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uiPriority w:val="22"/>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uiPriority w:val="99"/>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istaszerbekezds">
    <w:name w:val="List Paragraph"/>
    <w:basedOn w:val="Norml"/>
    <w:uiPriority w:val="34"/>
    <w:qFormat/>
    <w:rsid w:val="005C3630"/>
    <w:pPr>
      <w:spacing w:after="0" w:line="240" w:lineRule="auto"/>
      <w:ind w:left="720"/>
    </w:pPr>
    <w:rPr>
      <w:rFonts w:eastAsiaTheme="minorHAnsi"/>
    </w:rPr>
  </w:style>
  <w:style w:type="character" w:customStyle="1" w:styleId="hl">
    <w:name w:val="hl"/>
    <w:basedOn w:val="Bekezdsalapbettpusa"/>
    <w:rsid w:val="00107BE9"/>
  </w:style>
  <w:style w:type="paragraph" w:styleId="Nincstrkz">
    <w:name w:val="No Spacing"/>
    <w:uiPriority w:val="1"/>
    <w:qFormat/>
    <w:rsid w:val="00C051C3"/>
    <w:rPr>
      <w:rFonts w:asciiTheme="minorHAnsi" w:eastAsiaTheme="minorHAnsi" w:hAnsiTheme="minorHAnsi" w:cstheme="minorBidi"/>
      <w:sz w:val="22"/>
      <w:szCs w:val="22"/>
      <w:lang w:eastAsia="en-US"/>
    </w:rPr>
  </w:style>
  <w:style w:type="character" w:customStyle="1" w:styleId="apple-converted-space">
    <w:name w:val="apple-converted-space"/>
    <w:basedOn w:val="Bekezdsalapbettpusa"/>
    <w:rsid w:val="000451CB"/>
  </w:style>
  <w:style w:type="paragraph" w:customStyle="1" w:styleId="FCm">
    <w:name w:val="FôCím"/>
    <w:basedOn w:val="Norml"/>
    <w:uiPriority w:val="99"/>
    <w:rsid w:val="002768A6"/>
    <w:pPr>
      <w:autoSpaceDE w:val="0"/>
      <w:autoSpaceDN w:val="0"/>
      <w:spacing w:before="480" w:after="240" w:line="240" w:lineRule="auto"/>
      <w:jc w:val="center"/>
    </w:pPr>
    <w:rPr>
      <w:rFonts w:ascii="Times New Roman" w:hAnsi="Times New Roman"/>
      <w:b/>
      <w:bCs/>
      <w:sz w:val="28"/>
      <w:szCs w:val="28"/>
      <w:lang w:eastAsia="hu-HU"/>
    </w:rPr>
  </w:style>
  <w:style w:type="character" w:styleId="Jegyzethivatkozs">
    <w:name w:val="annotation reference"/>
    <w:basedOn w:val="Bekezdsalapbettpusa"/>
    <w:rsid w:val="002B5BDD"/>
    <w:rPr>
      <w:sz w:val="16"/>
      <w:szCs w:val="16"/>
    </w:rPr>
  </w:style>
  <w:style w:type="paragraph" w:styleId="Jegyzetszveg">
    <w:name w:val="annotation text"/>
    <w:basedOn w:val="Norml"/>
    <w:link w:val="JegyzetszvegChar"/>
    <w:rsid w:val="002B5BDD"/>
    <w:pPr>
      <w:spacing w:line="240" w:lineRule="auto"/>
    </w:pPr>
    <w:rPr>
      <w:sz w:val="20"/>
      <w:szCs w:val="20"/>
    </w:rPr>
  </w:style>
  <w:style w:type="character" w:customStyle="1" w:styleId="JegyzetszvegChar">
    <w:name w:val="Jegyzetszöveg Char"/>
    <w:basedOn w:val="Bekezdsalapbettpusa"/>
    <w:link w:val="Jegyzetszveg"/>
    <w:rsid w:val="002B5BDD"/>
    <w:rPr>
      <w:rFonts w:ascii="Calibri" w:eastAsia="Calibri" w:hAnsi="Calibri"/>
      <w:lang w:eastAsia="en-US"/>
    </w:rPr>
  </w:style>
  <w:style w:type="paragraph" w:styleId="Megjegyzstrgya">
    <w:name w:val="annotation subject"/>
    <w:basedOn w:val="Jegyzetszveg"/>
    <w:next w:val="Jegyzetszveg"/>
    <w:link w:val="MegjegyzstrgyaChar"/>
    <w:rsid w:val="002B5BDD"/>
    <w:rPr>
      <w:b/>
      <w:bCs/>
    </w:rPr>
  </w:style>
  <w:style w:type="character" w:customStyle="1" w:styleId="MegjegyzstrgyaChar">
    <w:name w:val="Megjegyzés tárgya Char"/>
    <w:basedOn w:val="JegyzetszvegChar"/>
    <w:link w:val="Megjegyzstrgya"/>
    <w:rsid w:val="002B5BDD"/>
    <w:rPr>
      <w:rFonts w:ascii="Calibri" w:eastAsia="Calibri" w:hAnsi="Calibri"/>
      <w:b/>
      <w:bCs/>
      <w:lang w:eastAsia="en-US"/>
    </w:rPr>
  </w:style>
  <w:style w:type="character" w:customStyle="1" w:styleId="Cmsor1Char">
    <w:name w:val="Címsor 1 Char"/>
    <w:basedOn w:val="Bekezdsalapbettpusa"/>
    <w:link w:val="Cmsor1"/>
    <w:rsid w:val="005C5666"/>
    <w:rPr>
      <w:i/>
      <w:sz w:val="24"/>
    </w:rPr>
  </w:style>
  <w:style w:type="paragraph" w:customStyle="1" w:styleId="Listaszerbekezds1">
    <w:name w:val="Listaszerű bekezdés1"/>
    <w:basedOn w:val="Norml"/>
    <w:rsid w:val="00964ABD"/>
    <w:pPr>
      <w:ind w:left="720"/>
      <w:contextualSpacing/>
    </w:pPr>
    <w:rPr>
      <w:rFonts w:eastAsia="Times New Roman"/>
    </w:rPr>
  </w:style>
  <w:style w:type="paragraph" w:customStyle="1" w:styleId="Norml1">
    <w:name w:val="Normál1"/>
    <w:qFormat/>
    <w:rsid w:val="00B33FD1"/>
    <w:pPr>
      <w:suppressAutoHyphens/>
    </w:pPr>
    <w:rPr>
      <w:color w:val="000000"/>
      <w:sz w:val="24"/>
      <w:szCs w:val="24"/>
      <w:lang w:eastAsia="zh-CN"/>
    </w:rPr>
  </w:style>
  <w:style w:type="table" w:styleId="Rcsostblzat">
    <w:name w:val="Table Grid"/>
    <w:basedOn w:val="Normltblzat"/>
    <w:uiPriority w:val="39"/>
    <w:rsid w:val="00C769EB"/>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724028">
      <w:bodyDiv w:val="1"/>
      <w:marLeft w:val="0"/>
      <w:marRight w:val="0"/>
      <w:marTop w:val="0"/>
      <w:marBottom w:val="0"/>
      <w:divBdr>
        <w:top w:val="none" w:sz="0" w:space="0" w:color="auto"/>
        <w:left w:val="none" w:sz="0" w:space="0" w:color="auto"/>
        <w:bottom w:val="none" w:sz="0" w:space="0" w:color="auto"/>
        <w:right w:val="none" w:sz="0" w:space="0" w:color="auto"/>
      </w:divBdr>
    </w:div>
    <w:div w:id="139420870">
      <w:bodyDiv w:val="1"/>
      <w:marLeft w:val="0"/>
      <w:marRight w:val="0"/>
      <w:marTop w:val="0"/>
      <w:marBottom w:val="0"/>
      <w:divBdr>
        <w:top w:val="none" w:sz="0" w:space="0" w:color="auto"/>
        <w:left w:val="none" w:sz="0" w:space="0" w:color="auto"/>
        <w:bottom w:val="none" w:sz="0" w:space="0" w:color="auto"/>
        <w:right w:val="none" w:sz="0" w:space="0" w:color="auto"/>
      </w:divBdr>
    </w:div>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444347515">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562252756">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38427052">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19509707">
      <w:bodyDiv w:val="1"/>
      <w:marLeft w:val="0"/>
      <w:marRight w:val="0"/>
      <w:marTop w:val="0"/>
      <w:marBottom w:val="0"/>
      <w:divBdr>
        <w:top w:val="none" w:sz="0" w:space="0" w:color="auto"/>
        <w:left w:val="none" w:sz="0" w:space="0" w:color="auto"/>
        <w:bottom w:val="none" w:sz="0" w:space="0" w:color="auto"/>
        <w:right w:val="none" w:sz="0" w:space="0" w:color="auto"/>
      </w:divBdr>
    </w:div>
    <w:div w:id="1025206309">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68400560">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72736849">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34873421">
      <w:bodyDiv w:val="1"/>
      <w:marLeft w:val="0"/>
      <w:marRight w:val="0"/>
      <w:marTop w:val="0"/>
      <w:marBottom w:val="0"/>
      <w:divBdr>
        <w:top w:val="none" w:sz="0" w:space="0" w:color="auto"/>
        <w:left w:val="none" w:sz="0" w:space="0" w:color="auto"/>
        <w:bottom w:val="none" w:sz="0" w:space="0" w:color="auto"/>
        <w:right w:val="none" w:sz="0" w:space="0" w:color="auto"/>
      </w:divBdr>
    </w:div>
    <w:div w:id="1663581154">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25227">
      <w:bodyDiv w:val="1"/>
      <w:marLeft w:val="0"/>
      <w:marRight w:val="0"/>
      <w:marTop w:val="0"/>
      <w:marBottom w:val="0"/>
      <w:divBdr>
        <w:top w:val="none" w:sz="0" w:space="0" w:color="auto"/>
        <w:left w:val="none" w:sz="0" w:space="0" w:color="auto"/>
        <w:bottom w:val="none" w:sz="0" w:space="0" w:color="auto"/>
        <w:right w:val="none" w:sz="0" w:space="0" w:color="auto"/>
      </w:divBdr>
    </w:div>
    <w:div w:id="1910724613">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 w:id="199448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uske.robert@hevizph.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mariann.horvath@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1BB1-08E1-432E-8941-89577A7F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2984</Words>
  <Characters>22647</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Dr. Tüske Róbert</cp:lastModifiedBy>
  <cp:revision>4</cp:revision>
  <cp:lastPrinted>2021-04-19T12:03:00Z</cp:lastPrinted>
  <dcterms:created xsi:type="dcterms:W3CDTF">2025-02-04T08:06:00Z</dcterms:created>
  <dcterms:modified xsi:type="dcterms:W3CDTF">2025-02-04T08:09:00Z</dcterms:modified>
</cp:coreProperties>
</file>