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4593"/>
        <w:gridCol w:w="4554"/>
      </w:tblGrid>
      <w:tr w:rsidR="008A1622" w:rsidRPr="0013016C" w14:paraId="2D427897" w14:textId="77777777" w:rsidTr="009B0706">
        <w:trPr>
          <w:trHeight w:val="274"/>
          <w:jc w:val="center"/>
        </w:trPr>
        <w:tc>
          <w:tcPr>
            <w:tcW w:w="146" w:type="dxa"/>
            <w:shd w:val="clear" w:color="auto" w:fill="auto"/>
          </w:tcPr>
          <w:p w14:paraId="4A29E08B" w14:textId="77777777" w:rsidR="008A1622" w:rsidRDefault="008A1622">
            <w:bookmarkStart w:id="0" w:name="_GoBack"/>
            <w:bookmarkEnd w:id="0"/>
          </w:p>
        </w:tc>
        <w:tc>
          <w:tcPr>
            <w:tcW w:w="9147" w:type="dxa"/>
            <w:gridSpan w:val="2"/>
            <w:shd w:val="clear" w:color="auto" w:fill="auto"/>
            <w:vAlign w:val="bottom"/>
          </w:tcPr>
          <w:p w14:paraId="439811B5" w14:textId="77777777" w:rsidR="008A1622" w:rsidRPr="0013016C" w:rsidRDefault="00254A30">
            <w:pPr>
              <w:jc w:val="right"/>
              <w:rPr>
                <w:b/>
              </w:rPr>
            </w:pPr>
            <w:r w:rsidRPr="0013016C">
              <w:rPr>
                <w:b/>
              </w:rPr>
              <w:t>3. melléklet</w:t>
            </w:r>
          </w:p>
          <w:p w14:paraId="3BEC2518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Teréz Anya Szociális Integrált Intézmény</w:t>
            </w:r>
          </w:p>
          <w:p w14:paraId="6D57E97A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8380 Hévíz, Szent András u. 11/A.</w:t>
            </w:r>
          </w:p>
          <w:p w14:paraId="60A4CC67" w14:textId="77777777" w:rsidR="008A1622" w:rsidRPr="0013016C" w:rsidRDefault="008A1622">
            <w:pPr>
              <w:rPr>
                <w:b/>
              </w:rPr>
            </w:pPr>
          </w:p>
        </w:tc>
      </w:tr>
      <w:tr w:rsidR="008A1622" w:rsidRPr="0013016C" w14:paraId="77E39A33" w14:textId="77777777" w:rsidTr="009B0706">
        <w:trPr>
          <w:trHeight w:val="375"/>
          <w:jc w:val="center"/>
        </w:trPr>
        <w:tc>
          <w:tcPr>
            <w:tcW w:w="4739" w:type="dxa"/>
            <w:gridSpan w:val="2"/>
            <w:shd w:val="clear" w:color="auto" w:fill="auto"/>
            <w:vAlign w:val="bottom"/>
          </w:tcPr>
          <w:p w14:paraId="6A19054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Létszámkeret nyilvántartása</w:t>
            </w:r>
          </w:p>
        </w:tc>
        <w:tc>
          <w:tcPr>
            <w:tcW w:w="4554" w:type="dxa"/>
            <w:shd w:val="clear" w:color="auto" w:fill="auto"/>
            <w:vAlign w:val="bottom"/>
          </w:tcPr>
          <w:p w14:paraId="5CEC7F7C" w14:textId="77777777" w:rsidR="008A1622" w:rsidRPr="0013016C" w:rsidRDefault="008A1622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47CB137C" w14:textId="77777777" w:rsidTr="009B0706">
        <w:trPr>
          <w:trHeight w:val="300"/>
          <w:jc w:val="center"/>
        </w:trPr>
        <w:tc>
          <w:tcPr>
            <w:tcW w:w="4739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719F94C7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  <w:tc>
          <w:tcPr>
            <w:tcW w:w="455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121B990C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5E70302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54B769BE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Munkakör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B6074DE" w14:textId="79838E5C" w:rsidR="008A1622" w:rsidRPr="0013016C" w:rsidRDefault="00254A30" w:rsidP="006E1875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20</w:t>
            </w:r>
            <w:r w:rsidR="0022436F"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  <w:r w:rsidR="00DA4CCA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. </w:t>
            </w:r>
            <w:r w:rsidR="00DA4CCA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március 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1-től</w:t>
            </w:r>
          </w:p>
        </w:tc>
      </w:tr>
      <w:tr w:rsidR="008A1622" w:rsidRPr="0013016C" w14:paraId="634E6E5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10F346C5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FEEB2C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76E4309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2ECC458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Idősek bentlakásos ellátása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03546A6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2F30331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29B680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ágazati vezető</w:t>
            </w:r>
            <w:r w:rsidR="006964B3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és helyettese, telephelyvezetők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4B20A4" w14:textId="77777777" w:rsidR="008A1622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B4775C" w14:paraId="3748807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72572A4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Ápoló, 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2ABE3A2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17</w:t>
            </w:r>
          </w:p>
        </w:tc>
      </w:tr>
      <w:tr w:rsidR="008A1622" w:rsidRPr="00B4775C" w14:paraId="75945B4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3751B10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E9C19BD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B4775C" w14:paraId="4E93929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77E70C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8B8A4B6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B4775C" w14:paraId="56EEBD2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6C693B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munkatárs</w:t>
            </w:r>
            <w:r w:rsidR="00A50DC8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00DA7E4" w14:textId="685A88EC" w:rsidR="008A1622" w:rsidRPr="00B4775C" w:rsidRDefault="00DA4CCA">
            <w:pPr>
              <w:pStyle w:val="Norml1"/>
              <w:jc w:val="right"/>
              <w:rPr>
                <w:b/>
                <w:bCs/>
              </w:rPr>
            </w:pPr>
            <w:r w:rsidRPr="00B4775C">
              <w:rPr>
                <w:b/>
                <w:bCs/>
              </w:rPr>
              <w:t>2</w:t>
            </w:r>
          </w:p>
        </w:tc>
      </w:tr>
      <w:tr w:rsidR="00DA4CCA" w:rsidRPr="00B4775C" w14:paraId="5DC7BC3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CBA1AB5" w14:textId="484458C2" w:rsidR="00DA4CCA" w:rsidRPr="00B4775C" w:rsidRDefault="00DA4CCA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asszisztens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A9F568A" w14:textId="010DDCC1" w:rsidR="00DA4CCA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B4775C" w14:paraId="0FF4105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FDB6D97" w14:textId="77777777" w:rsidR="006964B3" w:rsidRPr="00B4775C" w:rsidRDefault="006964B3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csoportvezető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080D53" w14:textId="77777777" w:rsidR="006964B3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72B17EA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12344E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Mosónő, vasalónő (4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1180CD7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077C2E6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E54B1C0" w14:textId="77777777" w:rsidR="008A1622" w:rsidRPr="00B4775C" w:rsidRDefault="00254A30">
            <w:pPr>
              <w:pStyle w:val="Norml1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B4775C">
              <w:rPr>
                <w:rFonts w:ascii="Arial" w:hAnsi="Arial"/>
                <w:color w:val="000000" w:themeColor="text1"/>
                <w:sz w:val="22"/>
                <w:szCs w:val="22"/>
              </w:rPr>
              <w:t>Konyhai kisegítő</w:t>
            </w:r>
          </w:p>
        </w:tc>
        <w:tc>
          <w:tcPr>
            <w:tcW w:w="4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233C793" w14:textId="77777777" w:rsidR="008A1622" w:rsidRPr="00B4775C" w:rsidRDefault="003248AC">
            <w:pPr>
              <w:pStyle w:val="Norml1"/>
              <w:jc w:val="right"/>
              <w:rPr>
                <w:rFonts w:ascii="Arial" w:hAnsi="Arial"/>
                <w:b/>
                <w:bCs/>
                <w:color w:val="000000" w:themeColor="text1"/>
              </w:rPr>
            </w:pPr>
            <w:r w:rsidRPr="00B4775C">
              <w:rPr>
                <w:rFonts w:ascii="Arial" w:hAnsi="Arial"/>
                <w:b/>
                <w:bCs/>
                <w:color w:val="000000" w:themeColor="text1"/>
              </w:rPr>
              <w:t>3</w:t>
            </w:r>
          </w:p>
        </w:tc>
      </w:tr>
      <w:tr w:rsidR="008A1622" w:rsidRPr="00B4775C" w14:paraId="3CE99EB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0D747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9390E63" w14:textId="37D0ED32" w:rsidR="008A1622" w:rsidRPr="00B4775C" w:rsidRDefault="00254A30" w:rsidP="003248AC">
            <w:pPr>
              <w:pStyle w:val="Norml1"/>
              <w:jc w:val="right"/>
              <w:rPr>
                <w:color w:val="000000" w:themeColor="text1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B4775C"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B4775C" w14:paraId="20757EC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979C504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F8806B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5FA1BC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68D876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Központi irányítás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E90AF4C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64ADCFE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AC9FFD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Intézményvezető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2691741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082D2A6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B0DF96E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Gazdasági ügyintéző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26DE5B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17B3EE5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C0164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ügyintéző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F241E87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222F604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CCC775E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0C4E93" w14:textId="77777777" w:rsidR="008A1622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B4775C" w14:paraId="51FDD8D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8E5067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4AF3E8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B5964D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273B0B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4FB18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B8E8C3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7EC1A7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Vezető gondozó és jelzőrendszeres házi segítségnyújtás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CD8284A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4288FDD3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A58154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5F5691" w14:textId="4A111786" w:rsidR="008A1622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6</w:t>
            </w:r>
          </w:p>
        </w:tc>
      </w:tr>
      <w:tr w:rsidR="008A1622" w:rsidRPr="00B4775C" w14:paraId="1AAFF74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C7E58F4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6273F30" w14:textId="319E445F" w:rsidR="00DA4CCA" w:rsidRPr="00B4775C" w:rsidRDefault="00DA4CCA" w:rsidP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  <w:tr w:rsidR="008A1622" w:rsidRPr="00B4775C" w14:paraId="120EF36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BADDBF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7DBB081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4C845FE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29C3BD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Jelzőrendszeres 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AF7767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6E96E8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D60886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Jelzőrendszeres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5C81B9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B4775C" w14:paraId="703387C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442D09E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24A1C7D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B4775C" w14:paraId="5FB82EA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3ECC91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DEC5CF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43DB774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7E18C5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Szociális étkeztetés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D2964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44246FA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57CEBE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Konyhai kisegítő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4733E29" w14:textId="77777777" w:rsidR="008A1622" w:rsidRPr="00B4775C" w:rsidRDefault="00254A30">
            <w:pPr>
              <w:pStyle w:val="Norml1"/>
              <w:jc w:val="right"/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B4775C" w14:paraId="19683D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7FE99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305636" w14:textId="77777777" w:rsidR="008A1622" w:rsidRPr="00B4775C" w:rsidRDefault="00A50DC8">
            <w:pPr>
              <w:pStyle w:val="Norml1"/>
              <w:jc w:val="right"/>
              <w:rPr>
                <w:b/>
              </w:rPr>
            </w:pPr>
            <w:r w:rsidRPr="00B4775C">
              <w:rPr>
                <w:b/>
              </w:rPr>
              <w:t>2</w:t>
            </w:r>
          </w:p>
        </w:tc>
      </w:tr>
      <w:tr w:rsidR="008A1622" w:rsidRPr="00B4775C" w14:paraId="2BF995C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EFC95A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0578D6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321856C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0F43D6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lastRenderedPageBreak/>
              <w:t>Nappali ellátás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4E3614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1F35576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AC61D02" w14:textId="77777777" w:rsidR="008A1622" w:rsidRPr="00B4775C" w:rsidRDefault="00254A30" w:rsidP="00FC054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Nappali ellátás 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D53B436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5E2A742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C66F7D0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3DC7E4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0BE8C87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DB705F7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16C89A2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1BCCD10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C5F7B68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Család- és Gyermekjóléti Szolgálat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0E407C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611C446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B7CD13E" w14:textId="77777777" w:rsidR="008A1622" w:rsidRPr="00B4775C" w:rsidRDefault="00254A30" w:rsidP="003248A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Családsegítő</w:t>
            </w:r>
            <w:r w:rsidR="00A50DC8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73F21F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DA4CCA" w:rsidRPr="00B4775C" w14:paraId="78F0F90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9D35898" w14:textId="776E7586" w:rsidR="00DA4CCA" w:rsidRPr="00B4775C" w:rsidRDefault="00DA4CCA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BFAA0A1" w14:textId="639F9DD3" w:rsidR="00DA4CCA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763415C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4785B7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85A95DC" w14:textId="4691CD9A" w:rsidR="008A1622" w:rsidRPr="00B4775C" w:rsidRDefault="00DA4CCA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B4775C" w14:paraId="79CB7FF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33581E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7C849F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7CF16CA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F9401D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B1D451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64EA0C1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4E2644A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Bölcsődevezető, 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C2E3D15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574B09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1DDE64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8D82688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B4775C" w14:paraId="74A2FE0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4A8DED1" w14:textId="77777777" w:rsidR="008A1622" w:rsidRPr="00B4775C" w:rsidRDefault="00254A30">
            <w:pPr>
              <w:pStyle w:val="Norml1"/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Bölcsődei dajka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D78F6DC" w14:textId="77777777" w:rsidR="008A1622" w:rsidRPr="00B4775C" w:rsidRDefault="004C7279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B4775C">
              <w:rPr>
                <w:rFonts w:ascii="Arial" w:hAnsi="Arial" w:cs="Arial"/>
                <w:b/>
              </w:rPr>
              <w:t>2</w:t>
            </w:r>
          </w:p>
        </w:tc>
      </w:tr>
      <w:tr w:rsidR="00B4775C" w:rsidRPr="00B4775C" w14:paraId="6E7B9FC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3C29A6" w14:textId="58811F22" w:rsidR="00B4775C" w:rsidRPr="00B4775C" w:rsidRDefault="00B4775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Gyógypedagógiai asszisztens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216C475" w14:textId="6C94491E" w:rsidR="00B4775C" w:rsidRPr="00B4775C" w:rsidRDefault="00B4775C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B4775C">
              <w:rPr>
                <w:rFonts w:ascii="Arial" w:hAnsi="Arial" w:cs="Arial"/>
                <w:b/>
              </w:rPr>
              <w:t>1</w:t>
            </w:r>
          </w:p>
        </w:tc>
      </w:tr>
      <w:tr w:rsidR="008A1622" w:rsidRPr="00B4775C" w14:paraId="0E7C3B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F77363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F125CBA" w14:textId="3B308443" w:rsidR="008A1622" w:rsidRPr="00B4775C" w:rsidRDefault="00B4775C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8</w:t>
            </w:r>
          </w:p>
        </w:tc>
      </w:tr>
      <w:tr w:rsidR="008A1622" w:rsidRPr="00B4775C" w14:paraId="2A4F6A7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F03F8AA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67770F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1C5887A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8AC66B" w14:textId="77777777" w:rsidR="008A1622" w:rsidRPr="00B4775C" w:rsidRDefault="006964B3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Egészségügyi Központ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5EAD0CA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B4775C" w14:paraId="7762C4A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B5933AB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  <w:r w:rsidR="00A50DC8" w:rsidRPr="00B4775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(6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81FCF5B" w14:textId="77777777" w:rsidR="008A1622" w:rsidRPr="00B4775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B4775C" w14:paraId="18AE032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31F1868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F80A3F" w14:textId="77777777" w:rsidR="008A1622" w:rsidRPr="00B4775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6964B3" w14:paraId="3E80ABA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BAE6B9" w14:textId="77777777" w:rsidR="008A1622" w:rsidRPr="00B4775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Mindösszesen: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B3229F7" w14:textId="5AE30C47" w:rsidR="008A1622" w:rsidRPr="006964B3" w:rsidRDefault="00B4775C" w:rsidP="00247AE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B4775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58</w:t>
            </w:r>
          </w:p>
        </w:tc>
      </w:tr>
    </w:tbl>
    <w:p w14:paraId="69459448" w14:textId="77777777" w:rsidR="008A1622" w:rsidRDefault="008A1622"/>
    <w:sectPr w:rsidR="008A1622" w:rsidSect="009F46B7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22"/>
    <w:rsid w:val="00056A27"/>
    <w:rsid w:val="0013016C"/>
    <w:rsid w:val="0017694A"/>
    <w:rsid w:val="001776DD"/>
    <w:rsid w:val="001C78E2"/>
    <w:rsid w:val="0022436F"/>
    <w:rsid w:val="00247AE3"/>
    <w:rsid w:val="00254A30"/>
    <w:rsid w:val="00266B85"/>
    <w:rsid w:val="002A2FD8"/>
    <w:rsid w:val="003248AC"/>
    <w:rsid w:val="003506FA"/>
    <w:rsid w:val="00493F77"/>
    <w:rsid w:val="004C7279"/>
    <w:rsid w:val="006964B3"/>
    <w:rsid w:val="006E1875"/>
    <w:rsid w:val="007B5BF5"/>
    <w:rsid w:val="008A1622"/>
    <w:rsid w:val="008F73F1"/>
    <w:rsid w:val="00903126"/>
    <w:rsid w:val="00911DCA"/>
    <w:rsid w:val="00955B64"/>
    <w:rsid w:val="00984CEC"/>
    <w:rsid w:val="009B0706"/>
    <w:rsid w:val="009F46B7"/>
    <w:rsid w:val="00A50DC8"/>
    <w:rsid w:val="00A64802"/>
    <w:rsid w:val="00AC6B31"/>
    <w:rsid w:val="00B4775C"/>
    <w:rsid w:val="00CF3859"/>
    <w:rsid w:val="00DA4CCA"/>
    <w:rsid w:val="00E623EA"/>
    <w:rsid w:val="00FC054C"/>
    <w:rsid w:val="00F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3A67"/>
  <w15:docId w15:val="{74F41BC7-F854-4975-9416-0CE4E6CE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04286"/>
    <w:pPr>
      <w:suppressAutoHyphens/>
      <w:spacing w:after="20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8A16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A1622"/>
    <w:pPr>
      <w:spacing w:after="140" w:line="288" w:lineRule="auto"/>
    </w:pPr>
  </w:style>
  <w:style w:type="paragraph" w:styleId="Lista">
    <w:name w:val="List"/>
    <w:basedOn w:val="Szvegtrzs"/>
    <w:rsid w:val="008A1622"/>
    <w:rPr>
      <w:rFonts w:cs="Mangal"/>
    </w:rPr>
  </w:style>
  <w:style w:type="paragraph" w:customStyle="1" w:styleId="Felirat">
    <w:name w:val="Felirat"/>
    <w:basedOn w:val="Norml"/>
    <w:rsid w:val="008A16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8A1622"/>
    <w:pPr>
      <w:suppressLineNumbers/>
    </w:pPr>
    <w:rPr>
      <w:rFonts w:cs="Mangal"/>
    </w:rPr>
  </w:style>
  <w:style w:type="paragraph" w:customStyle="1" w:styleId="Norml1">
    <w:name w:val="Normál1"/>
    <w:qFormat/>
    <w:rsid w:val="00F41B5C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Bertalanné Dr. Gallé Vera</cp:lastModifiedBy>
  <cp:revision>2</cp:revision>
  <dcterms:created xsi:type="dcterms:W3CDTF">2024-02-01T12:24:00Z</dcterms:created>
  <dcterms:modified xsi:type="dcterms:W3CDTF">2024-02-01T12:24:00Z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