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0F1" w:rsidRPr="00112567" w:rsidRDefault="006850F1" w:rsidP="00532D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850F1" w:rsidRPr="00112567" w:rsidRDefault="006850F1" w:rsidP="00532D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F27F7" w:rsidRPr="00112567" w:rsidRDefault="00EF27F7" w:rsidP="00532D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2567">
        <w:rPr>
          <w:rFonts w:ascii="Arial" w:hAnsi="Arial" w:cs="Arial"/>
          <w:b/>
          <w:sz w:val="22"/>
          <w:szCs w:val="22"/>
        </w:rPr>
        <w:t>FELADAT-ELLÁTÁSI SZERZŐDÉS</w:t>
      </w:r>
    </w:p>
    <w:p w:rsidR="00112567" w:rsidRPr="00112567" w:rsidRDefault="00112567" w:rsidP="00532D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00275" w:rsidRPr="00112567" w:rsidRDefault="00112567" w:rsidP="009D62A7">
      <w:pPr>
        <w:shd w:val="clear" w:color="auto" w:fill="FFFFFF"/>
        <w:spacing w:line="224" w:lineRule="atLeast"/>
        <w:jc w:val="center"/>
        <w:rPr>
          <w:rFonts w:ascii="Arial" w:hAnsi="Arial" w:cs="Arial"/>
          <w:b/>
          <w:color w:val="222222"/>
          <w:sz w:val="22"/>
          <w:szCs w:val="22"/>
        </w:rPr>
      </w:pPr>
      <w:r w:rsidRPr="00112567">
        <w:rPr>
          <w:rFonts w:ascii="Arial" w:hAnsi="Arial" w:cs="Arial"/>
          <w:b/>
          <w:sz w:val="22"/>
          <w:szCs w:val="22"/>
        </w:rPr>
        <w:t>Moziüzemeltetés és rendezvénytechnikai szolgáltatás</w:t>
      </w:r>
    </w:p>
    <w:p w:rsidR="006850F1" w:rsidRPr="00112567" w:rsidRDefault="006850F1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EF27F7" w:rsidRPr="00112567" w:rsidRDefault="00EF27F7" w:rsidP="00532D4C">
      <w:pPr>
        <w:spacing w:line="276" w:lineRule="auto"/>
        <w:rPr>
          <w:rFonts w:ascii="Arial" w:hAnsi="Arial" w:cs="Arial"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>amely létrejött</w:t>
      </w:r>
    </w:p>
    <w:p w:rsidR="006850F1" w:rsidRPr="00112567" w:rsidRDefault="006850F1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EF27F7" w:rsidRDefault="00EF27F7" w:rsidP="00532D4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68768846"/>
      <w:r w:rsidRPr="00112567">
        <w:rPr>
          <w:rFonts w:ascii="Arial" w:hAnsi="Arial" w:cs="Arial"/>
          <w:sz w:val="22"/>
          <w:szCs w:val="22"/>
        </w:rPr>
        <w:t xml:space="preserve">egyrészről </w:t>
      </w:r>
      <w:r w:rsidRPr="00112567">
        <w:rPr>
          <w:rFonts w:ascii="Arial" w:hAnsi="Arial" w:cs="Arial"/>
          <w:b/>
          <w:bCs/>
          <w:sz w:val="22"/>
          <w:szCs w:val="22"/>
        </w:rPr>
        <w:t>Hévíz Város</w:t>
      </w:r>
      <w:r w:rsidR="00E01A66" w:rsidRPr="0011256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12567">
        <w:rPr>
          <w:rFonts w:ascii="Arial" w:hAnsi="Arial" w:cs="Arial"/>
          <w:b/>
          <w:bCs/>
          <w:sz w:val="22"/>
          <w:szCs w:val="22"/>
        </w:rPr>
        <w:t>Önkormányzat</w:t>
      </w:r>
      <w:r w:rsidRPr="00112567">
        <w:rPr>
          <w:rFonts w:ascii="Arial" w:hAnsi="Arial" w:cs="Arial"/>
          <w:sz w:val="22"/>
          <w:szCs w:val="22"/>
        </w:rPr>
        <w:t xml:space="preserve"> (székhelye: 8380 Hévíz, Kossuth Lajos u. 1., képviseli: Papp Gábor polgármester, adószám</w:t>
      </w:r>
      <w:r w:rsidRPr="00112567">
        <w:rPr>
          <w:rFonts w:ascii="Arial" w:hAnsi="Arial" w:cs="Arial"/>
          <w:color w:val="FF0000"/>
          <w:sz w:val="22"/>
          <w:szCs w:val="22"/>
        </w:rPr>
        <w:t>:</w:t>
      </w:r>
      <w:r w:rsidRPr="00112567">
        <w:rPr>
          <w:rFonts w:ascii="Arial" w:hAnsi="Arial" w:cs="Arial"/>
          <w:sz w:val="22"/>
          <w:szCs w:val="22"/>
        </w:rPr>
        <w:t xml:space="preserve"> 15734374-2-20, bankszámlaszáma: 11749039 – 15432429, statisztikai számjele: 15734374-8411-321-20)</w:t>
      </w:r>
      <w:r w:rsidR="00BE4218" w:rsidRPr="00112567">
        <w:rPr>
          <w:rFonts w:ascii="Arial" w:hAnsi="Arial" w:cs="Arial"/>
          <w:sz w:val="22"/>
          <w:szCs w:val="22"/>
        </w:rPr>
        <w:t>,</w:t>
      </w:r>
      <w:r w:rsidRPr="0011256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12567" w:rsidRPr="00112567" w:rsidRDefault="00112567" w:rsidP="0011256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 xml:space="preserve">mint megbízó, (továbbiakban: </w:t>
      </w:r>
      <w:r w:rsidRPr="00112567">
        <w:rPr>
          <w:rFonts w:ascii="Arial" w:hAnsi="Arial" w:cs="Arial"/>
          <w:b/>
          <w:sz w:val="22"/>
          <w:szCs w:val="22"/>
        </w:rPr>
        <w:t>Megbízó</w:t>
      </w:r>
      <w:r w:rsidRPr="00112567">
        <w:rPr>
          <w:rFonts w:ascii="Arial" w:hAnsi="Arial" w:cs="Arial"/>
          <w:sz w:val="22"/>
          <w:szCs w:val="22"/>
        </w:rPr>
        <w:t>)</w:t>
      </w:r>
      <w:r w:rsidRPr="00112567">
        <w:rPr>
          <w:rFonts w:ascii="Arial" w:hAnsi="Arial" w:cs="Arial"/>
          <w:b/>
          <w:sz w:val="22"/>
          <w:szCs w:val="22"/>
        </w:rPr>
        <w:t>,</w:t>
      </w:r>
    </w:p>
    <w:p w:rsidR="00BE4218" w:rsidRPr="00112567" w:rsidRDefault="00BE4218" w:rsidP="00532D4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F27F7" w:rsidRPr="00112567" w:rsidRDefault="00112567" w:rsidP="00112567">
      <w:pPr>
        <w:jc w:val="both"/>
        <w:rPr>
          <w:rFonts w:ascii="Arial" w:hAnsi="Arial" w:cs="Arial"/>
          <w:sz w:val="22"/>
          <w:szCs w:val="22"/>
        </w:rPr>
      </w:pPr>
      <w:r w:rsidRPr="00112567">
        <w:rPr>
          <w:rFonts w:ascii="Arial" w:hAnsi="Arial" w:cs="Arial"/>
          <w:b/>
          <w:sz w:val="22"/>
          <w:szCs w:val="22"/>
        </w:rPr>
        <w:t xml:space="preserve">HÉVÜZ </w:t>
      </w:r>
      <w:r w:rsidRPr="00112567">
        <w:rPr>
          <w:rFonts w:ascii="Arial" w:hAnsi="Arial" w:cs="Arial"/>
          <w:b/>
          <w:bCs/>
          <w:sz w:val="22"/>
          <w:szCs w:val="22"/>
        </w:rPr>
        <w:t xml:space="preserve">Hévíz Városüzemeltetési Korlátolt Felelősségű </w:t>
      </w:r>
      <w:proofErr w:type="gramStart"/>
      <w:r w:rsidRPr="00112567">
        <w:rPr>
          <w:rFonts w:ascii="Arial" w:hAnsi="Arial" w:cs="Arial"/>
          <w:b/>
          <w:bCs/>
          <w:sz w:val="22"/>
          <w:szCs w:val="22"/>
        </w:rPr>
        <w:t>Társaság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1256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12567">
        <w:rPr>
          <w:rFonts w:ascii="Arial" w:hAnsi="Arial" w:cs="Arial"/>
          <w:bCs/>
          <w:sz w:val="22"/>
          <w:szCs w:val="22"/>
        </w:rPr>
        <w:t>(</w:t>
      </w:r>
      <w:proofErr w:type="gramEnd"/>
      <w:r w:rsidRPr="00112567">
        <w:rPr>
          <w:rFonts w:ascii="Arial" w:hAnsi="Arial" w:cs="Arial"/>
          <w:sz w:val="22"/>
          <w:szCs w:val="22"/>
        </w:rPr>
        <w:t xml:space="preserve">székhelye: 8380 Hévíz, Kossuth Lajos utca 5. </w:t>
      </w:r>
      <w:proofErr w:type="spellStart"/>
      <w:r w:rsidRPr="00112567">
        <w:rPr>
          <w:rFonts w:ascii="Arial" w:hAnsi="Arial" w:cs="Arial"/>
          <w:sz w:val="22"/>
          <w:szCs w:val="22"/>
        </w:rPr>
        <w:t>As</w:t>
      </w:r>
      <w:proofErr w:type="spellEnd"/>
      <w:r w:rsidRPr="00112567">
        <w:rPr>
          <w:rFonts w:ascii="Arial" w:hAnsi="Arial" w:cs="Arial"/>
          <w:sz w:val="22"/>
          <w:szCs w:val="22"/>
        </w:rPr>
        <w:t>. 2., képviseletében: Czurda Gábor ügyvezető</w:t>
      </w:r>
      <w:r>
        <w:rPr>
          <w:rFonts w:ascii="Arial" w:hAnsi="Arial" w:cs="Arial"/>
          <w:sz w:val="22"/>
          <w:szCs w:val="22"/>
        </w:rPr>
        <w:t>, e</w:t>
      </w:r>
      <w:r w:rsidRPr="00112567">
        <w:rPr>
          <w:rFonts w:ascii="Arial" w:hAnsi="Arial" w:cs="Arial"/>
          <w:sz w:val="22"/>
          <w:szCs w:val="22"/>
        </w:rPr>
        <w:t xml:space="preserve">-mail: </w:t>
      </w:r>
      <w:hyperlink r:id="rId8" w:history="1">
        <w:r w:rsidRPr="00112567">
          <w:rPr>
            <w:rStyle w:val="Hiperhivatkozs"/>
            <w:rFonts w:ascii="Arial" w:hAnsi="Arial" w:cs="Arial"/>
            <w:sz w:val="22"/>
            <w:szCs w:val="22"/>
          </w:rPr>
          <w:t>cegugyek@hevuzkft.hu</w:t>
        </w:r>
      </w:hyperlink>
      <w:r w:rsidRPr="00112567">
        <w:rPr>
          <w:rFonts w:ascii="Arial" w:hAnsi="Arial" w:cs="Arial"/>
          <w:sz w:val="22"/>
          <w:szCs w:val="22"/>
        </w:rPr>
        <w:t xml:space="preserve">, cégjegyzékszám: 20-09-077393, adószám: 28999717-2-20) </w:t>
      </w:r>
      <w:bookmarkStart w:id="1" w:name="_Hlk69288406"/>
      <w:bookmarkEnd w:id="0"/>
      <w:r>
        <w:rPr>
          <w:rFonts w:ascii="Arial" w:hAnsi="Arial" w:cs="Arial"/>
          <w:sz w:val="22"/>
          <w:szCs w:val="22"/>
        </w:rPr>
        <w:t>a feladat-</w:t>
      </w:r>
      <w:r w:rsidR="00E12B97" w:rsidRPr="00112567">
        <w:rPr>
          <w:rFonts w:ascii="Arial" w:hAnsi="Arial" w:cs="Arial"/>
          <w:sz w:val="22"/>
          <w:szCs w:val="22"/>
        </w:rPr>
        <w:t>ellátásra kötelezett</w:t>
      </w:r>
      <w:bookmarkEnd w:id="1"/>
      <w:r w:rsidR="00E12B97" w:rsidRPr="00112567">
        <w:rPr>
          <w:rFonts w:ascii="Arial" w:hAnsi="Arial" w:cs="Arial"/>
          <w:sz w:val="22"/>
          <w:szCs w:val="22"/>
        </w:rPr>
        <w:t xml:space="preserve"> </w:t>
      </w:r>
      <w:r w:rsidR="00EF27F7" w:rsidRPr="00112567">
        <w:rPr>
          <w:rFonts w:ascii="Arial" w:hAnsi="Arial" w:cs="Arial"/>
          <w:sz w:val="22"/>
          <w:szCs w:val="22"/>
        </w:rPr>
        <w:t xml:space="preserve">megbízott, a </w:t>
      </w:r>
      <w:r w:rsidR="009612AF" w:rsidRPr="00112567">
        <w:rPr>
          <w:rFonts w:ascii="Arial" w:hAnsi="Arial" w:cs="Arial"/>
          <w:sz w:val="22"/>
          <w:szCs w:val="22"/>
        </w:rPr>
        <w:t>(</w:t>
      </w:r>
      <w:r w:rsidR="00EF27F7" w:rsidRPr="00112567">
        <w:rPr>
          <w:rFonts w:ascii="Arial" w:hAnsi="Arial" w:cs="Arial"/>
          <w:sz w:val="22"/>
          <w:szCs w:val="22"/>
        </w:rPr>
        <w:t xml:space="preserve">továbbiakban: </w:t>
      </w:r>
      <w:r w:rsidR="00993485" w:rsidRPr="00112567">
        <w:rPr>
          <w:rFonts w:ascii="Arial" w:hAnsi="Arial" w:cs="Arial"/>
          <w:b/>
          <w:sz w:val="22"/>
          <w:szCs w:val="22"/>
        </w:rPr>
        <w:t>Megbízott</w:t>
      </w:r>
      <w:r w:rsidR="009612AF" w:rsidRPr="00112567">
        <w:rPr>
          <w:rFonts w:ascii="Arial" w:hAnsi="Arial" w:cs="Arial"/>
          <w:sz w:val="22"/>
          <w:szCs w:val="22"/>
        </w:rPr>
        <w:t>)</w:t>
      </w:r>
      <w:r w:rsidR="00EF27F7" w:rsidRPr="00112567">
        <w:rPr>
          <w:rFonts w:ascii="Arial" w:hAnsi="Arial" w:cs="Arial"/>
          <w:b/>
          <w:sz w:val="22"/>
          <w:szCs w:val="22"/>
        </w:rPr>
        <w:t>,</w:t>
      </w:r>
    </w:p>
    <w:p w:rsidR="00EF27F7" w:rsidRPr="00112567" w:rsidRDefault="00EF27F7" w:rsidP="00532D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27F7" w:rsidRPr="00112567" w:rsidRDefault="00112567" w:rsidP="00532D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között </w:t>
      </w:r>
      <w:r w:rsidR="00EF27F7" w:rsidRPr="00112567">
        <w:rPr>
          <w:rFonts w:ascii="Arial" w:hAnsi="Arial" w:cs="Arial"/>
          <w:sz w:val="22"/>
          <w:szCs w:val="22"/>
        </w:rPr>
        <w:t>az alábbi feltételekkel:</w:t>
      </w:r>
    </w:p>
    <w:p w:rsidR="006850F1" w:rsidRPr="00112567" w:rsidRDefault="006850F1" w:rsidP="00532D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8521F" w:rsidRDefault="00377A70" w:rsidP="0068521F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</w:t>
      </w:r>
      <w:r w:rsidR="0068521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mint a </w:t>
      </w:r>
      <w:r w:rsidR="00626CDD" w:rsidRPr="00112567">
        <w:rPr>
          <w:rFonts w:ascii="Arial" w:hAnsi="Arial" w:cs="Arial"/>
        </w:rPr>
        <w:t>Megbíz</w:t>
      </w:r>
      <w:r>
        <w:rPr>
          <w:rFonts w:ascii="Arial" w:hAnsi="Arial" w:cs="Arial"/>
        </w:rPr>
        <w:t xml:space="preserve">ott egyszemélyes gazdasági társaság alapítója a </w:t>
      </w:r>
      <w:r w:rsidRPr="00377A70">
        <w:rPr>
          <w:rFonts w:ascii="Arial" w:hAnsi="Arial" w:cs="Arial"/>
          <w:b/>
        </w:rPr>
        <w:t>Moziüzemeltetés és rendezvénytechnikai szolgáltatás</w:t>
      </w:r>
      <w:r>
        <w:rPr>
          <w:rFonts w:ascii="Arial" w:hAnsi="Arial" w:cs="Arial"/>
          <w:b/>
        </w:rPr>
        <w:t xml:space="preserve"> </w:t>
      </w:r>
      <w:r w:rsidRPr="00377A70">
        <w:rPr>
          <w:rFonts w:ascii="Arial" w:hAnsi="Arial" w:cs="Arial"/>
        </w:rPr>
        <w:t xml:space="preserve">feladat-ellátásra </w:t>
      </w:r>
      <w:r w:rsidR="00AF5632" w:rsidRPr="00AF5632">
        <w:rPr>
          <w:rFonts w:ascii="Arial" w:hAnsi="Arial" w:cs="Arial"/>
        </w:rPr>
        <w:t>200</w:t>
      </w:r>
      <w:r w:rsidRPr="00AF5632">
        <w:rPr>
          <w:rFonts w:ascii="Arial" w:hAnsi="Arial" w:cs="Arial"/>
        </w:rPr>
        <w:t>/</w:t>
      </w:r>
      <w:r w:rsidR="0068521F" w:rsidRPr="00AF5632">
        <w:rPr>
          <w:rFonts w:ascii="Arial" w:hAnsi="Arial" w:cs="Arial"/>
        </w:rPr>
        <w:t xml:space="preserve">2021. </w:t>
      </w:r>
      <w:r w:rsidR="0068521F">
        <w:rPr>
          <w:rFonts w:ascii="Arial" w:hAnsi="Arial" w:cs="Arial"/>
        </w:rPr>
        <w:t xml:space="preserve">(XI.25.) </w:t>
      </w:r>
      <w:r w:rsidRPr="00377A70">
        <w:rPr>
          <w:rFonts w:ascii="Arial" w:hAnsi="Arial" w:cs="Arial"/>
        </w:rPr>
        <w:t>számú határozatával a Megbízottat jelölte ki.</w:t>
      </w:r>
    </w:p>
    <w:p w:rsidR="00521054" w:rsidRDefault="00521054" w:rsidP="00521054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521054" w:rsidRDefault="00521054" w:rsidP="0068521F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Megbízott az alapítói határozatok (utasítások) és e Feladat-ellátási szerződés szerinti feltételekkel a megbízást elfogadja, közöttük a szerződés </w:t>
      </w:r>
      <w:r w:rsidRPr="00521054">
        <w:rPr>
          <w:rFonts w:ascii="Arial" w:hAnsi="Arial" w:cs="Arial"/>
          <w:b/>
        </w:rPr>
        <w:t>2022. január 1-jei hatállya</w:t>
      </w:r>
      <w:r>
        <w:rPr>
          <w:rFonts w:ascii="Arial" w:hAnsi="Arial" w:cs="Arial"/>
        </w:rPr>
        <w:t>l – határozatlan időre - létrejött.</w:t>
      </w:r>
    </w:p>
    <w:p w:rsidR="0068521F" w:rsidRDefault="0068521F" w:rsidP="0068521F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377A70" w:rsidRPr="0068521F" w:rsidRDefault="00377A70" w:rsidP="0068521F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</w:rPr>
      </w:pPr>
      <w:r w:rsidRPr="0068521F">
        <w:rPr>
          <w:rFonts w:ascii="Arial" w:hAnsi="Arial" w:cs="Arial"/>
        </w:rPr>
        <w:t xml:space="preserve">A Moziüzemeltetés és rendezvénytechnikai szolgáltatás (a továbbiakban: Feladat-ellátás) az Megbízó nem kötelező, hanem önként vállat feladatát képezi. A Feladat-ellátását a Megbízó intézménye a </w:t>
      </w:r>
      <w:r w:rsidR="0068521F" w:rsidRPr="0068521F">
        <w:rPr>
          <w:rFonts w:ascii="Arial" w:hAnsi="Arial" w:cs="Arial"/>
        </w:rPr>
        <w:t>Gróf I. Festetics György Művelődési Központ, Városi Könyvtár és Muzeális Gyűjtemény székhely: 8380 Hévíz, Rákóczi. u. 17-19. (a továbbiakban: Intézmény) látta el 2021. december 31-ig.</w:t>
      </w:r>
    </w:p>
    <w:p w:rsidR="006928ED" w:rsidRPr="00377A70" w:rsidRDefault="00377A70" w:rsidP="006928ED">
      <w:pPr>
        <w:pStyle w:val="Listaszerbekezds1"/>
        <w:spacing w:after="0"/>
        <w:ind w:left="397"/>
        <w:jc w:val="both"/>
        <w:rPr>
          <w:rFonts w:ascii="Arial" w:hAnsi="Arial" w:cs="Arial"/>
        </w:rPr>
      </w:pPr>
      <w:r w:rsidRPr="00377A70">
        <w:rPr>
          <w:rFonts w:ascii="Arial" w:hAnsi="Arial" w:cs="Arial"/>
        </w:rPr>
        <w:t xml:space="preserve"> </w:t>
      </w:r>
    </w:p>
    <w:p w:rsidR="0068521F" w:rsidRDefault="006928ED" w:rsidP="00521054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</w:t>
      </w:r>
      <w:r w:rsidR="0068521F" w:rsidRPr="0068521F">
        <w:rPr>
          <w:rFonts w:ascii="Arial" w:hAnsi="Arial" w:cs="Arial"/>
        </w:rPr>
        <w:t>Feladat-ellátás</w:t>
      </w:r>
      <w:r w:rsidR="0068521F" w:rsidRPr="00112567">
        <w:rPr>
          <w:rFonts w:ascii="Arial" w:hAnsi="Arial" w:cs="Arial"/>
        </w:rPr>
        <w:t xml:space="preserve"> </w:t>
      </w:r>
      <w:r w:rsidR="0068521F">
        <w:rPr>
          <w:rFonts w:ascii="Arial" w:hAnsi="Arial" w:cs="Arial"/>
        </w:rPr>
        <w:t>területi hatálya:</w:t>
      </w:r>
    </w:p>
    <w:p w:rsidR="000B5F92" w:rsidRDefault="000B5F92" w:rsidP="00521054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68521F" w:rsidRDefault="0068521F" w:rsidP="00521054">
      <w:pPr>
        <w:pStyle w:val="Listaszerbekezds"/>
        <w:spacing w:line="276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68521F">
        <w:rPr>
          <w:rFonts w:ascii="Arial" w:hAnsi="Arial" w:cs="Arial"/>
          <w:bCs/>
          <w:sz w:val="22"/>
          <w:szCs w:val="22"/>
        </w:rPr>
        <w:t xml:space="preserve">a) </w:t>
      </w:r>
      <w:r w:rsidRPr="00521054">
        <w:rPr>
          <w:rFonts w:ascii="Arial" w:hAnsi="Arial" w:cs="Arial"/>
          <w:bCs/>
          <w:sz w:val="22"/>
          <w:szCs w:val="22"/>
        </w:rPr>
        <w:t>Fontana Filmszínház (8380 Hévíz, Rákóczi u. 9.)</w:t>
      </w:r>
      <w:r w:rsidRPr="0068521F">
        <w:rPr>
          <w:rFonts w:ascii="Arial" w:hAnsi="Arial" w:cs="Arial"/>
          <w:sz w:val="22"/>
          <w:szCs w:val="22"/>
        </w:rPr>
        <w:t xml:space="preserve"> a moziban rendelkezésre álló vetítőtermek száma, befogadóképesség: 2 vetítőterem, kisterem: 8 fő, nagyterem (Honthy Hanna terem): 140 fő;</w:t>
      </w:r>
      <w:r>
        <w:rPr>
          <w:rFonts w:ascii="Arial" w:hAnsi="Arial" w:cs="Arial"/>
          <w:sz w:val="22"/>
          <w:szCs w:val="22"/>
        </w:rPr>
        <w:t xml:space="preserve"> eseti jelleg</w:t>
      </w:r>
      <w:r w:rsidR="000B5F92"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 xml:space="preserve">el szabadtéri vetítés </w:t>
      </w:r>
      <w:r w:rsidRPr="0068521F">
        <w:rPr>
          <w:rFonts w:ascii="Arial" w:hAnsi="Arial" w:cs="Arial"/>
          <w:sz w:val="22"/>
          <w:szCs w:val="22"/>
        </w:rPr>
        <w:t>Hévíz város közigazgatási terület</w:t>
      </w:r>
      <w:r>
        <w:rPr>
          <w:rFonts w:ascii="Arial" w:hAnsi="Arial" w:cs="Arial"/>
          <w:sz w:val="22"/>
          <w:szCs w:val="22"/>
        </w:rPr>
        <w:t>én;</w:t>
      </w:r>
    </w:p>
    <w:p w:rsidR="000B5F92" w:rsidRPr="0068521F" w:rsidRDefault="000B5F92" w:rsidP="00521054">
      <w:pPr>
        <w:pStyle w:val="Listaszerbekezds"/>
        <w:spacing w:line="276" w:lineRule="auto"/>
        <w:ind w:left="397"/>
        <w:jc w:val="both"/>
        <w:rPr>
          <w:rFonts w:ascii="Arial" w:hAnsi="Arial" w:cs="Arial"/>
          <w:sz w:val="22"/>
          <w:szCs w:val="22"/>
        </w:rPr>
      </w:pPr>
    </w:p>
    <w:p w:rsidR="0068521F" w:rsidRDefault="0068521F" w:rsidP="00521054">
      <w:pPr>
        <w:pStyle w:val="Listaszerbekezds1"/>
        <w:spacing w:after="0"/>
        <w:ind w:left="397"/>
        <w:jc w:val="both"/>
        <w:rPr>
          <w:rFonts w:ascii="Arial" w:hAnsi="Arial" w:cs="Arial"/>
        </w:rPr>
      </w:pPr>
      <w:r w:rsidRPr="000B5F92">
        <w:rPr>
          <w:rFonts w:ascii="Arial" w:hAnsi="Arial" w:cs="Arial"/>
        </w:rPr>
        <w:t>b)</w:t>
      </w:r>
      <w:r>
        <w:t xml:space="preserve"> </w:t>
      </w:r>
      <w:r w:rsidRPr="000B5F92">
        <w:rPr>
          <w:rFonts w:ascii="Arial" w:hAnsi="Arial" w:cs="Arial"/>
        </w:rPr>
        <w:t>rendezvénytechnikai szolgáltatás Hévíz város közigazgatási terület</w:t>
      </w:r>
      <w:r w:rsidR="000B5F92">
        <w:rPr>
          <w:rFonts w:ascii="Arial" w:hAnsi="Arial" w:cs="Arial"/>
        </w:rPr>
        <w:t>én, vállalkozási alapon területi korlátozás nélkül belföldön.</w:t>
      </w:r>
    </w:p>
    <w:p w:rsidR="00EB21FE" w:rsidRPr="00112567" w:rsidRDefault="00EB21FE" w:rsidP="00EB21FE">
      <w:pPr>
        <w:pStyle w:val="Listaszerbekezds"/>
        <w:rPr>
          <w:rFonts w:ascii="Arial" w:hAnsi="Arial" w:cs="Arial"/>
          <w:sz w:val="22"/>
          <w:szCs w:val="22"/>
        </w:rPr>
      </w:pPr>
    </w:p>
    <w:p w:rsidR="00521054" w:rsidRDefault="00521054" w:rsidP="009D62A7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Feladat-ellátásra vonatkozó előírásokat a mozgóképről szóló </w:t>
      </w:r>
      <w:r w:rsidR="002D28D0">
        <w:rPr>
          <w:rFonts w:ascii="Arial" w:hAnsi="Arial" w:cs="Arial"/>
        </w:rPr>
        <w:t>2004. évi II.</w:t>
      </w:r>
      <w:r>
        <w:rPr>
          <w:rFonts w:ascii="Arial" w:hAnsi="Arial" w:cs="Arial"/>
        </w:rPr>
        <w:t xml:space="preserve"> törvény továbbá a Megbízott üzleti terve határozza meg.</w:t>
      </w:r>
    </w:p>
    <w:p w:rsidR="00521054" w:rsidRDefault="00521054" w:rsidP="00521054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195861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Felek rögzítik, hogy a</w:t>
      </w:r>
      <w:r w:rsidR="00195861">
        <w:rPr>
          <w:rFonts w:ascii="Arial" w:hAnsi="Arial" w:cs="Arial"/>
        </w:rPr>
        <w:t xml:space="preserve"> Feladat-ellátásért a Megbízott a felelős, ennek keretében szervezi és biztosítja a Feladat-ellátás előírásoknak és üzleti tervében foglaltaknak megfelelő ellátását.</w:t>
      </w:r>
    </w:p>
    <w:p w:rsidR="00290066" w:rsidRDefault="00290066" w:rsidP="00195861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195861" w:rsidRDefault="00195861" w:rsidP="00195861">
      <w:pPr>
        <w:pStyle w:val="Listaszerbekezds1"/>
        <w:spacing w:after="0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Megbízott a Feladat-ellátásra vonatkozó üzleti tervét tárgy évet megelőz év november 30-ig a Megbízó, mint alapító elé terjeszti jóváhagyásra. </w:t>
      </w:r>
    </w:p>
    <w:p w:rsidR="00290066" w:rsidRDefault="00290066" w:rsidP="00195861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195861" w:rsidRDefault="00195861" w:rsidP="00195861">
      <w:pPr>
        <w:pStyle w:val="Listaszerbekezds1"/>
        <w:spacing w:after="0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A 202</w:t>
      </w:r>
      <w:r w:rsidR="0029006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évi üzleti terv </w:t>
      </w:r>
      <w:r w:rsidR="00290066">
        <w:rPr>
          <w:rFonts w:ascii="Arial" w:hAnsi="Arial" w:cs="Arial"/>
        </w:rPr>
        <w:t xml:space="preserve">alapítói jóváhagyásra </w:t>
      </w:r>
      <w:r>
        <w:rPr>
          <w:rFonts w:ascii="Arial" w:hAnsi="Arial" w:cs="Arial"/>
        </w:rPr>
        <w:t>előterj</w:t>
      </w:r>
      <w:r w:rsidR="00290066">
        <w:rPr>
          <w:rFonts w:ascii="Arial" w:hAnsi="Arial" w:cs="Arial"/>
        </w:rPr>
        <w:t>e</w:t>
      </w:r>
      <w:r>
        <w:rPr>
          <w:rFonts w:ascii="Arial" w:hAnsi="Arial" w:cs="Arial"/>
        </w:rPr>
        <w:t>sztés</w:t>
      </w:r>
      <w:r w:rsidR="00290066">
        <w:rPr>
          <w:rFonts w:ascii="Arial" w:hAnsi="Arial" w:cs="Arial"/>
        </w:rPr>
        <w:t>é</w:t>
      </w:r>
      <w:r>
        <w:rPr>
          <w:rFonts w:ascii="Arial" w:hAnsi="Arial" w:cs="Arial"/>
        </w:rPr>
        <w:t>n</w:t>
      </w:r>
      <w:r w:rsidR="00290066">
        <w:rPr>
          <w:rFonts w:ascii="Arial" w:hAnsi="Arial" w:cs="Arial"/>
        </w:rPr>
        <w:t>e</w:t>
      </w:r>
      <w:r>
        <w:rPr>
          <w:rFonts w:ascii="Arial" w:hAnsi="Arial" w:cs="Arial"/>
        </w:rPr>
        <w:t>k határidej</w:t>
      </w:r>
      <w:r w:rsidR="0029006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2022. január 31.</w:t>
      </w:r>
    </w:p>
    <w:p w:rsidR="00B20DD5" w:rsidRPr="00112567" w:rsidRDefault="00B20DD5" w:rsidP="00B20DD5">
      <w:pPr>
        <w:pStyle w:val="Listaszerbekezds"/>
        <w:rPr>
          <w:rFonts w:ascii="Arial" w:hAnsi="Arial" w:cs="Arial"/>
          <w:sz w:val="22"/>
          <w:szCs w:val="22"/>
        </w:rPr>
      </w:pPr>
    </w:p>
    <w:p w:rsidR="00291726" w:rsidRDefault="005D248C" w:rsidP="00F322FA">
      <w:pPr>
        <w:pStyle w:val="Listaszerbekezds1"/>
        <w:numPr>
          <w:ilvl w:val="0"/>
          <w:numId w:val="1"/>
        </w:numPr>
        <w:jc w:val="both"/>
        <w:rPr>
          <w:rFonts w:ascii="Arial" w:hAnsi="Arial" w:cs="Arial"/>
        </w:rPr>
      </w:pPr>
      <w:r w:rsidRPr="00D6718F">
        <w:rPr>
          <w:rFonts w:ascii="Arial" w:hAnsi="Arial" w:cs="Arial"/>
        </w:rPr>
        <w:t xml:space="preserve">A </w:t>
      </w:r>
      <w:r w:rsidR="00D6718F" w:rsidRPr="00D6718F">
        <w:rPr>
          <w:rFonts w:ascii="Arial" w:hAnsi="Arial" w:cs="Arial"/>
        </w:rPr>
        <w:t>Feladat-ellátás kereteit és módját (</w:t>
      </w:r>
      <w:proofErr w:type="gramStart"/>
      <w:r w:rsidR="00D6718F" w:rsidRPr="00D6718F">
        <w:rPr>
          <w:rFonts w:ascii="Arial" w:hAnsi="Arial" w:cs="Arial"/>
        </w:rPr>
        <w:t>ide értve</w:t>
      </w:r>
      <w:proofErr w:type="gramEnd"/>
      <w:r w:rsidR="00D6718F" w:rsidRPr="00D6718F">
        <w:rPr>
          <w:rFonts w:ascii="Arial" w:hAnsi="Arial" w:cs="Arial"/>
        </w:rPr>
        <w:t xml:space="preserve"> a mozi vetítések számát is) a Megbízott dolgozza ki és biztosítja. </w:t>
      </w:r>
    </w:p>
    <w:p w:rsidR="00D6718F" w:rsidRPr="00D6718F" w:rsidRDefault="00D6718F" w:rsidP="00D6718F">
      <w:pPr>
        <w:pStyle w:val="Listaszerbekezds1"/>
        <w:ind w:left="397"/>
        <w:jc w:val="both"/>
        <w:rPr>
          <w:rFonts w:ascii="Arial" w:hAnsi="Arial" w:cs="Arial"/>
        </w:rPr>
      </w:pPr>
    </w:p>
    <w:p w:rsidR="00EF27F7" w:rsidRPr="00112567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A megbízás részletes tartalma:</w:t>
      </w:r>
    </w:p>
    <w:p w:rsidR="00993485" w:rsidRPr="00112567" w:rsidRDefault="00993485" w:rsidP="00993485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EC719F" w:rsidRDefault="00EF27F7" w:rsidP="00760A98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D6718F">
        <w:rPr>
          <w:rFonts w:ascii="Arial" w:hAnsi="Arial" w:cs="Arial"/>
        </w:rPr>
        <w:t xml:space="preserve">A </w:t>
      </w:r>
      <w:r w:rsidR="00993485" w:rsidRPr="00D6718F">
        <w:rPr>
          <w:rFonts w:ascii="Arial" w:hAnsi="Arial" w:cs="Arial"/>
        </w:rPr>
        <w:t>Megbízott</w:t>
      </w:r>
      <w:r w:rsidRPr="00D6718F">
        <w:rPr>
          <w:rFonts w:ascii="Arial" w:hAnsi="Arial" w:cs="Arial"/>
        </w:rPr>
        <w:t xml:space="preserve"> a </w:t>
      </w:r>
      <w:r w:rsidR="00D6718F" w:rsidRPr="00D6718F">
        <w:rPr>
          <w:rFonts w:ascii="Arial" w:hAnsi="Arial" w:cs="Arial"/>
        </w:rPr>
        <w:t>Moziüzemeltetést végez:</w:t>
      </w:r>
    </w:p>
    <w:p w:rsidR="004E655D" w:rsidRPr="002D28D0" w:rsidRDefault="004E655D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a) nyilvános, rendszeres filmvetítéseket tart a lakossága részére, figyelembe véve a</w:t>
      </w:r>
    </w:p>
    <w:p w:rsidR="004E655D" w:rsidRPr="002D28D0" w:rsidRDefault="004E655D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mozgóképről szóló 2004. évi II. törvényben foglaltakat; biztosítja a filmművészeti alkotásokbemutatását;</w:t>
      </w:r>
    </w:p>
    <w:p w:rsidR="004E655D" w:rsidRPr="002D28D0" w:rsidRDefault="004E655D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b) teljesíti a mozi üzemeltetésével kapcsolatban kötött szerződéses kötelezettségeket;</w:t>
      </w:r>
    </w:p>
    <w:p w:rsidR="004E655D" w:rsidRPr="002D28D0" w:rsidRDefault="002D28D0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c</w:t>
      </w:r>
      <w:r w:rsidR="004E655D" w:rsidRPr="002D28D0">
        <w:rPr>
          <w:rFonts w:ascii="Arial" w:hAnsi="Arial" w:cs="Arial"/>
        </w:rPr>
        <w:t>) forrásbővítés céljából részt vesz a szakterület számára kiírt pályázatokon, sikeres</w:t>
      </w:r>
    </w:p>
    <w:p w:rsidR="004E655D" w:rsidRPr="002D28D0" w:rsidRDefault="004E655D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pályázat esetén azokat gondozza, és elszámol a kiírásnak megfelelően;</w:t>
      </w:r>
    </w:p>
    <w:p w:rsidR="004E655D" w:rsidRPr="002D28D0" w:rsidRDefault="002D28D0" w:rsidP="002D28D0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d</w:t>
      </w:r>
      <w:r w:rsidR="004E655D" w:rsidRPr="002D28D0">
        <w:rPr>
          <w:rFonts w:ascii="Arial" w:hAnsi="Arial" w:cs="Arial"/>
        </w:rPr>
        <w:t>) gazdagítja a felnőtt, a gyermek- és ifjúsági korosztály filmes művelődési szokásait;</w:t>
      </w:r>
    </w:p>
    <w:p w:rsidR="004E655D" w:rsidRPr="002D28D0" w:rsidRDefault="002D28D0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e</w:t>
      </w:r>
      <w:r w:rsidR="004E655D" w:rsidRPr="002D28D0">
        <w:rPr>
          <w:rFonts w:ascii="Arial" w:hAnsi="Arial" w:cs="Arial"/>
        </w:rPr>
        <w:t>) a jeles ünnepekhez és eseményekhez kapcsolódva felnőttek és gyermekek számára szervez filmvetítéseket;</w:t>
      </w:r>
    </w:p>
    <w:p w:rsidR="004E655D" w:rsidRPr="002D28D0" w:rsidRDefault="002D28D0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f</w:t>
      </w:r>
      <w:r w:rsidR="004E655D" w:rsidRPr="002D28D0">
        <w:rPr>
          <w:rFonts w:ascii="Arial" w:hAnsi="Arial" w:cs="Arial"/>
        </w:rPr>
        <w:t>) filmes programokkal közreműködik a város fesztiváljainak, nagyrendezvényeinek, az adott év évfordulóihoz kapcsolódó eseményeinek szervezésében és rendezésében;</w:t>
      </w:r>
    </w:p>
    <w:p w:rsidR="004E655D" w:rsidRPr="002D28D0" w:rsidRDefault="002D28D0" w:rsidP="004E655D">
      <w:pPr>
        <w:pStyle w:val="Listaszerbekezds1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g</w:t>
      </w:r>
      <w:r w:rsidR="004E655D" w:rsidRPr="002D28D0">
        <w:rPr>
          <w:rFonts w:ascii="Arial" w:hAnsi="Arial" w:cs="Arial"/>
        </w:rPr>
        <w:t>) együttműködik a város kulturális és közéleti szervezeteivel;</w:t>
      </w:r>
    </w:p>
    <w:p w:rsidR="004E655D" w:rsidRPr="002D28D0" w:rsidRDefault="002D28D0" w:rsidP="004E655D">
      <w:pPr>
        <w:pStyle w:val="Listaszerbekezds1"/>
        <w:spacing w:after="0"/>
        <w:ind w:left="907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h</w:t>
      </w:r>
      <w:r w:rsidR="004E655D" w:rsidRPr="002D28D0">
        <w:rPr>
          <w:rFonts w:ascii="Arial" w:hAnsi="Arial" w:cs="Arial"/>
        </w:rPr>
        <w:t>) a közfeladat ellátáshoz kapcsolódva működteti a mozitermeket.</w:t>
      </w:r>
    </w:p>
    <w:p w:rsidR="0032692D" w:rsidRPr="00112567" w:rsidRDefault="0032692D" w:rsidP="002D28D0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D6718F" w:rsidRPr="00D6718F" w:rsidRDefault="00EF27F7" w:rsidP="00C36D19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</w:t>
      </w:r>
      <w:r w:rsidR="00993485" w:rsidRPr="00112567">
        <w:rPr>
          <w:rFonts w:ascii="Arial" w:hAnsi="Arial" w:cs="Arial"/>
        </w:rPr>
        <w:t>Megbízott</w:t>
      </w:r>
      <w:r w:rsidRPr="00112567">
        <w:rPr>
          <w:rFonts w:ascii="Arial" w:hAnsi="Arial" w:cs="Arial"/>
        </w:rPr>
        <w:t xml:space="preserve"> </w:t>
      </w:r>
      <w:bookmarkStart w:id="2" w:name="_Hlk90129579"/>
      <w:r w:rsidR="00D6718F" w:rsidRPr="00D6718F">
        <w:rPr>
          <w:rFonts w:ascii="Arial" w:hAnsi="Arial" w:cs="Arial"/>
        </w:rPr>
        <w:t xml:space="preserve">rendezvénytechnikai szolgáltatást </w:t>
      </w:r>
      <w:bookmarkEnd w:id="2"/>
      <w:r w:rsidR="00D6718F" w:rsidRPr="00D6718F">
        <w:rPr>
          <w:rFonts w:ascii="Arial" w:hAnsi="Arial" w:cs="Arial"/>
        </w:rPr>
        <w:t>végez:</w:t>
      </w:r>
    </w:p>
    <w:p w:rsidR="002D28D0" w:rsidRDefault="002D28D0" w:rsidP="002D28D0">
      <w:pPr>
        <w:pStyle w:val="Listaszerbekezds1"/>
        <w:ind w:left="993"/>
        <w:jc w:val="both"/>
        <w:rPr>
          <w:rFonts w:ascii="Arial" w:hAnsi="Arial" w:cs="Arial"/>
          <w:color w:val="00B050"/>
        </w:rPr>
      </w:pPr>
    </w:p>
    <w:p w:rsidR="002D28D0" w:rsidRPr="002D28D0" w:rsidRDefault="002D28D0" w:rsidP="002D28D0">
      <w:pPr>
        <w:pStyle w:val="Listaszerbekezds1"/>
        <w:ind w:left="993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Minden évben az üzleti terv elfogadásával egy időben az ahhoz kapcsolódó éves</w:t>
      </w:r>
    </w:p>
    <w:p w:rsidR="002D28D0" w:rsidRPr="002D28D0" w:rsidRDefault="002D28D0" w:rsidP="002D28D0">
      <w:pPr>
        <w:pStyle w:val="Listaszerbekezds1"/>
        <w:ind w:left="993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>szakmai programtervben rögzítik azokat a rendezvényeket, melyeknek rendezvénytechnikai lebonyolítását a cég elvégzi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  <w:u w:val="single"/>
        </w:rPr>
      </w:pPr>
      <w:r w:rsidRPr="002D28D0">
        <w:rPr>
          <w:rFonts w:ascii="Arial" w:hAnsi="Arial" w:cs="Arial"/>
          <w:sz w:val="22"/>
          <w:szCs w:val="22"/>
          <w:u w:val="single"/>
        </w:rPr>
        <w:t>Szolgáltatási feladatok</w:t>
      </w:r>
    </w:p>
    <w:p w:rsidR="004E655D" w:rsidRPr="002D28D0" w:rsidRDefault="004E655D" w:rsidP="00C36D19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rendezvényterek és feladatok ismeretében a programokhoz kapcsolódó technikai feladatok: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konferenciatechnika szolgáltatás biztosítása.</w:t>
      </w:r>
    </w:p>
    <w:p w:rsidR="00C36D19" w:rsidRPr="002D28D0" w:rsidRDefault="00C36D19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  <w:u w:val="single"/>
        </w:rPr>
      </w:pPr>
      <w:r w:rsidRPr="002D28D0">
        <w:rPr>
          <w:rFonts w:ascii="Arial" w:hAnsi="Arial" w:cs="Arial"/>
          <w:sz w:val="22"/>
          <w:szCs w:val="22"/>
          <w:u w:val="single"/>
        </w:rPr>
        <w:t>Hangtechnika</w:t>
      </w:r>
    </w:p>
    <w:p w:rsidR="004E655D" w:rsidRPr="002D28D0" w:rsidRDefault="004E655D" w:rsidP="00C36D19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a rendezvényhelyszínek mesterséges hangosítása, hangeffektek bejátszása, valamint a tér és a személyek kihangosítása,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a különböző hangtechnikai berendezések elhelyezése, felszerelése, üzembe helyezése, üzemeltetése</w:t>
      </w:r>
      <w:r w:rsidR="00C36D19" w:rsidRPr="002D28D0">
        <w:rPr>
          <w:rFonts w:ascii="Arial" w:hAnsi="Arial" w:cs="Arial"/>
          <w:sz w:val="22"/>
          <w:szCs w:val="22"/>
        </w:rPr>
        <w:t>.</w:t>
      </w:r>
    </w:p>
    <w:p w:rsidR="00C36D19" w:rsidRPr="002D28D0" w:rsidRDefault="00C36D19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  <w:u w:val="single"/>
        </w:rPr>
      </w:pPr>
      <w:r w:rsidRPr="002D28D0">
        <w:rPr>
          <w:rFonts w:ascii="Arial" w:hAnsi="Arial" w:cs="Arial"/>
          <w:sz w:val="22"/>
          <w:szCs w:val="22"/>
          <w:u w:val="single"/>
        </w:rPr>
        <w:t>Vetítéstechnika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 xml:space="preserve">— </w:t>
      </w:r>
      <w:r w:rsidR="00C36D19" w:rsidRPr="002D28D0">
        <w:rPr>
          <w:rFonts w:ascii="Arial" w:hAnsi="Arial" w:cs="Arial"/>
          <w:sz w:val="22"/>
          <w:szCs w:val="22"/>
        </w:rPr>
        <w:t xml:space="preserve"> </w:t>
      </w:r>
      <w:r w:rsidRPr="002D28D0">
        <w:rPr>
          <w:rFonts w:ascii="Arial" w:hAnsi="Arial" w:cs="Arial"/>
          <w:sz w:val="22"/>
          <w:szCs w:val="22"/>
        </w:rPr>
        <w:t xml:space="preserve">periméterek, </w:t>
      </w:r>
      <w:proofErr w:type="spellStart"/>
      <w:r w:rsidRPr="002D28D0">
        <w:rPr>
          <w:rFonts w:ascii="Arial" w:hAnsi="Arial" w:cs="Arial"/>
          <w:sz w:val="22"/>
          <w:szCs w:val="22"/>
        </w:rPr>
        <w:t>led</w:t>
      </w:r>
      <w:proofErr w:type="spellEnd"/>
      <w:r w:rsidRPr="002D28D0">
        <w:rPr>
          <w:rFonts w:ascii="Arial" w:hAnsi="Arial" w:cs="Arial"/>
          <w:sz w:val="22"/>
          <w:szCs w:val="22"/>
        </w:rPr>
        <w:t xml:space="preserve"> falak, tévék üzemeltetése,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 xml:space="preserve">— </w:t>
      </w:r>
      <w:r w:rsidR="00C36D19" w:rsidRPr="002D28D0">
        <w:rPr>
          <w:rFonts w:ascii="Arial" w:hAnsi="Arial" w:cs="Arial"/>
          <w:sz w:val="22"/>
          <w:szCs w:val="22"/>
        </w:rPr>
        <w:t xml:space="preserve"> r</w:t>
      </w:r>
      <w:r w:rsidRPr="002D28D0">
        <w:rPr>
          <w:rFonts w:ascii="Arial" w:hAnsi="Arial" w:cs="Arial"/>
          <w:sz w:val="22"/>
          <w:szCs w:val="22"/>
        </w:rPr>
        <w:t>endezvényhelyszínek vetítéstechnikai igényeinek kiszolgálása.</w:t>
      </w:r>
    </w:p>
    <w:p w:rsidR="00C36D19" w:rsidRPr="002D28D0" w:rsidRDefault="00C36D19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  <w:u w:val="single"/>
        </w:rPr>
      </w:pPr>
      <w:r w:rsidRPr="002D28D0">
        <w:rPr>
          <w:rFonts w:ascii="Arial" w:hAnsi="Arial" w:cs="Arial"/>
          <w:sz w:val="22"/>
          <w:szCs w:val="22"/>
          <w:u w:val="single"/>
        </w:rPr>
        <w:t>Fénytechnika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rendezvények, világításának megtervezése, kivitelezése.</w:t>
      </w:r>
    </w:p>
    <w:p w:rsidR="00C36D19" w:rsidRPr="002D28D0" w:rsidRDefault="00C36D19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  <w:u w:val="single"/>
        </w:rPr>
        <w:t>Színpadtechnika, rendezvényhelyszín építés-bontási feladatok elvégzése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színpad építése, ehhez kapcsolódó előkészítő és utómunkák elvégzése,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teremberendezések, színpadképek, dekorációk, zenekari felállások beépítése, közönségforgalmi tereket érintő bútorzat, berendezési tárgyak mozgatása, a beállítások korrigálása, elszállítása és raktározása,</w:t>
      </w:r>
    </w:p>
    <w:p w:rsidR="004E655D" w:rsidRPr="002D28D0" w:rsidRDefault="004E655D" w:rsidP="00C36D19">
      <w:pPr>
        <w:pStyle w:val="NormlWeb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2D28D0">
        <w:rPr>
          <w:rFonts w:ascii="Arial" w:hAnsi="Arial" w:cs="Arial"/>
          <w:sz w:val="22"/>
          <w:szCs w:val="22"/>
        </w:rPr>
        <w:t>— irányító táblák, kordonok igény szerinti mozgatása rendezvényre, majd a tároló helyekre történő visszahelyezése.</w:t>
      </w:r>
    </w:p>
    <w:p w:rsidR="00D6718F" w:rsidRDefault="00D6718F" w:rsidP="004E655D">
      <w:pPr>
        <w:pStyle w:val="Listaszerbekezds1"/>
        <w:spacing w:after="0"/>
        <w:ind w:left="993"/>
        <w:jc w:val="both"/>
        <w:rPr>
          <w:rFonts w:ascii="Arial" w:hAnsi="Arial" w:cs="Arial"/>
        </w:rPr>
      </w:pPr>
    </w:p>
    <w:p w:rsidR="004E655D" w:rsidRDefault="004E655D" w:rsidP="00D6718F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D6718F" w:rsidRPr="00D6718F" w:rsidRDefault="00EF27F7" w:rsidP="00D6718F">
      <w:pPr>
        <w:pStyle w:val="Listaszerbekezds1"/>
        <w:numPr>
          <w:ilvl w:val="0"/>
          <w:numId w:val="1"/>
        </w:numPr>
        <w:spacing w:after="0"/>
        <w:ind w:left="851"/>
        <w:jc w:val="both"/>
        <w:rPr>
          <w:rFonts w:ascii="Arial" w:hAnsi="Arial" w:cs="Arial"/>
          <w:color w:val="0070C0"/>
        </w:rPr>
      </w:pPr>
      <w:r w:rsidRPr="00D6718F">
        <w:rPr>
          <w:rFonts w:ascii="Arial" w:hAnsi="Arial" w:cs="Arial"/>
        </w:rPr>
        <w:t xml:space="preserve">A </w:t>
      </w:r>
      <w:r w:rsidR="00993485" w:rsidRPr="00D6718F">
        <w:rPr>
          <w:rFonts w:ascii="Arial" w:hAnsi="Arial" w:cs="Arial"/>
        </w:rPr>
        <w:t>Megbízott</w:t>
      </w:r>
      <w:r w:rsidRPr="00D6718F">
        <w:rPr>
          <w:rFonts w:ascii="Arial" w:hAnsi="Arial" w:cs="Arial"/>
        </w:rPr>
        <w:t xml:space="preserve"> a </w:t>
      </w:r>
      <w:r w:rsidR="00D6718F" w:rsidRPr="00D6718F">
        <w:rPr>
          <w:rFonts w:ascii="Arial" w:hAnsi="Arial" w:cs="Arial"/>
        </w:rPr>
        <w:t xml:space="preserve">Feladat-ellátást a már rendelkezésére álló eszközleivel és </w:t>
      </w:r>
      <w:r w:rsidR="00D6718F">
        <w:rPr>
          <w:rFonts w:ascii="Arial" w:hAnsi="Arial" w:cs="Arial"/>
        </w:rPr>
        <w:t xml:space="preserve">Megbízó által e szerződéssel rendelkezésére bocsátott ingatlannal és eszközökkel látja el. </w:t>
      </w:r>
    </w:p>
    <w:p w:rsidR="00E14755" w:rsidRDefault="00D6718F" w:rsidP="00D6718F">
      <w:pPr>
        <w:pStyle w:val="Listaszerbekezds1"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ingatlan bérleti szerződés </w:t>
      </w:r>
      <w:r w:rsidR="00E14755" w:rsidRPr="00D6718F">
        <w:rPr>
          <w:rFonts w:ascii="Arial" w:hAnsi="Arial" w:cs="Arial"/>
        </w:rPr>
        <w:t xml:space="preserve">e megállapodás </w:t>
      </w:r>
      <w:r w:rsidR="00E14755" w:rsidRPr="00D6718F">
        <w:rPr>
          <w:rFonts w:ascii="Arial" w:hAnsi="Arial" w:cs="Arial"/>
          <w:i/>
          <w:u w:val="single"/>
        </w:rPr>
        <w:t>2. számú mellékletét</w:t>
      </w:r>
      <w:r w:rsidR="00E14755" w:rsidRPr="00D6718F">
        <w:rPr>
          <w:rFonts w:ascii="Arial" w:hAnsi="Arial" w:cs="Arial"/>
        </w:rPr>
        <w:t xml:space="preserve"> képez</w:t>
      </w:r>
      <w:r>
        <w:rPr>
          <w:rFonts w:ascii="Arial" w:hAnsi="Arial" w:cs="Arial"/>
        </w:rPr>
        <w:t xml:space="preserve">i, az eszköz </w:t>
      </w:r>
      <w:r w:rsidR="00F93DCE" w:rsidRPr="00112567">
        <w:rPr>
          <w:rFonts w:ascii="Arial" w:hAnsi="Arial" w:cs="Arial"/>
          <w:lang w:bidi="hu-HU"/>
        </w:rPr>
        <w:t xml:space="preserve">lista (a továbbiakban leltárjegyzék) </w:t>
      </w:r>
      <w:r w:rsidR="00FE53D2">
        <w:rPr>
          <w:rFonts w:ascii="Arial" w:hAnsi="Arial" w:cs="Arial"/>
          <w:lang w:bidi="hu-HU"/>
        </w:rPr>
        <w:t>a</w:t>
      </w:r>
      <w:r w:rsidR="00F93DCE" w:rsidRPr="00112567">
        <w:rPr>
          <w:rFonts w:ascii="Arial" w:hAnsi="Arial" w:cs="Arial"/>
          <w:lang w:bidi="hu-HU"/>
        </w:rPr>
        <w:t xml:space="preserve"> </w:t>
      </w:r>
      <w:r>
        <w:rPr>
          <w:rFonts w:ascii="Arial" w:hAnsi="Arial" w:cs="Arial"/>
          <w:i/>
          <w:u w:val="single"/>
        </w:rPr>
        <w:t>3</w:t>
      </w:r>
      <w:r w:rsidRPr="00D6718F">
        <w:rPr>
          <w:rFonts w:ascii="Arial" w:hAnsi="Arial" w:cs="Arial"/>
          <w:i/>
          <w:u w:val="single"/>
        </w:rPr>
        <w:t>. számú mellékletét</w:t>
      </w:r>
      <w:r w:rsidRPr="00D6718F">
        <w:rPr>
          <w:rFonts w:ascii="Arial" w:hAnsi="Arial" w:cs="Arial"/>
        </w:rPr>
        <w:t xml:space="preserve"> képez</w:t>
      </w:r>
      <w:r>
        <w:rPr>
          <w:rFonts w:ascii="Arial" w:hAnsi="Arial" w:cs="Arial"/>
        </w:rPr>
        <w:t>i</w:t>
      </w:r>
      <w:r w:rsidR="00F93DCE">
        <w:rPr>
          <w:rFonts w:ascii="Arial" w:hAnsi="Arial" w:cs="Arial"/>
        </w:rPr>
        <w:t>.</w:t>
      </w:r>
    </w:p>
    <w:p w:rsidR="00004253" w:rsidRDefault="00004253" w:rsidP="00D6718F">
      <w:pPr>
        <w:pStyle w:val="Listaszerbekezds1"/>
        <w:spacing w:after="0"/>
        <w:ind w:left="851"/>
        <w:jc w:val="both"/>
        <w:rPr>
          <w:rFonts w:ascii="Arial" w:hAnsi="Arial" w:cs="Arial"/>
        </w:rPr>
      </w:pPr>
    </w:p>
    <w:p w:rsidR="00004253" w:rsidRPr="00112567" w:rsidRDefault="00004253" w:rsidP="00004253">
      <w:pPr>
        <w:pStyle w:val="Listaszerbekezds1"/>
        <w:spacing w:after="0"/>
        <w:ind w:left="907"/>
        <w:jc w:val="both"/>
        <w:rPr>
          <w:rFonts w:ascii="Arial" w:hAnsi="Arial" w:cs="Arial"/>
        </w:rPr>
      </w:pPr>
      <w:r w:rsidRPr="00112567">
        <w:rPr>
          <w:rFonts w:ascii="Arial" w:hAnsi="Arial" w:cs="Arial"/>
          <w:lang w:bidi="hu-HU"/>
        </w:rPr>
        <w:t xml:space="preserve">A </w:t>
      </w:r>
      <w:r>
        <w:rPr>
          <w:rFonts w:ascii="Arial" w:hAnsi="Arial" w:cs="Arial"/>
          <w:lang w:bidi="hu-HU"/>
        </w:rPr>
        <w:t>Feladat-ellátáshoz</w:t>
      </w:r>
      <w:r w:rsidRPr="00112567">
        <w:rPr>
          <w:rFonts w:ascii="Arial" w:hAnsi="Arial" w:cs="Arial"/>
          <w:lang w:bidi="hu-HU"/>
        </w:rPr>
        <w:t xml:space="preserve"> szükséges tartós használatú főeszközöket és berendezéseket működőképes állapotban </w:t>
      </w:r>
      <w:r>
        <w:rPr>
          <w:rFonts w:ascii="Arial" w:hAnsi="Arial" w:cs="Arial"/>
          <w:lang w:bidi="hu-HU"/>
        </w:rPr>
        <w:t xml:space="preserve">az Intézmény </w:t>
      </w:r>
      <w:r w:rsidRPr="00112567">
        <w:rPr>
          <w:rFonts w:ascii="Arial" w:hAnsi="Arial" w:cs="Arial"/>
          <w:lang w:bidi="hu-HU"/>
        </w:rPr>
        <w:t xml:space="preserve">a </w:t>
      </w:r>
      <w:r>
        <w:rPr>
          <w:rFonts w:ascii="Arial" w:hAnsi="Arial" w:cs="Arial"/>
          <w:i/>
          <w:u w:val="single"/>
          <w:lang w:bidi="hu-HU"/>
        </w:rPr>
        <w:t>3</w:t>
      </w:r>
      <w:r w:rsidRPr="00112567">
        <w:rPr>
          <w:rFonts w:ascii="Arial" w:hAnsi="Arial" w:cs="Arial"/>
          <w:i/>
          <w:u w:val="single"/>
          <w:lang w:bidi="hu-HU"/>
        </w:rPr>
        <w:t>. számú mellékletben</w:t>
      </w:r>
      <w:r w:rsidRPr="00112567">
        <w:rPr>
          <w:rFonts w:ascii="Arial" w:hAnsi="Arial" w:cs="Arial"/>
          <w:lang w:bidi="hu-HU"/>
        </w:rPr>
        <w:t xml:space="preserve"> foglalt leltárjegyzé</w:t>
      </w:r>
      <w:r w:rsidR="00FE53D2">
        <w:rPr>
          <w:rFonts w:ascii="Arial" w:hAnsi="Arial" w:cs="Arial"/>
          <w:lang w:bidi="hu-HU"/>
        </w:rPr>
        <w:t>k</w:t>
      </w:r>
      <w:bookmarkStart w:id="3" w:name="_GoBack"/>
      <w:bookmarkEnd w:id="3"/>
      <w:r w:rsidRPr="00112567">
        <w:rPr>
          <w:rFonts w:ascii="Arial" w:hAnsi="Arial" w:cs="Arial"/>
          <w:lang w:bidi="hu-HU"/>
        </w:rPr>
        <w:t xml:space="preserve"> alapján </w:t>
      </w:r>
      <w:r>
        <w:rPr>
          <w:rFonts w:ascii="Arial" w:hAnsi="Arial" w:cs="Arial"/>
          <w:lang w:bidi="hu-HU"/>
        </w:rPr>
        <w:t>adja át</w:t>
      </w:r>
      <w:r w:rsidRPr="00112567">
        <w:rPr>
          <w:rFonts w:ascii="Arial" w:hAnsi="Arial" w:cs="Arial"/>
          <w:lang w:bidi="hu-HU"/>
        </w:rPr>
        <w:t xml:space="preserve"> Megbízott számára. Amennyiben a leltározás során a leltárjegyzék módosul, a Felek azt nem tekintik a feladat-ellátási szerződés módosításának, a leltárjegyzék a Megbízott és a </w:t>
      </w:r>
      <w:r>
        <w:rPr>
          <w:rFonts w:ascii="Arial" w:hAnsi="Arial" w:cs="Arial"/>
          <w:lang w:bidi="hu-HU"/>
        </w:rPr>
        <w:t>Megbízó</w:t>
      </w:r>
      <w:r w:rsidRPr="00112567">
        <w:rPr>
          <w:rFonts w:ascii="Arial" w:hAnsi="Arial" w:cs="Arial"/>
        </w:rPr>
        <w:t xml:space="preserve"> részről történő aláírást követően hiteles és hatályos.</w:t>
      </w:r>
      <w:r w:rsidRPr="00112567">
        <w:rPr>
          <w:rFonts w:ascii="Arial" w:hAnsi="Arial" w:cs="Arial"/>
          <w:lang w:bidi="hu-HU"/>
        </w:rPr>
        <w:t xml:space="preserve"> </w:t>
      </w:r>
    </w:p>
    <w:p w:rsidR="00984422" w:rsidRPr="00112567" w:rsidRDefault="00984422" w:rsidP="00984422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D6718F" w:rsidRDefault="00993485" w:rsidP="00D6718F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</w:t>
      </w:r>
      <w:r w:rsidR="00EF27F7" w:rsidRPr="00112567">
        <w:rPr>
          <w:rFonts w:ascii="Arial" w:hAnsi="Arial" w:cs="Arial"/>
        </w:rPr>
        <w:t xml:space="preserve"> feladatait </w:t>
      </w:r>
      <w:r w:rsidR="00D6718F">
        <w:rPr>
          <w:rFonts w:ascii="Arial" w:hAnsi="Arial" w:cs="Arial"/>
        </w:rPr>
        <w:t>a Feladat-ellátás képesítési előírásaira tekintettel foglalkoztatottjaival vagy megbízással látja el.</w:t>
      </w:r>
    </w:p>
    <w:p w:rsidR="00993485" w:rsidRPr="00112567" w:rsidRDefault="00D6718F" w:rsidP="00D6718F">
      <w:pPr>
        <w:pStyle w:val="Listaszerbekezds1"/>
        <w:spacing w:after="0"/>
        <w:ind w:left="907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 </w:t>
      </w:r>
    </w:p>
    <w:p w:rsidR="00F93DCE" w:rsidRDefault="00993485" w:rsidP="0032692D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</w:t>
      </w:r>
      <w:r w:rsidR="00EF27F7" w:rsidRPr="00112567">
        <w:rPr>
          <w:rFonts w:ascii="Arial" w:hAnsi="Arial" w:cs="Arial"/>
        </w:rPr>
        <w:t xml:space="preserve"> akadályoztatása esetén</w:t>
      </w:r>
      <w:r w:rsidR="0032692D" w:rsidRPr="00112567">
        <w:rPr>
          <w:rFonts w:ascii="Arial" w:hAnsi="Arial" w:cs="Arial"/>
        </w:rPr>
        <w:t>,</w:t>
      </w:r>
      <w:r w:rsidR="00EF27F7" w:rsidRPr="00112567">
        <w:rPr>
          <w:rFonts w:ascii="Arial" w:hAnsi="Arial" w:cs="Arial"/>
        </w:rPr>
        <w:t xml:space="preserve"> </w:t>
      </w:r>
      <w:r w:rsidR="001A1ED3" w:rsidRPr="00112567">
        <w:rPr>
          <w:rFonts w:ascii="Arial" w:hAnsi="Arial" w:cs="Arial"/>
        </w:rPr>
        <w:t xml:space="preserve">saját költségén </w:t>
      </w:r>
      <w:r w:rsidR="00EF27F7" w:rsidRPr="00112567">
        <w:rPr>
          <w:rFonts w:ascii="Arial" w:hAnsi="Arial" w:cs="Arial"/>
        </w:rPr>
        <w:t xml:space="preserve">köteles a helyettesítésről gondoskodni. A helyettesítését csak olyan láthatja el, aki a </w:t>
      </w:r>
      <w:r w:rsidR="00F93DCE">
        <w:rPr>
          <w:rFonts w:ascii="Arial" w:hAnsi="Arial" w:cs="Arial"/>
        </w:rPr>
        <w:t>Feladat-ellátás megfelelő és folyamatos szolgáltatására képes.</w:t>
      </w:r>
    </w:p>
    <w:p w:rsidR="00F93DCE" w:rsidRDefault="00F93DCE" w:rsidP="00F93DCE">
      <w:pPr>
        <w:pStyle w:val="Listaszerbekezds1"/>
        <w:spacing w:after="0"/>
        <w:ind w:left="907"/>
        <w:jc w:val="both"/>
        <w:rPr>
          <w:rFonts w:ascii="Arial" w:hAnsi="Arial" w:cs="Arial"/>
        </w:rPr>
      </w:pPr>
    </w:p>
    <w:p w:rsidR="00F93DCE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</w:t>
      </w:r>
      <w:r w:rsidR="000C47BB" w:rsidRPr="00112567">
        <w:rPr>
          <w:rFonts w:ascii="Arial" w:hAnsi="Arial" w:cs="Arial"/>
        </w:rPr>
        <w:t xml:space="preserve">Megbízott a </w:t>
      </w:r>
      <w:r w:rsidR="00F93DCE">
        <w:rPr>
          <w:rFonts w:ascii="Arial" w:hAnsi="Arial" w:cs="Arial"/>
        </w:rPr>
        <w:t>Feladat-ellátás esetleges szüneteltetéséről annak időpontját megelőzően 3 munkanappal köteles Megbízó tájékoztatni.</w:t>
      </w:r>
    </w:p>
    <w:p w:rsidR="00993485" w:rsidRPr="00112567" w:rsidRDefault="00993485" w:rsidP="00993485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EF27F7" w:rsidRPr="00112567" w:rsidRDefault="00EF27F7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</w:t>
      </w:r>
      <w:r w:rsidR="00F93DCE">
        <w:rPr>
          <w:rFonts w:ascii="Arial" w:hAnsi="Arial" w:cs="Arial"/>
        </w:rPr>
        <w:t xml:space="preserve">Feladat-ellátási </w:t>
      </w:r>
      <w:r w:rsidRPr="00112567">
        <w:rPr>
          <w:rFonts w:ascii="Arial" w:hAnsi="Arial" w:cs="Arial"/>
        </w:rPr>
        <w:t>tevékenység minőségbiztosítása</w:t>
      </w:r>
      <w:r w:rsidR="006601B4" w:rsidRPr="00112567">
        <w:rPr>
          <w:rFonts w:ascii="Arial" w:hAnsi="Arial" w:cs="Arial"/>
        </w:rPr>
        <w:t>, felelősségbiztosítása</w:t>
      </w:r>
      <w:r w:rsidRPr="00112567">
        <w:rPr>
          <w:rFonts w:ascii="Arial" w:hAnsi="Arial" w:cs="Arial"/>
        </w:rPr>
        <w:t xml:space="preserve"> a</w:t>
      </w:r>
      <w:r w:rsidR="00F93DCE">
        <w:rPr>
          <w:rFonts w:ascii="Arial" w:hAnsi="Arial" w:cs="Arial"/>
        </w:rPr>
        <w:t xml:space="preserve"> technikai eszközök felülvizsgálata és biztonságos üzemképes állapotban tartása a</w:t>
      </w:r>
      <w:r w:rsidRPr="00112567">
        <w:rPr>
          <w:rFonts w:ascii="Arial" w:hAnsi="Arial" w:cs="Arial"/>
        </w:rPr>
        <w:t xml:space="preserve"> </w:t>
      </w:r>
      <w:r w:rsidR="006601B4" w:rsidRPr="00112567">
        <w:rPr>
          <w:rFonts w:ascii="Arial" w:hAnsi="Arial" w:cs="Arial"/>
        </w:rPr>
        <w:t>Megbízott</w:t>
      </w:r>
      <w:r w:rsidR="00321D70" w:rsidRPr="00112567">
        <w:rPr>
          <w:rFonts w:ascii="Arial" w:hAnsi="Arial" w:cs="Arial"/>
        </w:rPr>
        <w:t xml:space="preserve"> </w:t>
      </w:r>
      <w:r w:rsidRPr="00112567">
        <w:rPr>
          <w:rFonts w:ascii="Arial" w:hAnsi="Arial" w:cs="Arial"/>
        </w:rPr>
        <w:t>feladata.</w:t>
      </w:r>
    </w:p>
    <w:p w:rsidR="00CE2C7D" w:rsidRPr="00112567" w:rsidRDefault="00CE2C7D" w:rsidP="00CE2C7D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F93DCE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</w:t>
      </w:r>
      <w:r w:rsidR="00EF27F7" w:rsidRPr="00112567">
        <w:rPr>
          <w:rFonts w:ascii="Arial" w:hAnsi="Arial" w:cs="Arial"/>
        </w:rPr>
        <w:t xml:space="preserve"> a tevékenységét a</w:t>
      </w:r>
      <w:r w:rsidR="00F93DCE">
        <w:rPr>
          <w:rFonts w:ascii="Arial" w:hAnsi="Arial" w:cs="Arial"/>
        </w:rPr>
        <w:t xml:space="preserve"> Megbízó előzetes értesítés nélkül is ellenőrizheti.</w:t>
      </w:r>
    </w:p>
    <w:p w:rsidR="00CE2C7D" w:rsidRPr="00112567" w:rsidRDefault="00CE2C7D" w:rsidP="00CE2C7D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EF27F7" w:rsidRPr="00112567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</w:t>
      </w:r>
      <w:r w:rsidR="00EF27F7" w:rsidRPr="00112567">
        <w:rPr>
          <w:rFonts w:ascii="Arial" w:hAnsi="Arial" w:cs="Arial"/>
        </w:rPr>
        <w:t xml:space="preserve"> kötelezi magát arra, hogy együttműködik a</w:t>
      </w:r>
      <w:r w:rsidR="00F93DCE">
        <w:rPr>
          <w:rFonts w:ascii="Arial" w:hAnsi="Arial" w:cs="Arial"/>
        </w:rPr>
        <w:t xml:space="preserve">z Megbízó intézményeivel a Feladat-ellátási szerződés </w:t>
      </w:r>
      <w:proofErr w:type="gramStart"/>
      <w:r w:rsidR="00F93DCE">
        <w:rPr>
          <w:rFonts w:ascii="Arial" w:hAnsi="Arial" w:cs="Arial"/>
        </w:rPr>
        <w:t>szerint</w:t>
      </w:r>
      <w:proofErr w:type="gramEnd"/>
      <w:r w:rsidR="00F93DCE">
        <w:rPr>
          <w:rFonts w:ascii="Arial" w:hAnsi="Arial" w:cs="Arial"/>
        </w:rPr>
        <w:t xml:space="preserve"> </w:t>
      </w:r>
      <w:r w:rsidR="00EF27F7" w:rsidRPr="00112567">
        <w:rPr>
          <w:rFonts w:ascii="Arial" w:hAnsi="Arial" w:cs="Arial"/>
        </w:rPr>
        <w:t>illetve</w:t>
      </w:r>
      <w:r w:rsidR="009006AA" w:rsidRPr="00112567">
        <w:rPr>
          <w:rFonts w:ascii="Arial" w:hAnsi="Arial" w:cs="Arial"/>
        </w:rPr>
        <w:t>,</w:t>
      </w:r>
      <w:r w:rsidR="00EF27F7" w:rsidRPr="00112567">
        <w:rPr>
          <w:rFonts w:ascii="Arial" w:hAnsi="Arial" w:cs="Arial"/>
        </w:rPr>
        <w:t xml:space="preserve"> hogy tevéke</w:t>
      </w:r>
      <w:r w:rsidR="00CE2C7D" w:rsidRPr="00112567">
        <w:rPr>
          <w:rFonts w:ascii="Arial" w:hAnsi="Arial" w:cs="Arial"/>
        </w:rPr>
        <w:t>nységéről évente egy alkalommal</w:t>
      </w:r>
      <w:r w:rsidR="00EF27F7" w:rsidRPr="00112567">
        <w:rPr>
          <w:rFonts w:ascii="Arial" w:hAnsi="Arial" w:cs="Arial"/>
        </w:rPr>
        <w:t xml:space="preserve"> a Megbízó által megjelölt módon és időben</w:t>
      </w:r>
      <w:r w:rsidR="00321D70" w:rsidRPr="00112567">
        <w:rPr>
          <w:rFonts w:ascii="Arial" w:hAnsi="Arial" w:cs="Arial"/>
        </w:rPr>
        <w:t xml:space="preserve">, </w:t>
      </w:r>
      <w:r w:rsidR="00EF27F7" w:rsidRPr="00112567">
        <w:rPr>
          <w:rFonts w:ascii="Arial" w:hAnsi="Arial" w:cs="Arial"/>
        </w:rPr>
        <w:t>írásban beszámol a Megbízó felé.</w:t>
      </w:r>
    </w:p>
    <w:p w:rsidR="0052000A" w:rsidRPr="00112567" w:rsidRDefault="0052000A" w:rsidP="0052000A">
      <w:pPr>
        <w:pStyle w:val="Listaszerbekezds"/>
        <w:rPr>
          <w:rFonts w:ascii="Arial" w:hAnsi="Arial" w:cs="Arial"/>
          <w:sz w:val="22"/>
          <w:szCs w:val="22"/>
        </w:rPr>
      </w:pPr>
    </w:p>
    <w:p w:rsidR="0052000A" w:rsidRPr="00112567" w:rsidRDefault="0052000A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color w:val="0070C0"/>
        </w:rPr>
      </w:pPr>
      <w:r w:rsidRPr="00112567">
        <w:rPr>
          <w:rFonts w:ascii="Arial" w:hAnsi="Arial" w:cs="Arial"/>
        </w:rPr>
        <w:t>Megbízó hozzájárul, hogy a Megbízott a</w:t>
      </w:r>
      <w:r w:rsidR="00F93DCE">
        <w:rPr>
          <w:rFonts w:ascii="Arial" w:hAnsi="Arial" w:cs="Arial"/>
        </w:rPr>
        <w:t>z átadott</w:t>
      </w:r>
      <w:r w:rsidRPr="00112567">
        <w:rPr>
          <w:rFonts w:ascii="Arial" w:hAnsi="Arial" w:cs="Arial"/>
        </w:rPr>
        <w:t xml:space="preserve"> eszközökkel térítésköteles szolgáltatást</w:t>
      </w:r>
      <w:r w:rsidR="00F93DCE">
        <w:rPr>
          <w:rFonts w:ascii="Arial" w:hAnsi="Arial" w:cs="Arial"/>
        </w:rPr>
        <w:t>, üzletszerű vállalkozási tevékenységet</w:t>
      </w:r>
      <w:r w:rsidRPr="00112567">
        <w:rPr>
          <w:rFonts w:ascii="Arial" w:hAnsi="Arial" w:cs="Arial"/>
        </w:rPr>
        <w:t xml:space="preserve"> végezzen, a szolgáltatási díj bevétele teljes egészében a Megbízottat illeti meg.</w:t>
      </w:r>
      <w:r w:rsidR="00E12B97" w:rsidRPr="00112567">
        <w:rPr>
          <w:rFonts w:ascii="Arial" w:hAnsi="Arial" w:cs="Arial"/>
        </w:rPr>
        <w:t xml:space="preserve">    </w:t>
      </w:r>
    </w:p>
    <w:p w:rsidR="00EF27F7" w:rsidRPr="00112567" w:rsidRDefault="00EF27F7" w:rsidP="00532D4C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CE2C7D" w:rsidRPr="00112567" w:rsidRDefault="00EF27F7" w:rsidP="00CE2C7D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A finanszírozás szabályai:</w:t>
      </w:r>
    </w:p>
    <w:p w:rsidR="00CE2C7D" w:rsidRPr="00112567" w:rsidRDefault="00CE2C7D" w:rsidP="00CE2C7D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AF5632" w:rsidRPr="00AF5632" w:rsidRDefault="00AF5632" w:rsidP="00AF5632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AF5632">
        <w:rPr>
          <w:rFonts w:ascii="Arial" w:hAnsi="Arial" w:cs="Arial"/>
        </w:rPr>
        <w:t xml:space="preserve">Szerződő Felek a mozi üzemeltetési díját az alábbiak szerinti átalánydíjban határozzák meg: </w:t>
      </w:r>
    </w:p>
    <w:p w:rsidR="00AF5632" w:rsidRPr="00AF5632" w:rsidRDefault="00AF5632" w:rsidP="00AF5632">
      <w:pPr>
        <w:pStyle w:val="Listaszerbekezds1"/>
        <w:spacing w:after="0"/>
        <w:ind w:left="907"/>
        <w:jc w:val="center"/>
        <w:rPr>
          <w:rFonts w:ascii="Arial" w:eastAsiaTheme="minorHAnsi" w:hAnsi="Arial" w:cs="Arial"/>
          <w:sz w:val="24"/>
          <w:szCs w:val="24"/>
        </w:rPr>
      </w:pPr>
      <w:r w:rsidRPr="00AF5632">
        <w:fldChar w:fldCharType="begin"/>
      </w:r>
      <w:r w:rsidRPr="00AF5632">
        <w:instrText xml:space="preserve"> LINK Excel.Sheet.12 "Munkafüzet1" "Munka1!S3O3:S7O7" \a \f 4 \h  \* MERGEFORMAT </w:instrText>
      </w:r>
      <w:r w:rsidRPr="00AF5632">
        <w:fldChar w:fldCharType="separate"/>
      </w:r>
    </w:p>
    <w:tbl>
      <w:tblPr>
        <w:tblW w:w="9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418"/>
        <w:gridCol w:w="1275"/>
        <w:gridCol w:w="1418"/>
        <w:gridCol w:w="3402"/>
      </w:tblGrid>
      <w:tr w:rsidR="00AF5632" w:rsidRPr="00AF5632" w:rsidTr="002A1E6A">
        <w:trPr>
          <w:trHeight w:val="253"/>
          <w:jc w:val="center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>Átalánydíj számlázása</w:t>
            </w:r>
          </w:p>
        </w:tc>
      </w:tr>
      <w:tr w:rsidR="00AF5632" w:rsidRPr="00AF5632" w:rsidTr="002A1E6A">
        <w:trPr>
          <w:trHeight w:val="253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rPr>
                <w:rFonts w:ascii="Arial" w:hAnsi="Arial" w:cs="Arial"/>
                <w:sz w:val="22"/>
                <w:szCs w:val="22"/>
              </w:rPr>
            </w:pPr>
            <w:r w:rsidRPr="00AF563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Nettó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ÁFA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>Vonatkozási időszak</w:t>
            </w:r>
          </w:p>
        </w:tc>
      </w:tr>
      <w:tr w:rsidR="00AF5632" w:rsidRPr="00AF5632" w:rsidTr="002A1E6A">
        <w:trPr>
          <w:trHeight w:val="253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rPr>
                <w:rFonts w:ascii="Arial" w:hAnsi="Arial" w:cs="Arial"/>
                <w:sz w:val="22"/>
                <w:szCs w:val="22"/>
              </w:rPr>
            </w:pPr>
            <w:r w:rsidRPr="00AF5632">
              <w:rPr>
                <w:rFonts w:ascii="Arial" w:hAnsi="Arial" w:cs="Arial"/>
                <w:sz w:val="22"/>
                <w:szCs w:val="22"/>
              </w:rPr>
              <w:t>2022. január 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10 623 000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2 868 210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13 491 210 Ft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2022. január 01-2022. június 30.</w:t>
            </w:r>
          </w:p>
        </w:tc>
      </w:tr>
      <w:tr w:rsidR="00AF5632" w:rsidRPr="00AF5632" w:rsidTr="002A1E6A">
        <w:trPr>
          <w:trHeight w:val="253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rPr>
                <w:rFonts w:ascii="Arial" w:hAnsi="Arial" w:cs="Arial"/>
                <w:sz w:val="22"/>
                <w:szCs w:val="22"/>
              </w:rPr>
            </w:pPr>
            <w:r w:rsidRPr="00AF5632">
              <w:rPr>
                <w:rFonts w:ascii="Arial" w:hAnsi="Arial" w:cs="Arial"/>
                <w:sz w:val="22"/>
                <w:szCs w:val="22"/>
              </w:rPr>
              <w:t>2022. július 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10 623 000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2 868 210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13 491 210 Ft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2022. július 01-2022. december 31.</w:t>
            </w:r>
          </w:p>
        </w:tc>
      </w:tr>
      <w:tr w:rsidR="00AF5632" w:rsidRPr="00AF5632" w:rsidTr="002A1E6A">
        <w:trPr>
          <w:trHeight w:val="267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5632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21 246 000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5 736 420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632">
              <w:rPr>
                <w:rFonts w:ascii="Arial" w:hAnsi="Arial" w:cs="Arial"/>
                <w:b/>
                <w:bCs/>
                <w:sz w:val="20"/>
                <w:szCs w:val="20"/>
              </w:rPr>
              <w:t>26 982 420 Ft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5632" w:rsidRPr="00AF5632" w:rsidRDefault="00AF5632" w:rsidP="002A1E6A">
            <w:pPr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AF56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F5632" w:rsidRPr="00AF5632" w:rsidRDefault="00AF5632" w:rsidP="00AF5632">
      <w:pPr>
        <w:pStyle w:val="Listaszerbekezds1"/>
        <w:spacing w:after="0"/>
        <w:ind w:left="907"/>
        <w:jc w:val="center"/>
        <w:rPr>
          <w:rFonts w:ascii="Arial" w:hAnsi="Arial" w:cs="Arial"/>
        </w:rPr>
      </w:pPr>
      <w:r w:rsidRPr="00AF5632">
        <w:rPr>
          <w:rFonts w:ascii="Arial" w:hAnsi="Arial" w:cs="Arial"/>
        </w:rPr>
        <w:fldChar w:fldCharType="end"/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>Az összeg felhasználása során Megbízott köteles elsősorban gondoskodni az adóhatóságok felé történő befizetések teljesítéséről.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lastRenderedPageBreak/>
        <w:t xml:space="preserve">Az átalánydíj </w:t>
      </w:r>
      <w:proofErr w:type="spellStart"/>
      <w:r w:rsidRPr="00AF5632">
        <w:rPr>
          <w:rFonts w:ascii="Arial" w:hAnsi="Arial" w:cs="Arial"/>
          <w:sz w:val="22"/>
          <w:szCs w:val="22"/>
          <w:lang w:bidi="hu-HU"/>
        </w:rPr>
        <w:t>félévente</w:t>
      </w:r>
      <w:proofErr w:type="spellEnd"/>
      <w:r w:rsidRPr="00AF5632">
        <w:rPr>
          <w:rFonts w:ascii="Arial" w:hAnsi="Arial" w:cs="Arial"/>
          <w:sz w:val="22"/>
          <w:szCs w:val="22"/>
          <w:lang w:bidi="hu-HU"/>
        </w:rPr>
        <w:t xml:space="preserve"> esedékes. Megbízott a 6. 1. alpont szerinti táblázat alapján benyújtja a Megbízó részére a folyamatos teljesítésű számlát, amelyhez teljesítés igazolási nyilatkozatot kell mellékelni.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 xml:space="preserve">A teljesítés igazolására Megbízó részéről a Hévízi Polgármesteri Hivatal Közgazdasági Osztály intézményi főkönyvi leíró könyvelője, távollétében e feladat vonatkozásában a Közgazdasági Osztály intézményi könyvelője jogosult. 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>A számla fizetési határideje a számla keltétől számított 30 nap, amennyiben a számla a keltétől számított két napon belül igazoltan megérkezik a Megbízóhoz. A számla kifizetése Megbízott bankszámlájára átutalás útján történik.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 xml:space="preserve"> Amennyiben a teljesítéssel kapcsolatosan Megbízónak olyan igazolható hibás teljesítésből eredő kifogása merül fel, amely az átalánydíj csökkenését eredményezheti, azt a számla kézhezvételét követő 5 napon belül írásban közli a Megbízottal, amelyben az átalánydíj csökkentésének mértékére is javaslatot kell tenni. Amennyiben a kifogás tisztázása a számla kifizetéséig rendelkezésre álló időben nem történik meg, a számla összegéből a várható kár összegével megegyező, de legfeljebb 30 % kifizetése visszatartható. Amennyiben a kifogás jogos, és az átalánydíj csökkentésének mértékében is megegyeztek a Felek, akkor helyesbítő számlát kell kiállítani.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>Az átalánydíj tartalmazza a szerződésszerű teljesítés valamennyi költségét és ellenértékét, ezért a Megbízott más jogcímen további ellenérték felszámítására nem jogosult, ide nem értve a Megbízó, mint Megbízott tulajdonosa által jóváhagyott szolgáltatások, beszerzések költségeit.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>A Felek egyezően megállapítják, hogy a jelen szerződésben meghatározott díj előre prognosztizált egyösszegű 6 havi átalányár jellegű díj, ennek megfelelően a jogszabályi változások, az áremelkedések, a bérjövedelem változások, különösen</w:t>
      </w:r>
      <w:r>
        <w:rPr>
          <w:rFonts w:ascii="Arial" w:hAnsi="Arial" w:cs="Arial"/>
          <w:sz w:val="22"/>
          <w:szCs w:val="22"/>
          <w:lang w:bidi="hu-HU"/>
        </w:rPr>
        <w:t>,</w:t>
      </w:r>
      <w:r w:rsidRPr="00AF5632">
        <w:rPr>
          <w:rFonts w:ascii="Arial" w:hAnsi="Arial" w:cs="Arial"/>
          <w:sz w:val="22"/>
          <w:szCs w:val="22"/>
          <w:lang w:bidi="hu-HU"/>
        </w:rPr>
        <w:t xml:space="preserve"> de nem kizárólagosan jogosítják a Feleket az átalánydíj módosítására.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 xml:space="preserve">A </w:t>
      </w:r>
      <w:r>
        <w:rPr>
          <w:rFonts w:ascii="Arial" w:hAnsi="Arial" w:cs="Arial"/>
          <w:sz w:val="22"/>
          <w:szCs w:val="22"/>
          <w:lang w:bidi="hu-HU"/>
        </w:rPr>
        <w:t>M</w:t>
      </w:r>
      <w:r w:rsidRPr="00AF5632">
        <w:rPr>
          <w:rFonts w:ascii="Arial" w:hAnsi="Arial" w:cs="Arial"/>
          <w:sz w:val="22"/>
          <w:szCs w:val="22"/>
          <w:lang w:bidi="hu-HU"/>
        </w:rPr>
        <w:t>egbízott az átalánydíj éves összegé</w:t>
      </w:r>
      <w:r>
        <w:rPr>
          <w:rFonts w:ascii="Arial" w:hAnsi="Arial" w:cs="Arial"/>
          <w:sz w:val="22"/>
          <w:szCs w:val="22"/>
          <w:lang w:bidi="hu-HU"/>
        </w:rPr>
        <w:t>nek felhasználásáról (a mozi üzemeltetés teljes kiadás</w:t>
      </w:r>
      <w:r w:rsidR="0019044E">
        <w:rPr>
          <w:rFonts w:ascii="Arial" w:hAnsi="Arial" w:cs="Arial"/>
          <w:sz w:val="22"/>
          <w:szCs w:val="22"/>
          <w:lang w:bidi="hu-HU"/>
        </w:rPr>
        <w:t>áról</w:t>
      </w:r>
      <w:r>
        <w:rPr>
          <w:rFonts w:ascii="Arial" w:hAnsi="Arial" w:cs="Arial"/>
          <w:sz w:val="22"/>
          <w:szCs w:val="22"/>
          <w:lang w:bidi="hu-HU"/>
        </w:rPr>
        <w:t xml:space="preserve"> és bevéte</w:t>
      </w:r>
      <w:r w:rsidR="0019044E">
        <w:rPr>
          <w:rFonts w:ascii="Arial" w:hAnsi="Arial" w:cs="Arial"/>
          <w:sz w:val="22"/>
          <w:szCs w:val="22"/>
          <w:lang w:bidi="hu-HU"/>
        </w:rPr>
        <w:t>léről</w:t>
      </w:r>
      <w:r>
        <w:rPr>
          <w:rFonts w:ascii="Arial" w:hAnsi="Arial" w:cs="Arial"/>
          <w:sz w:val="22"/>
          <w:szCs w:val="22"/>
          <w:lang w:bidi="hu-HU"/>
        </w:rPr>
        <w:t>)</w:t>
      </w:r>
      <w:r w:rsidRPr="00AF5632">
        <w:rPr>
          <w:rFonts w:ascii="Arial" w:hAnsi="Arial" w:cs="Arial"/>
          <w:sz w:val="22"/>
          <w:szCs w:val="22"/>
          <w:lang w:bidi="hu-HU"/>
        </w:rPr>
        <w:t xml:space="preserve"> a naptári évet követő hónap 31-dikéig éves jelentést készít el és nyújt be Megbízó részére.</w:t>
      </w:r>
    </w:p>
    <w:p w:rsidR="00AF5632" w:rsidRPr="00AF5632" w:rsidRDefault="00AF5632" w:rsidP="00AF5632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bidi="hu-HU"/>
        </w:rPr>
      </w:pPr>
      <w:r w:rsidRPr="00AF5632">
        <w:rPr>
          <w:rFonts w:ascii="Arial" w:hAnsi="Arial" w:cs="Arial"/>
          <w:sz w:val="22"/>
          <w:szCs w:val="22"/>
          <w:lang w:bidi="hu-HU"/>
        </w:rPr>
        <w:t>Az éves jelentés alapján Hévíz Város Önkormányzat Képviselő-testülete dönt az alul- vagy túlfinanszírozás sorsáról legkésőbb a tárgy év március 1-ig.</w:t>
      </w:r>
    </w:p>
    <w:p w:rsidR="00321D70" w:rsidRPr="00112567" w:rsidRDefault="00321D70" w:rsidP="00321D70">
      <w:pPr>
        <w:pStyle w:val="Listaszerbekezds"/>
        <w:rPr>
          <w:rFonts w:ascii="Arial" w:hAnsi="Arial" w:cs="Arial"/>
          <w:sz w:val="22"/>
          <w:szCs w:val="22"/>
          <w:lang w:bidi="hu-HU"/>
        </w:rPr>
      </w:pPr>
    </w:p>
    <w:p w:rsidR="006E2B2F" w:rsidRPr="009F6D18" w:rsidRDefault="004156AE" w:rsidP="006E2B2F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u w:val="single"/>
        </w:rPr>
      </w:pPr>
      <w:r w:rsidRPr="009F6D18">
        <w:rPr>
          <w:rFonts w:ascii="Arial" w:hAnsi="Arial" w:cs="Arial"/>
          <w:lang w:bidi="hu-HU"/>
        </w:rPr>
        <w:t>F</w:t>
      </w:r>
      <w:r w:rsidR="00EC20DF" w:rsidRPr="009F6D18">
        <w:rPr>
          <w:rFonts w:ascii="Arial" w:hAnsi="Arial" w:cs="Arial"/>
          <w:lang w:bidi="hu-HU"/>
        </w:rPr>
        <w:t>elek megállapodnak abban, hogy a</w:t>
      </w:r>
      <w:r w:rsidRPr="009F6D18">
        <w:rPr>
          <w:rFonts w:ascii="Arial" w:hAnsi="Arial" w:cs="Arial"/>
          <w:lang w:bidi="hu-HU"/>
        </w:rPr>
        <w:t xml:space="preserve"> </w:t>
      </w:r>
      <w:r w:rsidR="009F6D18" w:rsidRPr="009F6D18">
        <w:rPr>
          <w:rFonts w:ascii="Arial" w:hAnsi="Arial" w:cs="Arial"/>
          <w:lang w:bidi="hu-HU"/>
        </w:rPr>
        <w:t>Megbízó vagy az Intézmény tulajdon</w:t>
      </w:r>
      <w:r w:rsidR="00EC20DF" w:rsidRPr="009F6D18">
        <w:rPr>
          <w:rFonts w:ascii="Arial" w:hAnsi="Arial" w:cs="Arial"/>
          <w:lang w:bidi="hu-HU"/>
        </w:rPr>
        <w:t xml:space="preserve">át képező berendezések </w:t>
      </w:r>
      <w:r w:rsidR="009F6D18" w:rsidRPr="009F6D18">
        <w:rPr>
          <w:rFonts w:ascii="Arial" w:hAnsi="Arial" w:cs="Arial"/>
          <w:lang w:bidi="hu-HU"/>
        </w:rPr>
        <w:t xml:space="preserve">(eszközök) felújításáról, </w:t>
      </w:r>
      <w:r w:rsidR="00EC20DF" w:rsidRPr="009F6D18">
        <w:rPr>
          <w:rFonts w:ascii="Arial" w:hAnsi="Arial" w:cs="Arial"/>
          <w:lang w:bidi="hu-HU"/>
        </w:rPr>
        <w:t xml:space="preserve">karbantartásáról </w:t>
      </w:r>
      <w:r w:rsidR="009F6D18" w:rsidRPr="009F6D18">
        <w:rPr>
          <w:rFonts w:ascii="Arial" w:hAnsi="Arial" w:cs="Arial"/>
          <w:lang w:bidi="hu-HU"/>
        </w:rPr>
        <w:t>a Megbízott</w:t>
      </w:r>
      <w:r w:rsidR="000540C4" w:rsidRPr="009F6D18">
        <w:rPr>
          <w:rFonts w:ascii="Arial" w:hAnsi="Arial" w:cs="Arial"/>
          <w:lang w:bidi="hu-HU"/>
        </w:rPr>
        <w:t xml:space="preserve"> </w:t>
      </w:r>
      <w:r w:rsidR="00EC20DF" w:rsidRPr="009F6D18">
        <w:rPr>
          <w:rFonts w:ascii="Arial" w:hAnsi="Arial" w:cs="Arial"/>
          <w:lang w:bidi="hu-HU"/>
        </w:rPr>
        <w:t>gondoskodik.</w:t>
      </w:r>
      <w:r w:rsidR="005C182D" w:rsidRPr="009F6D18">
        <w:rPr>
          <w:rFonts w:ascii="Arial" w:hAnsi="Arial" w:cs="Arial"/>
          <w:lang w:bidi="hu-HU"/>
        </w:rPr>
        <w:t xml:space="preserve"> </w:t>
      </w:r>
      <w:r w:rsidR="000540C4" w:rsidRPr="009F6D18">
        <w:rPr>
          <w:rFonts w:ascii="Arial" w:hAnsi="Arial" w:cs="Arial"/>
          <w:lang w:bidi="hu-HU"/>
        </w:rPr>
        <w:t xml:space="preserve">A </w:t>
      </w:r>
      <w:r w:rsidR="009F6D18">
        <w:rPr>
          <w:rFonts w:ascii="Arial" w:hAnsi="Arial" w:cs="Arial"/>
          <w:lang w:bidi="hu-HU"/>
        </w:rPr>
        <w:t xml:space="preserve">Megbízott a </w:t>
      </w:r>
      <w:r w:rsidR="009F6D18" w:rsidRPr="009F6D18">
        <w:rPr>
          <w:rFonts w:ascii="Arial" w:hAnsi="Arial" w:cs="Arial"/>
          <w:lang w:bidi="hu-HU"/>
        </w:rPr>
        <w:t xml:space="preserve">felújítással, </w:t>
      </w:r>
      <w:r w:rsidR="000540C4" w:rsidRPr="009F6D18">
        <w:rPr>
          <w:rFonts w:ascii="Arial" w:hAnsi="Arial" w:cs="Arial"/>
          <w:lang w:bidi="hu-HU"/>
        </w:rPr>
        <w:t xml:space="preserve">karbantartással kapcsolatos költségeket </w:t>
      </w:r>
      <w:r w:rsidR="003A4D12" w:rsidRPr="009F6D18">
        <w:rPr>
          <w:rFonts w:ascii="Arial" w:hAnsi="Arial" w:cs="Arial"/>
          <w:lang w:bidi="hu-HU"/>
        </w:rPr>
        <w:t xml:space="preserve">viselve </w:t>
      </w:r>
      <w:r w:rsidR="000540C4" w:rsidRPr="009F6D18">
        <w:rPr>
          <w:rFonts w:ascii="Arial" w:hAnsi="Arial" w:cs="Arial"/>
          <w:lang w:bidi="hu-HU"/>
        </w:rPr>
        <w:t>az indokolt és szükséges mértékű beavatkozásokat a</w:t>
      </w:r>
      <w:r w:rsidRPr="009F6D18">
        <w:rPr>
          <w:rFonts w:ascii="Arial" w:hAnsi="Arial" w:cs="Arial"/>
          <w:lang w:bidi="hu-HU"/>
        </w:rPr>
        <w:t xml:space="preserve"> </w:t>
      </w:r>
      <w:r w:rsidR="000540C4" w:rsidRPr="009F6D18">
        <w:rPr>
          <w:rFonts w:ascii="Arial" w:hAnsi="Arial" w:cs="Arial"/>
          <w:lang w:bidi="hu-HU"/>
        </w:rPr>
        <w:t>szervezi</w:t>
      </w:r>
      <w:r w:rsidR="009F6D18">
        <w:rPr>
          <w:rFonts w:ascii="Arial" w:hAnsi="Arial" w:cs="Arial"/>
          <w:lang w:bidi="hu-HU"/>
        </w:rPr>
        <w:t xml:space="preserve"> és elvégzi</w:t>
      </w:r>
      <w:r w:rsidR="000540C4" w:rsidRPr="009F6D18">
        <w:rPr>
          <w:rFonts w:ascii="Arial" w:hAnsi="Arial" w:cs="Arial"/>
          <w:lang w:bidi="hu-HU"/>
        </w:rPr>
        <w:t xml:space="preserve">. </w:t>
      </w:r>
      <w:r w:rsidR="003A4D12" w:rsidRPr="009F6D18">
        <w:rPr>
          <w:rFonts w:ascii="Arial" w:hAnsi="Arial" w:cs="Arial"/>
          <w:lang w:bidi="hu-HU"/>
        </w:rPr>
        <w:t>Megbízott köteles megtéríteni azt a karbantartással kapcsolatos költséget, amennyiben a hiba</w:t>
      </w:r>
      <w:r w:rsidR="000540C4" w:rsidRPr="009F6D18">
        <w:rPr>
          <w:rFonts w:ascii="Arial" w:hAnsi="Arial" w:cs="Arial"/>
          <w:lang w:bidi="hu-HU"/>
        </w:rPr>
        <w:t xml:space="preserve"> a nem rendeltetésszerű használatból</w:t>
      </w:r>
      <w:r w:rsidR="00D26F20" w:rsidRPr="009F6D18">
        <w:rPr>
          <w:rFonts w:ascii="Arial" w:hAnsi="Arial" w:cs="Arial"/>
          <w:lang w:bidi="hu-HU"/>
        </w:rPr>
        <w:t>, szándékos rongálásból, emberi mulasztásból</w:t>
      </w:r>
      <w:r w:rsidR="003A4D12" w:rsidRPr="009F6D18">
        <w:rPr>
          <w:rFonts w:ascii="Arial" w:hAnsi="Arial" w:cs="Arial"/>
          <w:lang w:bidi="hu-HU"/>
        </w:rPr>
        <w:t xml:space="preserve"> adódott, a megtérítés a </w:t>
      </w:r>
      <w:r w:rsidR="000540C4" w:rsidRPr="009F6D18">
        <w:rPr>
          <w:rFonts w:ascii="Arial" w:hAnsi="Arial" w:cs="Arial"/>
          <w:lang w:bidi="hu-HU"/>
        </w:rPr>
        <w:t>javítás</w:t>
      </w:r>
      <w:r w:rsidR="00D26F20" w:rsidRPr="009F6D18">
        <w:rPr>
          <w:rFonts w:ascii="Arial" w:hAnsi="Arial" w:cs="Arial"/>
          <w:lang w:bidi="hu-HU"/>
        </w:rPr>
        <w:t>i</w:t>
      </w:r>
      <w:r w:rsidR="000540C4" w:rsidRPr="009F6D18">
        <w:rPr>
          <w:rFonts w:ascii="Arial" w:hAnsi="Arial" w:cs="Arial"/>
          <w:lang w:bidi="hu-HU"/>
        </w:rPr>
        <w:t>, pótlási munkák eszköz, anyag és munkaköltségei</w:t>
      </w:r>
      <w:r w:rsidR="003A4D12" w:rsidRPr="009F6D18">
        <w:rPr>
          <w:rFonts w:ascii="Arial" w:hAnsi="Arial" w:cs="Arial"/>
          <w:lang w:bidi="hu-HU"/>
        </w:rPr>
        <w:t>, kiszállási díja stb. teljes költségére vonatkozik</w:t>
      </w:r>
      <w:r w:rsidR="000540C4" w:rsidRPr="009F6D18">
        <w:rPr>
          <w:rFonts w:ascii="Arial" w:hAnsi="Arial" w:cs="Arial"/>
          <w:lang w:bidi="hu-HU"/>
        </w:rPr>
        <w:t>.</w:t>
      </w:r>
    </w:p>
    <w:p w:rsidR="006E2B2F" w:rsidRPr="00112567" w:rsidRDefault="006E2B2F" w:rsidP="006E2B2F">
      <w:pPr>
        <w:pStyle w:val="Listaszerbekezds"/>
        <w:rPr>
          <w:rFonts w:ascii="Arial" w:hAnsi="Arial" w:cs="Arial"/>
          <w:sz w:val="22"/>
          <w:szCs w:val="22"/>
        </w:rPr>
      </w:pPr>
    </w:p>
    <w:p w:rsidR="00655FA6" w:rsidRDefault="00EC20DF" w:rsidP="00655FA6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A Megbíz</w:t>
      </w:r>
      <w:r w:rsidR="00655FA6">
        <w:rPr>
          <w:rFonts w:ascii="Arial" w:hAnsi="Arial" w:cs="Arial"/>
        </w:rPr>
        <w:t>ott feladata és költsége a feladat-ellátás</w:t>
      </w:r>
      <w:r w:rsidRPr="00112567">
        <w:rPr>
          <w:rFonts w:ascii="Arial" w:hAnsi="Arial" w:cs="Arial"/>
        </w:rPr>
        <w:t xml:space="preserve"> működtetés</w:t>
      </w:r>
      <w:r w:rsidR="00655FA6">
        <w:rPr>
          <w:rFonts w:ascii="Arial" w:hAnsi="Arial" w:cs="Arial"/>
        </w:rPr>
        <w:t>i</w:t>
      </w:r>
      <w:r w:rsidR="00615DDC" w:rsidRPr="00112567">
        <w:rPr>
          <w:rFonts w:ascii="Arial" w:hAnsi="Arial" w:cs="Arial"/>
        </w:rPr>
        <w:t xml:space="preserve"> feltételei</w:t>
      </w:r>
      <w:r w:rsidR="00655FA6">
        <w:rPr>
          <w:rFonts w:ascii="Arial" w:hAnsi="Arial" w:cs="Arial"/>
        </w:rPr>
        <w:t>nek biztosítása</w:t>
      </w:r>
      <w:r w:rsidR="00615DDC" w:rsidRPr="00112567">
        <w:rPr>
          <w:rFonts w:ascii="Arial" w:hAnsi="Arial" w:cs="Arial"/>
        </w:rPr>
        <w:t>,</w:t>
      </w:r>
      <w:r w:rsidR="00974C99" w:rsidRPr="00112567">
        <w:rPr>
          <w:rFonts w:ascii="Arial" w:hAnsi="Arial" w:cs="Arial"/>
        </w:rPr>
        <w:t xml:space="preserve"> </w:t>
      </w:r>
      <w:r w:rsidR="00BB12AA" w:rsidRPr="00112567">
        <w:rPr>
          <w:rFonts w:ascii="Arial" w:hAnsi="Arial" w:cs="Arial"/>
        </w:rPr>
        <w:t xml:space="preserve">a </w:t>
      </w:r>
      <w:r w:rsidR="00974C99" w:rsidRPr="00112567">
        <w:rPr>
          <w:rFonts w:ascii="Arial" w:hAnsi="Arial" w:cs="Arial"/>
        </w:rPr>
        <w:t>költségek viselés</w:t>
      </w:r>
      <w:r w:rsidR="00655FA6">
        <w:rPr>
          <w:rFonts w:ascii="Arial" w:hAnsi="Arial" w:cs="Arial"/>
        </w:rPr>
        <w:t>e</w:t>
      </w:r>
      <w:r w:rsidR="00974C99" w:rsidRPr="00112567">
        <w:rPr>
          <w:rFonts w:ascii="Arial" w:hAnsi="Arial" w:cs="Arial"/>
        </w:rPr>
        <w:t xml:space="preserve"> (víz</w:t>
      </w:r>
      <w:r w:rsidR="00BB12AA" w:rsidRPr="00112567">
        <w:rPr>
          <w:rFonts w:ascii="Arial" w:hAnsi="Arial" w:cs="Arial"/>
        </w:rPr>
        <w:t>- és csatorna szolgáltatás</w:t>
      </w:r>
      <w:r w:rsidR="00974C99" w:rsidRPr="00112567">
        <w:rPr>
          <w:rFonts w:ascii="Arial" w:hAnsi="Arial" w:cs="Arial"/>
        </w:rPr>
        <w:t xml:space="preserve">, </w:t>
      </w:r>
      <w:r w:rsidR="00615DDC" w:rsidRPr="00112567">
        <w:rPr>
          <w:rFonts w:ascii="Arial" w:hAnsi="Arial" w:cs="Arial"/>
        </w:rPr>
        <w:t>elektromos energia, fűtés</w:t>
      </w:r>
      <w:r w:rsidR="00974C99" w:rsidRPr="00112567">
        <w:rPr>
          <w:rFonts w:ascii="Arial" w:hAnsi="Arial" w:cs="Arial"/>
        </w:rPr>
        <w:t>, takarítás</w:t>
      </w:r>
      <w:r w:rsidR="00655FA6">
        <w:rPr>
          <w:rFonts w:ascii="Arial" w:hAnsi="Arial" w:cs="Arial"/>
        </w:rPr>
        <w:t>, moziüzemeltetés kiadásai, költéségei</w:t>
      </w:r>
      <w:r w:rsidR="00974C99" w:rsidRPr="00112567">
        <w:rPr>
          <w:rFonts w:ascii="Arial" w:hAnsi="Arial" w:cs="Arial"/>
        </w:rPr>
        <w:t>)</w:t>
      </w:r>
      <w:r w:rsidR="00655FA6">
        <w:rPr>
          <w:rFonts w:ascii="Arial" w:hAnsi="Arial" w:cs="Arial"/>
        </w:rPr>
        <w:t>.</w:t>
      </w:r>
    </w:p>
    <w:p w:rsidR="00254385" w:rsidRPr="00112567" w:rsidRDefault="00655FA6" w:rsidP="00655FA6">
      <w:pPr>
        <w:pStyle w:val="Listaszerbekezds1"/>
        <w:spacing w:after="0"/>
        <w:ind w:left="907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 </w:t>
      </w:r>
    </w:p>
    <w:p w:rsidR="00254385" w:rsidRPr="00112567" w:rsidRDefault="00254385" w:rsidP="009916CF">
      <w:pPr>
        <w:pStyle w:val="Listaszerbekezds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eastAsia="en-US"/>
        </w:rPr>
      </w:pPr>
      <w:r w:rsidRPr="00112567">
        <w:rPr>
          <w:rFonts w:ascii="Arial" w:hAnsi="Arial" w:cs="Arial"/>
          <w:sz w:val="22"/>
          <w:szCs w:val="22"/>
          <w:lang w:eastAsia="en-US"/>
        </w:rPr>
        <w:t xml:space="preserve">A </w:t>
      </w:r>
      <w:r w:rsidR="00655FA6">
        <w:rPr>
          <w:rFonts w:ascii="Arial" w:hAnsi="Arial" w:cs="Arial"/>
          <w:sz w:val="22"/>
          <w:szCs w:val="22"/>
          <w:lang w:eastAsia="en-US"/>
        </w:rPr>
        <w:t xml:space="preserve">Feladat-ellátáshoz </w:t>
      </w:r>
      <w:r w:rsidRPr="00655FA6">
        <w:rPr>
          <w:rFonts w:ascii="Arial" w:hAnsi="Arial" w:cs="Arial"/>
          <w:sz w:val="22"/>
          <w:szCs w:val="22"/>
          <w:lang w:eastAsia="en-US"/>
        </w:rPr>
        <w:t xml:space="preserve">szükséges </w:t>
      </w:r>
      <w:r w:rsidR="00974C99" w:rsidRPr="00655FA6">
        <w:rPr>
          <w:rFonts w:ascii="Arial" w:hAnsi="Arial" w:cs="Arial"/>
          <w:sz w:val="22"/>
          <w:szCs w:val="22"/>
          <w:lang w:eastAsia="en-US"/>
        </w:rPr>
        <w:t xml:space="preserve">anyagok </w:t>
      </w:r>
      <w:r w:rsidRPr="00655FA6">
        <w:rPr>
          <w:rFonts w:ascii="Arial" w:hAnsi="Arial" w:cs="Arial"/>
          <w:sz w:val="22"/>
          <w:szCs w:val="22"/>
          <w:lang w:eastAsia="en-US"/>
        </w:rPr>
        <w:t xml:space="preserve">biztosítása </w:t>
      </w:r>
      <w:r w:rsidR="00640BD9" w:rsidRPr="00112567">
        <w:rPr>
          <w:rFonts w:ascii="Arial" w:hAnsi="Arial" w:cs="Arial"/>
          <w:sz w:val="22"/>
          <w:szCs w:val="22"/>
          <w:lang w:eastAsia="en-US"/>
        </w:rPr>
        <w:t xml:space="preserve">a Megbízott feladata és költsége. </w:t>
      </w:r>
      <w:r w:rsidR="00E572FC" w:rsidRPr="00112567">
        <w:rPr>
          <w:rFonts w:ascii="Arial" w:hAnsi="Arial" w:cs="Arial"/>
          <w:sz w:val="22"/>
          <w:szCs w:val="22"/>
          <w:lang w:eastAsia="en-US"/>
        </w:rPr>
        <w:t>S</w:t>
      </w:r>
      <w:r w:rsidR="00640BD9" w:rsidRPr="00112567">
        <w:rPr>
          <w:rFonts w:ascii="Arial" w:hAnsi="Arial" w:cs="Arial"/>
          <w:sz w:val="22"/>
          <w:szCs w:val="22"/>
          <w:lang w:eastAsia="en-US"/>
        </w:rPr>
        <w:t xml:space="preserve">aját felelősségi körében saját költségén gondoskodik a leltárban rendelkezésre bocsátott eszközök működőképességének megőrzéséről, javításáról, karbantartásáról, pótlásáról. </w:t>
      </w:r>
    </w:p>
    <w:p w:rsidR="00A716F1" w:rsidRPr="00112567" w:rsidRDefault="00A716F1" w:rsidP="00DA774C">
      <w:pPr>
        <w:pStyle w:val="Listaszerbekezds"/>
        <w:ind w:left="907"/>
        <w:jc w:val="both"/>
        <w:rPr>
          <w:rFonts w:ascii="Arial" w:hAnsi="Arial" w:cs="Arial"/>
          <w:color w:val="7030A0"/>
          <w:sz w:val="22"/>
          <w:szCs w:val="22"/>
          <w:highlight w:val="yellow"/>
          <w:lang w:eastAsia="en-US"/>
        </w:rPr>
      </w:pPr>
    </w:p>
    <w:p w:rsidR="00E572FC" w:rsidRPr="00112567" w:rsidRDefault="00E572FC" w:rsidP="00DA774C">
      <w:pPr>
        <w:pStyle w:val="Listaszerbekezds"/>
        <w:ind w:left="907"/>
        <w:jc w:val="both"/>
        <w:rPr>
          <w:rFonts w:ascii="Arial" w:hAnsi="Arial" w:cs="Arial"/>
          <w:sz w:val="22"/>
          <w:szCs w:val="22"/>
          <w:lang w:eastAsia="en-US"/>
        </w:rPr>
      </w:pPr>
      <w:r w:rsidRPr="00112567">
        <w:rPr>
          <w:rFonts w:ascii="Arial" w:hAnsi="Arial" w:cs="Arial"/>
          <w:sz w:val="22"/>
          <w:szCs w:val="22"/>
          <w:lang w:eastAsia="en-US"/>
        </w:rPr>
        <w:t>Szerződő felek kijelentik, hogy a</w:t>
      </w:r>
      <w:r w:rsidR="00655FA6">
        <w:rPr>
          <w:rFonts w:ascii="Arial" w:hAnsi="Arial" w:cs="Arial"/>
          <w:sz w:val="22"/>
          <w:szCs w:val="22"/>
          <w:lang w:eastAsia="en-US"/>
        </w:rPr>
        <w:t xml:space="preserve"> Megbízó</w:t>
      </w:r>
      <w:r w:rsidRPr="00112567">
        <w:rPr>
          <w:rFonts w:ascii="Arial" w:hAnsi="Arial" w:cs="Arial"/>
          <w:sz w:val="22"/>
          <w:szCs w:val="22"/>
          <w:lang w:eastAsia="en-US"/>
        </w:rPr>
        <w:t xml:space="preserve"> által a jelen szerződésben meghatározott költségek megtérítése kizárólag a</w:t>
      </w:r>
      <w:r w:rsidR="00655FA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12567">
        <w:rPr>
          <w:rFonts w:ascii="Arial" w:hAnsi="Arial" w:cs="Arial"/>
          <w:sz w:val="22"/>
          <w:szCs w:val="22"/>
          <w:lang w:eastAsia="en-US"/>
        </w:rPr>
        <w:t>Hévíz</w:t>
      </w:r>
      <w:r w:rsidR="00655FA6">
        <w:rPr>
          <w:rFonts w:ascii="Arial" w:hAnsi="Arial" w:cs="Arial"/>
          <w:sz w:val="22"/>
          <w:szCs w:val="22"/>
          <w:lang w:eastAsia="en-US"/>
        </w:rPr>
        <w:t xml:space="preserve"> város közigazgatási területén ellátott Feladat-ellátásra vonatkozik.</w:t>
      </w:r>
    </w:p>
    <w:p w:rsidR="00EC20DF" w:rsidRPr="00112567" w:rsidRDefault="00EC20DF" w:rsidP="00EC20D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C20DF" w:rsidRPr="00112567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 köteles a jogszabályokban előírt nyilvántartások vezetésére, az adatok megőrzésére és a</w:t>
      </w:r>
      <w:r w:rsidR="00655FA6">
        <w:rPr>
          <w:rFonts w:ascii="Arial" w:hAnsi="Arial" w:cs="Arial"/>
        </w:rPr>
        <w:t>z adatvédelmi, adatkezelési szabályok</w:t>
      </w:r>
      <w:r w:rsidRPr="00112567">
        <w:rPr>
          <w:rFonts w:ascii="Arial" w:hAnsi="Arial" w:cs="Arial"/>
        </w:rPr>
        <w:t xml:space="preserve"> személyiségi jogok védelmér</w:t>
      </w:r>
      <w:r w:rsidR="00655FA6">
        <w:rPr>
          <w:rFonts w:ascii="Arial" w:hAnsi="Arial" w:cs="Arial"/>
        </w:rPr>
        <w:t>e vonatkozó előírások,</w:t>
      </w:r>
      <w:r w:rsidRPr="00112567">
        <w:rPr>
          <w:rFonts w:ascii="Arial" w:hAnsi="Arial" w:cs="Arial"/>
        </w:rPr>
        <w:t xml:space="preserve"> rendelkezések maradéktalan betartásár</w:t>
      </w:r>
      <w:r w:rsidR="00655FA6">
        <w:rPr>
          <w:rFonts w:ascii="Arial" w:hAnsi="Arial" w:cs="Arial"/>
        </w:rPr>
        <w:t>ól.</w:t>
      </w:r>
    </w:p>
    <w:p w:rsidR="00524EE5" w:rsidRPr="00112567" w:rsidRDefault="00524EE5" w:rsidP="00524EE5">
      <w:pPr>
        <w:pStyle w:val="Listaszerbekezds1"/>
        <w:ind w:left="907"/>
        <w:jc w:val="both"/>
        <w:rPr>
          <w:rFonts w:ascii="Arial" w:hAnsi="Arial" w:cs="Arial"/>
        </w:rPr>
      </w:pPr>
    </w:p>
    <w:p w:rsidR="00524EE5" w:rsidRPr="00927F01" w:rsidRDefault="00524EE5" w:rsidP="00927F01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lastRenderedPageBreak/>
        <w:t xml:space="preserve">Amennyiben a </w:t>
      </w:r>
      <w:r w:rsidR="007E59C1">
        <w:rPr>
          <w:rFonts w:ascii="Arial" w:hAnsi="Arial" w:cs="Arial"/>
        </w:rPr>
        <w:t xml:space="preserve">moziüzemeltetés során az előadás, vetítés </w:t>
      </w:r>
      <w:r w:rsidRPr="00112567">
        <w:rPr>
          <w:rFonts w:ascii="Arial" w:hAnsi="Arial" w:cs="Arial"/>
        </w:rPr>
        <w:t xml:space="preserve">nem kerül betartásra, attól a Megbízott e feladat-ellátási szerződésben meghatározott eljárásrendet be nem tartva eltér, </w:t>
      </w:r>
      <w:r w:rsidR="00927F01">
        <w:rPr>
          <w:rFonts w:ascii="Arial" w:hAnsi="Arial" w:cs="Arial"/>
        </w:rPr>
        <w:t xml:space="preserve">a </w:t>
      </w:r>
      <w:r w:rsidR="00927F01" w:rsidRPr="00927F01">
        <w:rPr>
          <w:rFonts w:ascii="Arial" w:hAnsi="Arial" w:cs="Arial"/>
        </w:rPr>
        <w:t>rendezvénytechnikai szolgáltatás</w:t>
      </w:r>
      <w:r w:rsidR="00927F01">
        <w:rPr>
          <w:rFonts w:ascii="Arial" w:hAnsi="Arial" w:cs="Arial"/>
        </w:rPr>
        <w:t xml:space="preserve"> hibája miatt rendezvény előadás meghiúsul </w:t>
      </w:r>
      <w:r w:rsidRPr="00927F01">
        <w:rPr>
          <w:rFonts w:ascii="Arial" w:hAnsi="Arial" w:cs="Arial"/>
        </w:rPr>
        <w:t>a</w:t>
      </w:r>
      <w:r w:rsidR="006E2B2F" w:rsidRPr="00927F01">
        <w:rPr>
          <w:rFonts w:ascii="Arial" w:hAnsi="Arial" w:cs="Arial"/>
        </w:rPr>
        <w:t>z a</w:t>
      </w:r>
      <w:r w:rsidRPr="00927F01">
        <w:rPr>
          <w:rFonts w:ascii="Arial" w:hAnsi="Arial" w:cs="Arial"/>
        </w:rPr>
        <w:t xml:space="preserve"> Megbízott felelősségi körébe tartozik.</w:t>
      </w:r>
    </w:p>
    <w:p w:rsidR="00EC20DF" w:rsidRPr="00112567" w:rsidRDefault="00EC20DF" w:rsidP="00EC20DF">
      <w:pPr>
        <w:pStyle w:val="Listaszerbekezds1"/>
        <w:ind w:left="0"/>
        <w:jc w:val="both"/>
        <w:rPr>
          <w:rFonts w:ascii="Arial" w:hAnsi="Arial" w:cs="Arial"/>
        </w:rPr>
      </w:pPr>
    </w:p>
    <w:p w:rsidR="00EC20DF" w:rsidRPr="00112567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Megbízott biztosítja a fi</w:t>
      </w:r>
      <w:r w:rsidR="00927F01">
        <w:rPr>
          <w:rFonts w:ascii="Arial" w:hAnsi="Arial" w:cs="Arial"/>
        </w:rPr>
        <w:t xml:space="preserve">lmforgalmazók </w:t>
      </w:r>
      <w:r w:rsidRPr="00112567">
        <w:rPr>
          <w:rFonts w:ascii="Arial" w:hAnsi="Arial" w:cs="Arial"/>
        </w:rPr>
        <w:t>felé a szükséges adatok előírt határidőben történő továbbítását, a finanszírozás alapjául szo</w:t>
      </w:r>
      <w:r w:rsidR="00594723" w:rsidRPr="00112567">
        <w:rPr>
          <w:rFonts w:ascii="Arial" w:hAnsi="Arial" w:cs="Arial"/>
        </w:rPr>
        <w:t>lgáló elszámolások elkészítését</w:t>
      </w:r>
      <w:r w:rsidR="00927F01">
        <w:rPr>
          <w:rFonts w:ascii="Arial" w:hAnsi="Arial" w:cs="Arial"/>
        </w:rPr>
        <w:t>, gondoskodik a szerzői jogi előírások betartásáról, szerzői jogdíjak megfizetéséről.</w:t>
      </w:r>
      <w:r w:rsidR="00594723" w:rsidRPr="00112567">
        <w:rPr>
          <w:rFonts w:ascii="Arial" w:hAnsi="Arial" w:cs="Arial"/>
        </w:rPr>
        <w:t xml:space="preserve"> Ennek elmulasztásából adódó károk és felelősség kizárólag a Megbízottat terhelik. </w:t>
      </w:r>
    </w:p>
    <w:p w:rsidR="0035713C" w:rsidRPr="00112567" w:rsidRDefault="0035713C" w:rsidP="0035713C">
      <w:pPr>
        <w:pStyle w:val="Listaszerbekezds1"/>
        <w:ind w:left="0"/>
        <w:jc w:val="both"/>
        <w:rPr>
          <w:rFonts w:ascii="Arial" w:hAnsi="Arial" w:cs="Arial"/>
        </w:rPr>
      </w:pPr>
    </w:p>
    <w:p w:rsidR="00EC20DF" w:rsidRPr="00112567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Megbízott kötelezettsége, hogy a </w:t>
      </w:r>
      <w:r w:rsidR="00927F01">
        <w:rPr>
          <w:rFonts w:ascii="Arial" w:hAnsi="Arial" w:cs="Arial"/>
        </w:rPr>
        <w:t>Feladat-ellátásra</w:t>
      </w:r>
      <w:r w:rsidR="009F5203" w:rsidRPr="00112567">
        <w:rPr>
          <w:rFonts w:ascii="Arial" w:hAnsi="Arial" w:cs="Arial"/>
        </w:rPr>
        <w:t xml:space="preserve"> </w:t>
      </w:r>
      <w:r w:rsidRPr="00112567">
        <w:rPr>
          <w:rFonts w:ascii="Arial" w:hAnsi="Arial" w:cs="Arial"/>
        </w:rPr>
        <w:t>felelősségi biztosítás</w:t>
      </w:r>
      <w:r w:rsidR="000315E7" w:rsidRPr="00112567">
        <w:rPr>
          <w:rFonts w:ascii="Arial" w:hAnsi="Arial" w:cs="Arial"/>
        </w:rPr>
        <w:t>i szerződéssel rendelkezzen</w:t>
      </w:r>
      <w:r w:rsidR="00594723" w:rsidRPr="00112567">
        <w:rPr>
          <w:rFonts w:ascii="Arial" w:hAnsi="Arial" w:cs="Arial"/>
        </w:rPr>
        <w:t xml:space="preserve">, melyet </w:t>
      </w:r>
      <w:r w:rsidR="009F5203" w:rsidRPr="00112567">
        <w:rPr>
          <w:rFonts w:ascii="Arial" w:hAnsi="Arial" w:cs="Arial"/>
        </w:rPr>
        <w:t xml:space="preserve">a </w:t>
      </w:r>
      <w:r w:rsidR="00927F01">
        <w:rPr>
          <w:rFonts w:ascii="Arial" w:hAnsi="Arial" w:cs="Arial"/>
        </w:rPr>
        <w:t xml:space="preserve">Megbízó </w:t>
      </w:r>
      <w:r w:rsidR="00594723" w:rsidRPr="00112567">
        <w:rPr>
          <w:rFonts w:ascii="Arial" w:hAnsi="Arial" w:cs="Arial"/>
        </w:rPr>
        <w:t xml:space="preserve">részére </w:t>
      </w:r>
      <w:r w:rsidR="009F5203" w:rsidRPr="00112567">
        <w:rPr>
          <w:rFonts w:ascii="Arial" w:hAnsi="Arial" w:cs="Arial"/>
        </w:rPr>
        <w:t>köteles bemutatni</w:t>
      </w:r>
      <w:r w:rsidRPr="00112567">
        <w:rPr>
          <w:rFonts w:ascii="Arial" w:hAnsi="Arial" w:cs="Arial"/>
        </w:rPr>
        <w:t>.</w:t>
      </w:r>
      <w:r w:rsidR="00196C67" w:rsidRPr="00112567">
        <w:rPr>
          <w:rFonts w:ascii="Arial" w:hAnsi="Arial" w:cs="Arial"/>
        </w:rPr>
        <w:t xml:space="preserve"> A </w:t>
      </w:r>
      <w:r w:rsidR="009F5203" w:rsidRPr="00112567">
        <w:rPr>
          <w:rFonts w:ascii="Arial" w:hAnsi="Arial" w:cs="Arial"/>
        </w:rPr>
        <w:t xml:space="preserve">Megbízott a </w:t>
      </w:r>
      <w:r w:rsidR="00196C67" w:rsidRPr="00112567">
        <w:rPr>
          <w:rFonts w:ascii="Arial" w:hAnsi="Arial" w:cs="Arial"/>
        </w:rPr>
        <w:t>működés</w:t>
      </w:r>
      <w:r w:rsidR="009F5203" w:rsidRPr="00112567">
        <w:rPr>
          <w:rFonts w:ascii="Arial" w:hAnsi="Arial" w:cs="Arial"/>
        </w:rPr>
        <w:t>ével,</w:t>
      </w:r>
      <w:r w:rsidR="00927F01">
        <w:rPr>
          <w:rFonts w:ascii="Arial" w:hAnsi="Arial" w:cs="Arial"/>
        </w:rPr>
        <w:t xml:space="preserve"> a</w:t>
      </w:r>
      <w:r w:rsidR="009F5203" w:rsidRPr="00112567">
        <w:rPr>
          <w:rFonts w:ascii="Arial" w:hAnsi="Arial" w:cs="Arial"/>
        </w:rPr>
        <w:t xml:space="preserve"> végzett vállalkozási tevékenységével </w:t>
      </w:r>
      <w:r w:rsidR="00196C67" w:rsidRPr="00112567">
        <w:rPr>
          <w:rFonts w:ascii="Arial" w:hAnsi="Arial" w:cs="Arial"/>
        </w:rPr>
        <w:t>okozott kárért saját mag</w:t>
      </w:r>
      <w:r w:rsidR="009F5203" w:rsidRPr="00112567">
        <w:rPr>
          <w:rFonts w:ascii="Arial" w:hAnsi="Arial" w:cs="Arial"/>
        </w:rPr>
        <w:t>a felel</w:t>
      </w:r>
      <w:r w:rsidR="00E12B97" w:rsidRPr="00112567">
        <w:rPr>
          <w:rFonts w:ascii="Arial" w:hAnsi="Arial" w:cs="Arial"/>
          <w:color w:val="FF0000"/>
        </w:rPr>
        <w:t xml:space="preserve">, </w:t>
      </w:r>
      <w:r w:rsidR="00E12B97" w:rsidRPr="00112567">
        <w:rPr>
          <w:rFonts w:ascii="Arial" w:hAnsi="Arial" w:cs="Arial"/>
        </w:rPr>
        <w:t>a Megbízó az ezzel kapcsolatos felelősség</w:t>
      </w:r>
      <w:r w:rsidR="00927F01">
        <w:rPr>
          <w:rFonts w:ascii="Arial" w:hAnsi="Arial" w:cs="Arial"/>
        </w:rPr>
        <w:t>ét</w:t>
      </w:r>
      <w:r w:rsidR="00E12B97" w:rsidRPr="00112567">
        <w:rPr>
          <w:rFonts w:ascii="Arial" w:hAnsi="Arial" w:cs="Arial"/>
        </w:rPr>
        <w:t xml:space="preserve"> kizárj</w:t>
      </w:r>
      <w:r w:rsidR="00927F01">
        <w:rPr>
          <w:rFonts w:ascii="Arial" w:hAnsi="Arial" w:cs="Arial"/>
        </w:rPr>
        <w:t>a</w:t>
      </w:r>
      <w:r w:rsidR="009F5203" w:rsidRPr="00112567">
        <w:rPr>
          <w:rFonts w:ascii="Arial" w:hAnsi="Arial" w:cs="Arial"/>
        </w:rPr>
        <w:t>.</w:t>
      </w:r>
    </w:p>
    <w:p w:rsidR="00EC20DF" w:rsidRPr="00112567" w:rsidRDefault="00EC20DF" w:rsidP="003025B2">
      <w:pPr>
        <w:pStyle w:val="Listaszerbekezds1"/>
        <w:spacing w:after="0"/>
        <w:ind w:left="907"/>
        <w:jc w:val="both"/>
        <w:rPr>
          <w:rFonts w:ascii="Arial" w:hAnsi="Arial" w:cs="Arial"/>
        </w:rPr>
      </w:pPr>
    </w:p>
    <w:p w:rsidR="00EF27F7" w:rsidRPr="00112567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u w:val="single"/>
        </w:rPr>
      </w:pPr>
      <w:r w:rsidRPr="00112567">
        <w:rPr>
          <w:rFonts w:ascii="Arial" w:hAnsi="Arial" w:cs="Arial"/>
          <w:u w:val="single"/>
        </w:rPr>
        <w:t>A szerződés érvénye és hatálya:</w:t>
      </w:r>
    </w:p>
    <w:p w:rsidR="006850F1" w:rsidRPr="00112567" w:rsidRDefault="006850F1" w:rsidP="006850F1">
      <w:pPr>
        <w:pStyle w:val="Listaszerbekezds1"/>
        <w:spacing w:after="0"/>
        <w:ind w:left="397"/>
        <w:jc w:val="both"/>
        <w:rPr>
          <w:rFonts w:ascii="Arial" w:hAnsi="Arial" w:cs="Arial"/>
          <w:u w:val="single"/>
        </w:rPr>
      </w:pPr>
    </w:p>
    <w:p w:rsidR="003025B2" w:rsidRPr="00927F01" w:rsidRDefault="00EF27F7" w:rsidP="00925772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927F01">
        <w:rPr>
          <w:rFonts w:ascii="Arial" w:hAnsi="Arial" w:cs="Arial"/>
        </w:rPr>
        <w:t xml:space="preserve">Jelen feladat-ellátási szerződés </w:t>
      </w:r>
      <w:r w:rsidR="009F5203" w:rsidRPr="00927F01">
        <w:rPr>
          <w:rFonts w:ascii="Arial" w:hAnsi="Arial" w:cs="Arial"/>
        </w:rPr>
        <w:t>20</w:t>
      </w:r>
      <w:r w:rsidR="00927F01" w:rsidRPr="00927F01">
        <w:rPr>
          <w:rFonts w:ascii="Arial" w:hAnsi="Arial" w:cs="Arial"/>
        </w:rPr>
        <w:t>22. január 1.</w:t>
      </w:r>
      <w:r w:rsidRPr="00927F01">
        <w:rPr>
          <w:rFonts w:ascii="Arial" w:hAnsi="Arial" w:cs="Arial"/>
        </w:rPr>
        <w:t xml:space="preserve"> napján lép hatályba és határozatlan</w:t>
      </w:r>
      <w:r w:rsidR="00927F01" w:rsidRPr="00927F01">
        <w:rPr>
          <w:rFonts w:ascii="Arial" w:hAnsi="Arial" w:cs="Arial"/>
        </w:rPr>
        <w:t xml:space="preserve"> </w:t>
      </w:r>
      <w:r w:rsidRPr="00927F01">
        <w:rPr>
          <w:rFonts w:ascii="Arial" w:hAnsi="Arial" w:cs="Arial"/>
        </w:rPr>
        <w:t>idő</w:t>
      </w:r>
      <w:r w:rsidR="0062227E" w:rsidRPr="00927F01">
        <w:rPr>
          <w:rFonts w:ascii="Arial" w:hAnsi="Arial" w:cs="Arial"/>
        </w:rPr>
        <w:t>tartamra</w:t>
      </w:r>
      <w:r w:rsidRPr="00927F01">
        <w:rPr>
          <w:rFonts w:ascii="Arial" w:hAnsi="Arial" w:cs="Arial"/>
        </w:rPr>
        <w:t xml:space="preserve"> </w:t>
      </w:r>
      <w:r w:rsidR="009F5203" w:rsidRPr="00927F01">
        <w:rPr>
          <w:rFonts w:ascii="Arial" w:hAnsi="Arial" w:cs="Arial"/>
        </w:rPr>
        <w:t>szól.</w:t>
      </w:r>
      <w:r w:rsidR="007F7D0F" w:rsidRPr="00927F01">
        <w:rPr>
          <w:rFonts w:ascii="Arial" w:hAnsi="Arial" w:cs="Arial"/>
        </w:rPr>
        <w:t xml:space="preserve"> </w:t>
      </w:r>
    </w:p>
    <w:p w:rsidR="006850F1" w:rsidRPr="00112567" w:rsidRDefault="006850F1" w:rsidP="006850F1">
      <w:pPr>
        <w:pStyle w:val="Listaszerbekezds1"/>
        <w:spacing w:after="0"/>
        <w:ind w:left="907"/>
        <w:rPr>
          <w:rFonts w:ascii="Arial" w:hAnsi="Arial" w:cs="Arial"/>
        </w:rPr>
      </w:pPr>
    </w:p>
    <w:p w:rsidR="00EF27F7" w:rsidRPr="00112567" w:rsidRDefault="00EF27F7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szerződést </w:t>
      </w:r>
      <w:r w:rsidR="0062227E" w:rsidRPr="00112567">
        <w:rPr>
          <w:rFonts w:ascii="Arial" w:hAnsi="Arial" w:cs="Arial"/>
        </w:rPr>
        <w:t xml:space="preserve">a </w:t>
      </w:r>
      <w:r w:rsidRPr="00112567">
        <w:rPr>
          <w:rFonts w:ascii="Arial" w:hAnsi="Arial" w:cs="Arial"/>
        </w:rPr>
        <w:t xml:space="preserve">Felek közös megegyezéssel bármikor </w:t>
      </w:r>
      <w:r w:rsidR="009F5203" w:rsidRPr="00112567">
        <w:rPr>
          <w:rFonts w:ascii="Arial" w:hAnsi="Arial" w:cs="Arial"/>
        </w:rPr>
        <w:t>megszűntethetik</w:t>
      </w:r>
      <w:r w:rsidRPr="00112567">
        <w:rPr>
          <w:rFonts w:ascii="Arial" w:hAnsi="Arial" w:cs="Arial"/>
        </w:rPr>
        <w:t>.</w:t>
      </w:r>
    </w:p>
    <w:p w:rsidR="003025B2" w:rsidRPr="00112567" w:rsidRDefault="003025B2" w:rsidP="003025B2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84358E" w:rsidRPr="00112567" w:rsidRDefault="009F5203" w:rsidP="0084358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i/>
          <w:color w:val="FF0000"/>
          <w:u w:val="single"/>
        </w:rPr>
      </w:pPr>
      <w:r w:rsidRPr="00112567">
        <w:rPr>
          <w:rFonts w:ascii="Arial" w:hAnsi="Arial" w:cs="Arial"/>
        </w:rPr>
        <w:t>A szerződés</w:t>
      </w:r>
      <w:r w:rsidR="0062227E" w:rsidRPr="00112567">
        <w:rPr>
          <w:rFonts w:ascii="Arial" w:hAnsi="Arial" w:cs="Arial"/>
        </w:rPr>
        <w:t xml:space="preserve"> </w:t>
      </w:r>
      <w:r w:rsidR="00927F01">
        <w:rPr>
          <w:rFonts w:ascii="Arial" w:hAnsi="Arial" w:cs="Arial"/>
        </w:rPr>
        <w:t xml:space="preserve">a Megbízó részéről </w:t>
      </w:r>
      <w:r w:rsidR="0062227E" w:rsidRPr="00112567">
        <w:rPr>
          <w:rFonts w:ascii="Arial" w:hAnsi="Arial" w:cs="Arial"/>
        </w:rPr>
        <w:t>indokolás nélküli felmondással</w:t>
      </w:r>
      <w:r w:rsidRPr="00112567">
        <w:rPr>
          <w:rFonts w:ascii="Arial" w:hAnsi="Arial" w:cs="Arial"/>
        </w:rPr>
        <w:t xml:space="preserve"> </w:t>
      </w:r>
      <w:r w:rsidR="0062227E" w:rsidRPr="00112567">
        <w:rPr>
          <w:rFonts w:ascii="Arial" w:hAnsi="Arial" w:cs="Arial"/>
        </w:rPr>
        <w:t xml:space="preserve">írásban </w:t>
      </w:r>
      <w:r w:rsidR="00927F01">
        <w:rPr>
          <w:rFonts w:ascii="Arial" w:hAnsi="Arial" w:cs="Arial"/>
        </w:rPr>
        <w:t>30 napos</w:t>
      </w:r>
      <w:r w:rsidR="00EF27F7" w:rsidRPr="00112567">
        <w:rPr>
          <w:rFonts w:ascii="Arial" w:hAnsi="Arial" w:cs="Arial"/>
        </w:rPr>
        <w:t xml:space="preserve"> felmondási idővel </w:t>
      </w:r>
      <w:r w:rsidRPr="00112567">
        <w:rPr>
          <w:rFonts w:ascii="Arial" w:hAnsi="Arial" w:cs="Arial"/>
        </w:rPr>
        <w:t>mondható fel</w:t>
      </w:r>
      <w:r w:rsidR="00927F01">
        <w:rPr>
          <w:rFonts w:ascii="Arial" w:hAnsi="Arial" w:cs="Arial"/>
        </w:rPr>
        <w:t>. A felmondás joga a Megbízott részéről kizárt.</w:t>
      </w:r>
    </w:p>
    <w:p w:rsidR="0084358E" w:rsidRPr="00112567" w:rsidRDefault="0084358E" w:rsidP="0084358E">
      <w:pPr>
        <w:pStyle w:val="Listaszerbekezds1"/>
        <w:spacing w:after="0"/>
        <w:ind w:left="907"/>
        <w:jc w:val="both"/>
        <w:rPr>
          <w:rFonts w:ascii="Arial" w:hAnsi="Arial" w:cs="Arial"/>
          <w:i/>
          <w:color w:val="FF0000"/>
          <w:u w:val="single"/>
        </w:rPr>
      </w:pPr>
    </w:p>
    <w:p w:rsidR="006F1AD1" w:rsidRPr="00112567" w:rsidRDefault="006F1AD1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bookmarkStart w:id="4" w:name="_Hlk71207847"/>
      <w:bookmarkStart w:id="5" w:name="_Hlk71207614"/>
      <w:bookmarkStart w:id="6" w:name="_Hlk69143814"/>
      <w:r w:rsidRPr="00112567">
        <w:rPr>
          <w:rFonts w:ascii="Arial" w:hAnsi="Arial" w:cs="Arial"/>
        </w:rPr>
        <w:t>A szerződés megszűnik, ha az abban foglalt kötelezettség teljesítés lehetetlenül.</w:t>
      </w:r>
    </w:p>
    <w:bookmarkEnd w:id="4"/>
    <w:p w:rsidR="006F1AD1" w:rsidRPr="00112567" w:rsidRDefault="006F1AD1" w:rsidP="006F1AD1">
      <w:pPr>
        <w:pStyle w:val="Listaszerbekezds1"/>
        <w:spacing w:after="0"/>
        <w:ind w:left="907"/>
        <w:jc w:val="both"/>
        <w:rPr>
          <w:rFonts w:ascii="Arial" w:hAnsi="Arial" w:cs="Arial"/>
        </w:rPr>
      </w:pPr>
    </w:p>
    <w:bookmarkEnd w:id="5"/>
    <w:p w:rsidR="00623A7B" w:rsidRPr="00112567" w:rsidRDefault="003025B2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A szerződés megszűnését követően a </w:t>
      </w:r>
      <w:r w:rsidR="00992430" w:rsidRPr="00112567">
        <w:rPr>
          <w:rFonts w:ascii="Arial" w:hAnsi="Arial" w:cs="Arial"/>
        </w:rPr>
        <w:t>F</w:t>
      </w:r>
      <w:r w:rsidRPr="00112567">
        <w:rPr>
          <w:rFonts w:ascii="Arial" w:hAnsi="Arial" w:cs="Arial"/>
        </w:rPr>
        <w:t>elek kötelesek egymással elszámolni és az átvett eszközöket leltár szerint visszaszolgáltatni.</w:t>
      </w:r>
    </w:p>
    <w:p w:rsidR="00623A7B" w:rsidRPr="00112567" w:rsidRDefault="00623A7B" w:rsidP="00623A7B">
      <w:pPr>
        <w:pStyle w:val="Listaszerbekezds1"/>
        <w:spacing w:after="0"/>
        <w:ind w:left="907"/>
        <w:jc w:val="both"/>
        <w:rPr>
          <w:rFonts w:ascii="Arial" w:hAnsi="Arial" w:cs="Arial"/>
        </w:rPr>
      </w:pPr>
    </w:p>
    <w:p w:rsidR="00623A7B" w:rsidRPr="00112567" w:rsidRDefault="00623A7B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  <w:color w:val="000000"/>
        </w:rPr>
        <w:t xml:space="preserve">A felmondási idő alatt a Megbízott köteles a szerződésben vállalt </w:t>
      </w:r>
      <w:r w:rsidR="00927F01">
        <w:rPr>
          <w:rFonts w:ascii="Arial" w:hAnsi="Arial" w:cs="Arial"/>
          <w:color w:val="000000"/>
        </w:rPr>
        <w:t>Feladat-ellátást a szerződés szerint</w:t>
      </w:r>
      <w:r w:rsidRPr="00112567">
        <w:rPr>
          <w:rFonts w:ascii="Arial" w:hAnsi="Arial" w:cs="Arial"/>
          <w:color w:val="000000"/>
        </w:rPr>
        <w:t xml:space="preserve"> teljesíteni.</w:t>
      </w:r>
    </w:p>
    <w:p w:rsidR="00E734E6" w:rsidRPr="00112567" w:rsidRDefault="00E734E6" w:rsidP="00623A7B">
      <w:pPr>
        <w:pStyle w:val="Listaszerbekezds1"/>
        <w:spacing w:after="0"/>
        <w:ind w:left="907"/>
        <w:jc w:val="both"/>
        <w:rPr>
          <w:rFonts w:ascii="Arial" w:hAnsi="Arial" w:cs="Arial"/>
        </w:rPr>
      </w:pPr>
    </w:p>
    <w:bookmarkEnd w:id="6"/>
    <w:p w:rsidR="00E734E6" w:rsidRPr="00112567" w:rsidRDefault="00E734E6" w:rsidP="00E734E6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A szerződés módosítását, megszüntetését bármelyik fél csak írásban kezdeményezheti, az általa alaposnak tartott ok közlése mellett.</w:t>
      </w:r>
    </w:p>
    <w:p w:rsidR="003025B2" w:rsidRPr="00112567" w:rsidRDefault="003025B2" w:rsidP="003025B2">
      <w:pPr>
        <w:pStyle w:val="Listaszerbekezds1"/>
        <w:spacing w:after="0"/>
        <w:ind w:left="0"/>
        <w:jc w:val="both"/>
        <w:rPr>
          <w:rFonts w:ascii="Arial" w:hAnsi="Arial" w:cs="Arial"/>
        </w:rPr>
      </w:pPr>
    </w:p>
    <w:p w:rsidR="00423F17" w:rsidRPr="00112567" w:rsidRDefault="00EF27F7" w:rsidP="00423F17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Jelen szerződés érvényét veszti, ha a </w:t>
      </w:r>
      <w:r w:rsidR="00993485" w:rsidRPr="00112567">
        <w:rPr>
          <w:rFonts w:ascii="Arial" w:hAnsi="Arial" w:cs="Arial"/>
        </w:rPr>
        <w:t>Megbízott</w:t>
      </w:r>
      <w:r w:rsidRPr="00112567">
        <w:rPr>
          <w:rFonts w:ascii="Arial" w:hAnsi="Arial" w:cs="Arial"/>
        </w:rPr>
        <w:t xml:space="preserve"> a szerződésben foglalt tevékenység végzésére feljogosító engedélyeit az illetékes hatóság visszavonja,</w:t>
      </w:r>
      <w:r w:rsidR="005B7963" w:rsidRPr="00112567">
        <w:rPr>
          <w:rFonts w:ascii="Arial" w:hAnsi="Arial" w:cs="Arial"/>
        </w:rPr>
        <w:t xml:space="preserve"> feladata elvégzésére alkalmatlanná nyilvánítja,</w:t>
      </w:r>
      <w:r w:rsidRPr="00112567">
        <w:rPr>
          <w:rFonts w:ascii="Arial" w:hAnsi="Arial" w:cs="Arial"/>
        </w:rPr>
        <w:t xml:space="preserve"> illetve a tevékenység végzésétől eltiltja.</w:t>
      </w:r>
    </w:p>
    <w:p w:rsidR="00EF27F7" w:rsidRPr="00112567" w:rsidRDefault="00EF27F7" w:rsidP="00532D4C">
      <w:pPr>
        <w:pStyle w:val="Listaszerbekezds1"/>
        <w:spacing w:after="0"/>
        <w:ind w:left="0"/>
        <w:jc w:val="both"/>
        <w:rPr>
          <w:rFonts w:ascii="Arial" w:hAnsi="Arial" w:cs="Arial"/>
          <w:color w:val="7030A0"/>
        </w:rPr>
      </w:pPr>
    </w:p>
    <w:p w:rsidR="00EF27F7" w:rsidRPr="00112567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>Záró rendelkezések:</w:t>
      </w:r>
    </w:p>
    <w:p w:rsidR="003025B2" w:rsidRPr="00112567" w:rsidRDefault="003025B2" w:rsidP="003025B2">
      <w:pPr>
        <w:pStyle w:val="Listaszerbekezds1"/>
        <w:spacing w:after="0"/>
        <w:ind w:left="397"/>
        <w:jc w:val="both"/>
        <w:rPr>
          <w:rFonts w:ascii="Arial" w:hAnsi="Arial" w:cs="Arial"/>
        </w:rPr>
      </w:pPr>
    </w:p>
    <w:p w:rsidR="003025B2" w:rsidRPr="00112567" w:rsidRDefault="00F5230F" w:rsidP="003025B2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12567">
        <w:rPr>
          <w:rFonts w:ascii="Arial" w:hAnsi="Arial" w:cs="Arial"/>
        </w:rPr>
        <w:t xml:space="preserve">Felek vállalják, hogy a feladat-ellátási szerződésből származó </w:t>
      </w:r>
      <w:r w:rsidR="00EF27F7" w:rsidRPr="00112567">
        <w:rPr>
          <w:rFonts w:ascii="Arial" w:hAnsi="Arial" w:cs="Arial"/>
        </w:rPr>
        <w:t>jogvitá</w:t>
      </w:r>
      <w:r w:rsidRPr="00112567">
        <w:rPr>
          <w:rFonts w:ascii="Arial" w:hAnsi="Arial" w:cs="Arial"/>
        </w:rPr>
        <w:t>juka</w:t>
      </w:r>
      <w:r w:rsidR="00EF27F7" w:rsidRPr="00112567">
        <w:rPr>
          <w:rFonts w:ascii="Arial" w:hAnsi="Arial" w:cs="Arial"/>
        </w:rPr>
        <w:t>t a</w:t>
      </w:r>
      <w:r w:rsidRPr="00112567">
        <w:rPr>
          <w:rFonts w:ascii="Arial" w:hAnsi="Arial" w:cs="Arial"/>
        </w:rPr>
        <w:t>nnak keletkezésétől számított 8 napon belül közös egyeztetésen</w:t>
      </w:r>
      <w:r w:rsidR="00EF27F7" w:rsidRPr="00112567">
        <w:rPr>
          <w:rFonts w:ascii="Arial" w:hAnsi="Arial" w:cs="Arial"/>
        </w:rPr>
        <w:t xml:space="preserve"> megvitat</w:t>
      </w:r>
      <w:r w:rsidRPr="00112567">
        <w:rPr>
          <w:rFonts w:ascii="Arial" w:hAnsi="Arial" w:cs="Arial"/>
        </w:rPr>
        <w:t>ják és csak annak eredménytelensége esetén veszik igénybe a rendelkezésre álló hatósági, bírósági jogorvoslatot.</w:t>
      </w:r>
      <w:r w:rsidR="00EF27F7" w:rsidRPr="00112567">
        <w:rPr>
          <w:rFonts w:ascii="Arial" w:hAnsi="Arial" w:cs="Arial"/>
        </w:rPr>
        <w:t xml:space="preserve"> </w:t>
      </w:r>
    </w:p>
    <w:p w:rsidR="00E6429F" w:rsidRPr="00112567" w:rsidRDefault="00E6429F" w:rsidP="00E6429F">
      <w:pPr>
        <w:pStyle w:val="Listaszerbekezds1"/>
        <w:spacing w:after="0"/>
        <w:ind w:left="340"/>
        <w:jc w:val="both"/>
        <w:rPr>
          <w:rFonts w:ascii="Arial" w:hAnsi="Arial" w:cs="Arial"/>
        </w:rPr>
      </w:pPr>
    </w:p>
    <w:p w:rsidR="00EF27F7" w:rsidRPr="002D28D0" w:rsidRDefault="00AC75BE" w:rsidP="00AC75B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2D28D0">
        <w:rPr>
          <w:rFonts w:ascii="Arial" w:hAnsi="Arial" w:cs="Arial"/>
        </w:rPr>
        <w:t xml:space="preserve">Jelen szerződésben nem szabályozott kérdésekben </w:t>
      </w:r>
      <w:r w:rsidR="004353D0" w:rsidRPr="002D28D0">
        <w:rPr>
          <w:rFonts w:ascii="Arial" w:hAnsi="Arial" w:cs="Arial"/>
        </w:rPr>
        <w:t>az</w:t>
      </w:r>
      <w:r w:rsidR="001E5B7F" w:rsidRPr="002D28D0">
        <w:rPr>
          <w:rFonts w:ascii="Arial" w:hAnsi="Arial" w:cs="Arial"/>
        </w:rPr>
        <w:t xml:space="preserve"> </w:t>
      </w:r>
      <w:r w:rsidR="002D28D0" w:rsidRPr="002D28D0">
        <w:rPr>
          <w:rFonts w:ascii="Arial" w:hAnsi="Arial" w:cs="Arial"/>
        </w:rPr>
        <w:t>alapítói döntések</w:t>
      </w:r>
      <w:r w:rsidRPr="002D28D0">
        <w:rPr>
          <w:rFonts w:ascii="Arial" w:hAnsi="Arial" w:cs="Arial"/>
        </w:rPr>
        <w:t xml:space="preserve">, valamint a Ptk. vonatkozó szabályai az irányadók. </w:t>
      </w:r>
    </w:p>
    <w:p w:rsidR="00EF27F7" w:rsidRPr="00112567" w:rsidRDefault="00EF27F7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10601D" w:rsidRPr="00112567" w:rsidRDefault="009D6BCE" w:rsidP="0010601D">
      <w:pPr>
        <w:spacing w:line="276" w:lineRule="auto"/>
        <w:jc w:val="both"/>
        <w:rPr>
          <w:rFonts w:ascii="Arial" w:hAnsi="Arial" w:cs="Arial"/>
          <w:sz w:val="22"/>
          <w:szCs w:val="22"/>
          <w:lang w:bidi="hu-HU"/>
        </w:rPr>
      </w:pPr>
      <w:r w:rsidRPr="00112567">
        <w:rPr>
          <w:rFonts w:ascii="Arial" w:hAnsi="Arial" w:cs="Arial"/>
          <w:sz w:val="22"/>
          <w:szCs w:val="22"/>
          <w:lang w:bidi="hu-HU"/>
        </w:rPr>
        <w:t xml:space="preserve">Jelen szerződés </w:t>
      </w:r>
      <w:r w:rsidR="00036939" w:rsidRPr="00112567">
        <w:rPr>
          <w:rFonts w:ascii="Arial" w:hAnsi="Arial" w:cs="Arial"/>
          <w:sz w:val="22"/>
          <w:szCs w:val="22"/>
          <w:lang w:bidi="hu-HU"/>
        </w:rPr>
        <w:t>4</w:t>
      </w:r>
      <w:r w:rsidR="0010601D" w:rsidRPr="00112567">
        <w:rPr>
          <w:rFonts w:ascii="Arial" w:hAnsi="Arial" w:cs="Arial"/>
          <w:sz w:val="22"/>
          <w:szCs w:val="22"/>
          <w:lang w:bidi="hu-HU"/>
        </w:rPr>
        <w:t xml:space="preserve"> mindenben szó szerint megegyező </w:t>
      </w:r>
      <w:r w:rsidRPr="00112567">
        <w:rPr>
          <w:rFonts w:ascii="Arial" w:hAnsi="Arial" w:cs="Arial"/>
          <w:sz w:val="22"/>
          <w:szCs w:val="22"/>
          <w:lang w:bidi="hu-HU"/>
        </w:rPr>
        <w:t xml:space="preserve">eredeti </w:t>
      </w:r>
      <w:r w:rsidR="0010601D" w:rsidRPr="00112567">
        <w:rPr>
          <w:rFonts w:ascii="Arial" w:hAnsi="Arial" w:cs="Arial"/>
          <w:sz w:val="22"/>
          <w:szCs w:val="22"/>
          <w:lang w:bidi="hu-HU"/>
        </w:rPr>
        <w:t xml:space="preserve">példányban készült, melyet a szerződő felek elolvasás és közös értelmezés után, mint akaratukkal mindenben megegyezőt </w:t>
      </w:r>
      <w:r w:rsidRPr="00112567">
        <w:rPr>
          <w:rFonts w:ascii="Arial" w:hAnsi="Arial" w:cs="Arial"/>
          <w:sz w:val="22"/>
          <w:szCs w:val="22"/>
          <w:lang w:bidi="hu-HU"/>
        </w:rPr>
        <w:t>a mai napon jóváhagyólag aláírta</w:t>
      </w:r>
      <w:r w:rsidR="0010601D" w:rsidRPr="00112567">
        <w:rPr>
          <w:rFonts w:ascii="Arial" w:hAnsi="Arial" w:cs="Arial"/>
          <w:sz w:val="22"/>
          <w:szCs w:val="22"/>
          <w:lang w:bidi="hu-HU"/>
        </w:rPr>
        <w:t xml:space="preserve">k. </w:t>
      </w:r>
    </w:p>
    <w:p w:rsidR="009D6BCE" w:rsidRPr="00112567" w:rsidRDefault="009D6BCE" w:rsidP="0010601D">
      <w:pPr>
        <w:spacing w:line="276" w:lineRule="auto"/>
        <w:jc w:val="both"/>
        <w:rPr>
          <w:rFonts w:ascii="Arial" w:hAnsi="Arial" w:cs="Arial"/>
          <w:sz w:val="22"/>
          <w:szCs w:val="22"/>
          <w:lang w:bidi="hu-HU"/>
        </w:rPr>
      </w:pPr>
    </w:p>
    <w:p w:rsidR="009D6BCE" w:rsidRPr="00112567" w:rsidRDefault="009D6BCE" w:rsidP="0010601D">
      <w:pPr>
        <w:spacing w:line="276" w:lineRule="auto"/>
        <w:jc w:val="both"/>
        <w:rPr>
          <w:rFonts w:ascii="Arial" w:hAnsi="Arial" w:cs="Arial"/>
          <w:sz w:val="22"/>
          <w:szCs w:val="22"/>
          <w:lang w:bidi="hu-HU"/>
        </w:rPr>
      </w:pPr>
      <w:r w:rsidRPr="00112567">
        <w:rPr>
          <w:rFonts w:ascii="Arial" w:hAnsi="Arial" w:cs="Arial"/>
          <w:sz w:val="22"/>
          <w:szCs w:val="22"/>
          <w:lang w:bidi="hu-HU"/>
        </w:rPr>
        <w:t xml:space="preserve">A Feladat-ellátási szerződést </w:t>
      </w:r>
      <w:r w:rsidR="00036939" w:rsidRPr="00112567">
        <w:rPr>
          <w:rFonts w:ascii="Arial" w:hAnsi="Arial" w:cs="Arial"/>
          <w:sz w:val="22"/>
          <w:szCs w:val="22"/>
          <w:lang w:bidi="hu-HU"/>
        </w:rPr>
        <w:t xml:space="preserve">Hévíz Város Önkormányzat </w:t>
      </w:r>
      <w:r w:rsidRPr="00112567">
        <w:rPr>
          <w:rFonts w:ascii="Arial" w:hAnsi="Arial" w:cs="Arial"/>
          <w:sz w:val="22"/>
          <w:szCs w:val="22"/>
          <w:lang w:bidi="hu-HU"/>
        </w:rPr>
        <w:t>képviselő-testüle</w:t>
      </w:r>
      <w:r w:rsidR="00036939" w:rsidRPr="00112567">
        <w:rPr>
          <w:rFonts w:ascii="Arial" w:hAnsi="Arial" w:cs="Arial"/>
          <w:sz w:val="22"/>
          <w:szCs w:val="22"/>
          <w:lang w:bidi="hu-HU"/>
        </w:rPr>
        <w:t xml:space="preserve">te </w:t>
      </w:r>
      <w:r w:rsidR="00036939" w:rsidRPr="00604A06">
        <w:rPr>
          <w:rFonts w:ascii="Arial" w:hAnsi="Arial" w:cs="Arial"/>
          <w:sz w:val="22"/>
          <w:szCs w:val="22"/>
        </w:rPr>
        <w:t>a</w:t>
      </w:r>
      <w:proofErr w:type="gramStart"/>
      <w:r w:rsidR="00036939" w:rsidRPr="00604A06">
        <w:rPr>
          <w:rFonts w:ascii="Arial" w:hAnsi="Arial" w:cs="Arial"/>
          <w:sz w:val="22"/>
          <w:szCs w:val="22"/>
        </w:rPr>
        <w:t xml:space="preserve"> </w:t>
      </w:r>
      <w:r w:rsidR="00604A06" w:rsidRPr="00604A06">
        <w:rPr>
          <w:rFonts w:ascii="Arial" w:hAnsi="Arial" w:cs="Arial"/>
          <w:sz w:val="22"/>
          <w:szCs w:val="22"/>
        </w:rPr>
        <w:t>..</w:t>
      </w:r>
      <w:proofErr w:type="gramEnd"/>
      <w:r w:rsidR="00036939" w:rsidRPr="00604A06">
        <w:rPr>
          <w:rFonts w:ascii="Arial" w:hAnsi="Arial" w:cs="Arial"/>
          <w:sz w:val="22"/>
          <w:szCs w:val="22"/>
        </w:rPr>
        <w:t xml:space="preserve">…/…. (…) számú határozatával </w:t>
      </w:r>
      <w:r w:rsidR="00036939" w:rsidRPr="00112567">
        <w:rPr>
          <w:rFonts w:ascii="Arial" w:hAnsi="Arial" w:cs="Arial"/>
          <w:sz w:val="22"/>
          <w:szCs w:val="22"/>
        </w:rPr>
        <w:t>hagy</w:t>
      </w:r>
      <w:r w:rsidR="001E5B7F">
        <w:rPr>
          <w:rFonts w:ascii="Arial" w:hAnsi="Arial" w:cs="Arial"/>
          <w:sz w:val="22"/>
          <w:szCs w:val="22"/>
        </w:rPr>
        <w:t>ta</w:t>
      </w:r>
      <w:r w:rsidR="00036939" w:rsidRPr="00112567">
        <w:rPr>
          <w:rFonts w:ascii="Arial" w:hAnsi="Arial" w:cs="Arial"/>
          <w:sz w:val="22"/>
          <w:szCs w:val="22"/>
        </w:rPr>
        <w:t xml:space="preserve"> jóvá, </w:t>
      </w:r>
      <w:r w:rsidRPr="00112567">
        <w:rPr>
          <w:rFonts w:ascii="Arial" w:hAnsi="Arial" w:cs="Arial"/>
          <w:sz w:val="22"/>
          <w:szCs w:val="22"/>
          <w:lang w:bidi="hu-HU"/>
        </w:rPr>
        <w:t>megadva polgármest</w:t>
      </w:r>
      <w:r w:rsidR="00712E9F" w:rsidRPr="00112567">
        <w:rPr>
          <w:rFonts w:ascii="Arial" w:hAnsi="Arial" w:cs="Arial"/>
          <w:sz w:val="22"/>
          <w:szCs w:val="22"/>
          <w:lang w:bidi="hu-HU"/>
        </w:rPr>
        <w:t>er</w:t>
      </w:r>
      <w:r w:rsidR="00036939" w:rsidRPr="00112567">
        <w:rPr>
          <w:rFonts w:ascii="Arial" w:hAnsi="Arial" w:cs="Arial"/>
          <w:sz w:val="22"/>
          <w:szCs w:val="22"/>
          <w:lang w:bidi="hu-HU"/>
        </w:rPr>
        <w:t xml:space="preserve">nek és </w:t>
      </w:r>
      <w:r w:rsidR="001E5B7F">
        <w:rPr>
          <w:rFonts w:ascii="Arial" w:hAnsi="Arial" w:cs="Arial"/>
          <w:sz w:val="22"/>
          <w:szCs w:val="22"/>
          <w:lang w:bidi="hu-HU"/>
        </w:rPr>
        <w:t xml:space="preserve">HÉVÜZ Kft ügyvezetőjének </w:t>
      </w:r>
      <w:r w:rsidRPr="00112567">
        <w:rPr>
          <w:rFonts w:ascii="Arial" w:hAnsi="Arial" w:cs="Arial"/>
          <w:sz w:val="22"/>
          <w:szCs w:val="22"/>
          <w:lang w:bidi="hu-HU"/>
        </w:rPr>
        <w:t xml:space="preserve">az aláírásra való jogosultságot. </w:t>
      </w:r>
    </w:p>
    <w:p w:rsidR="00EF27F7" w:rsidRPr="00112567" w:rsidRDefault="00EF27F7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EF27F7" w:rsidRPr="00112567" w:rsidRDefault="009D6BCE" w:rsidP="00532D4C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 xml:space="preserve">Hévíz, </w:t>
      </w:r>
      <w:proofErr w:type="gramStart"/>
      <w:r w:rsidRPr="00112567">
        <w:rPr>
          <w:rFonts w:ascii="Arial" w:hAnsi="Arial" w:cs="Arial"/>
          <w:color w:val="FF0000"/>
          <w:sz w:val="22"/>
          <w:szCs w:val="22"/>
        </w:rPr>
        <w:t>202</w:t>
      </w:r>
      <w:r w:rsidR="00036939" w:rsidRPr="00112567">
        <w:rPr>
          <w:rFonts w:ascii="Arial" w:hAnsi="Arial" w:cs="Arial"/>
          <w:color w:val="FF0000"/>
          <w:sz w:val="22"/>
          <w:szCs w:val="22"/>
        </w:rPr>
        <w:t>..</w:t>
      </w:r>
      <w:proofErr w:type="gramEnd"/>
      <w:r w:rsidRPr="00112567">
        <w:rPr>
          <w:rFonts w:ascii="Arial" w:hAnsi="Arial" w:cs="Arial"/>
          <w:color w:val="FF0000"/>
          <w:sz w:val="22"/>
          <w:szCs w:val="22"/>
        </w:rPr>
        <w:t>………………..</w:t>
      </w:r>
    </w:p>
    <w:p w:rsidR="00EF27F7" w:rsidRPr="00112567" w:rsidRDefault="00EF27F7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EF27F7" w:rsidRPr="00112567" w:rsidRDefault="00EF27F7" w:rsidP="00532D4C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ab/>
        <w:t>………………………………………………</w:t>
      </w:r>
      <w:r w:rsidRPr="00112567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:rsidR="00AC75BE" w:rsidRPr="00112567" w:rsidRDefault="00EF27F7" w:rsidP="00532D4C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ab/>
      </w:r>
      <w:bookmarkStart w:id="7" w:name="_Hlk69288616"/>
      <w:r w:rsidR="00AC75BE" w:rsidRPr="00112567">
        <w:rPr>
          <w:rFonts w:ascii="Arial" w:hAnsi="Arial" w:cs="Arial"/>
          <w:b/>
          <w:sz w:val="22"/>
          <w:szCs w:val="22"/>
        </w:rPr>
        <w:t>Hévíz Város Önkormányzat</w:t>
      </w:r>
      <w:r w:rsidR="00AC75BE" w:rsidRPr="00112567">
        <w:rPr>
          <w:rFonts w:ascii="Arial" w:hAnsi="Arial" w:cs="Arial"/>
          <w:b/>
          <w:sz w:val="22"/>
          <w:szCs w:val="22"/>
        </w:rPr>
        <w:tab/>
      </w:r>
      <w:r w:rsidR="00EE0C81">
        <w:rPr>
          <w:rFonts w:ascii="Arial" w:hAnsi="Arial" w:cs="Arial"/>
          <w:b/>
          <w:sz w:val="22"/>
          <w:szCs w:val="22"/>
        </w:rPr>
        <w:t>HÉVÜZ Kft</w:t>
      </w:r>
      <w:r w:rsidR="001E5B7F">
        <w:rPr>
          <w:rFonts w:ascii="Arial" w:hAnsi="Arial" w:cs="Arial"/>
          <w:b/>
          <w:sz w:val="22"/>
          <w:szCs w:val="22"/>
        </w:rPr>
        <w:t xml:space="preserve"> </w:t>
      </w:r>
    </w:p>
    <w:p w:rsidR="00E12B97" w:rsidRPr="00112567" w:rsidRDefault="00AC75BE" w:rsidP="00E12B97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 xml:space="preserve">                    Papp Gábor polgármester</w:t>
      </w:r>
      <w:r w:rsidR="00EF27F7" w:rsidRPr="00112567">
        <w:rPr>
          <w:rFonts w:ascii="Arial" w:hAnsi="Arial" w:cs="Arial"/>
          <w:sz w:val="22"/>
          <w:szCs w:val="22"/>
        </w:rPr>
        <w:tab/>
      </w:r>
      <w:r w:rsidR="00EE0C81">
        <w:rPr>
          <w:rFonts w:ascii="Arial" w:hAnsi="Arial" w:cs="Arial"/>
          <w:sz w:val="22"/>
          <w:szCs w:val="22"/>
        </w:rPr>
        <w:t>Czurda Gábor ügyvezető</w:t>
      </w:r>
    </w:p>
    <w:p w:rsidR="003B09EE" w:rsidRPr="00112567" w:rsidRDefault="00E12B97" w:rsidP="003B09EE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ab/>
        <w:t>Megbízó</w:t>
      </w:r>
      <w:r w:rsidRPr="00112567">
        <w:rPr>
          <w:rFonts w:ascii="Arial" w:hAnsi="Arial" w:cs="Arial"/>
          <w:sz w:val="22"/>
          <w:szCs w:val="22"/>
        </w:rPr>
        <w:tab/>
      </w:r>
      <w:bookmarkEnd w:id="7"/>
      <w:r w:rsidR="00EE0C81">
        <w:rPr>
          <w:rFonts w:ascii="Arial" w:hAnsi="Arial" w:cs="Arial"/>
          <w:sz w:val="22"/>
          <w:szCs w:val="22"/>
        </w:rPr>
        <w:t>Megbízott</w:t>
      </w:r>
    </w:p>
    <w:p w:rsidR="001C3D99" w:rsidRPr="00112567" w:rsidRDefault="001C3D99" w:rsidP="001C3D99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12567">
        <w:rPr>
          <w:rFonts w:ascii="Arial" w:hAnsi="Arial" w:cs="Arial"/>
          <w:b/>
          <w:sz w:val="22"/>
          <w:szCs w:val="22"/>
        </w:rPr>
        <w:tab/>
      </w:r>
    </w:p>
    <w:p w:rsidR="001C3D99" w:rsidRPr="00112567" w:rsidRDefault="001C3D99" w:rsidP="00EE0C81">
      <w:pPr>
        <w:spacing w:line="276" w:lineRule="auto"/>
        <w:rPr>
          <w:rFonts w:ascii="Arial" w:hAnsi="Arial" w:cs="Arial"/>
          <w:sz w:val="22"/>
          <w:szCs w:val="22"/>
        </w:rPr>
      </w:pPr>
      <w:r w:rsidRPr="00112567">
        <w:rPr>
          <w:rFonts w:ascii="Arial" w:hAnsi="Arial" w:cs="Arial"/>
          <w:sz w:val="22"/>
          <w:szCs w:val="22"/>
        </w:rPr>
        <w:tab/>
      </w:r>
      <w:r w:rsidR="00E12B97" w:rsidRPr="00112567">
        <w:rPr>
          <w:rFonts w:ascii="Arial" w:hAnsi="Arial" w:cs="Arial"/>
          <w:sz w:val="22"/>
          <w:szCs w:val="22"/>
        </w:rPr>
        <w:tab/>
      </w:r>
      <w:r w:rsidR="00E12B97" w:rsidRPr="00112567">
        <w:rPr>
          <w:rFonts w:ascii="Arial" w:hAnsi="Arial" w:cs="Arial"/>
          <w:sz w:val="22"/>
          <w:szCs w:val="22"/>
        </w:rPr>
        <w:tab/>
      </w:r>
    </w:p>
    <w:p w:rsidR="001C3D99" w:rsidRPr="00112567" w:rsidRDefault="001C3D99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p w:rsidR="001C3D99" w:rsidRPr="00112567" w:rsidRDefault="001C3D99" w:rsidP="00532D4C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C3D99" w:rsidRPr="00112567" w:rsidSect="006850F1">
      <w:footerReference w:type="default" r:id="rId9"/>
      <w:pgSz w:w="11907" w:h="16840" w:code="9"/>
      <w:pgMar w:top="567" w:right="1418" w:bottom="851" w:left="1418" w:header="709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9C0" w:rsidRDefault="008619C0" w:rsidP="00E14755">
      <w:r>
        <w:separator/>
      </w:r>
    </w:p>
  </w:endnote>
  <w:endnote w:type="continuationSeparator" w:id="0">
    <w:p w:rsidR="008619C0" w:rsidRDefault="008619C0" w:rsidP="00E1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294773"/>
      <w:docPartObj>
        <w:docPartGallery w:val="Page Numbers (Bottom of Page)"/>
        <w:docPartUnique/>
      </w:docPartObj>
    </w:sdtPr>
    <w:sdtEndPr/>
    <w:sdtContent>
      <w:p w:rsidR="004B2F0D" w:rsidRDefault="004B2F0D">
        <w:pPr>
          <w:pStyle w:val="llb"/>
          <w:jc w:val="center"/>
        </w:pPr>
        <w:r w:rsidRPr="00E14755">
          <w:rPr>
            <w:rFonts w:ascii="Arial" w:hAnsi="Arial" w:cs="Arial"/>
            <w:sz w:val="18"/>
            <w:szCs w:val="18"/>
          </w:rPr>
          <w:fldChar w:fldCharType="begin"/>
        </w:r>
        <w:r w:rsidRPr="00E14755">
          <w:rPr>
            <w:rFonts w:ascii="Arial" w:hAnsi="Arial" w:cs="Arial"/>
            <w:sz w:val="18"/>
            <w:szCs w:val="18"/>
          </w:rPr>
          <w:instrText>PAGE   \* MERGEFORMAT</w:instrText>
        </w:r>
        <w:r w:rsidRPr="00E14755">
          <w:rPr>
            <w:rFonts w:ascii="Arial" w:hAnsi="Arial" w:cs="Arial"/>
            <w:sz w:val="18"/>
            <w:szCs w:val="18"/>
          </w:rPr>
          <w:fldChar w:fldCharType="separate"/>
        </w:r>
        <w:r w:rsidR="007F7D0F">
          <w:rPr>
            <w:rFonts w:ascii="Arial" w:hAnsi="Arial" w:cs="Arial"/>
            <w:noProof/>
            <w:sz w:val="18"/>
            <w:szCs w:val="18"/>
          </w:rPr>
          <w:t>8</w:t>
        </w:r>
        <w:r w:rsidRPr="00E14755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B2F0D" w:rsidRDefault="004B2F0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9C0" w:rsidRDefault="008619C0" w:rsidP="00E14755">
      <w:r>
        <w:separator/>
      </w:r>
    </w:p>
  </w:footnote>
  <w:footnote w:type="continuationSeparator" w:id="0">
    <w:p w:rsidR="008619C0" w:rsidRDefault="008619C0" w:rsidP="00E14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5C8F"/>
    <w:multiLevelType w:val="multilevel"/>
    <w:tmpl w:val="5C5A4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E24A8"/>
    <w:multiLevelType w:val="hybridMultilevel"/>
    <w:tmpl w:val="6068CEE6"/>
    <w:lvl w:ilvl="0" w:tplc="CAB2BF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25410E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24472"/>
    <w:multiLevelType w:val="hybridMultilevel"/>
    <w:tmpl w:val="72D8421C"/>
    <w:lvl w:ilvl="0" w:tplc="B2E0E05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14D81"/>
    <w:multiLevelType w:val="multilevel"/>
    <w:tmpl w:val="277ADC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57FB0932"/>
    <w:multiLevelType w:val="hybridMultilevel"/>
    <w:tmpl w:val="E2462E46"/>
    <w:lvl w:ilvl="0" w:tplc="38A68BF0">
      <w:start w:val="4"/>
      <w:numFmt w:val="bullet"/>
      <w:lvlText w:val="—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F7"/>
    <w:rsid w:val="00004253"/>
    <w:rsid w:val="000260F5"/>
    <w:rsid w:val="000279A0"/>
    <w:rsid w:val="00030BE8"/>
    <w:rsid w:val="000315E7"/>
    <w:rsid w:val="00036939"/>
    <w:rsid w:val="0004690B"/>
    <w:rsid w:val="000540C4"/>
    <w:rsid w:val="00085353"/>
    <w:rsid w:val="000B5F92"/>
    <w:rsid w:val="000C47BB"/>
    <w:rsid w:val="000D502E"/>
    <w:rsid w:val="000E594D"/>
    <w:rsid w:val="000F65EA"/>
    <w:rsid w:val="0010601D"/>
    <w:rsid w:val="00112567"/>
    <w:rsid w:val="00121AF2"/>
    <w:rsid w:val="00164E01"/>
    <w:rsid w:val="0016642F"/>
    <w:rsid w:val="0019044E"/>
    <w:rsid w:val="00195861"/>
    <w:rsid w:val="00196C67"/>
    <w:rsid w:val="001A05A4"/>
    <w:rsid w:val="001A1ED3"/>
    <w:rsid w:val="001B199E"/>
    <w:rsid w:val="001C3D99"/>
    <w:rsid w:val="001D5538"/>
    <w:rsid w:val="001D6EEC"/>
    <w:rsid w:val="001E5B7F"/>
    <w:rsid w:val="002230B0"/>
    <w:rsid w:val="002401EF"/>
    <w:rsid w:val="00254385"/>
    <w:rsid w:val="0027031F"/>
    <w:rsid w:val="002837CD"/>
    <w:rsid w:val="00285269"/>
    <w:rsid w:val="00286B53"/>
    <w:rsid w:val="00290066"/>
    <w:rsid w:val="00291726"/>
    <w:rsid w:val="002C6BFE"/>
    <w:rsid w:val="002D0289"/>
    <w:rsid w:val="002D28D0"/>
    <w:rsid w:val="002D5DA0"/>
    <w:rsid w:val="002D7077"/>
    <w:rsid w:val="003025B2"/>
    <w:rsid w:val="0031677A"/>
    <w:rsid w:val="00317AD2"/>
    <w:rsid w:val="00321D70"/>
    <w:rsid w:val="0032692D"/>
    <w:rsid w:val="00336E83"/>
    <w:rsid w:val="0035713C"/>
    <w:rsid w:val="00377A70"/>
    <w:rsid w:val="003A1B47"/>
    <w:rsid w:val="003A4D12"/>
    <w:rsid w:val="003B09EE"/>
    <w:rsid w:val="003C125D"/>
    <w:rsid w:val="003C6628"/>
    <w:rsid w:val="003D2F2D"/>
    <w:rsid w:val="00410D60"/>
    <w:rsid w:val="004123C4"/>
    <w:rsid w:val="004156AE"/>
    <w:rsid w:val="00420CEA"/>
    <w:rsid w:val="00423F17"/>
    <w:rsid w:val="00431F2A"/>
    <w:rsid w:val="004353D0"/>
    <w:rsid w:val="0043779E"/>
    <w:rsid w:val="00437A95"/>
    <w:rsid w:val="0048551F"/>
    <w:rsid w:val="004B2F0D"/>
    <w:rsid w:val="004B7CEC"/>
    <w:rsid w:val="004E655D"/>
    <w:rsid w:val="0050105A"/>
    <w:rsid w:val="0052000A"/>
    <w:rsid w:val="00521054"/>
    <w:rsid w:val="00524EE5"/>
    <w:rsid w:val="00532D4C"/>
    <w:rsid w:val="005551C2"/>
    <w:rsid w:val="005616BD"/>
    <w:rsid w:val="005618F8"/>
    <w:rsid w:val="005778D3"/>
    <w:rsid w:val="005926E4"/>
    <w:rsid w:val="00594723"/>
    <w:rsid w:val="005B7963"/>
    <w:rsid w:val="005C182D"/>
    <w:rsid w:val="005D248C"/>
    <w:rsid w:val="005D798C"/>
    <w:rsid w:val="005E27DC"/>
    <w:rsid w:val="005F216D"/>
    <w:rsid w:val="00604A06"/>
    <w:rsid w:val="0060751C"/>
    <w:rsid w:val="00613CBF"/>
    <w:rsid w:val="00615DDC"/>
    <w:rsid w:val="00617454"/>
    <w:rsid w:val="0062227E"/>
    <w:rsid w:val="00623A7B"/>
    <w:rsid w:val="00626CDD"/>
    <w:rsid w:val="0063110F"/>
    <w:rsid w:val="006340C6"/>
    <w:rsid w:val="00640BD9"/>
    <w:rsid w:val="006479DB"/>
    <w:rsid w:val="00647C06"/>
    <w:rsid w:val="00655FA6"/>
    <w:rsid w:val="006601B4"/>
    <w:rsid w:val="00666C60"/>
    <w:rsid w:val="006728CD"/>
    <w:rsid w:val="00683379"/>
    <w:rsid w:val="006850F1"/>
    <w:rsid w:val="0068521F"/>
    <w:rsid w:val="006928ED"/>
    <w:rsid w:val="006C51C7"/>
    <w:rsid w:val="006E2B2F"/>
    <w:rsid w:val="006E4B9A"/>
    <w:rsid w:val="006F1AD1"/>
    <w:rsid w:val="006F697D"/>
    <w:rsid w:val="006F6F31"/>
    <w:rsid w:val="00712E9F"/>
    <w:rsid w:val="007211DF"/>
    <w:rsid w:val="00755C05"/>
    <w:rsid w:val="00760A98"/>
    <w:rsid w:val="00760B36"/>
    <w:rsid w:val="00797D06"/>
    <w:rsid w:val="007A092D"/>
    <w:rsid w:val="007A44B9"/>
    <w:rsid w:val="007B48C6"/>
    <w:rsid w:val="007E59C1"/>
    <w:rsid w:val="007F7D0F"/>
    <w:rsid w:val="008052CD"/>
    <w:rsid w:val="00814FCD"/>
    <w:rsid w:val="00833EBF"/>
    <w:rsid w:val="0084358E"/>
    <w:rsid w:val="00844461"/>
    <w:rsid w:val="008619C0"/>
    <w:rsid w:val="008667B3"/>
    <w:rsid w:val="0087288C"/>
    <w:rsid w:val="00873ED4"/>
    <w:rsid w:val="00876A93"/>
    <w:rsid w:val="00892FE1"/>
    <w:rsid w:val="008D1A9D"/>
    <w:rsid w:val="008D46B4"/>
    <w:rsid w:val="008F3286"/>
    <w:rsid w:val="009006AA"/>
    <w:rsid w:val="00902FBF"/>
    <w:rsid w:val="00925772"/>
    <w:rsid w:val="00927F01"/>
    <w:rsid w:val="0093601F"/>
    <w:rsid w:val="009516A5"/>
    <w:rsid w:val="009536FE"/>
    <w:rsid w:val="009612AF"/>
    <w:rsid w:val="00974C99"/>
    <w:rsid w:val="00974D40"/>
    <w:rsid w:val="00984422"/>
    <w:rsid w:val="00992430"/>
    <w:rsid w:val="00993485"/>
    <w:rsid w:val="009B368A"/>
    <w:rsid w:val="009C542E"/>
    <w:rsid w:val="009D62A7"/>
    <w:rsid w:val="009D6BCE"/>
    <w:rsid w:val="009E03BF"/>
    <w:rsid w:val="009F1BBE"/>
    <w:rsid w:val="009F5203"/>
    <w:rsid w:val="009F6D18"/>
    <w:rsid w:val="00A30000"/>
    <w:rsid w:val="00A4389E"/>
    <w:rsid w:val="00A716F1"/>
    <w:rsid w:val="00A8093A"/>
    <w:rsid w:val="00A8591C"/>
    <w:rsid w:val="00AA0912"/>
    <w:rsid w:val="00AA1A88"/>
    <w:rsid w:val="00AC75BE"/>
    <w:rsid w:val="00AF25DA"/>
    <w:rsid w:val="00AF5632"/>
    <w:rsid w:val="00B12001"/>
    <w:rsid w:val="00B20DD5"/>
    <w:rsid w:val="00B350A2"/>
    <w:rsid w:val="00B64A1E"/>
    <w:rsid w:val="00BA790B"/>
    <w:rsid w:val="00BB0C1F"/>
    <w:rsid w:val="00BB12AA"/>
    <w:rsid w:val="00BC3575"/>
    <w:rsid w:val="00BE4218"/>
    <w:rsid w:val="00BF6CF4"/>
    <w:rsid w:val="00C01A98"/>
    <w:rsid w:val="00C06725"/>
    <w:rsid w:val="00C35DDF"/>
    <w:rsid w:val="00C36D19"/>
    <w:rsid w:val="00C67EA1"/>
    <w:rsid w:val="00C72FE4"/>
    <w:rsid w:val="00C759AE"/>
    <w:rsid w:val="00C866CD"/>
    <w:rsid w:val="00C970C3"/>
    <w:rsid w:val="00CB1A3B"/>
    <w:rsid w:val="00CC4A3B"/>
    <w:rsid w:val="00CE2C7D"/>
    <w:rsid w:val="00CE4136"/>
    <w:rsid w:val="00D075E5"/>
    <w:rsid w:val="00D15775"/>
    <w:rsid w:val="00D24563"/>
    <w:rsid w:val="00D26F20"/>
    <w:rsid w:val="00D27A95"/>
    <w:rsid w:val="00D34653"/>
    <w:rsid w:val="00D63250"/>
    <w:rsid w:val="00D6718F"/>
    <w:rsid w:val="00D76DE3"/>
    <w:rsid w:val="00D81647"/>
    <w:rsid w:val="00DA5D8D"/>
    <w:rsid w:val="00DA774C"/>
    <w:rsid w:val="00DB7B68"/>
    <w:rsid w:val="00DC107D"/>
    <w:rsid w:val="00DD081D"/>
    <w:rsid w:val="00DE1BAD"/>
    <w:rsid w:val="00E01A66"/>
    <w:rsid w:val="00E12B97"/>
    <w:rsid w:val="00E14755"/>
    <w:rsid w:val="00E572FC"/>
    <w:rsid w:val="00E6429F"/>
    <w:rsid w:val="00E734E6"/>
    <w:rsid w:val="00E80082"/>
    <w:rsid w:val="00EB21FE"/>
    <w:rsid w:val="00EB4927"/>
    <w:rsid w:val="00EB5382"/>
    <w:rsid w:val="00EC20DF"/>
    <w:rsid w:val="00EC484F"/>
    <w:rsid w:val="00EC595D"/>
    <w:rsid w:val="00EC719F"/>
    <w:rsid w:val="00EE0C81"/>
    <w:rsid w:val="00EF27F7"/>
    <w:rsid w:val="00EF354F"/>
    <w:rsid w:val="00F00275"/>
    <w:rsid w:val="00F21539"/>
    <w:rsid w:val="00F5230F"/>
    <w:rsid w:val="00F57A2E"/>
    <w:rsid w:val="00F65FEB"/>
    <w:rsid w:val="00F81B0D"/>
    <w:rsid w:val="00F81BBC"/>
    <w:rsid w:val="00F93DCE"/>
    <w:rsid w:val="00FC00FB"/>
    <w:rsid w:val="00FC6010"/>
    <w:rsid w:val="00FD175C"/>
    <w:rsid w:val="00FD6FF8"/>
    <w:rsid w:val="00FE53D2"/>
    <w:rsid w:val="00FE5D34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007F2"/>
  <w15:docId w15:val="{0D4EAD50-92D4-455C-9528-A736C06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27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next w:val="Norml"/>
    <w:rsid w:val="00EF27F7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EF27F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Norml"/>
    <w:rsid w:val="00EF27F7"/>
    <w:pPr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B20DD5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1"/>
    <w:rsid w:val="00EC20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EC20DF"/>
    <w:pPr>
      <w:widowControl w:val="0"/>
      <w:shd w:val="clear" w:color="auto" w:fill="FFFFFF"/>
      <w:autoSpaceDE/>
      <w:autoSpaceDN/>
      <w:spacing w:after="220"/>
    </w:pPr>
    <w:rPr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4D4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4D40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147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4755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47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4755"/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styleId="Hiperhivatkozs">
    <w:name w:val="Hyperlink"/>
    <w:basedOn w:val="Bekezdsalapbettpusa"/>
    <w:uiPriority w:val="99"/>
    <w:unhideWhenUsed/>
    <w:rsid w:val="002D0289"/>
    <w:rPr>
      <w:color w:val="0563C1" w:themeColor="hyperlink"/>
      <w:u w:val="single"/>
    </w:rPr>
  </w:style>
  <w:style w:type="character" w:customStyle="1" w:styleId="anyjaneve">
    <w:name w:val="anyjaneve"/>
    <w:basedOn w:val="Bekezdsalapbettpusa"/>
    <w:rsid w:val="009612AF"/>
  </w:style>
  <w:style w:type="paragraph" w:customStyle="1" w:styleId="FCm">
    <w:name w:val="FôCím"/>
    <w:uiPriority w:val="99"/>
    <w:rsid w:val="009D62A7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semiHidden/>
    <w:unhideWhenUsed/>
    <w:rsid w:val="00EC595D"/>
    <w:pPr>
      <w:widowControl w:val="0"/>
      <w:shd w:val="clear" w:color="auto" w:fill="FFFFFF"/>
      <w:suppressAutoHyphens/>
      <w:autoSpaceDE/>
      <w:autoSpaceDN/>
      <w:spacing w:after="720" w:line="240" w:lineRule="atLeast"/>
      <w:ind w:hanging="240"/>
      <w:jc w:val="right"/>
    </w:pPr>
    <w:rPr>
      <w:rFonts w:ascii="Calibri" w:eastAsia="Courier New" w:hAnsi="Calibri" w:cs="Calibri"/>
      <w:spacing w:val="-10"/>
      <w:sz w:val="17"/>
      <w:szCs w:val="17"/>
      <w:lang w:eastAsia="ar-SA"/>
    </w:rPr>
  </w:style>
  <w:style w:type="character" w:customStyle="1" w:styleId="SzvegtrzsChar">
    <w:name w:val="Szövegtörzs Char"/>
    <w:basedOn w:val="Bekezdsalapbettpusa"/>
    <w:link w:val="Szvegtrzs0"/>
    <w:semiHidden/>
    <w:rsid w:val="00EC595D"/>
    <w:rPr>
      <w:rFonts w:ascii="Calibri" w:eastAsia="Courier New" w:hAnsi="Calibri" w:cs="Calibri"/>
      <w:spacing w:val="-10"/>
      <w:sz w:val="17"/>
      <w:szCs w:val="17"/>
      <w:shd w:val="clear" w:color="auto" w:fill="FFFFFF"/>
      <w:lang w:eastAsia="ar-SA"/>
    </w:rPr>
  </w:style>
  <w:style w:type="character" w:customStyle="1" w:styleId="SzvegtrzsChar0">
    <w:name w:val="Szövegtörzs_ Char"/>
    <w:basedOn w:val="Bekezdsalapbettpusa"/>
    <w:rsid w:val="00623A7B"/>
    <w:rPr>
      <w:rFonts w:ascii="Calibri" w:eastAsia="Courier New" w:hAnsi="Calibri" w:cs="Calibri" w:hint="default"/>
      <w:spacing w:val="-10"/>
      <w:sz w:val="17"/>
      <w:szCs w:val="17"/>
      <w:lang w:val="hu-HU" w:eastAsia="ar-SA" w:bidi="ar-SA"/>
    </w:rPr>
  </w:style>
  <w:style w:type="paragraph" w:styleId="NormlWeb">
    <w:name w:val="Normal (Web)"/>
    <w:basedOn w:val="Norml"/>
    <w:uiPriority w:val="99"/>
    <w:semiHidden/>
    <w:unhideWhenUsed/>
    <w:rsid w:val="004E655D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gugyek@hevuzkf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93F95-B082-4CC9-8D2C-AD2710A1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1816</Words>
  <Characters>12533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Boros Lajosné</cp:lastModifiedBy>
  <cp:revision>9</cp:revision>
  <cp:lastPrinted>2021-04-08T07:41:00Z</cp:lastPrinted>
  <dcterms:created xsi:type="dcterms:W3CDTF">2021-12-15T07:36:00Z</dcterms:created>
  <dcterms:modified xsi:type="dcterms:W3CDTF">2021-12-17T09:38:00Z</dcterms:modified>
</cp:coreProperties>
</file>