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 xml:space="preserve">8380 </w:t>
      </w:r>
      <w:proofErr w:type="spellStart"/>
      <w:r w:rsidRPr="006419E8">
        <w:rPr>
          <w:rFonts w:ascii="Arial" w:hAnsi="Arial" w:cs="Arial"/>
          <w:color w:val="auto"/>
          <w:spacing w:val="7"/>
        </w:rPr>
        <w:t>Hévíz</w:t>
      </w:r>
      <w:proofErr w:type="spellEnd"/>
      <w:r w:rsidRPr="006419E8">
        <w:rPr>
          <w:rFonts w:ascii="Arial" w:hAnsi="Arial" w:cs="Arial"/>
          <w:color w:val="auto"/>
          <w:spacing w:val="7"/>
        </w:rPr>
        <w:t>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>
        <w:rPr>
          <w:rFonts w:ascii="Arial" w:hAnsi="Arial" w:cs="Arial"/>
          <w:sz w:val="24"/>
          <w:szCs w:val="24"/>
        </w:rPr>
        <w:t>HIV/</w:t>
      </w:r>
      <w:r w:rsidR="005A164F">
        <w:rPr>
          <w:rFonts w:ascii="Arial" w:hAnsi="Arial" w:cs="Arial"/>
          <w:sz w:val="24"/>
          <w:szCs w:val="24"/>
        </w:rPr>
        <w:t>421</w:t>
      </w:r>
      <w:r w:rsidR="00F23144">
        <w:rPr>
          <w:rFonts w:ascii="Arial" w:hAnsi="Arial" w:cs="Arial"/>
          <w:sz w:val="24"/>
          <w:szCs w:val="24"/>
        </w:rPr>
        <w:t>1</w:t>
      </w:r>
      <w:r w:rsidR="005A164F">
        <w:rPr>
          <w:rFonts w:ascii="Arial" w:hAnsi="Arial" w:cs="Arial"/>
          <w:sz w:val="24"/>
          <w:szCs w:val="24"/>
        </w:rPr>
        <w:t>-…</w:t>
      </w:r>
      <w:r w:rsidR="00EC245E">
        <w:rPr>
          <w:rFonts w:ascii="Arial" w:hAnsi="Arial" w:cs="Arial"/>
          <w:sz w:val="24"/>
          <w:szCs w:val="24"/>
        </w:rPr>
        <w:t>/2020.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EC245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2020. </w:t>
      </w:r>
      <w:r w:rsidR="005B729C">
        <w:rPr>
          <w:rFonts w:ascii="Arial" w:hAnsi="Arial" w:cs="Arial"/>
          <w:b/>
          <w:sz w:val="24"/>
          <w:szCs w:val="24"/>
        </w:rPr>
        <w:t>november 3</w:t>
      </w:r>
      <w:r w:rsidR="00CB7607">
        <w:rPr>
          <w:rFonts w:ascii="Arial" w:hAnsi="Arial" w:cs="Arial"/>
          <w:b/>
          <w:sz w:val="24"/>
          <w:szCs w:val="24"/>
        </w:rPr>
        <w:t>-</w:t>
      </w:r>
      <w:r w:rsidR="00D53BCD">
        <w:rPr>
          <w:rFonts w:ascii="Arial" w:hAnsi="Arial" w:cs="Arial"/>
          <w:b/>
          <w:sz w:val="24"/>
          <w:szCs w:val="24"/>
        </w:rPr>
        <w:t>a</w:t>
      </w:r>
      <w:r w:rsidR="00CB7607">
        <w:rPr>
          <w:rFonts w:ascii="Arial" w:hAnsi="Arial" w:cs="Arial"/>
          <w:b/>
          <w:sz w:val="24"/>
          <w:szCs w:val="24"/>
        </w:rPr>
        <w:t>i</w:t>
      </w:r>
      <w:r w:rsidR="00E86146">
        <w:rPr>
          <w:rFonts w:ascii="Arial" w:hAnsi="Arial" w:cs="Arial"/>
          <w:b/>
          <w:sz w:val="24"/>
          <w:szCs w:val="24"/>
        </w:rPr>
        <w:t xml:space="preserve">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A05792" w:rsidRDefault="00334BAC" w:rsidP="00334BAC">
      <w:pPr>
        <w:ind w:left="2124" w:hanging="2124"/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912F68">
        <w:rPr>
          <w:rFonts w:ascii="Arial" w:hAnsi="Arial" w:cs="Arial"/>
          <w:b/>
          <w:sz w:val="24"/>
          <w:szCs w:val="24"/>
        </w:rPr>
        <w:tab/>
      </w:r>
      <w:r w:rsidR="00B63C60" w:rsidRPr="00B63C60">
        <w:rPr>
          <w:rFonts w:ascii="Arial" w:hAnsi="Arial" w:cs="Arial"/>
          <w:sz w:val="24"/>
          <w:szCs w:val="24"/>
        </w:rPr>
        <w:t>„Általános iskolai kiválósági központok határokon átnyúló fejlesztése”</w:t>
      </w:r>
      <w:r w:rsidR="00B63C60" w:rsidRPr="00B63C60">
        <w:rPr>
          <w:rFonts w:ascii="Arial" w:hAnsi="Arial" w:cs="Arial"/>
          <w:b/>
          <w:sz w:val="24"/>
          <w:szCs w:val="24"/>
        </w:rPr>
        <w:t xml:space="preserve"> </w:t>
      </w:r>
      <w:r w:rsidR="00A05792">
        <w:rPr>
          <w:rFonts w:ascii="Arial" w:hAnsi="Arial" w:cs="Arial"/>
          <w:bCs/>
          <w:sz w:val="24"/>
          <w:szCs w:val="24"/>
        </w:rPr>
        <w:t xml:space="preserve">– </w:t>
      </w:r>
      <w:proofErr w:type="spellStart"/>
      <w:r w:rsidR="00950C3A">
        <w:rPr>
          <w:rFonts w:ascii="Arial" w:hAnsi="Arial" w:cs="Arial"/>
          <w:b/>
          <w:bCs/>
          <w:sz w:val="24"/>
          <w:szCs w:val="24"/>
        </w:rPr>
        <w:t>Knowledge</w:t>
      </w:r>
      <w:proofErr w:type="spellEnd"/>
      <w:r w:rsidR="00950C3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50C3A">
        <w:rPr>
          <w:rFonts w:ascii="Arial" w:hAnsi="Arial" w:cs="Arial"/>
          <w:b/>
          <w:bCs/>
          <w:sz w:val="24"/>
          <w:szCs w:val="24"/>
        </w:rPr>
        <w:t>Well</w:t>
      </w:r>
      <w:proofErr w:type="spellEnd"/>
      <w:r w:rsidR="00A05792">
        <w:rPr>
          <w:rFonts w:ascii="Arial" w:hAnsi="Arial" w:cs="Arial"/>
          <w:bCs/>
          <w:sz w:val="24"/>
          <w:szCs w:val="24"/>
        </w:rPr>
        <w:t xml:space="preserve"> című nemzetközi projekt </w:t>
      </w:r>
      <w:r w:rsidR="002B6ABB">
        <w:rPr>
          <w:rFonts w:ascii="Arial" w:hAnsi="Arial" w:cs="Arial"/>
          <w:bCs/>
          <w:sz w:val="24"/>
          <w:szCs w:val="24"/>
        </w:rPr>
        <w:t xml:space="preserve">támogatása 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Pr="006419E8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="00334BAC">
        <w:rPr>
          <w:rFonts w:ascii="Arial" w:hAnsi="Arial" w:cs="Arial"/>
          <w:b/>
          <w:sz w:val="24"/>
          <w:szCs w:val="24"/>
        </w:rPr>
        <w:tab/>
      </w:r>
      <w:r w:rsidR="00EC245E">
        <w:rPr>
          <w:rFonts w:ascii="Arial" w:hAnsi="Arial" w:cs="Arial"/>
          <w:sz w:val="24"/>
          <w:szCs w:val="24"/>
        </w:rPr>
        <w:t>dr. Horváth Katalin pályázati ügyintéző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="008C6299">
        <w:rPr>
          <w:rFonts w:ascii="Arial" w:hAnsi="Arial" w:cs="Arial"/>
          <w:sz w:val="24"/>
          <w:szCs w:val="24"/>
        </w:rPr>
        <w:t xml:space="preserve"> </w:t>
      </w:r>
      <w:r w:rsidR="008C6299">
        <w:rPr>
          <w:rFonts w:ascii="Arial" w:hAnsi="Arial" w:cs="Arial"/>
          <w:sz w:val="24"/>
          <w:szCs w:val="24"/>
        </w:rPr>
        <w:tab/>
      </w:r>
      <w:r w:rsidR="00EA60E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34151" w:rsidRDefault="00D80F32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Emberi Erőforrások Bizottság</w:t>
      </w: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D8257D" w:rsidRDefault="006829A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D8257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Tárgy és tényállás ismertetése</w:t>
      </w:r>
    </w:p>
    <w:p w:rsidR="00E66DF6" w:rsidRPr="00D8257D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D8257D" w:rsidRDefault="00D8257D" w:rsidP="002B127A">
      <w:pPr>
        <w:spacing w:after="0" w:line="240" w:lineRule="auto"/>
        <w:ind w:right="283"/>
        <w:rPr>
          <w:rFonts w:ascii="Arial" w:hAnsi="Arial" w:cs="Arial"/>
          <w:b/>
        </w:rPr>
      </w:pPr>
    </w:p>
    <w:p w:rsidR="00E66DF6" w:rsidRDefault="00E66DF6" w:rsidP="002B127A">
      <w:pPr>
        <w:spacing w:after="0" w:line="240" w:lineRule="auto"/>
        <w:ind w:right="283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Tisztelt Képviselő-testület!</w:t>
      </w:r>
    </w:p>
    <w:p w:rsidR="005A164F" w:rsidRDefault="005A164F" w:rsidP="002B127A">
      <w:pPr>
        <w:spacing w:after="0" w:line="240" w:lineRule="auto"/>
        <w:ind w:right="283"/>
        <w:rPr>
          <w:rFonts w:ascii="Arial" w:hAnsi="Arial" w:cs="Arial"/>
          <w:b/>
        </w:rPr>
      </w:pPr>
    </w:p>
    <w:p w:rsidR="005A164F" w:rsidRDefault="005A164F" w:rsidP="005A164F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I</w:t>
      </w:r>
      <w:r w:rsidR="00F87352">
        <w:rPr>
          <w:rFonts w:ascii="Arial" w:hAnsi="Arial" w:cs="Arial"/>
        </w:rPr>
        <w:t>nterreg</w:t>
      </w:r>
      <w:proofErr w:type="spellEnd"/>
      <w:r>
        <w:rPr>
          <w:rFonts w:ascii="Arial" w:hAnsi="Arial" w:cs="Arial"/>
        </w:rPr>
        <w:t xml:space="preserve"> V-A Magyarország-Horvátország Együttműködési Program keretében Hévíz Város Önkormányzat a</w:t>
      </w:r>
      <w:r w:rsidR="00DA3D99">
        <w:rPr>
          <w:rFonts w:ascii="Arial" w:hAnsi="Arial" w:cs="Arial"/>
        </w:rPr>
        <w:t xml:space="preserve">z </w:t>
      </w:r>
      <w:r w:rsidR="00DA3D99" w:rsidRPr="00DA3D99">
        <w:rPr>
          <w:rFonts w:ascii="Arial" w:hAnsi="Arial" w:cs="Arial"/>
        </w:rPr>
        <w:t>„Általános iskolai kiválósági központok határokon átnyúló fejlesztése”</w:t>
      </w:r>
      <w:r>
        <w:rPr>
          <w:rFonts w:ascii="Arial" w:hAnsi="Arial" w:cs="Arial"/>
        </w:rPr>
        <w:t xml:space="preserve">, </w:t>
      </w:r>
      <w:proofErr w:type="spellStart"/>
      <w:r w:rsidR="00DA3D99">
        <w:rPr>
          <w:rFonts w:ascii="Arial" w:hAnsi="Arial" w:cs="Arial"/>
          <w:i/>
        </w:rPr>
        <w:t>Knowledge</w:t>
      </w:r>
      <w:proofErr w:type="spellEnd"/>
      <w:r w:rsidR="00DA3D99">
        <w:rPr>
          <w:rFonts w:ascii="Arial" w:hAnsi="Arial" w:cs="Arial"/>
          <w:i/>
        </w:rPr>
        <w:t xml:space="preserve"> </w:t>
      </w:r>
      <w:proofErr w:type="spellStart"/>
      <w:r w:rsidR="00DA3D99">
        <w:rPr>
          <w:rFonts w:ascii="Arial" w:hAnsi="Arial" w:cs="Arial"/>
          <w:i/>
        </w:rPr>
        <w:t>Well</w:t>
      </w:r>
      <w:proofErr w:type="spellEnd"/>
      <w:r w:rsidR="00DA3D99">
        <w:rPr>
          <w:rFonts w:ascii="Arial" w:hAnsi="Arial" w:cs="Arial"/>
          <w:i/>
        </w:rPr>
        <w:t xml:space="preserve"> </w:t>
      </w:r>
      <w:r w:rsidR="00F87352">
        <w:rPr>
          <w:rFonts w:ascii="Arial" w:hAnsi="Arial" w:cs="Arial"/>
        </w:rPr>
        <w:t xml:space="preserve">című pályázat benyújtása 2019. május 3-án történt meg, melynek pozitív elbírálásáról 2020. február 6-án született döntés. 2020. </w:t>
      </w:r>
      <w:r w:rsidR="00DA3D99">
        <w:rPr>
          <w:rFonts w:ascii="Arial" w:hAnsi="Arial" w:cs="Arial"/>
        </w:rPr>
        <w:t>július 31</w:t>
      </w:r>
      <w:r w:rsidR="00F87352">
        <w:rPr>
          <w:rFonts w:ascii="Arial" w:hAnsi="Arial" w:cs="Arial"/>
        </w:rPr>
        <w:t xml:space="preserve">. napján került aláírásra a támogatási szerződés </w:t>
      </w:r>
      <w:proofErr w:type="spellStart"/>
      <w:r w:rsidR="00F87352">
        <w:rPr>
          <w:rFonts w:ascii="Arial" w:hAnsi="Arial" w:cs="Arial"/>
        </w:rPr>
        <w:t>Kapronca</w:t>
      </w:r>
      <w:proofErr w:type="spellEnd"/>
      <w:r w:rsidR="00F87352">
        <w:rPr>
          <w:rFonts w:ascii="Arial" w:hAnsi="Arial" w:cs="Arial"/>
        </w:rPr>
        <w:t xml:space="preserve"> Város, valamint a</w:t>
      </w:r>
      <w:r w:rsidR="00BF1642">
        <w:rPr>
          <w:rFonts w:ascii="Arial" w:hAnsi="Arial" w:cs="Arial"/>
        </w:rPr>
        <w:t xml:space="preserve"> hazai Külgazdasági és Külügyminisztérium által.</w:t>
      </w:r>
    </w:p>
    <w:p w:rsidR="00BF1642" w:rsidRDefault="00BF1642" w:rsidP="005A164F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BF1642" w:rsidRDefault="00BF1642" w:rsidP="005A164F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23136D">
        <w:rPr>
          <w:rFonts w:ascii="Arial" w:hAnsi="Arial" w:cs="Arial"/>
          <w:b/>
        </w:rPr>
        <w:t>A projekt célja</w:t>
      </w:r>
      <w:r>
        <w:rPr>
          <w:rFonts w:ascii="Arial" w:hAnsi="Arial" w:cs="Arial"/>
        </w:rPr>
        <w:t xml:space="preserve"> </w:t>
      </w:r>
      <w:r w:rsidR="0052021D" w:rsidRPr="0052021D">
        <w:rPr>
          <w:rFonts w:ascii="Arial" w:hAnsi="Arial" w:cs="Arial"/>
        </w:rPr>
        <w:t>öt megfelelően felszerelt és kompetens kiválósági központ létrehozása Magyarország-Horvátország határon átnyúló partnerterületén, ezzel megteremtve az általános iskolai minőségi oktatási programok lehetőségét</w:t>
      </w:r>
      <w:r w:rsidR="000701C0">
        <w:rPr>
          <w:rFonts w:ascii="Arial" w:hAnsi="Arial" w:cs="Arial"/>
        </w:rPr>
        <w:t>.</w:t>
      </w:r>
      <w:r w:rsidR="000B0BBE">
        <w:rPr>
          <w:rFonts w:ascii="Arial" w:hAnsi="Arial" w:cs="Arial"/>
        </w:rPr>
        <w:t xml:space="preserve"> </w:t>
      </w:r>
      <w:r w:rsidR="000B0BBE" w:rsidRPr="000B0BBE">
        <w:rPr>
          <w:rFonts w:ascii="Arial" w:hAnsi="Arial" w:cs="Arial"/>
        </w:rPr>
        <w:t xml:space="preserve">A projekttevékenységek </w:t>
      </w:r>
      <w:proofErr w:type="spellStart"/>
      <w:r w:rsidR="000B0BBE" w:rsidRPr="000B0BBE">
        <w:rPr>
          <w:rFonts w:ascii="Arial" w:hAnsi="Arial" w:cs="Arial"/>
        </w:rPr>
        <w:t>Koprivnica-Križevci</w:t>
      </w:r>
      <w:proofErr w:type="spellEnd"/>
      <w:r w:rsidR="000B0BBE" w:rsidRPr="000B0BBE">
        <w:rPr>
          <w:rFonts w:ascii="Arial" w:hAnsi="Arial" w:cs="Arial"/>
        </w:rPr>
        <w:t xml:space="preserve"> Megyében (Horvátország), illetve Zala és Baranya megyékben valósulnak meg.</w:t>
      </w:r>
    </w:p>
    <w:p w:rsidR="00BF1642" w:rsidRDefault="00BF1642" w:rsidP="005A164F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BF1642" w:rsidRPr="0023136D" w:rsidRDefault="00BF1642" w:rsidP="005A164F">
      <w:pPr>
        <w:spacing w:after="0" w:line="240" w:lineRule="auto"/>
        <w:ind w:right="283"/>
        <w:jc w:val="both"/>
        <w:rPr>
          <w:rFonts w:ascii="Arial" w:hAnsi="Arial" w:cs="Arial"/>
          <w:b/>
        </w:rPr>
      </w:pPr>
      <w:r w:rsidRPr="0023136D">
        <w:rPr>
          <w:rFonts w:ascii="Arial" w:hAnsi="Arial" w:cs="Arial"/>
          <w:b/>
        </w:rPr>
        <w:t>A projekt résztvevői</w:t>
      </w:r>
    </w:p>
    <w:p w:rsidR="00BF1642" w:rsidRDefault="00BF1642" w:rsidP="00BF1642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BF164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fő kedvezményezett: </w:t>
      </w:r>
      <w:proofErr w:type="spellStart"/>
      <w:r>
        <w:rPr>
          <w:rFonts w:ascii="Arial" w:hAnsi="Arial" w:cs="Arial"/>
        </w:rPr>
        <w:t>Kapronca</w:t>
      </w:r>
      <w:proofErr w:type="spellEnd"/>
      <w:r>
        <w:rPr>
          <w:rFonts w:ascii="Arial" w:hAnsi="Arial" w:cs="Arial"/>
        </w:rPr>
        <w:t xml:space="preserve"> Város</w:t>
      </w:r>
      <w:r w:rsidR="00262184">
        <w:rPr>
          <w:rFonts w:ascii="Arial" w:hAnsi="Arial" w:cs="Arial"/>
        </w:rPr>
        <w:t xml:space="preserve"> (HR)</w:t>
      </w:r>
    </w:p>
    <w:p w:rsidR="00BF1642" w:rsidRDefault="00BF1642" w:rsidP="00BF1642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- partner: Hévíz Város Önkormányzat</w:t>
      </w:r>
      <w:r w:rsidR="00CA44E4">
        <w:rPr>
          <w:rFonts w:ascii="Arial" w:hAnsi="Arial" w:cs="Arial"/>
        </w:rPr>
        <w:t xml:space="preserve"> </w:t>
      </w:r>
      <w:r w:rsidR="000701C0">
        <w:rPr>
          <w:rFonts w:ascii="Arial" w:hAnsi="Arial" w:cs="Arial"/>
        </w:rPr>
        <w:t>– Illyés Gyula Általános és Alapfokú Művészeti Iskola</w:t>
      </w:r>
    </w:p>
    <w:p w:rsidR="000701C0" w:rsidRDefault="000701C0" w:rsidP="00BF1642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partner: pécsi Sztárai Mihály Általános Iskola </w:t>
      </w:r>
    </w:p>
    <w:p w:rsidR="00EC1A67" w:rsidRDefault="00EC1A67" w:rsidP="00BF1642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Pr="00785ABB" w:rsidRDefault="00785AB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785ABB" w:rsidRDefault="009C77EB" w:rsidP="00785ABB">
      <w:pPr>
        <w:spacing w:after="0" w:line="240" w:lineRule="auto"/>
        <w:ind w:right="28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Projekttevékenységek</w:t>
      </w:r>
    </w:p>
    <w:p w:rsidR="006B6999" w:rsidRDefault="009C77E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 w:rsidRPr="009C77EB">
        <w:rPr>
          <w:rFonts w:ascii="Arial" w:hAnsi="Arial" w:cs="Arial"/>
        </w:rPr>
        <w:t xml:space="preserve">A megvalósítási időszak során számos projekttevékenységet hajtanak végre, melyek közül a legfontosabb a tanárok és </w:t>
      </w:r>
      <w:r>
        <w:rPr>
          <w:rFonts w:ascii="Arial" w:hAnsi="Arial" w:cs="Arial"/>
        </w:rPr>
        <w:t xml:space="preserve">a </w:t>
      </w:r>
      <w:r w:rsidRPr="009C77EB">
        <w:rPr>
          <w:rFonts w:ascii="Arial" w:hAnsi="Arial" w:cs="Arial"/>
        </w:rPr>
        <w:t xml:space="preserve">szakmai munkatársak képzése a kiváló diákokkal való </w:t>
      </w:r>
      <w:r>
        <w:rPr>
          <w:rFonts w:ascii="Arial" w:hAnsi="Arial" w:cs="Arial"/>
        </w:rPr>
        <w:t>foglalkozás</w:t>
      </w:r>
      <w:r w:rsidRPr="009C77EB">
        <w:rPr>
          <w:rFonts w:ascii="Arial" w:hAnsi="Arial" w:cs="Arial"/>
        </w:rPr>
        <w:t xml:space="preserve"> érdekében. Tapasztalt mentorok oktatják a tanárokat, segítve őket, hogy gyarapítsák ismereteiket és készségeiket a kiváló diákokkal való foglalkozás terén a természet-, társadalom- és műszaki tudományok területén.</w:t>
      </w:r>
      <w:r>
        <w:rPr>
          <w:rFonts w:ascii="Arial" w:hAnsi="Arial" w:cs="Arial"/>
        </w:rPr>
        <w:t xml:space="preserve"> </w:t>
      </w:r>
    </w:p>
    <w:p w:rsidR="00550A19" w:rsidRDefault="00550A19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550A19" w:rsidRDefault="00550A19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Az Illyés Gyula Általános és Alapfokú Művészeti Iskola részéről az 5-6. évfolyamon mindösszesen 36 diákot és 8 pedagógust kell bevonni a projekt megvalósításába. A kiváló diákokkal 4 tantárgyat érintve dolgoznak együtt a hévízi oktatók, így kémia, matematika, informatika és történelem területén.</w:t>
      </w:r>
    </w:p>
    <w:p w:rsidR="00550A19" w:rsidRDefault="00550A19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9C77EB" w:rsidRDefault="009C77E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pedagógusok részére </w:t>
      </w:r>
      <w:r w:rsidRPr="006B6999">
        <w:rPr>
          <w:rFonts w:ascii="Arial" w:hAnsi="Arial" w:cs="Arial"/>
        </w:rPr>
        <w:t>kerekasztal-beszélgetéseket és</w:t>
      </w:r>
      <w:r>
        <w:rPr>
          <w:rFonts w:ascii="Arial" w:hAnsi="Arial" w:cs="Arial"/>
        </w:rPr>
        <w:t xml:space="preserve"> </w:t>
      </w:r>
      <w:r w:rsidRPr="006B6999">
        <w:rPr>
          <w:rFonts w:ascii="Arial" w:hAnsi="Arial" w:cs="Arial"/>
        </w:rPr>
        <w:t>workshop</w:t>
      </w:r>
      <w:r>
        <w:rPr>
          <w:rFonts w:ascii="Arial" w:hAnsi="Arial" w:cs="Arial"/>
        </w:rPr>
        <w:t xml:space="preserve">okat kell szervezni. Az </w:t>
      </w:r>
      <w:r w:rsidRPr="006B6999">
        <w:rPr>
          <w:rFonts w:ascii="Arial" w:hAnsi="Arial" w:cs="Arial"/>
          <w:b/>
        </w:rPr>
        <w:t>első kerekasztal-beszélgetés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Kaproncán</w:t>
      </w:r>
      <w:proofErr w:type="spellEnd"/>
      <w:r>
        <w:rPr>
          <w:rFonts w:ascii="Arial" w:hAnsi="Arial" w:cs="Arial"/>
        </w:rPr>
        <w:t>, míg a második Pécsen kerül megrendezésre.</w:t>
      </w:r>
    </w:p>
    <w:p w:rsidR="009C77EB" w:rsidRDefault="009C77EB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projekt megvalósítási időszaka során </w:t>
      </w:r>
      <w:r w:rsidRPr="006B6999">
        <w:rPr>
          <w:rFonts w:ascii="Arial" w:hAnsi="Arial" w:cs="Arial"/>
          <w:b/>
        </w:rPr>
        <w:t>több projektmeeting</w:t>
      </w:r>
      <w:r>
        <w:rPr>
          <w:rFonts w:ascii="Arial" w:hAnsi="Arial" w:cs="Arial"/>
        </w:rPr>
        <w:t>et szerveznek a partnerek, melyek közül a</w:t>
      </w:r>
      <w:r w:rsidR="006B6999">
        <w:rPr>
          <w:rFonts w:ascii="Arial" w:hAnsi="Arial" w:cs="Arial"/>
        </w:rPr>
        <w:t xml:space="preserve"> másodikért felelős Hévíz Város Önkormányzat (várható időpont 2021. január). </w:t>
      </w:r>
    </w:p>
    <w:p w:rsidR="00550A19" w:rsidRDefault="00550A19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6B6999" w:rsidRDefault="006B6999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2021 májusában Pécsen, majd 2021 júniusában </w:t>
      </w:r>
      <w:proofErr w:type="spellStart"/>
      <w:r>
        <w:rPr>
          <w:rFonts w:ascii="Arial" w:hAnsi="Arial" w:cs="Arial"/>
        </w:rPr>
        <w:t>Kaproncán</w:t>
      </w:r>
      <w:proofErr w:type="spellEnd"/>
      <w:r>
        <w:rPr>
          <w:rFonts w:ascii="Arial" w:hAnsi="Arial" w:cs="Arial"/>
        </w:rPr>
        <w:t xml:space="preserve"> lesz </w:t>
      </w:r>
      <w:r w:rsidRPr="006B6999">
        <w:rPr>
          <w:rFonts w:ascii="Arial" w:hAnsi="Arial" w:cs="Arial"/>
          <w:b/>
        </w:rPr>
        <w:t>határokon átnyúló tábor</w:t>
      </w:r>
      <w:r>
        <w:rPr>
          <w:rFonts w:ascii="Arial" w:hAnsi="Arial" w:cs="Arial"/>
        </w:rPr>
        <w:t xml:space="preserve"> a kiváló diákok számára. </w:t>
      </w:r>
    </w:p>
    <w:p w:rsidR="00550A19" w:rsidRDefault="00550A19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6B6999" w:rsidRDefault="006B6999" w:rsidP="00785ABB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2021 októberében Hévíz Város Önkormányzat szervezi az első, </w:t>
      </w:r>
      <w:r w:rsidRPr="006B6999">
        <w:rPr>
          <w:rFonts w:ascii="Arial" w:hAnsi="Arial" w:cs="Arial"/>
          <w:b/>
        </w:rPr>
        <w:t>határokon átnyúló vetélkedő</w:t>
      </w:r>
      <w:r>
        <w:rPr>
          <w:rFonts w:ascii="Arial" w:hAnsi="Arial" w:cs="Arial"/>
        </w:rPr>
        <w:t xml:space="preserve">t a kiváló diákok számára, s abban a hónapban rendezi meg az Önkormányzat az első workshopot a hátrányos helyzetű csoportoknak. </w:t>
      </w:r>
    </w:p>
    <w:p w:rsidR="00550A19" w:rsidRDefault="00550A19" w:rsidP="00785ABB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8E2138" w:rsidRPr="00550A19" w:rsidRDefault="006B6999" w:rsidP="00550A19">
      <w:pPr>
        <w:spacing w:after="0" w:line="24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6B6999">
        <w:rPr>
          <w:rFonts w:ascii="Arial" w:hAnsi="Arial" w:cs="Arial"/>
          <w:b/>
        </w:rPr>
        <w:t>zárókonferencia</w:t>
      </w:r>
      <w:r>
        <w:rPr>
          <w:rFonts w:ascii="Arial" w:hAnsi="Arial" w:cs="Arial"/>
        </w:rPr>
        <w:t xml:space="preserve"> 2022. januárban kerül megrendezésre, melynek Hévíz városa ad otthont. 2022 januárjában </w:t>
      </w:r>
      <w:proofErr w:type="spellStart"/>
      <w:r>
        <w:rPr>
          <w:rFonts w:ascii="Arial" w:hAnsi="Arial" w:cs="Arial"/>
        </w:rPr>
        <w:t>Kapronca</w:t>
      </w:r>
      <w:proofErr w:type="spellEnd"/>
      <w:r>
        <w:rPr>
          <w:rFonts w:ascii="Arial" w:hAnsi="Arial" w:cs="Arial"/>
        </w:rPr>
        <w:t xml:space="preserve"> városa szervezi meg a második határokon átnyúló vetélkedőt a kiváló diákoknak, illetve a második workshopot a hátrányos hely</w:t>
      </w:r>
      <w:r w:rsidR="00550A19">
        <w:rPr>
          <w:rFonts w:ascii="Arial" w:hAnsi="Arial" w:cs="Arial"/>
        </w:rPr>
        <w:t>zetű csoportoknak.</w:t>
      </w:r>
    </w:p>
    <w:p w:rsidR="00FB6438" w:rsidRDefault="0023136D" w:rsidP="006571EF">
      <w:pPr>
        <w:spacing w:after="0"/>
        <w:ind w:right="283"/>
        <w:rPr>
          <w:rFonts w:ascii="Arial" w:hAnsi="Arial" w:cs="Arial"/>
          <w:b/>
        </w:rPr>
      </w:pPr>
      <w:r w:rsidRPr="004D3D96">
        <w:rPr>
          <w:rFonts w:ascii="Arial" w:hAnsi="Arial" w:cs="Arial"/>
          <w:b/>
        </w:rPr>
        <w:lastRenderedPageBreak/>
        <w:t>A projekt költségvetése</w:t>
      </w:r>
    </w:p>
    <w:p w:rsidR="00CB38EA" w:rsidRPr="00CB38EA" w:rsidRDefault="00CB38EA" w:rsidP="00CB38EA">
      <w:pPr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projekt teljes költségvetése </w:t>
      </w:r>
      <w:r w:rsidRPr="00CB38EA">
        <w:rPr>
          <w:rFonts w:ascii="Arial" w:hAnsi="Arial" w:cs="Arial"/>
        </w:rPr>
        <w:t>237,887.19 €</w:t>
      </w:r>
      <w:r>
        <w:rPr>
          <w:rFonts w:ascii="Arial" w:hAnsi="Arial" w:cs="Arial"/>
        </w:rPr>
        <w:t>, ebből 73.020,20 € Hévíz Város Önkormányzatáé. A 73.020,20 € összeg 85%-át az Európai Regionális Fejlesztési Alap (ERFA) biztosítja, 10%-át a Magyar Állam folyósítja hazai társfinanszírozás keretein belül, Hévíz Város Önkormányzatnak pedig 5% önerőt kell biztosítania, mely ebben az esetben mindösszesen 3.651 €</w:t>
      </w:r>
      <w:r w:rsidR="00550A19">
        <w:rPr>
          <w:rFonts w:ascii="Arial" w:hAnsi="Arial" w:cs="Arial"/>
        </w:rPr>
        <w:t xml:space="preserve">, azaz megközelítőleg </w:t>
      </w:r>
      <w:r w:rsidR="00550A19" w:rsidRPr="00550A19">
        <w:rPr>
          <w:rFonts w:ascii="Arial" w:hAnsi="Arial" w:cs="Arial"/>
        </w:rPr>
        <w:t>1</w:t>
      </w:r>
      <w:r w:rsidR="00550A19">
        <w:rPr>
          <w:rFonts w:ascii="Arial" w:hAnsi="Arial" w:cs="Arial"/>
        </w:rPr>
        <w:t>.</w:t>
      </w:r>
      <w:r w:rsidR="00550A19" w:rsidRPr="00550A19">
        <w:rPr>
          <w:rFonts w:ascii="Arial" w:hAnsi="Arial" w:cs="Arial"/>
        </w:rPr>
        <w:t>334</w:t>
      </w:r>
      <w:r w:rsidR="00550A19">
        <w:rPr>
          <w:rFonts w:ascii="Arial" w:hAnsi="Arial" w:cs="Arial"/>
        </w:rPr>
        <w:t>.</w:t>
      </w:r>
      <w:r w:rsidR="00550A19" w:rsidRPr="00550A19">
        <w:rPr>
          <w:rFonts w:ascii="Arial" w:hAnsi="Arial" w:cs="Arial"/>
        </w:rPr>
        <w:t>130,79</w:t>
      </w:r>
      <w:r w:rsidR="00550A19">
        <w:rPr>
          <w:rFonts w:ascii="Arial" w:hAnsi="Arial" w:cs="Arial"/>
        </w:rPr>
        <w:t xml:space="preserve"> forint.</w:t>
      </w:r>
    </w:p>
    <w:p w:rsidR="005E6F29" w:rsidRDefault="005E6F29" w:rsidP="005E6F29">
      <w:pPr>
        <w:pStyle w:val="Standard"/>
        <w:jc w:val="both"/>
        <w:rPr>
          <w:rFonts w:hint="eastAsia"/>
          <w:b/>
          <w:bCs/>
        </w:rPr>
      </w:pPr>
    </w:p>
    <w:p w:rsidR="005E6F29" w:rsidRPr="00550A19" w:rsidRDefault="005E6F29" w:rsidP="005E6F29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  <w:r w:rsidRPr="00550A19">
        <w:rPr>
          <w:rFonts w:ascii="Arial" w:hAnsi="Arial"/>
          <w:b/>
          <w:bCs/>
          <w:sz w:val="22"/>
          <w:szCs w:val="22"/>
        </w:rPr>
        <w:t xml:space="preserve">Projektmegvalósítási időszak: </w:t>
      </w:r>
      <w:r w:rsidRPr="00550A19">
        <w:rPr>
          <w:rFonts w:ascii="Arial" w:hAnsi="Arial"/>
          <w:sz w:val="22"/>
          <w:szCs w:val="22"/>
        </w:rPr>
        <w:t>2020. június 1 – 2022. január 31.</w:t>
      </w:r>
    </w:p>
    <w:p w:rsidR="004D3D96" w:rsidRDefault="004D3D96" w:rsidP="0023136D">
      <w:pPr>
        <w:spacing w:after="0"/>
        <w:ind w:right="283"/>
        <w:rPr>
          <w:rFonts w:ascii="Arial" w:hAnsi="Arial" w:cs="Arial"/>
          <w:b/>
        </w:rPr>
      </w:pPr>
    </w:p>
    <w:p w:rsidR="004D3D96" w:rsidRPr="006F6E7F" w:rsidRDefault="004D3D96" w:rsidP="004D3D96">
      <w:pPr>
        <w:spacing w:after="240" w:line="240" w:lineRule="auto"/>
        <w:jc w:val="both"/>
        <w:rPr>
          <w:rFonts w:ascii="Arial" w:hAnsi="Arial" w:cs="Arial"/>
        </w:rPr>
      </w:pPr>
      <w:r w:rsidRPr="006F6E7F">
        <w:rPr>
          <w:rFonts w:ascii="Arial" w:hAnsi="Arial" w:cs="Arial"/>
          <w:bCs/>
        </w:rPr>
        <w:t>Magyarország helyi önkormányzatairól szóló 2011. évi CLXXXIX. törvény</w:t>
      </w:r>
      <w:r w:rsidRPr="006F6E7F">
        <w:rPr>
          <w:rFonts w:ascii="Arial" w:hAnsi="Arial" w:cs="Arial"/>
        </w:rPr>
        <w:t xml:space="preserve"> </w:t>
      </w:r>
      <w:r w:rsidRPr="006F6E7F">
        <w:rPr>
          <w:rFonts w:ascii="Arial" w:hAnsi="Arial" w:cs="Arial"/>
          <w:bCs/>
        </w:rPr>
        <w:t>42. § 6. pontja alapján a</w:t>
      </w:r>
      <w:r w:rsidRPr="006F6E7F">
        <w:rPr>
          <w:rFonts w:ascii="Arial" w:hAnsi="Arial" w:cs="Arial"/>
        </w:rPr>
        <w:t xml:space="preserve"> képviselő-testület kizárólagos hatásköre a megállapodás külföldi önkormányzattal való együttműködésről.</w:t>
      </w:r>
    </w:p>
    <w:p w:rsidR="00FB6438" w:rsidRDefault="00FB6438" w:rsidP="006571EF">
      <w:pPr>
        <w:spacing w:after="0"/>
        <w:ind w:right="283"/>
        <w:rPr>
          <w:rFonts w:ascii="Arial" w:hAnsi="Arial" w:cs="Arial"/>
        </w:rPr>
      </w:pPr>
    </w:p>
    <w:p w:rsidR="00C610AA" w:rsidRDefault="00E42284" w:rsidP="006571EF">
      <w:pPr>
        <w:spacing w:after="0"/>
        <w:ind w:right="283"/>
        <w:rPr>
          <w:rFonts w:ascii="Arial" w:hAnsi="Arial" w:cs="Arial"/>
        </w:rPr>
      </w:pPr>
      <w:r w:rsidRPr="00D8257D">
        <w:rPr>
          <w:rFonts w:ascii="Arial" w:hAnsi="Arial" w:cs="Arial"/>
        </w:rPr>
        <w:t>Tisztelt Képviselő-testület!</w:t>
      </w:r>
    </w:p>
    <w:p w:rsidR="00032450" w:rsidRPr="00D8257D" w:rsidRDefault="00032450" w:rsidP="006571EF">
      <w:pPr>
        <w:spacing w:after="0"/>
        <w:ind w:right="283"/>
        <w:rPr>
          <w:rFonts w:ascii="Arial" w:hAnsi="Arial" w:cs="Arial"/>
        </w:rPr>
      </w:pPr>
    </w:p>
    <w:p w:rsidR="00E1439C" w:rsidRDefault="00E1439C" w:rsidP="00E143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Kérem, az előterjesztést megvitatni, és a határozati javaslatot elfogadni szíveskedjenek!</w:t>
      </w:r>
    </w:p>
    <w:p w:rsidR="006E10A2" w:rsidRPr="00D8257D" w:rsidRDefault="006E10A2" w:rsidP="006571EF">
      <w:pPr>
        <w:spacing w:after="0"/>
        <w:jc w:val="both"/>
        <w:rPr>
          <w:rFonts w:ascii="Arial" w:hAnsi="Arial" w:cs="Arial"/>
        </w:rPr>
      </w:pPr>
    </w:p>
    <w:p w:rsidR="00032450" w:rsidRDefault="0041729B" w:rsidP="004D3D96">
      <w:pPr>
        <w:spacing w:after="0"/>
        <w:ind w:right="283"/>
        <w:rPr>
          <w:rFonts w:ascii="Arial" w:hAnsi="Arial" w:cs="Arial"/>
        </w:rPr>
      </w:pPr>
      <w:r w:rsidRPr="00D8257D">
        <w:rPr>
          <w:rFonts w:ascii="Arial" w:hAnsi="Arial" w:cs="Arial"/>
        </w:rPr>
        <w:t xml:space="preserve">A </w:t>
      </w:r>
      <w:r w:rsidR="004D3D96">
        <w:rPr>
          <w:rFonts w:ascii="Arial" w:hAnsi="Arial" w:cs="Arial"/>
        </w:rPr>
        <w:t xml:space="preserve">döntés </w:t>
      </w:r>
      <w:r w:rsidRPr="00D8257D">
        <w:rPr>
          <w:rFonts w:ascii="Arial" w:hAnsi="Arial" w:cs="Arial"/>
        </w:rPr>
        <w:t xml:space="preserve">elfogadása </w:t>
      </w:r>
      <w:r w:rsidR="004D3D96">
        <w:rPr>
          <w:rFonts w:ascii="Arial" w:hAnsi="Arial" w:cs="Arial"/>
        </w:rPr>
        <w:t>minősített</w:t>
      </w:r>
      <w:r w:rsidR="001172BE">
        <w:rPr>
          <w:rFonts w:ascii="Arial" w:hAnsi="Arial" w:cs="Arial"/>
        </w:rPr>
        <w:t xml:space="preserve"> </w:t>
      </w:r>
      <w:r w:rsidRPr="00D8257D">
        <w:rPr>
          <w:rFonts w:ascii="Arial" w:hAnsi="Arial" w:cs="Arial"/>
        </w:rPr>
        <w:t>szótöbbséget igényel.</w:t>
      </w:r>
    </w:p>
    <w:p w:rsidR="004D3D96" w:rsidRDefault="004D3D96" w:rsidP="004D3D96">
      <w:pPr>
        <w:spacing w:after="0"/>
        <w:ind w:right="283"/>
        <w:rPr>
          <w:rFonts w:ascii="Arial" w:hAnsi="Arial" w:cs="Arial"/>
        </w:rPr>
      </w:pPr>
    </w:p>
    <w:p w:rsidR="004D3D96" w:rsidRDefault="004D3D96" w:rsidP="004D3D96">
      <w:pPr>
        <w:spacing w:after="0"/>
        <w:ind w:right="283"/>
        <w:rPr>
          <w:rFonts w:ascii="Arial" w:hAnsi="Arial" w:cs="Arial"/>
        </w:rPr>
      </w:pP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2.</w:t>
      </w: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32450" w:rsidRDefault="00F96DB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Határozat</w:t>
      </w:r>
    </w:p>
    <w:p w:rsidR="00F96DB0" w:rsidRPr="008E70CE" w:rsidRDefault="00F96DB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32450" w:rsidRPr="008E70CE" w:rsidRDefault="00032450" w:rsidP="00F96D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hu-HU"/>
        </w:rPr>
      </w:pPr>
    </w:p>
    <w:p w:rsidR="00032450" w:rsidRPr="008E70CE" w:rsidRDefault="00032450" w:rsidP="004D3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4D3D96" w:rsidRDefault="004D3D96" w:rsidP="004D3D96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6F6E7F">
        <w:rPr>
          <w:rFonts w:ascii="Arial" w:hAnsi="Arial" w:cs="Arial"/>
        </w:rPr>
        <w:t>Hévíz Város Önkormányzat Képviselő-testülete az előterjesztésben foglaltakat megismerte és elfogadja.</w:t>
      </w:r>
    </w:p>
    <w:p w:rsidR="004D3D96" w:rsidRPr="006F6E7F" w:rsidRDefault="004D3D96" w:rsidP="004D3D96">
      <w:pPr>
        <w:spacing w:after="0" w:line="240" w:lineRule="auto"/>
        <w:ind w:left="709"/>
        <w:jc w:val="both"/>
        <w:rPr>
          <w:rFonts w:ascii="Arial" w:hAnsi="Arial" w:cs="Arial"/>
        </w:rPr>
      </w:pPr>
    </w:p>
    <w:p w:rsidR="004D3D96" w:rsidRPr="00B10928" w:rsidRDefault="004D3D96" w:rsidP="004D3D96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B10928">
        <w:rPr>
          <w:rFonts w:ascii="Arial" w:hAnsi="Arial" w:cs="Arial"/>
        </w:rPr>
        <w:t xml:space="preserve">A Képviselő-testület, a pályázat megvalósításához a szükséges önerőt, </w:t>
      </w:r>
      <w:r w:rsidR="00550A19" w:rsidRPr="00B10928">
        <w:rPr>
          <w:rFonts w:ascii="Arial" w:hAnsi="Arial" w:cs="Arial"/>
        </w:rPr>
        <w:t xml:space="preserve">3.651 </w:t>
      </w:r>
      <w:r w:rsidRPr="00B10928">
        <w:rPr>
          <w:rFonts w:ascii="Arial" w:hAnsi="Arial" w:cs="Arial"/>
        </w:rPr>
        <w:t xml:space="preserve">Eurót, jelen árfolyamon </w:t>
      </w:r>
      <w:r w:rsidR="00550A19" w:rsidRPr="00B10928">
        <w:rPr>
          <w:rFonts w:ascii="Arial" w:hAnsi="Arial" w:cs="Arial"/>
        </w:rPr>
        <w:t>1.334.130,79</w:t>
      </w:r>
      <w:r w:rsidRPr="00B10928">
        <w:rPr>
          <w:rFonts w:ascii="Arial" w:hAnsi="Arial" w:cs="Arial"/>
        </w:rPr>
        <w:t xml:space="preserve">Ft-ot, a Hévíz Város Önkormányzat </w:t>
      </w:r>
      <w:r w:rsidR="00550A19" w:rsidRPr="00B10928">
        <w:rPr>
          <w:rFonts w:ascii="Arial" w:hAnsi="Arial" w:cs="Arial"/>
        </w:rPr>
        <w:t xml:space="preserve">a </w:t>
      </w:r>
      <w:r w:rsidRPr="00B10928">
        <w:rPr>
          <w:rFonts w:ascii="Arial" w:hAnsi="Arial" w:cs="Arial"/>
        </w:rPr>
        <w:t>20</w:t>
      </w:r>
      <w:r w:rsidR="00817475" w:rsidRPr="00B10928">
        <w:rPr>
          <w:rFonts w:ascii="Arial" w:hAnsi="Arial" w:cs="Arial"/>
        </w:rPr>
        <w:t>20</w:t>
      </w:r>
      <w:r w:rsidRPr="00B10928">
        <w:rPr>
          <w:rFonts w:ascii="Arial" w:hAnsi="Arial" w:cs="Arial"/>
        </w:rPr>
        <w:t xml:space="preserve">. évi költségvetéséről szóló </w:t>
      </w:r>
      <w:r w:rsidR="00817475" w:rsidRPr="00B10928">
        <w:rPr>
          <w:rFonts w:ascii="Arial" w:hAnsi="Arial" w:cs="Arial"/>
        </w:rPr>
        <w:t>5</w:t>
      </w:r>
      <w:r w:rsidRPr="00B10928">
        <w:rPr>
          <w:rFonts w:ascii="Arial" w:hAnsi="Arial" w:cs="Arial"/>
        </w:rPr>
        <w:t>/20</w:t>
      </w:r>
      <w:r w:rsidR="00817475" w:rsidRPr="00B10928">
        <w:rPr>
          <w:rFonts w:ascii="Arial" w:hAnsi="Arial" w:cs="Arial"/>
        </w:rPr>
        <w:t>20</w:t>
      </w:r>
      <w:r w:rsidRPr="00B10928">
        <w:rPr>
          <w:rFonts w:ascii="Arial" w:hAnsi="Arial" w:cs="Arial"/>
        </w:rPr>
        <w:t>. (I</w:t>
      </w:r>
      <w:r w:rsidR="00817475" w:rsidRPr="00B10928">
        <w:rPr>
          <w:rFonts w:ascii="Arial" w:hAnsi="Arial" w:cs="Arial"/>
        </w:rPr>
        <w:t>I</w:t>
      </w:r>
      <w:r w:rsidRPr="00B10928">
        <w:rPr>
          <w:rFonts w:ascii="Arial" w:hAnsi="Arial" w:cs="Arial"/>
        </w:rPr>
        <w:t>.</w:t>
      </w:r>
      <w:r w:rsidR="00817475" w:rsidRPr="00B10928">
        <w:rPr>
          <w:rFonts w:ascii="Arial" w:hAnsi="Arial" w:cs="Arial"/>
        </w:rPr>
        <w:t>12</w:t>
      </w:r>
      <w:r w:rsidRPr="00B10928">
        <w:rPr>
          <w:rFonts w:ascii="Arial" w:hAnsi="Arial" w:cs="Arial"/>
        </w:rPr>
        <w:t>.) számú rendelet 1/1. melléklet személyi juttatások és azok járulékai terhére biztosítja.</w:t>
      </w:r>
      <w:r w:rsidR="005B729C" w:rsidRPr="00B10928">
        <w:rPr>
          <w:rFonts w:ascii="Arial" w:hAnsi="Arial" w:cs="Arial"/>
        </w:rPr>
        <w:t xml:space="preserve"> Ugyanekkora összegben a felszabaduló tartalékot a projekt megvalósításához biztosítja, és a 2/2 melléklet egyéb ki nem emelt dologi kiadás sorához rendeli.</w:t>
      </w:r>
    </w:p>
    <w:p w:rsidR="004D3D96" w:rsidRPr="006F6E7F" w:rsidRDefault="004D3D96" w:rsidP="004D3D96">
      <w:pPr>
        <w:spacing w:after="0" w:line="240" w:lineRule="auto"/>
        <w:ind w:left="709"/>
        <w:jc w:val="both"/>
        <w:rPr>
          <w:rFonts w:ascii="Arial" w:hAnsi="Arial" w:cs="Arial"/>
        </w:rPr>
      </w:pPr>
    </w:p>
    <w:p w:rsidR="004D3D96" w:rsidRPr="006F6E7F" w:rsidRDefault="004D3D96" w:rsidP="004D3D96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6F6E7F">
        <w:rPr>
          <w:rFonts w:ascii="Arial" w:hAnsi="Arial" w:cs="Arial"/>
          <w:u w:val="single"/>
        </w:rPr>
        <w:t>Felelős</w:t>
      </w:r>
      <w:r w:rsidRPr="006F6E7F">
        <w:rPr>
          <w:rFonts w:ascii="Arial" w:hAnsi="Arial" w:cs="Arial"/>
        </w:rPr>
        <w:t>:   </w:t>
      </w:r>
      <w:proofErr w:type="gramEnd"/>
      <w:r w:rsidRPr="006F6E7F">
        <w:rPr>
          <w:rFonts w:ascii="Arial" w:hAnsi="Arial" w:cs="Arial"/>
        </w:rPr>
        <w:t xml:space="preserve">  Papp Gábor polgármester </w:t>
      </w:r>
    </w:p>
    <w:p w:rsidR="004D3D96" w:rsidRDefault="004D3D96" w:rsidP="004D3D96">
      <w:pPr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6F6E7F">
        <w:rPr>
          <w:rFonts w:ascii="Arial" w:hAnsi="Arial" w:cs="Arial"/>
          <w:u w:val="single"/>
        </w:rPr>
        <w:t>Határidő</w:t>
      </w:r>
      <w:r w:rsidRPr="006F6E7F">
        <w:rPr>
          <w:rFonts w:ascii="Arial" w:hAnsi="Arial" w:cs="Arial"/>
        </w:rPr>
        <w:t>:  </w:t>
      </w:r>
      <w:r w:rsidR="00A32FEC">
        <w:rPr>
          <w:rFonts w:ascii="Arial" w:hAnsi="Arial" w:cs="Arial"/>
        </w:rPr>
        <w:t xml:space="preserve"> </w:t>
      </w:r>
      <w:proofErr w:type="gramEnd"/>
      <w:r w:rsidR="00455C61">
        <w:rPr>
          <w:rFonts w:ascii="Arial" w:hAnsi="Arial" w:cs="Arial"/>
        </w:rPr>
        <w:t>azonnal</w:t>
      </w:r>
    </w:p>
    <w:p w:rsidR="004D3D96" w:rsidRPr="006F6E7F" w:rsidRDefault="004D3D96" w:rsidP="004D3D96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4D3D96" w:rsidRPr="006F6E7F" w:rsidRDefault="004D3D96" w:rsidP="004D3D96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</w:t>
      </w:r>
      <w:r w:rsidRPr="006F6E7F">
        <w:rPr>
          <w:rFonts w:ascii="Arial" w:hAnsi="Arial" w:cs="Arial"/>
        </w:rPr>
        <w:t>lő-testület felkéri a jegyzőt, hogy Hévíz Város Önkormányzat 20</w:t>
      </w:r>
      <w:r w:rsidR="00550A19">
        <w:rPr>
          <w:rFonts w:ascii="Arial" w:hAnsi="Arial" w:cs="Arial"/>
        </w:rPr>
        <w:t>20</w:t>
      </w:r>
      <w:r w:rsidRPr="006F6E7F">
        <w:rPr>
          <w:rFonts w:ascii="Arial" w:hAnsi="Arial" w:cs="Arial"/>
        </w:rPr>
        <w:t xml:space="preserve">. évi költségvetéséről szóló számú </w:t>
      </w:r>
      <w:r w:rsidR="00550A19">
        <w:rPr>
          <w:rFonts w:ascii="Arial" w:hAnsi="Arial" w:cs="Arial"/>
        </w:rPr>
        <w:t>5</w:t>
      </w:r>
      <w:r w:rsidR="00550A19" w:rsidRPr="006F6E7F">
        <w:rPr>
          <w:rFonts w:ascii="Arial" w:hAnsi="Arial" w:cs="Arial"/>
        </w:rPr>
        <w:t>/20</w:t>
      </w:r>
      <w:r w:rsidR="00550A19">
        <w:rPr>
          <w:rFonts w:ascii="Arial" w:hAnsi="Arial" w:cs="Arial"/>
        </w:rPr>
        <w:t>20</w:t>
      </w:r>
      <w:r w:rsidR="00550A19" w:rsidRPr="006F6E7F">
        <w:rPr>
          <w:rFonts w:ascii="Arial" w:hAnsi="Arial" w:cs="Arial"/>
        </w:rPr>
        <w:t>. (I</w:t>
      </w:r>
      <w:r w:rsidR="00550A19">
        <w:rPr>
          <w:rFonts w:ascii="Arial" w:hAnsi="Arial" w:cs="Arial"/>
        </w:rPr>
        <w:t>I</w:t>
      </w:r>
      <w:r w:rsidR="00550A19" w:rsidRPr="006F6E7F">
        <w:rPr>
          <w:rFonts w:ascii="Arial" w:hAnsi="Arial" w:cs="Arial"/>
        </w:rPr>
        <w:t>.</w:t>
      </w:r>
      <w:r w:rsidR="00550A19">
        <w:rPr>
          <w:rFonts w:ascii="Arial" w:hAnsi="Arial" w:cs="Arial"/>
        </w:rPr>
        <w:t>12</w:t>
      </w:r>
      <w:r w:rsidR="00550A19" w:rsidRPr="006F6E7F">
        <w:rPr>
          <w:rFonts w:ascii="Arial" w:hAnsi="Arial" w:cs="Arial"/>
        </w:rPr>
        <w:t xml:space="preserve">.) </w:t>
      </w:r>
      <w:r w:rsidRPr="006F6E7F">
        <w:rPr>
          <w:rFonts w:ascii="Arial" w:hAnsi="Arial" w:cs="Arial"/>
        </w:rPr>
        <w:t>rendelet módosítására irányuló rendelet-tervezet kidolgozásáról gondoskodjon.</w:t>
      </w:r>
    </w:p>
    <w:p w:rsidR="004D3D96" w:rsidRPr="006F6E7F" w:rsidRDefault="004D3D96" w:rsidP="004D3D96">
      <w:pPr>
        <w:spacing w:after="0" w:line="240" w:lineRule="auto"/>
        <w:ind w:left="709"/>
        <w:jc w:val="both"/>
        <w:rPr>
          <w:rFonts w:ascii="Arial" w:hAnsi="Arial" w:cs="Arial"/>
        </w:rPr>
      </w:pPr>
      <w:r w:rsidRPr="006F6E7F">
        <w:rPr>
          <w:rFonts w:ascii="Arial" w:hAnsi="Arial" w:cs="Arial"/>
        </w:rPr>
        <w:t xml:space="preserve">  </w:t>
      </w:r>
    </w:p>
    <w:p w:rsidR="004D3D96" w:rsidRPr="006F6E7F" w:rsidRDefault="00550A19" w:rsidP="004D3D96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</w:rPr>
      </w:pPr>
      <w:proofErr w:type="gramStart"/>
      <w:r w:rsidRPr="00550A19">
        <w:rPr>
          <w:rFonts w:ascii="Arial" w:hAnsi="Arial" w:cs="Arial"/>
        </w:rPr>
        <w:t xml:space="preserve">Felelős:   </w:t>
      </w:r>
      <w:proofErr w:type="gramEnd"/>
      <w:r w:rsidRPr="00550A1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dr. Tüske Róbert jegyző</w:t>
      </w:r>
    </w:p>
    <w:p w:rsidR="004D3D96" w:rsidRPr="006F6E7F" w:rsidRDefault="004D3D96" w:rsidP="004D3D96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6F6E7F">
        <w:rPr>
          <w:rFonts w:ascii="Arial" w:hAnsi="Arial" w:cs="Arial"/>
          <w:u w:val="single"/>
        </w:rPr>
        <w:t>Határidő</w:t>
      </w:r>
      <w:r w:rsidRPr="006F6E7F">
        <w:rPr>
          <w:rFonts w:ascii="Arial" w:hAnsi="Arial" w:cs="Arial"/>
        </w:rPr>
        <w:t xml:space="preserve">:   </w:t>
      </w:r>
      <w:bookmarkStart w:id="0" w:name="_GoBack"/>
      <w:bookmarkEnd w:id="0"/>
      <w:r w:rsidR="00455C61">
        <w:rPr>
          <w:rFonts w:ascii="Arial" w:hAnsi="Arial" w:cs="Arial"/>
        </w:rPr>
        <w:t>azonnal</w:t>
      </w:r>
    </w:p>
    <w:p w:rsidR="00CD58E8" w:rsidRDefault="00CD58E8" w:rsidP="00550A19">
      <w:pPr>
        <w:rPr>
          <w:rFonts w:ascii="Arial" w:hAnsi="Arial" w:cs="Arial"/>
          <w:b/>
        </w:rPr>
      </w:pPr>
    </w:p>
    <w:p w:rsidR="00EC33FC" w:rsidRDefault="00EC33FC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550A19">
      <w:pPr>
        <w:rPr>
          <w:rFonts w:ascii="Arial" w:hAnsi="Arial" w:cs="Arial"/>
          <w:b/>
        </w:rPr>
      </w:pPr>
    </w:p>
    <w:p w:rsidR="00CC2B1B" w:rsidRDefault="00CC2B1B" w:rsidP="00CC2B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CC2B1B" w:rsidRDefault="00CC2B1B" w:rsidP="00CC2B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2B1B" w:rsidRDefault="00CC2B1B" w:rsidP="00CC2B1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CC2B1B" w:rsidRDefault="00CC2B1B" w:rsidP="00CC2B1B">
      <w:pPr>
        <w:rPr>
          <w:rFonts w:ascii="Arial" w:hAnsi="Arial" w:cs="Arial"/>
        </w:rPr>
      </w:pPr>
    </w:p>
    <w:p w:rsidR="00CC2B1B" w:rsidRDefault="00CC2B1B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CC2B1B" w:rsidRPr="006419E8" w:rsidTr="009A2C96">
        <w:tc>
          <w:tcPr>
            <w:tcW w:w="9351" w:type="dxa"/>
            <w:gridSpan w:val="4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CC2B1B" w:rsidRPr="006419E8" w:rsidTr="009A2C96">
        <w:trPr>
          <w:trHeight w:val="422"/>
        </w:trPr>
        <w:tc>
          <w:tcPr>
            <w:tcW w:w="230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CC2B1B" w:rsidRPr="009F093B" w:rsidTr="009A2C96">
        <w:trPr>
          <w:trHeight w:val="573"/>
        </w:trPr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Horváth Katalin</w:t>
            </w:r>
          </w:p>
          <w:p w:rsidR="00CC2B1B" w:rsidRPr="009F093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pályázati ügyintéző</w:t>
            </w: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C2B1B" w:rsidRPr="009F093B" w:rsidTr="009A2C96"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CC2B1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törvényességi felülvizsgálat</w:t>
            </w:r>
          </w:p>
          <w:p w:rsidR="00CC2B1B" w:rsidRPr="009F093B" w:rsidRDefault="00CC2B1B" w:rsidP="009A2C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C2B1B" w:rsidRPr="009F093B" w:rsidTr="009A2C96">
        <w:trPr>
          <w:trHeight w:val="893"/>
        </w:trPr>
        <w:tc>
          <w:tcPr>
            <w:tcW w:w="2303" w:type="dxa"/>
          </w:tcPr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CC2B1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CC2B1B" w:rsidRPr="009F093B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87AE3" w:rsidRPr="009F093B" w:rsidTr="009A2C96">
        <w:trPr>
          <w:trHeight w:val="893"/>
        </w:trPr>
        <w:tc>
          <w:tcPr>
            <w:tcW w:w="2303" w:type="dxa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87AE3" w:rsidRPr="009F093B" w:rsidTr="009A2C96">
        <w:trPr>
          <w:trHeight w:val="893"/>
        </w:trPr>
        <w:tc>
          <w:tcPr>
            <w:tcW w:w="2303" w:type="dxa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387AE3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387AE3" w:rsidRPr="009F093B" w:rsidRDefault="00387AE3" w:rsidP="009A2C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CC2B1B" w:rsidRPr="009F093B" w:rsidRDefault="00CC2B1B" w:rsidP="00CC2B1B">
      <w:pPr>
        <w:jc w:val="center"/>
        <w:rPr>
          <w:rFonts w:ascii="Arial" w:hAnsi="Arial" w:cs="Arial"/>
          <w:sz w:val="24"/>
          <w:szCs w:val="24"/>
        </w:rPr>
      </w:pP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p w:rsidR="00CC2B1B" w:rsidRPr="006419E8" w:rsidRDefault="00CC2B1B" w:rsidP="00CC2B1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CC2B1B" w:rsidRPr="006419E8" w:rsidTr="009A2C96">
        <w:trPr>
          <w:trHeight w:val="277"/>
        </w:trPr>
        <w:tc>
          <w:tcPr>
            <w:tcW w:w="9351" w:type="dxa"/>
            <w:gridSpan w:val="4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CC2B1B" w:rsidRPr="006419E8" w:rsidTr="009A2C96">
        <w:trPr>
          <w:trHeight w:val="277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CC2B1B" w:rsidRPr="006419E8" w:rsidTr="009A2C96">
        <w:trPr>
          <w:trHeight w:val="707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C2B1B" w:rsidRPr="006419E8" w:rsidTr="009A2C96">
        <w:trPr>
          <w:trHeight w:val="829"/>
        </w:trPr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CC2B1B" w:rsidRPr="006419E8" w:rsidRDefault="00CC2B1B" w:rsidP="009A2C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CC2B1B">
      <w:pPr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334BAC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EAC" w:rsidRDefault="00127EAC" w:rsidP="005A5ED1">
      <w:pPr>
        <w:spacing w:after="0" w:line="240" w:lineRule="auto"/>
      </w:pPr>
      <w:r>
        <w:separator/>
      </w:r>
    </w:p>
  </w:endnote>
  <w:endnote w:type="continuationSeparator" w:id="0">
    <w:p w:rsidR="00127EAC" w:rsidRDefault="00127EAC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EAC" w:rsidRDefault="00127EAC" w:rsidP="005A5ED1">
      <w:pPr>
        <w:spacing w:after="0" w:line="240" w:lineRule="auto"/>
      </w:pPr>
      <w:r>
        <w:separator/>
      </w:r>
    </w:p>
  </w:footnote>
  <w:footnote w:type="continuationSeparator" w:id="0">
    <w:p w:rsidR="00127EAC" w:rsidRDefault="00127EAC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C81D1B"/>
    <w:multiLevelType w:val="hybridMultilevel"/>
    <w:tmpl w:val="BDFC261E"/>
    <w:lvl w:ilvl="0" w:tplc="44525FBA">
      <w:start w:val="83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1BEB3003"/>
    <w:multiLevelType w:val="hybridMultilevel"/>
    <w:tmpl w:val="845AF74A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94B1F"/>
    <w:multiLevelType w:val="hybridMultilevel"/>
    <w:tmpl w:val="D5522CC8"/>
    <w:lvl w:ilvl="0" w:tplc="6F604D60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32450"/>
    <w:rsid w:val="000701C0"/>
    <w:rsid w:val="000714B4"/>
    <w:rsid w:val="00081DE9"/>
    <w:rsid w:val="000945DE"/>
    <w:rsid w:val="000B0BBE"/>
    <w:rsid w:val="000D5E84"/>
    <w:rsid w:val="000F3DF5"/>
    <w:rsid w:val="0010185D"/>
    <w:rsid w:val="001172BE"/>
    <w:rsid w:val="00127EAC"/>
    <w:rsid w:val="00136915"/>
    <w:rsid w:val="0014285B"/>
    <w:rsid w:val="001A5B5A"/>
    <w:rsid w:val="001C1A77"/>
    <w:rsid w:val="001D4DF2"/>
    <w:rsid w:val="001E02FD"/>
    <w:rsid w:val="002144E8"/>
    <w:rsid w:val="0023136D"/>
    <w:rsid w:val="00232984"/>
    <w:rsid w:val="00242563"/>
    <w:rsid w:val="00245E39"/>
    <w:rsid w:val="0025497A"/>
    <w:rsid w:val="00262184"/>
    <w:rsid w:val="002B127A"/>
    <w:rsid w:val="002B6ABB"/>
    <w:rsid w:val="002D1D60"/>
    <w:rsid w:val="002E0134"/>
    <w:rsid w:val="002F2211"/>
    <w:rsid w:val="002F43C5"/>
    <w:rsid w:val="00322386"/>
    <w:rsid w:val="00334BAC"/>
    <w:rsid w:val="00387AE3"/>
    <w:rsid w:val="003A5BF5"/>
    <w:rsid w:val="003B78DC"/>
    <w:rsid w:val="003E4E2E"/>
    <w:rsid w:val="00404DA2"/>
    <w:rsid w:val="0041729B"/>
    <w:rsid w:val="0044232E"/>
    <w:rsid w:val="00455C61"/>
    <w:rsid w:val="004805BB"/>
    <w:rsid w:val="00490508"/>
    <w:rsid w:val="00494E0F"/>
    <w:rsid w:val="004B13BD"/>
    <w:rsid w:val="004C5512"/>
    <w:rsid w:val="004D3D96"/>
    <w:rsid w:val="004E58CC"/>
    <w:rsid w:val="00502AF2"/>
    <w:rsid w:val="0052021D"/>
    <w:rsid w:val="005325C0"/>
    <w:rsid w:val="00534F45"/>
    <w:rsid w:val="00550A19"/>
    <w:rsid w:val="005A164F"/>
    <w:rsid w:val="005A5ED1"/>
    <w:rsid w:val="005B3A7A"/>
    <w:rsid w:val="005B729C"/>
    <w:rsid w:val="005D0CE7"/>
    <w:rsid w:val="005D5A3B"/>
    <w:rsid w:val="005E6F29"/>
    <w:rsid w:val="00601BFE"/>
    <w:rsid w:val="006419E8"/>
    <w:rsid w:val="006571EF"/>
    <w:rsid w:val="00674B56"/>
    <w:rsid w:val="006761B6"/>
    <w:rsid w:val="006825E7"/>
    <w:rsid w:val="006829A8"/>
    <w:rsid w:val="006B6999"/>
    <w:rsid w:val="006E10A2"/>
    <w:rsid w:val="006E53F7"/>
    <w:rsid w:val="006F2749"/>
    <w:rsid w:val="00715803"/>
    <w:rsid w:val="00724844"/>
    <w:rsid w:val="00771DA9"/>
    <w:rsid w:val="007767DD"/>
    <w:rsid w:val="00777580"/>
    <w:rsid w:val="00785ABB"/>
    <w:rsid w:val="0079076D"/>
    <w:rsid w:val="00794A8C"/>
    <w:rsid w:val="007A7678"/>
    <w:rsid w:val="00812C69"/>
    <w:rsid w:val="00817475"/>
    <w:rsid w:val="00873B2C"/>
    <w:rsid w:val="008939DD"/>
    <w:rsid w:val="008976A7"/>
    <w:rsid w:val="008A164D"/>
    <w:rsid w:val="008A7E7C"/>
    <w:rsid w:val="008B73EB"/>
    <w:rsid w:val="008C6299"/>
    <w:rsid w:val="008C6F68"/>
    <w:rsid w:val="008C7345"/>
    <w:rsid w:val="008E2138"/>
    <w:rsid w:val="008E70CE"/>
    <w:rsid w:val="008F17E3"/>
    <w:rsid w:val="00910AD1"/>
    <w:rsid w:val="009128FC"/>
    <w:rsid w:val="00912F68"/>
    <w:rsid w:val="00917A96"/>
    <w:rsid w:val="00922FD0"/>
    <w:rsid w:val="00927C92"/>
    <w:rsid w:val="00950C3A"/>
    <w:rsid w:val="00984617"/>
    <w:rsid w:val="009C6E18"/>
    <w:rsid w:val="009C77EB"/>
    <w:rsid w:val="009F093B"/>
    <w:rsid w:val="00A05792"/>
    <w:rsid w:val="00A239EE"/>
    <w:rsid w:val="00A32FEC"/>
    <w:rsid w:val="00A711EA"/>
    <w:rsid w:val="00A73C8A"/>
    <w:rsid w:val="00A92CFE"/>
    <w:rsid w:val="00AC7CCB"/>
    <w:rsid w:val="00B10928"/>
    <w:rsid w:val="00B212B7"/>
    <w:rsid w:val="00B258C4"/>
    <w:rsid w:val="00B34151"/>
    <w:rsid w:val="00B46053"/>
    <w:rsid w:val="00B61364"/>
    <w:rsid w:val="00B63C5E"/>
    <w:rsid w:val="00B63C60"/>
    <w:rsid w:val="00B765EF"/>
    <w:rsid w:val="00BA76FF"/>
    <w:rsid w:val="00BC7C30"/>
    <w:rsid w:val="00BF1642"/>
    <w:rsid w:val="00C0306F"/>
    <w:rsid w:val="00C11AC1"/>
    <w:rsid w:val="00C5531E"/>
    <w:rsid w:val="00C610AA"/>
    <w:rsid w:val="00CA15F4"/>
    <w:rsid w:val="00CA44E4"/>
    <w:rsid w:val="00CB38EA"/>
    <w:rsid w:val="00CB7607"/>
    <w:rsid w:val="00CC2B1B"/>
    <w:rsid w:val="00CD58E8"/>
    <w:rsid w:val="00D04CCB"/>
    <w:rsid w:val="00D37ECA"/>
    <w:rsid w:val="00D53BCD"/>
    <w:rsid w:val="00D80F32"/>
    <w:rsid w:val="00D8257D"/>
    <w:rsid w:val="00DA3D99"/>
    <w:rsid w:val="00DD0183"/>
    <w:rsid w:val="00E1439C"/>
    <w:rsid w:val="00E35C1F"/>
    <w:rsid w:val="00E40E07"/>
    <w:rsid w:val="00E42284"/>
    <w:rsid w:val="00E44342"/>
    <w:rsid w:val="00E66DF6"/>
    <w:rsid w:val="00E86146"/>
    <w:rsid w:val="00EA60E4"/>
    <w:rsid w:val="00EC1A67"/>
    <w:rsid w:val="00EC245E"/>
    <w:rsid w:val="00EC29EC"/>
    <w:rsid w:val="00EC33FC"/>
    <w:rsid w:val="00F23144"/>
    <w:rsid w:val="00F87352"/>
    <w:rsid w:val="00F96DB0"/>
    <w:rsid w:val="00FA6FDC"/>
    <w:rsid w:val="00FB6438"/>
    <w:rsid w:val="00FD6854"/>
    <w:rsid w:val="00FE2118"/>
    <w:rsid w:val="00FE42A4"/>
    <w:rsid w:val="00FF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D12B1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Szvegtrzsbehzssal2">
    <w:name w:val="Body Text Indent 2"/>
    <w:basedOn w:val="Norml"/>
    <w:link w:val="Szvegtrzsbehzssal2Char"/>
    <w:semiHidden/>
    <w:rsid w:val="00C5531E"/>
    <w:pPr>
      <w:overflowPunct w:val="0"/>
      <w:autoSpaceDE w:val="0"/>
      <w:autoSpaceDN w:val="0"/>
      <w:adjustRightInd w:val="0"/>
      <w:spacing w:after="120" w:line="240" w:lineRule="auto"/>
      <w:ind w:left="284"/>
      <w:jc w:val="both"/>
      <w:textAlignment w:val="baseline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5531E"/>
    <w:rPr>
      <w:rFonts w:ascii="Times New Roman" w:eastAsia="Times New Roman" w:hAnsi="Times New Roman" w:cs="Times New Roman"/>
      <w:lang w:eastAsia="hu-HU"/>
    </w:rPr>
  </w:style>
  <w:style w:type="character" w:customStyle="1" w:styleId="dictionaryitem">
    <w:name w:val="dictionary_item"/>
    <w:rsid w:val="00C5531E"/>
  </w:style>
  <w:style w:type="paragraph" w:styleId="Buborkszveg">
    <w:name w:val="Balloon Text"/>
    <w:basedOn w:val="Norml"/>
    <w:link w:val="BuborkszvegChar"/>
    <w:uiPriority w:val="99"/>
    <w:semiHidden/>
    <w:unhideWhenUsed/>
    <w:rsid w:val="00334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4BAC"/>
    <w:rPr>
      <w:rFonts w:ascii="Segoe UI" w:eastAsia="Times New Roman" w:hAnsi="Segoe UI" w:cs="Segoe UI"/>
      <w:sz w:val="18"/>
      <w:szCs w:val="18"/>
    </w:rPr>
  </w:style>
  <w:style w:type="paragraph" w:customStyle="1" w:styleId="Standard">
    <w:name w:val="Standard"/>
    <w:rsid w:val="005E6F2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F21B1-5A66-4AB3-94A0-BFFD4632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690</Words>
  <Characters>4764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7</cp:revision>
  <cp:lastPrinted>2020-01-21T10:27:00Z</cp:lastPrinted>
  <dcterms:created xsi:type="dcterms:W3CDTF">2020-10-22T07:52:00Z</dcterms:created>
  <dcterms:modified xsi:type="dcterms:W3CDTF">2020-10-28T10:16:00Z</dcterms:modified>
</cp:coreProperties>
</file>