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B11" w:rsidRPr="00624B11" w:rsidRDefault="00624B11" w:rsidP="00624B11">
      <w:pPr>
        <w:spacing w:before="120" w:after="240"/>
        <w:jc w:val="center"/>
        <w:rPr>
          <w:b/>
          <w:sz w:val="28"/>
        </w:rPr>
      </w:pPr>
      <w:r w:rsidRPr="00624B11">
        <w:rPr>
          <w:b/>
          <w:sz w:val="28"/>
        </w:rPr>
        <w:t>Ajánlati felhívás</w:t>
      </w:r>
    </w:p>
    <w:p w:rsidR="00D05759" w:rsidRPr="00624B11" w:rsidRDefault="00513509" w:rsidP="00A37F7D">
      <w:pPr>
        <w:spacing w:after="120"/>
        <w:jc w:val="center"/>
      </w:pPr>
      <w:r>
        <w:t>Hévíz Város Önkormányzat</w:t>
      </w:r>
      <w:r w:rsidR="00AA4A33" w:rsidRPr="00624B11">
        <w:t xml:space="preserve"> Képviselő-testületének a közbeszerzési értékhatár alatti beszerzésekről szóló </w:t>
      </w:r>
      <w:r w:rsidR="00AA4A33">
        <w:t>szabályzata alapján</w:t>
      </w:r>
    </w:p>
    <w:p w:rsidR="006E2259" w:rsidRDefault="00D05759" w:rsidP="00624B11">
      <w:pPr>
        <w:spacing w:before="120"/>
        <w:jc w:val="center"/>
        <w:rPr>
          <w:b/>
          <w:sz w:val="28"/>
        </w:rPr>
      </w:pPr>
      <w:r w:rsidRPr="00D05759">
        <w:rPr>
          <w:b/>
          <w:sz w:val="28"/>
        </w:rPr>
        <w:t xml:space="preserve">Hévíz Város Önkormányzat Gazdasági Műszaki Ellátó Szervezete </w:t>
      </w:r>
    </w:p>
    <w:p w:rsidR="00AA39A2" w:rsidRPr="00A37F7D" w:rsidRDefault="00D05759" w:rsidP="006E2259">
      <w:pPr>
        <w:jc w:val="center"/>
      </w:pPr>
      <w:proofErr w:type="gramStart"/>
      <w:r w:rsidRPr="00A37F7D">
        <w:t>részére</w:t>
      </w:r>
      <w:proofErr w:type="gramEnd"/>
      <w:r w:rsidRPr="00A37F7D">
        <w:t xml:space="preserve"> </w:t>
      </w:r>
    </w:p>
    <w:p w:rsidR="00E21DFB" w:rsidRPr="00D05759" w:rsidRDefault="004C0ADA" w:rsidP="00624B11">
      <w:pPr>
        <w:spacing w:before="120" w:after="240"/>
        <w:jc w:val="center"/>
        <w:rPr>
          <w:b/>
          <w:sz w:val="28"/>
        </w:rPr>
      </w:pPr>
      <w:proofErr w:type="gramStart"/>
      <w:r>
        <w:rPr>
          <w:b/>
          <w:sz w:val="28"/>
        </w:rPr>
        <w:t>nagykonyhai</w:t>
      </w:r>
      <w:proofErr w:type="gramEnd"/>
      <w:r>
        <w:rPr>
          <w:b/>
          <w:sz w:val="28"/>
        </w:rPr>
        <w:t xml:space="preserve"> gépek</w:t>
      </w:r>
      <w:r w:rsidR="00D05759" w:rsidRPr="00D05759">
        <w:rPr>
          <w:b/>
          <w:sz w:val="28"/>
        </w:rPr>
        <w:t xml:space="preserve"> beszerzésére</w:t>
      </w:r>
    </w:p>
    <w:p w:rsidR="00E21DFB" w:rsidRDefault="00AC41D6" w:rsidP="00AC41D6">
      <w:pPr>
        <w:autoSpaceDE w:val="0"/>
        <w:autoSpaceDN w:val="0"/>
        <w:adjustRightInd w:val="0"/>
        <w:ind w:right="57"/>
        <w:jc w:val="both"/>
        <w:rPr>
          <w:bCs/>
          <w:u w:val="single"/>
        </w:rPr>
      </w:pPr>
      <w:r>
        <w:rPr>
          <w:bCs/>
          <w:u w:val="single"/>
        </w:rPr>
        <w:t xml:space="preserve">I. </w:t>
      </w:r>
      <w:r w:rsidR="00E21DFB" w:rsidRPr="00624B11">
        <w:rPr>
          <w:bCs/>
          <w:u w:val="single"/>
        </w:rPr>
        <w:t>Az ajánlatkérő megnevezése</w:t>
      </w:r>
    </w:p>
    <w:p w:rsidR="00E21DFB" w:rsidRDefault="00E21DFB" w:rsidP="0064754B">
      <w:pPr>
        <w:autoSpaceDE w:val="0"/>
        <w:autoSpaceDN w:val="0"/>
        <w:adjustRightInd w:val="0"/>
        <w:spacing w:before="240"/>
        <w:ind w:right="56"/>
        <w:jc w:val="both"/>
        <w:rPr>
          <w:bCs/>
        </w:rPr>
      </w:pPr>
      <w:r w:rsidRPr="00624B11">
        <w:rPr>
          <w:bCs/>
        </w:rPr>
        <w:t>1. Az ajánlatkérő hivatalos neve:</w:t>
      </w:r>
    </w:p>
    <w:p w:rsidR="000A2857" w:rsidRPr="0064754B" w:rsidRDefault="000A2857" w:rsidP="00AD66CE">
      <w:pPr>
        <w:autoSpaceDE w:val="0"/>
        <w:ind w:right="57"/>
        <w:jc w:val="both"/>
        <w:rPr>
          <w:b/>
          <w:bCs/>
        </w:rPr>
      </w:pPr>
      <w:r w:rsidRPr="0064754B">
        <w:rPr>
          <w:b/>
          <w:bCs/>
        </w:rPr>
        <w:t>Hévíz Város Önkormányzat Gazdasági Műszaki Ellátó Szervezete</w:t>
      </w:r>
    </w:p>
    <w:p w:rsidR="00E21DFB" w:rsidRPr="00624B11" w:rsidRDefault="00E21DFB" w:rsidP="0064754B">
      <w:pPr>
        <w:autoSpaceDE w:val="0"/>
        <w:autoSpaceDN w:val="0"/>
        <w:adjustRightInd w:val="0"/>
        <w:spacing w:before="240"/>
        <w:ind w:right="56"/>
        <w:jc w:val="both"/>
        <w:rPr>
          <w:bCs/>
        </w:rPr>
      </w:pPr>
      <w:r w:rsidRPr="00624B11">
        <w:rPr>
          <w:bCs/>
        </w:rPr>
        <w:t>2. Az ajánlatkérő címe és elérhetősége (telefon, fax, e-mail):</w:t>
      </w:r>
    </w:p>
    <w:p w:rsidR="000A2857" w:rsidRDefault="000A2857" w:rsidP="00AC41D6">
      <w:pPr>
        <w:autoSpaceDE w:val="0"/>
        <w:ind w:right="57"/>
        <w:jc w:val="both"/>
        <w:rPr>
          <w:bCs/>
        </w:rPr>
      </w:pPr>
      <w:r>
        <w:rPr>
          <w:bCs/>
        </w:rPr>
        <w:t>8380 Hévíz Kossuth L. u. 4/</w:t>
      </w:r>
      <w:proofErr w:type="gramStart"/>
      <w:r>
        <w:rPr>
          <w:bCs/>
        </w:rPr>
        <w:t>a.</w:t>
      </w:r>
      <w:proofErr w:type="gramEnd"/>
    </w:p>
    <w:p w:rsidR="000A2857" w:rsidRDefault="000A2857" w:rsidP="00AC41D6">
      <w:pPr>
        <w:autoSpaceDE w:val="0"/>
        <w:ind w:right="57"/>
        <w:jc w:val="both"/>
        <w:rPr>
          <w:bCs/>
        </w:rPr>
      </w:pPr>
      <w:r>
        <w:rPr>
          <w:bCs/>
        </w:rPr>
        <w:t xml:space="preserve">Tel: </w:t>
      </w:r>
      <w:r w:rsidRPr="000A2857">
        <w:t>06-</w:t>
      </w:r>
      <w:r>
        <w:rPr>
          <w:bCs/>
        </w:rPr>
        <w:t>83/343-400</w:t>
      </w:r>
    </w:p>
    <w:p w:rsidR="000A2857" w:rsidRDefault="000A2857" w:rsidP="00AC41D6">
      <w:pPr>
        <w:autoSpaceDE w:val="0"/>
        <w:ind w:right="57"/>
        <w:jc w:val="both"/>
        <w:rPr>
          <w:bCs/>
        </w:rPr>
      </w:pPr>
      <w:r>
        <w:rPr>
          <w:bCs/>
        </w:rPr>
        <w:t xml:space="preserve">Fax: </w:t>
      </w:r>
      <w:r w:rsidRPr="000A2857">
        <w:t>06-</w:t>
      </w:r>
      <w:r>
        <w:rPr>
          <w:bCs/>
        </w:rPr>
        <w:t>83/340-602</w:t>
      </w:r>
    </w:p>
    <w:p w:rsidR="000A2857" w:rsidRDefault="000A2857" w:rsidP="00AC41D6">
      <w:pPr>
        <w:autoSpaceDE w:val="0"/>
        <w:ind w:right="57"/>
        <w:jc w:val="both"/>
        <w:rPr>
          <w:bCs/>
        </w:rPr>
      </w:pPr>
      <w:proofErr w:type="gramStart"/>
      <w:r>
        <w:rPr>
          <w:bCs/>
        </w:rPr>
        <w:t>e-mail</w:t>
      </w:r>
      <w:proofErr w:type="gramEnd"/>
      <w:r>
        <w:rPr>
          <w:bCs/>
        </w:rPr>
        <w:t xml:space="preserve">: </w:t>
      </w:r>
      <w:hyperlink r:id="rId8" w:history="1">
        <w:r>
          <w:rPr>
            <w:rStyle w:val="Hiperhivatkozs"/>
          </w:rPr>
          <w:t>gamesz.heviz@t-online.hu</w:t>
        </w:r>
      </w:hyperlink>
      <w:r>
        <w:rPr>
          <w:bCs/>
        </w:rPr>
        <w:t xml:space="preserve"> </w:t>
      </w:r>
    </w:p>
    <w:p w:rsidR="00E21DFB" w:rsidRPr="00624B11" w:rsidRDefault="00E21DFB" w:rsidP="0064754B">
      <w:pPr>
        <w:autoSpaceDE w:val="0"/>
        <w:autoSpaceDN w:val="0"/>
        <w:adjustRightInd w:val="0"/>
        <w:spacing w:before="240"/>
        <w:ind w:right="57"/>
        <w:jc w:val="both"/>
        <w:rPr>
          <w:bCs/>
        </w:rPr>
      </w:pPr>
      <w:smartTag w:uri="urn:schemas-microsoft-com:office:smarttags" w:element="metricconverter">
        <w:smartTagPr>
          <w:attr w:name="ProductID" w:val="3. A"/>
        </w:smartTagPr>
        <w:r w:rsidRPr="00624B11">
          <w:rPr>
            <w:bCs/>
          </w:rPr>
          <w:t>3. A</w:t>
        </w:r>
      </w:smartTag>
      <w:r w:rsidRPr="00624B11">
        <w:rPr>
          <w:bCs/>
        </w:rPr>
        <w:t xml:space="preserve"> dokumentáció a következő címen szerezhető be:</w:t>
      </w:r>
      <w:r w:rsidR="0064754B">
        <w:rPr>
          <w:bCs/>
        </w:rPr>
        <w:t xml:space="preserve"> nincs dokumentáció</w:t>
      </w:r>
    </w:p>
    <w:p w:rsidR="000A2857" w:rsidRPr="000A2857" w:rsidRDefault="000A2857" w:rsidP="0064754B">
      <w:pPr>
        <w:pStyle w:val="Default"/>
        <w:spacing w:before="240"/>
      </w:pPr>
      <w:r w:rsidRPr="000A2857">
        <w:t>4. Az ajánlatok benyújtásának címe: Hévíz Város Önkormányzat Gazdasági Műszaki Ellátó Szervezete, 8380 Hévíz, Kossuth L. u. 4/</w:t>
      </w:r>
      <w:proofErr w:type="gramStart"/>
      <w:r w:rsidRPr="000A2857">
        <w:t>a.</w:t>
      </w:r>
      <w:proofErr w:type="gramEnd"/>
    </w:p>
    <w:p w:rsidR="00AC41D6" w:rsidRPr="000A2857" w:rsidRDefault="000A2857" w:rsidP="0064754B">
      <w:pPr>
        <w:pStyle w:val="Default"/>
        <w:spacing w:before="240"/>
      </w:pPr>
      <w:r w:rsidRPr="000A2857">
        <w:t>5. Az ajánlatkérő vagy a nevében eljáró neve, elérhetősége</w:t>
      </w:r>
      <w:r>
        <w:t>, aki felvilágosítást tud adni:</w:t>
      </w:r>
      <w:r w:rsidR="003A1C36">
        <w:t xml:space="preserve"> </w:t>
      </w:r>
      <w:r w:rsidR="00724EBB">
        <w:t>Laczkó Mária</w:t>
      </w:r>
      <w:r w:rsidRPr="000A2857">
        <w:t xml:space="preserve"> intézményvezető</w:t>
      </w:r>
      <w:r w:rsidRPr="000A2857">
        <w:tab/>
        <w:t>06-83/540-212</w:t>
      </w:r>
      <w:r>
        <w:t xml:space="preserve">, </w:t>
      </w:r>
      <w:r>
        <w:rPr>
          <w:bCs/>
        </w:rPr>
        <w:t xml:space="preserve">e-mail: </w:t>
      </w:r>
      <w:hyperlink r:id="rId9" w:history="1">
        <w:r w:rsidR="007D2E33" w:rsidRPr="00500BA3">
          <w:rPr>
            <w:rStyle w:val="Hiperhivatkozs"/>
          </w:rPr>
          <w:t>laczko.maria@hevizgamesz.hu</w:t>
        </w:r>
      </w:hyperlink>
    </w:p>
    <w:p w:rsidR="00E21DFB" w:rsidRDefault="00E21DFB" w:rsidP="0064754B">
      <w:pPr>
        <w:autoSpaceDE w:val="0"/>
        <w:autoSpaceDN w:val="0"/>
        <w:adjustRightInd w:val="0"/>
        <w:spacing w:before="240"/>
        <w:ind w:right="57"/>
        <w:jc w:val="both"/>
        <w:rPr>
          <w:bCs/>
          <w:u w:val="single"/>
        </w:rPr>
      </w:pPr>
      <w:r w:rsidRPr="00624B11">
        <w:rPr>
          <w:bCs/>
          <w:u w:val="single"/>
        </w:rPr>
        <w:t>II</w:t>
      </w:r>
      <w:r w:rsidR="00223A91">
        <w:rPr>
          <w:bCs/>
          <w:u w:val="single"/>
        </w:rPr>
        <w:t>.</w:t>
      </w:r>
      <w:r w:rsidRPr="00624B11">
        <w:rPr>
          <w:bCs/>
          <w:u w:val="single"/>
        </w:rPr>
        <w:t xml:space="preserve"> Beszerzés tárgyának megjelölése</w:t>
      </w:r>
    </w:p>
    <w:p w:rsidR="008677C7" w:rsidRPr="00AC41D6" w:rsidRDefault="00D05759" w:rsidP="0064754B">
      <w:pPr>
        <w:autoSpaceDE w:val="0"/>
        <w:ind w:right="56"/>
        <w:jc w:val="both"/>
        <w:rPr>
          <w:bCs/>
        </w:rPr>
      </w:pPr>
      <w:smartTag w:uri="urn:schemas-microsoft-com:office:smarttags" w:element="metricconverter">
        <w:smartTagPr>
          <w:attr w:name="ProductID" w:val="1. A"/>
        </w:smartTagPr>
        <w:r>
          <w:rPr>
            <w:bCs/>
          </w:rPr>
          <w:t>1. A</w:t>
        </w:r>
      </w:smartTag>
      <w:r>
        <w:rPr>
          <w:bCs/>
        </w:rPr>
        <w:t xml:space="preserve"> beszerzés tárgya: </w:t>
      </w:r>
      <w:r w:rsidR="00C1087A" w:rsidRPr="00C1087A">
        <w:t xml:space="preserve">Hévíz Város Önkormányzat Gazdasági Műszaki Ellátó Szervezete </w:t>
      </w:r>
      <w:r w:rsidR="003E28BB">
        <w:t xml:space="preserve">részére </w:t>
      </w:r>
      <w:r w:rsidR="00AC41D6" w:rsidRPr="00AC41D6">
        <w:rPr>
          <w:b/>
        </w:rPr>
        <w:t>nagy</w:t>
      </w:r>
      <w:r w:rsidR="003E28BB" w:rsidRPr="003E28BB">
        <w:rPr>
          <w:b/>
        </w:rPr>
        <w:t xml:space="preserve">konyhai </w:t>
      </w:r>
      <w:r w:rsidR="004C0ADA">
        <w:rPr>
          <w:b/>
        </w:rPr>
        <w:t>gép</w:t>
      </w:r>
      <w:r w:rsidR="00A37F7D">
        <w:rPr>
          <w:b/>
        </w:rPr>
        <w:t>ek</w:t>
      </w:r>
      <w:r w:rsidR="003E28BB" w:rsidRPr="003E28BB">
        <w:rPr>
          <w:b/>
        </w:rPr>
        <w:t xml:space="preserve"> </w:t>
      </w:r>
      <w:r w:rsidR="00C1087A" w:rsidRPr="003E28BB">
        <w:rPr>
          <w:b/>
        </w:rPr>
        <w:t>b</w:t>
      </w:r>
      <w:r w:rsidR="00E314BD" w:rsidRPr="003E28BB">
        <w:rPr>
          <w:b/>
        </w:rPr>
        <w:t>eszerzése</w:t>
      </w:r>
      <w:r w:rsidR="006E2259">
        <w:rPr>
          <w:b/>
        </w:rPr>
        <w:t>.</w:t>
      </w:r>
    </w:p>
    <w:p w:rsidR="008677C7" w:rsidRPr="008677C7" w:rsidRDefault="00724EBB" w:rsidP="0064754B">
      <w:pPr>
        <w:spacing w:before="240"/>
      </w:pPr>
      <w:r>
        <w:rPr>
          <w:bCs/>
        </w:rPr>
        <w:t>2. Mennyisége:</w:t>
      </w:r>
      <w:r w:rsidR="008677C7">
        <w:t xml:space="preserve"> </w:t>
      </w:r>
      <w:r w:rsidR="004C0ADA">
        <w:rPr>
          <w:b/>
        </w:rPr>
        <w:t>1-1</w:t>
      </w:r>
      <w:r w:rsidR="00DC1D23" w:rsidRPr="00DC1D23">
        <w:rPr>
          <w:b/>
        </w:rPr>
        <w:t xml:space="preserve"> db</w:t>
      </w:r>
      <w:r w:rsidR="00DC1D23">
        <w:t xml:space="preserve"> </w:t>
      </w:r>
      <w:r w:rsidR="00DC1D23">
        <w:rPr>
          <w:b/>
          <w:bCs/>
        </w:rPr>
        <w:t xml:space="preserve">berendezés </w:t>
      </w:r>
      <w:r w:rsidR="008677C7">
        <w:t xml:space="preserve">az alábbiak szerint: </w:t>
      </w:r>
    </w:p>
    <w:p w:rsidR="00F73D2B" w:rsidRPr="00F73D2B" w:rsidRDefault="008677C7" w:rsidP="004C0ADA">
      <w:r w:rsidRPr="007E6400">
        <w:rPr>
          <w:u w:val="single"/>
        </w:rPr>
        <w:t>Technikai feltételek</w:t>
      </w:r>
      <w:r>
        <w:t>: 1 000 adagos</w:t>
      </w:r>
      <w:r w:rsidRPr="00646C88">
        <w:t xml:space="preserve"> üzemi konyhához:</w:t>
      </w:r>
      <w:r w:rsidR="00355E41" w:rsidRPr="00355E41">
        <w:t xml:space="preserve"> </w:t>
      </w:r>
    </w:p>
    <w:p w:rsidR="004C0ADA" w:rsidRPr="00AD66CE" w:rsidRDefault="004C0ADA" w:rsidP="007366B4">
      <w:pPr>
        <w:numPr>
          <w:ilvl w:val="0"/>
          <w:numId w:val="9"/>
        </w:numPr>
        <w:rPr>
          <w:b/>
          <w:u w:val="single"/>
        </w:rPr>
      </w:pPr>
      <w:r w:rsidRPr="00C32DB1">
        <w:rPr>
          <w:b/>
          <w:u w:val="single"/>
        </w:rPr>
        <w:t>Egyetemes konyhagép motorikus alapgépe:</w:t>
      </w:r>
      <w:r w:rsidR="00AD66CE">
        <w:rPr>
          <w:b/>
          <w:u w:val="single"/>
        </w:rPr>
        <w:t xml:space="preserve"> </w:t>
      </w:r>
      <w:r>
        <w:t>2 sebességes,</w:t>
      </w:r>
      <w:r w:rsidR="00AD66CE">
        <w:t xml:space="preserve"> </w:t>
      </w:r>
      <w:r>
        <w:t>feszültség: 400 V,</w:t>
      </w:r>
      <w:r w:rsidR="00AD66CE">
        <w:t xml:space="preserve"> </w:t>
      </w:r>
      <w:r>
        <w:t>elektromos teljesítmény: 1,1 kW,</w:t>
      </w:r>
      <w:r w:rsidR="00AD66CE">
        <w:t xml:space="preserve"> </w:t>
      </w:r>
      <w:r>
        <w:t>rozsdamentes burkolat,</w:t>
      </w:r>
      <w:r w:rsidR="00AD66CE">
        <w:t xml:space="preserve"> </w:t>
      </w:r>
      <w:r>
        <w:t>Méret: 432 X 210 X 330 mm - 435 X 210 X 290 mm</w:t>
      </w:r>
    </w:p>
    <w:p w:rsidR="004C0ADA" w:rsidRPr="00AD66CE" w:rsidRDefault="004C0ADA" w:rsidP="00AD66CE">
      <w:pPr>
        <w:ind w:left="709"/>
        <w:rPr>
          <w:u w:val="single"/>
        </w:rPr>
      </w:pPr>
      <w:r w:rsidRPr="00285349">
        <w:rPr>
          <w:u w:val="single"/>
        </w:rPr>
        <w:t>Egyetemes konyhagép passzírozó-, szeletelő- és kockázó segédgépe:</w:t>
      </w:r>
      <w:r w:rsidR="00AD66CE">
        <w:rPr>
          <w:u w:val="single"/>
        </w:rPr>
        <w:t xml:space="preserve"> </w:t>
      </w:r>
      <w:r>
        <w:t>5 féle tárcsa</w:t>
      </w:r>
      <w:proofErr w:type="gramStart"/>
      <w:r>
        <w:t>,</w:t>
      </w:r>
      <w:r w:rsidR="00AD66CE">
        <w:t xml:space="preserve">  </w:t>
      </w:r>
      <w:r>
        <w:t>rozsdamentes</w:t>
      </w:r>
      <w:proofErr w:type="gramEnd"/>
      <w:r>
        <w:t xml:space="preserve"> acél ház és kések,</w:t>
      </w:r>
      <w:r w:rsidR="00AD66CE">
        <w:t xml:space="preserve"> </w:t>
      </w:r>
      <w:r>
        <w:t>Méret: 305 X 280 X 360 mm.</w:t>
      </w:r>
    </w:p>
    <w:p w:rsidR="004C0ADA" w:rsidRPr="00AD66CE" w:rsidRDefault="004C0ADA" w:rsidP="00AD66CE">
      <w:pPr>
        <w:ind w:left="709" w:hanging="1"/>
        <w:rPr>
          <w:u w:val="single"/>
        </w:rPr>
      </w:pPr>
      <w:r w:rsidRPr="00285349">
        <w:rPr>
          <w:u w:val="single"/>
        </w:rPr>
        <w:t>Egyetemes konyhagép habverő, keverő, dagasztó segédgépe:</w:t>
      </w:r>
      <w:r w:rsidR="00AD66CE">
        <w:rPr>
          <w:u w:val="single"/>
        </w:rPr>
        <w:t xml:space="preserve"> </w:t>
      </w:r>
      <w:r>
        <w:t>16 literes üst,</w:t>
      </w:r>
      <w:r w:rsidR="00AD66CE">
        <w:t xml:space="preserve"> </w:t>
      </w:r>
      <w:r>
        <w:t>Méret: 370 X 360 X 560 mm.</w:t>
      </w:r>
    </w:p>
    <w:p w:rsidR="004C0ADA" w:rsidRPr="00AD66CE" w:rsidRDefault="004C0ADA" w:rsidP="00AD66CE">
      <w:pPr>
        <w:ind w:left="709" w:hanging="1"/>
        <w:rPr>
          <w:u w:val="single"/>
        </w:rPr>
      </w:pPr>
      <w:r w:rsidRPr="00285349">
        <w:rPr>
          <w:u w:val="single"/>
        </w:rPr>
        <w:t>Egyetemes konyhagép gördíthető állványa:</w:t>
      </w:r>
      <w:r w:rsidR="00AD66CE">
        <w:rPr>
          <w:u w:val="single"/>
        </w:rPr>
        <w:t xml:space="preserve"> </w:t>
      </w:r>
      <w:r>
        <w:t>rozsdamentes, két fix – két bolygó kerék,</w:t>
      </w:r>
      <w:r w:rsidR="00AD66CE">
        <w:t xml:space="preserve"> </w:t>
      </w:r>
      <w:r>
        <w:t>Méret: 450 X 650 X 600 mm.</w:t>
      </w:r>
    </w:p>
    <w:p w:rsidR="004C0ADA" w:rsidRPr="00AD66CE" w:rsidRDefault="004C0ADA" w:rsidP="007366B4">
      <w:pPr>
        <w:numPr>
          <w:ilvl w:val="0"/>
          <w:numId w:val="9"/>
        </w:numPr>
        <w:rPr>
          <w:b/>
          <w:u w:val="single"/>
        </w:rPr>
      </w:pPr>
      <w:r w:rsidRPr="00C32DB1">
        <w:rPr>
          <w:b/>
          <w:u w:val="single"/>
        </w:rPr>
        <w:t>Felvágott-szeletelő gép:</w:t>
      </w:r>
      <w:r w:rsidR="00AD66CE">
        <w:rPr>
          <w:b/>
          <w:u w:val="single"/>
        </w:rPr>
        <w:t xml:space="preserve"> </w:t>
      </w:r>
      <w:r>
        <w:t>automata,</w:t>
      </w:r>
      <w:r w:rsidR="00AD66CE">
        <w:t xml:space="preserve"> </w:t>
      </w:r>
      <w:r>
        <w:t>pengeátmérő: 300 – 350 mm,</w:t>
      </w:r>
      <w:r w:rsidR="00AD66CE">
        <w:t xml:space="preserve"> </w:t>
      </w:r>
      <w:r>
        <w:t>elektromos teljesítmény: 0,37 kW - 0,51 kW</w:t>
      </w:r>
      <w:r w:rsidR="00AD66CE">
        <w:t xml:space="preserve">, </w:t>
      </w:r>
      <w:r>
        <w:t>feszültség: 230 V</w:t>
      </w:r>
      <w:r w:rsidR="00AD66CE">
        <w:t xml:space="preserve">, rozsdamentes </w:t>
      </w:r>
      <w:r>
        <w:t>szerkezet,</w:t>
      </w:r>
      <w:r w:rsidR="00AD66CE">
        <w:t xml:space="preserve"> </w:t>
      </w:r>
      <w:r>
        <w:t>állítható szeletvastagság 0-20 mm-ig,</w:t>
      </w:r>
      <w:r w:rsidR="00AD66CE">
        <w:t xml:space="preserve"> </w:t>
      </w:r>
      <w:r>
        <w:t>beépített élező szerkezet,</w:t>
      </w:r>
      <w:r w:rsidR="00AD66CE">
        <w:t xml:space="preserve"> </w:t>
      </w:r>
      <w:r>
        <w:t>automatikus és manuális szeletelési funkciók.</w:t>
      </w:r>
    </w:p>
    <w:p w:rsidR="004C0ADA" w:rsidRPr="00AD66CE" w:rsidRDefault="004C0ADA" w:rsidP="007366B4">
      <w:pPr>
        <w:numPr>
          <w:ilvl w:val="0"/>
          <w:numId w:val="9"/>
        </w:numPr>
        <w:rPr>
          <w:b/>
          <w:u w:val="single"/>
        </w:rPr>
      </w:pPr>
      <w:r w:rsidRPr="00C32DB1">
        <w:rPr>
          <w:b/>
          <w:u w:val="single"/>
        </w:rPr>
        <w:t>Nagykonyhai elektromos kétmedencés olajsütő:</w:t>
      </w:r>
      <w:r w:rsidR="00AD66CE">
        <w:rPr>
          <w:b/>
          <w:u w:val="single"/>
        </w:rPr>
        <w:t xml:space="preserve"> </w:t>
      </w:r>
      <w:r w:rsidR="00AD66CE" w:rsidRPr="00AD66CE">
        <w:t>térfogat:</w:t>
      </w:r>
      <w:r>
        <w:t>2 X 17-18 l,</w:t>
      </w:r>
      <w:r w:rsidR="00AD66CE">
        <w:t xml:space="preserve"> </w:t>
      </w:r>
      <w:r>
        <w:t>elektromos teljesítmény: 27 kW - 33 kW</w:t>
      </w:r>
      <w:r w:rsidR="00AD66CE">
        <w:t xml:space="preserve">, </w:t>
      </w:r>
      <w:r>
        <w:t>feszültség: 400 V</w:t>
      </w:r>
      <w:r w:rsidR="00AD66CE">
        <w:t xml:space="preserve">, </w:t>
      </w:r>
      <w:r>
        <w:t>rozsdamentes kivitel, zárt állványon,</w:t>
      </w:r>
      <w:r w:rsidR="00AD66CE">
        <w:t xml:space="preserve"> </w:t>
      </w:r>
      <w:r>
        <w:t>Méret: 800 X 900 X 850 mm – 800 X 900 X 900 mm.</w:t>
      </w:r>
    </w:p>
    <w:p w:rsidR="004C0ADA" w:rsidRPr="00AD66CE" w:rsidRDefault="004C0ADA" w:rsidP="007366B4">
      <w:pPr>
        <w:numPr>
          <w:ilvl w:val="0"/>
          <w:numId w:val="9"/>
        </w:numPr>
        <w:rPr>
          <w:b/>
          <w:u w:val="single"/>
        </w:rPr>
      </w:pPr>
      <w:r w:rsidRPr="00C32DB1">
        <w:rPr>
          <w:b/>
          <w:u w:val="single"/>
        </w:rPr>
        <w:t>Burgonyakoptató készülék, dörzstárcsával:</w:t>
      </w:r>
      <w:r w:rsidR="00AD66CE">
        <w:rPr>
          <w:b/>
          <w:u w:val="single"/>
        </w:rPr>
        <w:t xml:space="preserve"> </w:t>
      </w:r>
      <w:r>
        <w:t>18 - 25 kg töltetsúly,</w:t>
      </w:r>
      <w:r w:rsidR="00AD66CE">
        <w:t xml:space="preserve"> </w:t>
      </w:r>
      <w:proofErr w:type="spellStart"/>
      <w:r w:rsidR="00AD66CE">
        <w:t>rozsdamenres</w:t>
      </w:r>
      <w:proofErr w:type="spellEnd"/>
      <w:r>
        <w:t xml:space="preserve"> acél konstrukció,</w:t>
      </w:r>
      <w:r w:rsidR="00AD66CE">
        <w:t xml:space="preserve"> </w:t>
      </w:r>
      <w:r>
        <w:t>elektromos teljesítmény: 0,75 - 1,1 kW,</w:t>
      </w:r>
      <w:r w:rsidR="00AD66CE">
        <w:t xml:space="preserve"> </w:t>
      </w:r>
      <w:r>
        <w:t>feszültség: 240 V,</w:t>
      </w:r>
      <w:r w:rsidR="00AD66CE">
        <w:t xml:space="preserve"> </w:t>
      </w:r>
      <w:r>
        <w:t>Méret: 55 X 65 X 103 mm - 785 X 585 X 1215 mm.</w:t>
      </w:r>
    </w:p>
    <w:p w:rsidR="004C0ADA" w:rsidRPr="00AD66CE" w:rsidRDefault="004C0ADA" w:rsidP="007366B4">
      <w:pPr>
        <w:numPr>
          <w:ilvl w:val="0"/>
          <w:numId w:val="9"/>
        </w:numPr>
        <w:rPr>
          <w:b/>
          <w:u w:val="single"/>
        </w:rPr>
      </w:pPr>
      <w:r w:rsidRPr="00C32DB1">
        <w:rPr>
          <w:b/>
          <w:u w:val="single"/>
        </w:rPr>
        <w:t>Professzionális dagasztógép Z karral:</w:t>
      </w:r>
      <w:r w:rsidR="00AD66CE">
        <w:rPr>
          <w:b/>
          <w:u w:val="single"/>
        </w:rPr>
        <w:t xml:space="preserve"> </w:t>
      </w:r>
      <w:r>
        <w:t>rozsdamentes acél csésze és keverő szerszám,</w:t>
      </w:r>
      <w:r w:rsidR="00AD66CE">
        <w:t xml:space="preserve"> </w:t>
      </w:r>
      <w:r>
        <w:t>elektromos teljesítmény: 1,5 kW – 2 kW,</w:t>
      </w:r>
      <w:r w:rsidR="00AD66CE">
        <w:t xml:space="preserve"> </w:t>
      </w:r>
      <w:r>
        <w:t>feszültség: 400 V</w:t>
      </w:r>
      <w:r w:rsidR="00AD66CE">
        <w:t>, k</w:t>
      </w:r>
      <w:r>
        <w:t>apacitás: 25 kg gyúrás, 33 kg dagasztás, 35 kg/óra keverés</w:t>
      </w:r>
      <w:r w:rsidR="00AD66CE">
        <w:t xml:space="preserve">, </w:t>
      </w:r>
      <w:r>
        <w:t>Méret: 1130 X 855 X 1330 mm.</w:t>
      </w:r>
    </w:p>
    <w:p w:rsidR="009D6B53" w:rsidRDefault="009D6B53" w:rsidP="009B3064"/>
    <w:p w:rsidR="00670700" w:rsidRPr="00F73D2B" w:rsidRDefault="002F08C3" w:rsidP="00670700">
      <w:r w:rsidRPr="00F73D2B">
        <w:rPr>
          <w:bCs/>
        </w:rPr>
        <w:t xml:space="preserve">Az ajánlattevő kizárólag I. osztályú minőségű </w:t>
      </w:r>
      <w:r w:rsidR="00C33D1F" w:rsidRPr="00F73D2B">
        <w:rPr>
          <w:bCs/>
        </w:rPr>
        <w:t xml:space="preserve">berendezésre </w:t>
      </w:r>
      <w:r w:rsidRPr="00F73D2B">
        <w:rPr>
          <w:bCs/>
        </w:rPr>
        <w:t xml:space="preserve">vonatkozóan tehet árajánlatot, és szerződés teljesítése során is kizárólag I. osztályú minőségű </w:t>
      </w:r>
      <w:r w:rsidR="00C33D1F" w:rsidRPr="00F73D2B">
        <w:rPr>
          <w:bCs/>
        </w:rPr>
        <w:t xml:space="preserve">berendezést </w:t>
      </w:r>
      <w:r w:rsidRPr="00F73D2B">
        <w:rPr>
          <w:bCs/>
        </w:rPr>
        <w:t>szállíthat.</w:t>
      </w:r>
      <w:r w:rsidR="00670700" w:rsidRPr="00F73D2B">
        <w:t xml:space="preserve"> </w:t>
      </w:r>
    </w:p>
    <w:p w:rsidR="00D05759" w:rsidRPr="00760313" w:rsidRDefault="00760313" w:rsidP="0064754B">
      <w:pPr>
        <w:autoSpaceDE w:val="0"/>
        <w:autoSpaceDN w:val="0"/>
        <w:adjustRightInd w:val="0"/>
        <w:spacing w:before="240"/>
        <w:ind w:right="57"/>
        <w:jc w:val="both"/>
        <w:rPr>
          <w:bCs/>
        </w:rPr>
      </w:pPr>
      <w:r w:rsidRPr="00760313">
        <w:rPr>
          <w:bCs/>
        </w:rPr>
        <w:t>3</w:t>
      </w:r>
      <w:r w:rsidR="00D05759" w:rsidRPr="00760313">
        <w:rPr>
          <w:bCs/>
        </w:rPr>
        <w:t xml:space="preserve">. Teljesítés helye és módja: </w:t>
      </w:r>
      <w:r w:rsidR="00F73D2B">
        <w:rPr>
          <w:bCs/>
        </w:rPr>
        <w:t>Legkésőbb: 2013.</w:t>
      </w:r>
      <w:r w:rsidR="001F0577">
        <w:rPr>
          <w:bCs/>
        </w:rPr>
        <w:t xml:space="preserve"> </w:t>
      </w:r>
      <w:r w:rsidR="00F73D2B">
        <w:rPr>
          <w:bCs/>
        </w:rPr>
        <w:t>december 1</w:t>
      </w:r>
      <w:r w:rsidR="00B266B7">
        <w:rPr>
          <w:bCs/>
        </w:rPr>
        <w:t>3</w:t>
      </w:r>
      <w:r w:rsidR="00D53B43">
        <w:rPr>
          <w:bCs/>
        </w:rPr>
        <w:t>.</w:t>
      </w:r>
      <w:r w:rsidR="008677C7">
        <w:rPr>
          <w:bCs/>
        </w:rPr>
        <w:t xml:space="preserve"> kedvező szállítási feltételek esetén korábban.</w:t>
      </w:r>
      <w:r w:rsidR="00223A91">
        <w:rPr>
          <w:bCs/>
        </w:rPr>
        <w:t xml:space="preserve"> </w:t>
      </w:r>
      <w:r w:rsidR="0003634B" w:rsidRPr="00760313">
        <w:rPr>
          <w:bCs/>
        </w:rPr>
        <w:t>Hévíz</w:t>
      </w:r>
      <w:r w:rsidR="008677C7">
        <w:rPr>
          <w:bCs/>
        </w:rPr>
        <w:t>, Kossuth 4/</w:t>
      </w:r>
      <w:proofErr w:type="gramStart"/>
      <w:r w:rsidR="008677C7">
        <w:rPr>
          <w:bCs/>
        </w:rPr>
        <w:t>a</w:t>
      </w:r>
      <w:proofErr w:type="gramEnd"/>
      <w:r w:rsidR="008677C7">
        <w:rPr>
          <w:bCs/>
        </w:rPr>
        <w:t>, GAMESZ Konyha,</w:t>
      </w:r>
      <w:r w:rsidR="00C1087A">
        <w:rPr>
          <w:bCs/>
        </w:rPr>
        <w:t xml:space="preserve"> megadott</w:t>
      </w:r>
      <w:r w:rsidR="0003634B" w:rsidRPr="00760313">
        <w:rPr>
          <w:bCs/>
        </w:rPr>
        <w:t xml:space="preserve"> címre</w:t>
      </w:r>
      <w:r w:rsidR="00E314BD">
        <w:rPr>
          <w:bCs/>
        </w:rPr>
        <w:t>, időre</w:t>
      </w:r>
      <w:r w:rsidR="00BD0D62">
        <w:rPr>
          <w:bCs/>
        </w:rPr>
        <w:t>,</w:t>
      </w:r>
      <w:r w:rsidR="0003634B" w:rsidRPr="00760313">
        <w:rPr>
          <w:bCs/>
        </w:rPr>
        <w:t xml:space="preserve"> </w:t>
      </w:r>
      <w:r w:rsidR="00BD0D62">
        <w:rPr>
          <w:bCs/>
        </w:rPr>
        <w:t xml:space="preserve">helyszínre </w:t>
      </w:r>
      <w:r w:rsidR="0003634B" w:rsidRPr="00760313">
        <w:rPr>
          <w:bCs/>
        </w:rPr>
        <w:t>szállítva.</w:t>
      </w:r>
    </w:p>
    <w:p w:rsidR="00760313" w:rsidRDefault="00760313" w:rsidP="0064754B">
      <w:pPr>
        <w:autoSpaceDE w:val="0"/>
        <w:spacing w:before="240"/>
        <w:ind w:right="56"/>
        <w:jc w:val="both"/>
        <w:rPr>
          <w:bCs/>
        </w:rPr>
      </w:pPr>
      <w:r>
        <w:rPr>
          <w:bCs/>
        </w:rPr>
        <w:t>4</w:t>
      </w:r>
      <w:r w:rsidR="00D05759">
        <w:rPr>
          <w:bCs/>
        </w:rPr>
        <w:t xml:space="preserve">. Részekre történő ajánlattétel: </w:t>
      </w:r>
      <w:r w:rsidR="00C1087A">
        <w:rPr>
          <w:bCs/>
        </w:rPr>
        <w:t>nem lehetséges</w:t>
      </w:r>
    </w:p>
    <w:p w:rsidR="00D05759" w:rsidRDefault="00760313" w:rsidP="0064754B">
      <w:pPr>
        <w:autoSpaceDE w:val="0"/>
        <w:spacing w:before="240"/>
        <w:ind w:right="56"/>
        <w:jc w:val="both"/>
        <w:rPr>
          <w:bCs/>
        </w:rPr>
      </w:pPr>
      <w:r>
        <w:rPr>
          <w:bCs/>
        </w:rPr>
        <w:t>5</w:t>
      </w:r>
      <w:r w:rsidR="00D05759">
        <w:rPr>
          <w:bCs/>
        </w:rPr>
        <w:t>. Elfogadhatók-e változ</w:t>
      </w:r>
      <w:r w:rsidR="008677C7">
        <w:rPr>
          <w:bCs/>
        </w:rPr>
        <w:t>atok (alternatív ajánlatok): igen</w:t>
      </w:r>
    </w:p>
    <w:p w:rsidR="00CA5300" w:rsidRDefault="00E21DFB" w:rsidP="0064754B">
      <w:pPr>
        <w:autoSpaceDE w:val="0"/>
        <w:autoSpaceDN w:val="0"/>
        <w:adjustRightInd w:val="0"/>
        <w:spacing w:before="240"/>
        <w:ind w:right="56"/>
        <w:jc w:val="both"/>
        <w:rPr>
          <w:bCs/>
        </w:rPr>
      </w:pPr>
      <w:r w:rsidRPr="00624B11">
        <w:rPr>
          <w:bCs/>
        </w:rPr>
        <w:t>6.</w:t>
      </w:r>
      <w:r w:rsidR="00CB50F5">
        <w:rPr>
          <w:bCs/>
        </w:rPr>
        <w:t xml:space="preserve"> </w:t>
      </w:r>
      <w:r w:rsidRPr="00624B11">
        <w:rPr>
          <w:bCs/>
        </w:rPr>
        <w:t xml:space="preserve"> A szerződés időtartama, vagy a befejezés, a teljesítés határideje:</w:t>
      </w:r>
    </w:p>
    <w:p w:rsidR="00760313" w:rsidRDefault="005E5FB3" w:rsidP="00760313">
      <w:pPr>
        <w:autoSpaceDE w:val="0"/>
        <w:ind w:right="56"/>
        <w:jc w:val="both"/>
        <w:rPr>
          <w:bCs/>
        </w:rPr>
      </w:pPr>
      <w:r>
        <w:rPr>
          <w:bCs/>
        </w:rPr>
        <w:t>K</w:t>
      </w:r>
      <w:r w:rsidR="00760313">
        <w:rPr>
          <w:bCs/>
        </w:rPr>
        <w:t>ezdés</w:t>
      </w:r>
      <w:r>
        <w:rPr>
          <w:bCs/>
        </w:rPr>
        <w:t>:</w:t>
      </w:r>
      <w:r w:rsidR="00F73D2B">
        <w:rPr>
          <w:bCs/>
        </w:rPr>
        <w:tab/>
        <w:t>2013</w:t>
      </w:r>
      <w:r w:rsidR="00D53B43">
        <w:rPr>
          <w:bCs/>
        </w:rPr>
        <w:t>. november</w:t>
      </w:r>
      <w:r w:rsidR="001F0577">
        <w:rPr>
          <w:bCs/>
        </w:rPr>
        <w:t xml:space="preserve"> 18</w:t>
      </w:r>
      <w:r w:rsidR="00D53B43">
        <w:rPr>
          <w:bCs/>
        </w:rPr>
        <w:t>.</w:t>
      </w:r>
    </w:p>
    <w:p w:rsidR="00760313" w:rsidRPr="00FA2C0C" w:rsidRDefault="005E5FB3" w:rsidP="00760313">
      <w:pPr>
        <w:autoSpaceDE w:val="0"/>
        <w:ind w:right="56"/>
        <w:jc w:val="both"/>
        <w:rPr>
          <w:b/>
        </w:rPr>
      </w:pPr>
      <w:r w:rsidRPr="00FA2C0C">
        <w:rPr>
          <w:bCs/>
        </w:rPr>
        <w:t>B</w:t>
      </w:r>
      <w:r w:rsidR="00760313" w:rsidRPr="00FA2C0C">
        <w:rPr>
          <w:bCs/>
        </w:rPr>
        <w:t>efejezés</w:t>
      </w:r>
      <w:proofErr w:type="gramStart"/>
      <w:r w:rsidRPr="00FA2C0C">
        <w:rPr>
          <w:bCs/>
        </w:rPr>
        <w:t>:</w:t>
      </w:r>
      <w:r w:rsidR="00D53B43" w:rsidRPr="00FA2C0C">
        <w:rPr>
          <w:bCs/>
        </w:rPr>
        <w:t xml:space="preserve"> </w:t>
      </w:r>
      <w:r w:rsidR="00C33D1F" w:rsidRPr="00FA2C0C">
        <w:rPr>
          <w:bCs/>
        </w:rPr>
        <w:t xml:space="preserve">      </w:t>
      </w:r>
      <w:r w:rsidR="001F0577" w:rsidRPr="00FA2C0C">
        <w:rPr>
          <w:bCs/>
        </w:rPr>
        <w:t>2013.</w:t>
      </w:r>
      <w:proofErr w:type="gramEnd"/>
      <w:r w:rsidR="001F0577" w:rsidRPr="00FA2C0C">
        <w:rPr>
          <w:bCs/>
        </w:rPr>
        <w:t xml:space="preserve"> december </w:t>
      </w:r>
      <w:r w:rsidR="006046D4">
        <w:rPr>
          <w:bCs/>
        </w:rPr>
        <w:t>13</w:t>
      </w:r>
      <w:r w:rsidR="00D53B43" w:rsidRPr="00FA2C0C">
        <w:rPr>
          <w:bCs/>
        </w:rPr>
        <w:t>.</w:t>
      </w:r>
    </w:p>
    <w:p w:rsidR="00AC41D6" w:rsidRDefault="00AC41D6" w:rsidP="00760313">
      <w:pPr>
        <w:autoSpaceDE w:val="0"/>
        <w:ind w:right="56"/>
        <w:jc w:val="both"/>
        <w:rPr>
          <w:bCs/>
        </w:rPr>
      </w:pPr>
    </w:p>
    <w:p w:rsidR="00C33D1F" w:rsidRPr="00624B11" w:rsidRDefault="00223A91" w:rsidP="00760313">
      <w:pPr>
        <w:autoSpaceDE w:val="0"/>
        <w:autoSpaceDN w:val="0"/>
        <w:adjustRightInd w:val="0"/>
        <w:ind w:right="57"/>
        <w:jc w:val="both"/>
        <w:rPr>
          <w:bCs/>
          <w:u w:val="single"/>
        </w:rPr>
      </w:pPr>
      <w:r>
        <w:rPr>
          <w:bCs/>
          <w:u w:val="single"/>
        </w:rPr>
        <w:t xml:space="preserve">III. </w:t>
      </w:r>
      <w:r w:rsidR="00E21DFB" w:rsidRPr="00624B11">
        <w:rPr>
          <w:bCs/>
          <w:u w:val="single"/>
        </w:rPr>
        <w:t>Szerződés</w:t>
      </w:r>
    </w:p>
    <w:p w:rsidR="00E21DFB" w:rsidRDefault="00240505" w:rsidP="0064754B">
      <w:pPr>
        <w:autoSpaceDE w:val="0"/>
        <w:autoSpaceDN w:val="0"/>
        <w:adjustRightInd w:val="0"/>
        <w:ind w:right="56"/>
        <w:jc w:val="both"/>
        <w:rPr>
          <w:bCs/>
        </w:rPr>
      </w:pPr>
      <w:r>
        <w:rPr>
          <w:bCs/>
        </w:rPr>
        <w:t>1.</w:t>
      </w:r>
      <w:r w:rsidR="00CB50F5">
        <w:rPr>
          <w:bCs/>
        </w:rPr>
        <w:t xml:space="preserve"> </w:t>
      </w:r>
      <w:r>
        <w:rPr>
          <w:bCs/>
        </w:rPr>
        <w:t xml:space="preserve"> </w:t>
      </w:r>
      <w:r w:rsidR="00D746DD">
        <w:rPr>
          <w:bCs/>
        </w:rPr>
        <w:t>A</w:t>
      </w:r>
      <w:r w:rsidR="00E21DFB" w:rsidRPr="00624B11">
        <w:rPr>
          <w:bCs/>
        </w:rPr>
        <w:t xml:space="preserve"> szerződés tervezet csatolásra került</w:t>
      </w:r>
      <w:r w:rsidR="00D746DD">
        <w:rPr>
          <w:bCs/>
        </w:rPr>
        <w:t xml:space="preserve"> a dokumentációhoz. A szerződéses feltételek</w:t>
      </w:r>
      <w:r w:rsidR="00E21DFB" w:rsidRPr="00624B11">
        <w:rPr>
          <w:bCs/>
        </w:rPr>
        <w:t xml:space="preserve"> elfogadás</w:t>
      </w:r>
      <w:r w:rsidR="00D746DD">
        <w:rPr>
          <w:bCs/>
        </w:rPr>
        <w:t xml:space="preserve">a kötelező, </w:t>
      </w:r>
      <w:r w:rsidR="00CA5300">
        <w:rPr>
          <w:bCs/>
        </w:rPr>
        <w:t>vélemény</w:t>
      </w:r>
      <w:r w:rsidR="00E21DFB" w:rsidRPr="00624B11">
        <w:rPr>
          <w:bCs/>
        </w:rPr>
        <w:t xml:space="preserve">eltérés </w:t>
      </w:r>
      <w:r w:rsidR="00D746DD">
        <w:rPr>
          <w:bCs/>
        </w:rPr>
        <w:t>nem lehetséges.</w:t>
      </w:r>
    </w:p>
    <w:p w:rsidR="003C2DF1" w:rsidRDefault="00240505" w:rsidP="0064754B">
      <w:pPr>
        <w:autoSpaceDE w:val="0"/>
        <w:autoSpaceDN w:val="0"/>
        <w:adjustRightInd w:val="0"/>
        <w:ind w:right="56"/>
        <w:jc w:val="both"/>
        <w:rPr>
          <w:bCs/>
        </w:rPr>
      </w:pPr>
      <w:r>
        <w:rPr>
          <w:bCs/>
        </w:rPr>
        <w:t>2.</w:t>
      </w:r>
      <w:r w:rsidR="00CB50F5">
        <w:rPr>
          <w:bCs/>
        </w:rPr>
        <w:t xml:space="preserve"> </w:t>
      </w:r>
      <w:r>
        <w:rPr>
          <w:bCs/>
        </w:rPr>
        <w:t xml:space="preserve"> </w:t>
      </w:r>
      <w:r w:rsidR="00E21DFB" w:rsidRPr="00624B11">
        <w:rPr>
          <w:bCs/>
        </w:rPr>
        <w:t>A szerződési biztosítékok megjelölése:</w:t>
      </w:r>
      <w:r w:rsidR="00D746DD">
        <w:rPr>
          <w:bCs/>
        </w:rPr>
        <w:t xml:space="preserve"> </w:t>
      </w:r>
    </w:p>
    <w:p w:rsidR="001F166B" w:rsidRPr="00FA2C0C" w:rsidRDefault="001F166B" w:rsidP="007366B4">
      <w:pPr>
        <w:numPr>
          <w:ilvl w:val="0"/>
          <w:numId w:val="7"/>
        </w:numPr>
        <w:autoSpaceDE w:val="0"/>
        <w:autoSpaceDN w:val="0"/>
        <w:adjustRightInd w:val="0"/>
        <w:ind w:right="56"/>
        <w:jc w:val="both"/>
        <w:rPr>
          <w:bCs/>
        </w:rPr>
      </w:pPr>
      <w:r w:rsidRPr="00FA2C0C">
        <w:rPr>
          <w:bCs/>
        </w:rPr>
        <w:t>a szállítás teljesí</w:t>
      </w:r>
      <w:r w:rsidR="00C1087A" w:rsidRPr="00FA2C0C">
        <w:rPr>
          <w:bCs/>
        </w:rPr>
        <w:t xml:space="preserve">tésére előírt határidő </w:t>
      </w:r>
      <w:r w:rsidRPr="00FA2C0C">
        <w:rPr>
          <w:bCs/>
        </w:rPr>
        <w:t>esetén 10</w:t>
      </w:r>
      <w:r w:rsidR="00724EBB" w:rsidRPr="00FA2C0C">
        <w:rPr>
          <w:bCs/>
        </w:rPr>
        <w:t>0</w:t>
      </w:r>
      <w:r w:rsidRPr="00FA2C0C">
        <w:rPr>
          <w:bCs/>
        </w:rPr>
        <w:t xml:space="preserve">.000 Ft késedelmi kötbér </w:t>
      </w:r>
    </w:p>
    <w:p w:rsidR="00223A91" w:rsidRPr="00223A91" w:rsidRDefault="00223A91" w:rsidP="007366B4">
      <w:pPr>
        <w:pStyle w:val="Style23"/>
        <w:widowControl/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r>
        <w:rPr>
          <w:rStyle w:val="FontStyle54"/>
          <w:sz w:val="24"/>
          <w:szCs w:val="24"/>
        </w:rPr>
        <w:t>a használatra</w:t>
      </w:r>
      <w:r w:rsidRPr="00BC6AEA">
        <w:rPr>
          <w:rStyle w:val="FontStyle54"/>
          <w:sz w:val="24"/>
          <w:szCs w:val="24"/>
        </w:rPr>
        <w:t xml:space="preserve"> </w:t>
      </w:r>
      <w:r w:rsidRPr="00FA2C0C">
        <w:rPr>
          <w:rStyle w:val="FontStyle54"/>
          <w:sz w:val="24"/>
          <w:szCs w:val="24"/>
        </w:rPr>
        <w:t>alkalmatlannak, nem típus azonosnak minősíthető</w:t>
      </w:r>
      <w:r w:rsidRPr="00BC6AEA">
        <w:rPr>
          <w:rStyle w:val="FontStyle54"/>
          <w:sz w:val="24"/>
          <w:szCs w:val="24"/>
        </w:rPr>
        <w:t xml:space="preserve"> terméket Szállító köteles visszavenni, és amennyiben </w:t>
      </w:r>
      <w:r>
        <w:rPr>
          <w:rStyle w:val="FontStyle54"/>
          <w:sz w:val="24"/>
          <w:szCs w:val="24"/>
        </w:rPr>
        <w:t>a termék kicseréléséről 2 napon</w:t>
      </w:r>
      <w:r w:rsidRPr="00BC6AEA">
        <w:rPr>
          <w:rStyle w:val="FontStyle54"/>
          <w:sz w:val="24"/>
          <w:szCs w:val="24"/>
        </w:rPr>
        <w:t xml:space="preserve"> belül nem gondoskodik hibás teljesítési kötbért köteles fizetni, melynek mértéke </w:t>
      </w:r>
      <w:r w:rsidRPr="00966352">
        <w:rPr>
          <w:rStyle w:val="FontStyle54"/>
          <w:sz w:val="24"/>
          <w:szCs w:val="24"/>
        </w:rPr>
        <w:t>az át nem vett áru értékének 10 %-</w:t>
      </w:r>
      <w:proofErr w:type="gramStart"/>
      <w:r w:rsidRPr="00966352">
        <w:rPr>
          <w:rStyle w:val="FontStyle54"/>
          <w:sz w:val="24"/>
          <w:szCs w:val="24"/>
        </w:rPr>
        <w:t>a</w:t>
      </w:r>
      <w:r>
        <w:rPr>
          <w:rStyle w:val="FontStyle54"/>
          <w:sz w:val="24"/>
          <w:szCs w:val="24"/>
        </w:rPr>
        <w:t>.</w:t>
      </w:r>
      <w:proofErr w:type="gramEnd"/>
    </w:p>
    <w:p w:rsidR="00D746DD" w:rsidRPr="00FA2C0C" w:rsidRDefault="00E21DFB" w:rsidP="0064754B">
      <w:pPr>
        <w:autoSpaceDE w:val="0"/>
        <w:autoSpaceDN w:val="0"/>
        <w:adjustRightInd w:val="0"/>
        <w:ind w:right="56"/>
        <w:jc w:val="both"/>
        <w:rPr>
          <w:bCs/>
        </w:rPr>
      </w:pPr>
      <w:r w:rsidRPr="00FA2C0C">
        <w:rPr>
          <w:bCs/>
        </w:rPr>
        <w:t xml:space="preserve">3. </w:t>
      </w:r>
      <w:r w:rsidR="00CB50F5" w:rsidRPr="00FA2C0C">
        <w:rPr>
          <w:bCs/>
        </w:rPr>
        <w:t xml:space="preserve"> </w:t>
      </w:r>
      <w:r w:rsidRPr="00FA2C0C">
        <w:rPr>
          <w:bCs/>
        </w:rPr>
        <w:t>A finanszírozási feltételek (ellenszolgáltatás teljesítésének feltételei):</w:t>
      </w:r>
      <w:r w:rsidR="00D746DD" w:rsidRPr="00FA2C0C">
        <w:rPr>
          <w:bCs/>
        </w:rPr>
        <w:t xml:space="preserve"> </w:t>
      </w:r>
    </w:p>
    <w:p w:rsidR="00724EBB" w:rsidRPr="00FA2C0C" w:rsidRDefault="002C25A4" w:rsidP="0064754B">
      <w:pPr>
        <w:autoSpaceDE w:val="0"/>
        <w:autoSpaceDN w:val="0"/>
        <w:adjustRightInd w:val="0"/>
        <w:ind w:right="57"/>
      </w:pPr>
      <w:r w:rsidRPr="00FA2C0C">
        <w:t>Az ajánlattevőnek lehetősége van a szerződés aláírását követően a teljes beszerzés</w:t>
      </w:r>
      <w:r w:rsidR="00724EBB" w:rsidRPr="00FA2C0C">
        <w:t xml:space="preserve"> </w:t>
      </w:r>
      <w:proofErr w:type="spellStart"/>
      <w:r w:rsidRPr="00FA2C0C">
        <w:t>max</w:t>
      </w:r>
      <w:proofErr w:type="spellEnd"/>
      <w:r w:rsidRPr="00FA2C0C">
        <w:t xml:space="preserve"> </w:t>
      </w:r>
      <w:r w:rsidR="00724EBB" w:rsidRPr="00FA2C0C">
        <w:t>35%</w:t>
      </w:r>
      <w:r w:rsidRPr="00FA2C0C">
        <w:t>-át elérő előleg</w:t>
      </w:r>
      <w:r w:rsidR="00724EBB" w:rsidRPr="00FA2C0C">
        <w:t xml:space="preserve">számla </w:t>
      </w:r>
      <w:r w:rsidRPr="00FA2C0C">
        <w:t xml:space="preserve">kiállítására, mely </w:t>
      </w:r>
      <w:r w:rsidR="00724EBB" w:rsidRPr="00FA2C0C">
        <w:t xml:space="preserve">összeget </w:t>
      </w:r>
      <w:r w:rsidRPr="00FA2C0C">
        <w:t>az ajánlatkérő 15 napon belül átutal</w:t>
      </w:r>
      <w:r w:rsidR="00724EBB" w:rsidRPr="00FA2C0C">
        <w:t xml:space="preserve">. </w:t>
      </w:r>
    </w:p>
    <w:p w:rsidR="00724EBB" w:rsidRPr="00FA2C0C" w:rsidRDefault="00724EBB" w:rsidP="0064754B">
      <w:pPr>
        <w:autoSpaceDE w:val="0"/>
        <w:autoSpaceDN w:val="0"/>
        <w:adjustRightInd w:val="0"/>
        <w:ind w:right="57"/>
        <w:rPr>
          <w:bCs/>
          <w:u w:val="single"/>
        </w:rPr>
      </w:pPr>
      <w:r w:rsidRPr="00FA2C0C">
        <w:t>Az ajánlatkérő a hiánytalanul teljesített</w:t>
      </w:r>
      <w:r w:rsidR="002C25A4" w:rsidRPr="00FA2C0C">
        <w:t xml:space="preserve"> berendezés</w:t>
      </w:r>
      <w:r w:rsidRPr="00FA2C0C">
        <w:t xml:space="preserve"> átadás</w:t>
      </w:r>
      <w:r w:rsidR="002C25A4" w:rsidRPr="00FA2C0C">
        <w:t>a</w:t>
      </w:r>
      <w:r w:rsidR="00CB50F5" w:rsidRPr="00FA2C0C">
        <w:t>, beüzemelés</w:t>
      </w:r>
      <w:r w:rsidR="002C25A4" w:rsidRPr="00FA2C0C">
        <w:t>e</w:t>
      </w:r>
      <w:r w:rsidRPr="00FA2C0C">
        <w:t xml:space="preserve"> után kiállított</w:t>
      </w:r>
      <w:r w:rsidRPr="002C25A4">
        <w:rPr>
          <w:color w:val="FF0000"/>
        </w:rPr>
        <w:t xml:space="preserve"> </w:t>
      </w:r>
      <w:r w:rsidRPr="00FA2C0C">
        <w:t xml:space="preserve">végszámla beérkezését követően 15 napon belül fizeti meg a fennmaradó ellenértéket. </w:t>
      </w:r>
    </w:p>
    <w:p w:rsidR="00C84669" w:rsidRDefault="00C84669" w:rsidP="0064754B">
      <w:pPr>
        <w:autoSpaceDE w:val="0"/>
        <w:autoSpaceDN w:val="0"/>
        <w:adjustRightInd w:val="0"/>
        <w:ind w:right="56"/>
        <w:jc w:val="both"/>
        <w:rPr>
          <w:bCs/>
        </w:rPr>
      </w:pPr>
      <w:r w:rsidRPr="00FA2C0C">
        <w:rPr>
          <w:bCs/>
        </w:rPr>
        <w:t>Nem tehető olyan ajánlat, mely az Ajánlattevő által biztosított hitel vagy általa nyújtott</w:t>
      </w:r>
      <w:r w:rsidRPr="00C84669">
        <w:rPr>
          <w:bCs/>
        </w:rPr>
        <w:t xml:space="preserve"> kölcsön igénybevételével kívánná megvalósítani a teljesítést. Az ajánlat csak banki átutalásos fizetési módot tartalmazhat, minden egyéb fizetési mód elfogadhatatlan az Ajánlatkérő számára. </w:t>
      </w:r>
    </w:p>
    <w:p w:rsidR="00AC41D6" w:rsidRPr="00C84669" w:rsidRDefault="00AC41D6" w:rsidP="00C84669">
      <w:pPr>
        <w:autoSpaceDE w:val="0"/>
        <w:autoSpaceDN w:val="0"/>
        <w:adjustRightInd w:val="0"/>
        <w:ind w:right="56"/>
        <w:jc w:val="both"/>
        <w:rPr>
          <w:bCs/>
        </w:rPr>
      </w:pPr>
    </w:p>
    <w:p w:rsidR="002C25A4" w:rsidRPr="00760313" w:rsidRDefault="00E8593F" w:rsidP="00760313">
      <w:pPr>
        <w:autoSpaceDE w:val="0"/>
        <w:autoSpaceDN w:val="0"/>
        <w:adjustRightInd w:val="0"/>
        <w:ind w:right="57"/>
        <w:jc w:val="both"/>
        <w:rPr>
          <w:bCs/>
          <w:u w:val="single"/>
        </w:rPr>
      </w:pPr>
      <w:r>
        <w:rPr>
          <w:bCs/>
          <w:u w:val="single"/>
        </w:rPr>
        <w:t>IV. R</w:t>
      </w:r>
      <w:r w:rsidR="00E21DFB" w:rsidRPr="00760313">
        <w:rPr>
          <w:bCs/>
          <w:u w:val="single"/>
        </w:rPr>
        <w:t>észvételi feltételek</w:t>
      </w:r>
    </w:p>
    <w:p w:rsidR="00E21DFB" w:rsidRPr="00C67A58" w:rsidRDefault="00E21DFB" w:rsidP="00AC41D6">
      <w:pPr>
        <w:pStyle w:val="Szvegtrzs"/>
        <w:spacing w:after="0"/>
      </w:pPr>
      <w:r w:rsidRPr="00C67A58">
        <w:t xml:space="preserve">1. </w:t>
      </w:r>
      <w:r w:rsidR="00CB50F5">
        <w:t xml:space="preserve"> </w:t>
      </w:r>
      <w:r w:rsidRPr="00C67A58">
        <w:t>A dokumentáció beszerzésének feltételei:</w:t>
      </w:r>
      <w:r w:rsidR="00724EBB">
        <w:t xml:space="preserve"> nincs dokumentáció.</w:t>
      </w:r>
    </w:p>
    <w:p w:rsidR="00E21DFB" w:rsidRPr="00C67A58" w:rsidRDefault="00E21DFB" w:rsidP="00624B11">
      <w:pPr>
        <w:autoSpaceDE w:val="0"/>
        <w:autoSpaceDN w:val="0"/>
        <w:adjustRightInd w:val="0"/>
        <w:ind w:right="56"/>
        <w:jc w:val="both"/>
        <w:rPr>
          <w:bCs/>
        </w:rPr>
      </w:pPr>
      <w:r w:rsidRPr="00C67A58">
        <w:rPr>
          <w:bCs/>
        </w:rPr>
        <w:t xml:space="preserve">2. </w:t>
      </w:r>
      <w:r w:rsidR="00CB50F5">
        <w:rPr>
          <w:bCs/>
        </w:rPr>
        <w:t xml:space="preserve"> </w:t>
      </w:r>
      <w:r w:rsidRPr="00C67A58">
        <w:rPr>
          <w:bCs/>
        </w:rPr>
        <w:t>Pénzügyi- gazdasági és műszaki</w:t>
      </w:r>
      <w:r w:rsidR="00AE7591" w:rsidRPr="00C67A58">
        <w:rPr>
          <w:bCs/>
        </w:rPr>
        <w:t>/szakmai</w:t>
      </w:r>
      <w:r w:rsidRPr="00C67A58">
        <w:rPr>
          <w:bCs/>
        </w:rPr>
        <w:t xml:space="preserve"> alkalmasság:</w:t>
      </w:r>
    </w:p>
    <w:p w:rsidR="00E21DFB" w:rsidRPr="00C67A58" w:rsidRDefault="00E21DFB" w:rsidP="00E8593F">
      <w:pPr>
        <w:jc w:val="both"/>
      </w:pPr>
      <w:r w:rsidRPr="00C67A58">
        <w:t>Ajánlattevő pénzügyi, gazdasági és műszaki alkalmasságának igazolására ajánlatkérő</w:t>
      </w:r>
      <w:r w:rsidR="00540B00" w:rsidRPr="00C67A58">
        <w:t xml:space="preserve"> az ajánlat benyújtásakor az</w:t>
      </w:r>
      <w:r w:rsidRPr="00C67A58">
        <w:t xml:space="preserve"> alábbiak dokumentálását kér</w:t>
      </w:r>
      <w:r w:rsidR="00540B00" w:rsidRPr="00C67A58">
        <w:t>i</w:t>
      </w:r>
      <w:r w:rsidRPr="00C67A58">
        <w:t>:</w:t>
      </w:r>
    </w:p>
    <w:p w:rsidR="00E21DFB" w:rsidRPr="00C67A58" w:rsidRDefault="00E21DFB" w:rsidP="00E8593F">
      <w:pPr>
        <w:jc w:val="both"/>
      </w:pPr>
      <w:proofErr w:type="gramStart"/>
      <w:r w:rsidRPr="00C67A58">
        <w:t>a</w:t>
      </w:r>
      <w:proofErr w:type="gramEnd"/>
      <w:r w:rsidRPr="00C67A58">
        <w:t>)  ajánlattevő nyilatkozatát, hogy az ajánlati kiírás feltételeit elfogadja;</w:t>
      </w:r>
    </w:p>
    <w:p w:rsidR="00E21DFB" w:rsidRPr="00C67A58" w:rsidRDefault="004B4EBA" w:rsidP="00AC41D6">
      <w:pPr>
        <w:pStyle w:val="Szvegtrzs"/>
        <w:spacing w:after="0"/>
        <w:jc w:val="both"/>
      </w:pPr>
      <w:r w:rsidRPr="00C67A58">
        <w:t>b</w:t>
      </w:r>
      <w:r w:rsidR="00E21DFB" w:rsidRPr="00C67A58">
        <w:t>) az ajánlattevő nyilatkozatát arról, hogy nincs ellene csőd, vagy felszámolási eljárás, illetve nem áll végelszámolás alatt</w:t>
      </w:r>
    </w:p>
    <w:p w:rsidR="00C64AEC" w:rsidRPr="00C67A58" w:rsidRDefault="00C1087A" w:rsidP="00AC41D6">
      <w:pPr>
        <w:pStyle w:val="Szvegtrzs"/>
        <w:spacing w:after="0"/>
        <w:jc w:val="both"/>
      </w:pPr>
      <w:r>
        <w:t>c</w:t>
      </w:r>
      <w:r w:rsidR="00C64AEC" w:rsidRPr="00C67A58">
        <w:t xml:space="preserve">) ajánlattevő nyilatkozatát, hogy nincs </w:t>
      </w:r>
      <w:r w:rsidR="00B8361E" w:rsidRPr="00C67A58">
        <w:t xml:space="preserve">egy évet meghaladó </w:t>
      </w:r>
      <w:r w:rsidR="00C64AEC" w:rsidRPr="00C67A58">
        <w:t xml:space="preserve">adó-, társadalombiztosítás járulék, </w:t>
      </w:r>
      <w:r w:rsidR="00AE7591" w:rsidRPr="00C67A58">
        <w:t>illeték és helyi adó tartozása</w:t>
      </w:r>
      <w:r w:rsidR="00A42106" w:rsidRPr="00C67A58">
        <w:t>;</w:t>
      </w:r>
    </w:p>
    <w:p w:rsidR="00C1087A" w:rsidRDefault="00C1087A" w:rsidP="00AC41D6">
      <w:pPr>
        <w:pStyle w:val="Szvegtrzs"/>
        <w:spacing w:after="0"/>
        <w:jc w:val="both"/>
      </w:pPr>
      <w:r>
        <w:t>d</w:t>
      </w:r>
      <w:r w:rsidR="00AE7591" w:rsidRPr="00956356">
        <w:t xml:space="preserve">) </w:t>
      </w:r>
      <w:r w:rsidR="00691F84" w:rsidRPr="00956356">
        <w:t>az ajánlattevő adatait tartalmazó, a működési forma szerinti</w:t>
      </w:r>
      <w:r w:rsidR="009F7836" w:rsidRPr="00956356">
        <w:t xml:space="preserve"> tevékenységi engedély, vagy regisztrációs</w:t>
      </w:r>
      <w:r w:rsidR="00691F84" w:rsidRPr="00956356">
        <w:t xml:space="preserve"> okirat másolata (pl. cégkivonat, egyéni vállalkozó jegyzői kivonata</w:t>
      </w:r>
      <w:r>
        <w:t>)</w:t>
      </w:r>
    </w:p>
    <w:p w:rsidR="00691F84" w:rsidRPr="00C67A58" w:rsidRDefault="007D2E33" w:rsidP="00AC41D6">
      <w:pPr>
        <w:pStyle w:val="Szvegtrzs"/>
        <w:spacing w:after="0"/>
        <w:jc w:val="both"/>
      </w:pPr>
      <w:proofErr w:type="gramStart"/>
      <w:r>
        <w:t>e</w:t>
      </w:r>
      <w:proofErr w:type="gramEnd"/>
      <w:r w:rsidR="00A42106" w:rsidRPr="00C67A58">
        <w:t xml:space="preserve">) </w:t>
      </w:r>
      <w:r w:rsidR="00691F84" w:rsidRPr="00C67A58">
        <w:t xml:space="preserve">az ajánlatot aláíró képviseletre jogosult aláírási címpéldányának, vagy banki aláírási kartonjának másolata, </w:t>
      </w:r>
    </w:p>
    <w:p w:rsidR="00691F84" w:rsidRPr="00956356" w:rsidRDefault="007D2E33" w:rsidP="00AC41D6">
      <w:pPr>
        <w:pStyle w:val="Szvegtrzs"/>
        <w:spacing w:after="0"/>
        <w:jc w:val="both"/>
      </w:pPr>
      <w:proofErr w:type="gramStart"/>
      <w:r>
        <w:t>f</w:t>
      </w:r>
      <w:proofErr w:type="gramEnd"/>
      <w:r w:rsidR="008B6611" w:rsidRPr="00956356">
        <w:t xml:space="preserve">) </w:t>
      </w:r>
      <w:r w:rsidR="00C1087A">
        <w:t xml:space="preserve">nyilatkozni kell </w:t>
      </w:r>
      <w:r w:rsidR="00691F84" w:rsidRPr="00956356">
        <w:t>az ajánlattételi határidőt megelőző 3 é</w:t>
      </w:r>
      <w:r w:rsidR="00D53B43">
        <w:t>vben teljesített</w:t>
      </w:r>
      <w:r w:rsidR="00E158AA">
        <w:t>,</w:t>
      </w:r>
      <w:r w:rsidR="00D53B43">
        <w:t xml:space="preserve"> </w:t>
      </w:r>
      <w:r w:rsidR="00691F84" w:rsidRPr="00956356">
        <w:t>az ajánlatba</w:t>
      </w:r>
      <w:r w:rsidR="00D53B43">
        <w:t>n szereplő berendezés</w:t>
      </w:r>
      <w:r w:rsidR="00FA0FC7">
        <w:t xml:space="preserve">sel azonos típusú, </w:t>
      </w:r>
      <w:r w:rsidR="00E158AA">
        <w:t xml:space="preserve">hasonló felszereltséggel rendelkező </w:t>
      </w:r>
      <w:r w:rsidR="00131AB3">
        <w:t>3</w:t>
      </w:r>
      <w:r w:rsidR="00FA0FC7">
        <w:t xml:space="preserve"> darab</w:t>
      </w:r>
      <w:r w:rsidR="00CB50F5">
        <w:t xml:space="preserve"> gép</w:t>
      </w:r>
      <w:r w:rsidR="00E158AA">
        <w:t>, Magyarországon</w:t>
      </w:r>
      <w:r w:rsidR="00CB50F5">
        <w:t xml:space="preserve"> </w:t>
      </w:r>
      <w:r w:rsidR="00691F84" w:rsidRPr="00956356">
        <w:t>teljesített szerződés</w:t>
      </w:r>
      <w:r>
        <w:t xml:space="preserve">eiről </w:t>
      </w:r>
      <w:r w:rsidR="00691F84" w:rsidRPr="00956356">
        <w:t>(referenciá</w:t>
      </w:r>
      <w:r>
        <w:t>k</w:t>
      </w:r>
      <w:r w:rsidR="00691F84" w:rsidRPr="00956356">
        <w:t>)</w:t>
      </w:r>
    </w:p>
    <w:p w:rsidR="00E21DFB" w:rsidRPr="00956356" w:rsidRDefault="00540B00" w:rsidP="00AC41D6">
      <w:pPr>
        <w:pStyle w:val="Szvegtrzs"/>
        <w:spacing w:after="0"/>
        <w:jc w:val="both"/>
      </w:pPr>
      <w:r w:rsidRPr="00956356">
        <w:t>Az ajánlatkérő érvényteleníti az ajánlatot, ha</w:t>
      </w:r>
    </w:p>
    <w:p w:rsidR="00AE7591" w:rsidRPr="00C67A58" w:rsidRDefault="007D2E33" w:rsidP="00E8593F">
      <w:pPr>
        <w:jc w:val="both"/>
      </w:pPr>
      <w:proofErr w:type="gramStart"/>
      <w:r>
        <w:t>g</w:t>
      </w:r>
      <w:proofErr w:type="gramEnd"/>
      <w:r w:rsidR="00AE7591" w:rsidRPr="007F6997">
        <w:t>) azt nem meghívott</w:t>
      </w:r>
      <w:r w:rsidR="00AE7591" w:rsidRPr="00956356">
        <w:t xml:space="preserve"> ajánlattevő nyújtotta be, késedelmesen érkezett, vagy tartalma a bontás időpontját</w:t>
      </w:r>
      <w:r w:rsidR="00AE7591" w:rsidRPr="00C67A58">
        <w:t xml:space="preserve"> megelőzően nyilvánosságra került.</w:t>
      </w:r>
    </w:p>
    <w:p w:rsidR="00540B00" w:rsidRPr="00C67A58" w:rsidRDefault="007D2E33" w:rsidP="00E8593F">
      <w:pPr>
        <w:jc w:val="both"/>
      </w:pPr>
      <w:proofErr w:type="gramStart"/>
      <w:r>
        <w:t>h</w:t>
      </w:r>
      <w:proofErr w:type="gramEnd"/>
      <w:r w:rsidR="00540B00" w:rsidRPr="00C67A58">
        <w:t xml:space="preserve">) </w:t>
      </w:r>
      <w:r w:rsidR="00CB6374" w:rsidRPr="00C67A58">
        <w:t>az</w:t>
      </w:r>
      <w:r w:rsidR="00540B00" w:rsidRPr="00C67A58">
        <w:t xml:space="preserve"> ajánlattevő az ajánlati kiírás feltételeit nem fogadja el</w:t>
      </w:r>
      <w:r>
        <w:t xml:space="preserve">, illetve a </w:t>
      </w:r>
      <w:r w:rsidR="00691F84" w:rsidRPr="00C67A58">
        <w:t xml:space="preserve"> feltételeknek nem felel meg ajánlata;</w:t>
      </w:r>
    </w:p>
    <w:p w:rsidR="00C34E08" w:rsidRDefault="007D2E33" w:rsidP="00E8593F">
      <w:pPr>
        <w:jc w:val="both"/>
      </w:pPr>
      <w:r>
        <w:t>i</w:t>
      </w:r>
      <w:r w:rsidR="00540B00" w:rsidRPr="00C67A58">
        <w:t xml:space="preserve">) </w:t>
      </w:r>
      <w:r w:rsidR="00CB6374" w:rsidRPr="00C67A58">
        <w:t>az ajánlattételi határi</w:t>
      </w:r>
      <w:r w:rsidR="00CB50F5">
        <w:t>dőt megelőző 3</w:t>
      </w:r>
      <w:r w:rsidR="00CB6374" w:rsidRPr="00C67A58">
        <w:t xml:space="preserve"> évben nem teljesített </w:t>
      </w:r>
      <w:r w:rsidR="00C34E08">
        <w:t>az ajánlatában</w:t>
      </w:r>
      <w:r w:rsidR="00CB50F5">
        <w:t xml:space="preserve"> </w:t>
      </w:r>
      <w:r w:rsidR="00325FE8">
        <w:t>szereplő berendezéssel azonos típusú, hason</w:t>
      </w:r>
      <w:r w:rsidR="005F7DFB">
        <w:t>ló felszereltséggel rendelkező 3</w:t>
      </w:r>
      <w:r w:rsidR="00325FE8">
        <w:t xml:space="preserve"> darab gép, Magyarországon </w:t>
      </w:r>
      <w:r w:rsidR="00325FE8" w:rsidRPr="00956356">
        <w:t>teljesített szerződés</w:t>
      </w:r>
      <w:r w:rsidR="00C34E08">
        <w:t>t</w:t>
      </w:r>
      <w:r w:rsidR="00325FE8">
        <w:t xml:space="preserve"> </w:t>
      </w:r>
      <w:r w:rsidR="00325FE8" w:rsidRPr="00956356">
        <w:t>(referenciá</w:t>
      </w:r>
      <w:r w:rsidR="00325FE8">
        <w:t>k</w:t>
      </w:r>
      <w:r w:rsidR="00325FE8" w:rsidRPr="00956356">
        <w:t>)</w:t>
      </w:r>
    </w:p>
    <w:p w:rsidR="00FA0FC7" w:rsidRPr="00C67A58" w:rsidRDefault="00C34E08" w:rsidP="00E8593F">
      <w:pPr>
        <w:jc w:val="both"/>
      </w:pPr>
      <w:r>
        <w:t xml:space="preserve"> </w:t>
      </w:r>
      <w:r w:rsidR="00FA0FC7">
        <w:t>j) az ajánlati ár meghaladja a rendelkezésre álló keretet.</w:t>
      </w:r>
    </w:p>
    <w:p w:rsidR="007D67A4" w:rsidRPr="00624B11" w:rsidRDefault="007D67A4" w:rsidP="00E8593F">
      <w:pPr>
        <w:jc w:val="both"/>
      </w:pPr>
      <w:r w:rsidRPr="00624B11">
        <w:t>Ki kell zárni az ajánlati eljárásból, azt az ajánlattevőt aki:</w:t>
      </w:r>
    </w:p>
    <w:p w:rsidR="007D67A4" w:rsidRPr="00C67A58" w:rsidRDefault="00FA0FC7" w:rsidP="00E8593F">
      <w:pPr>
        <w:jc w:val="both"/>
      </w:pPr>
      <w:r>
        <w:t>k</w:t>
      </w:r>
      <w:r w:rsidR="007D67A4" w:rsidRPr="00C67A58">
        <w:t>) végelszámolás alatt áll, vagy ellene csőd, illetve felszámolási eljárás folyamatban van;</w:t>
      </w:r>
    </w:p>
    <w:p w:rsidR="007D67A4" w:rsidRPr="00C67A58" w:rsidRDefault="00FA0FC7" w:rsidP="00E8593F">
      <w:pPr>
        <w:jc w:val="both"/>
      </w:pPr>
      <w:proofErr w:type="gramStart"/>
      <w:r>
        <w:t>l</w:t>
      </w:r>
      <w:proofErr w:type="gramEnd"/>
      <w:r w:rsidR="007D67A4" w:rsidRPr="00C67A58">
        <w:t>) egy évet meghaladó adó-, illeték és társadalombiztosítási járulékfizetési hátralékkal rendelkezik;</w:t>
      </w:r>
    </w:p>
    <w:p w:rsidR="007D67A4" w:rsidRPr="00C67A58" w:rsidRDefault="00FA0FC7" w:rsidP="00E8593F">
      <w:pPr>
        <w:jc w:val="both"/>
      </w:pPr>
      <w:proofErr w:type="gramStart"/>
      <w:r>
        <w:t>m</w:t>
      </w:r>
      <w:proofErr w:type="gramEnd"/>
      <w:r w:rsidR="007D67A4" w:rsidRPr="00C67A58">
        <w:t>) az ajánlatkérőnél, korábban - de öt évnél nem régebben - végzett beszerzésnél vállalt szerződéses kötelezettségének megszegését jogerős államigazgatási, illetve bírósági határozat megállapította.</w:t>
      </w:r>
    </w:p>
    <w:p w:rsidR="00FA2C0C" w:rsidRPr="00C67A58" w:rsidRDefault="00FA0FC7" w:rsidP="00E8593F">
      <w:pPr>
        <w:jc w:val="both"/>
      </w:pPr>
      <w:r>
        <w:t>n</w:t>
      </w:r>
      <w:r w:rsidR="007D67A4" w:rsidRPr="00C67A58">
        <w:t xml:space="preserve">) aki nevének, székhelyének, az általa kért ellenszolgáltatás mértékének, a teljesítési határidőnek nyilvánosságra hozatalát megtiltja. </w:t>
      </w:r>
    </w:p>
    <w:p w:rsidR="00E8593F" w:rsidRDefault="00E8593F" w:rsidP="0064754B">
      <w:pPr>
        <w:pStyle w:val="Szvegtrzs"/>
        <w:spacing w:before="240" w:after="0"/>
        <w:rPr>
          <w:u w:val="single"/>
        </w:rPr>
      </w:pPr>
      <w:r w:rsidRPr="0036213F">
        <w:rPr>
          <w:u w:val="single"/>
        </w:rPr>
        <w:t>V. Az eljárás típusa és lefolytatása</w:t>
      </w:r>
    </w:p>
    <w:p w:rsidR="00E8593F" w:rsidRPr="00624B11" w:rsidRDefault="00E8593F" w:rsidP="0064754B">
      <w:pPr>
        <w:pStyle w:val="Szvegtrzs"/>
        <w:spacing w:before="240" w:after="0"/>
      </w:pPr>
      <w:r w:rsidRPr="00624B11">
        <w:t>1. Az eljárás típusának feltűntetése:</w:t>
      </w:r>
      <w:r>
        <w:t xml:space="preserve"> </w:t>
      </w:r>
      <w:r w:rsidRPr="00624B11">
        <w:t>nyílt</w:t>
      </w:r>
      <w:r>
        <w:t>, tárgyalás</w:t>
      </w:r>
    </w:p>
    <w:p w:rsidR="00E8593F" w:rsidRDefault="00E8593F" w:rsidP="0064754B">
      <w:pPr>
        <w:pStyle w:val="Szvegtrzs"/>
        <w:spacing w:before="240" w:after="0"/>
        <w:rPr>
          <w:b/>
        </w:rPr>
      </w:pPr>
      <w:r>
        <w:t>2</w:t>
      </w:r>
      <w:r w:rsidRPr="00624B11">
        <w:t>. Az ajánlatok benyújtásának határ</w:t>
      </w:r>
      <w:r>
        <w:t>ideje</w:t>
      </w:r>
      <w:r w:rsidRPr="00624B11">
        <w:t>:</w:t>
      </w:r>
      <w:r>
        <w:t xml:space="preserve"> </w:t>
      </w:r>
      <w:r w:rsidR="002C25A4">
        <w:tab/>
      </w:r>
      <w:r w:rsidR="00CB6027">
        <w:rPr>
          <w:b/>
        </w:rPr>
        <w:t>2013. november 18</w:t>
      </w:r>
      <w:r w:rsidR="006E2259">
        <w:rPr>
          <w:b/>
        </w:rPr>
        <w:t>,</w:t>
      </w:r>
      <w:r w:rsidR="00FA2C0C">
        <w:rPr>
          <w:b/>
        </w:rPr>
        <w:t xml:space="preserve"> 11</w:t>
      </w:r>
      <w:r w:rsidR="00FA0FC7">
        <w:rPr>
          <w:b/>
        </w:rPr>
        <w:t xml:space="preserve"> </w:t>
      </w:r>
      <w:r w:rsidRPr="007C6F40">
        <w:rPr>
          <w:b/>
        </w:rPr>
        <w:t>óra</w:t>
      </w:r>
      <w:r>
        <w:rPr>
          <w:b/>
        </w:rPr>
        <w:t xml:space="preserve"> </w:t>
      </w:r>
    </w:p>
    <w:p w:rsidR="00E8593F" w:rsidRPr="00C64AEC" w:rsidRDefault="00E8593F" w:rsidP="0064754B">
      <w:pPr>
        <w:pStyle w:val="Szvegtrzs"/>
        <w:spacing w:before="240" w:after="0"/>
      </w:pPr>
      <w:r>
        <w:t>3</w:t>
      </w:r>
      <w:r w:rsidRPr="00C64AEC">
        <w:t>. Az ajánl</w:t>
      </w:r>
      <w:r w:rsidR="004B29B6">
        <w:t xml:space="preserve">ati </w:t>
      </w:r>
      <w:r w:rsidR="00FA0FC7">
        <w:t>kötöttség időtartama: szerződéskötésig</w:t>
      </w:r>
    </w:p>
    <w:p w:rsidR="00E8593F" w:rsidRPr="00C64AEC" w:rsidRDefault="00E8593F" w:rsidP="0064754B">
      <w:pPr>
        <w:pStyle w:val="Szvegtrzs"/>
        <w:spacing w:before="240" w:after="0"/>
      </w:pPr>
      <w:r>
        <w:t>4</w:t>
      </w:r>
      <w:r w:rsidRPr="00C64AEC">
        <w:t>. A hiánypótlás lehetősége: teljes körű</w:t>
      </w:r>
      <w:r>
        <w:t>, azonban az ajánlati ár és az azt alátámasztó kereskedelmi ajánlat nem változtatható meg a hiánypótlás során.</w:t>
      </w:r>
    </w:p>
    <w:p w:rsidR="00E8593F" w:rsidRPr="00C64AEC" w:rsidRDefault="00E8593F" w:rsidP="0064754B">
      <w:pPr>
        <w:pStyle w:val="Szvegtrzs"/>
        <w:spacing w:before="240" w:after="0"/>
      </w:pPr>
      <w:r>
        <w:t>5</w:t>
      </w:r>
      <w:r w:rsidRPr="00C64AEC">
        <w:t>. Az eredményhirdetés tervezett időpontja:</w:t>
      </w:r>
      <w:r>
        <w:t xml:space="preserve"> </w:t>
      </w:r>
      <w:r w:rsidR="00CB6027">
        <w:rPr>
          <w:b/>
        </w:rPr>
        <w:t>2013. november 18</w:t>
      </w:r>
      <w:r w:rsidR="00FA2C0C">
        <w:rPr>
          <w:b/>
        </w:rPr>
        <w:t>. 12</w:t>
      </w:r>
      <w:r w:rsidR="00FA0FC7">
        <w:rPr>
          <w:b/>
        </w:rPr>
        <w:t xml:space="preserve"> </w:t>
      </w:r>
      <w:r>
        <w:rPr>
          <w:b/>
        </w:rPr>
        <w:t>óra</w:t>
      </w:r>
      <w:r w:rsidRPr="001661F5">
        <w:rPr>
          <w:b/>
        </w:rPr>
        <w:t xml:space="preserve"> </w:t>
      </w:r>
    </w:p>
    <w:p w:rsidR="00E8593F" w:rsidRPr="00C64AEC" w:rsidRDefault="00E8593F" w:rsidP="0064754B">
      <w:pPr>
        <w:pStyle w:val="Szvegtrzs"/>
        <w:spacing w:before="240" w:after="0"/>
      </w:pPr>
      <w:r>
        <w:t>6</w:t>
      </w:r>
      <w:r w:rsidRPr="00624B11">
        <w:t>. A sze</w:t>
      </w:r>
      <w:r w:rsidR="004B29B6">
        <w:t>rződéskötés tervezett időpontja</w:t>
      </w:r>
      <w:r w:rsidR="00FA0FC7">
        <w:rPr>
          <w:b/>
        </w:rPr>
        <w:t xml:space="preserve">: </w:t>
      </w:r>
      <w:r w:rsidR="002C25A4">
        <w:rPr>
          <w:b/>
        </w:rPr>
        <w:tab/>
      </w:r>
      <w:r w:rsidR="00CB6027">
        <w:rPr>
          <w:b/>
        </w:rPr>
        <w:t>2012. november 18</w:t>
      </w:r>
      <w:r w:rsidR="00FA0FC7">
        <w:rPr>
          <w:b/>
        </w:rPr>
        <w:t xml:space="preserve">. </w:t>
      </w:r>
    </w:p>
    <w:p w:rsidR="005131EB" w:rsidRDefault="00E8593F" w:rsidP="00FA2C0C">
      <w:pPr>
        <w:spacing w:before="240"/>
        <w:jc w:val="both"/>
      </w:pPr>
      <w:r>
        <w:t>7</w:t>
      </w:r>
      <w:r w:rsidRPr="00624B11">
        <w:t>. Amennyiben a nyertes ajánlattevő a szerződést nem köti meg, az ajánlatkérő a második legkedvezőbb ajánlat</w:t>
      </w:r>
      <w:r w:rsidR="00FA2C0C">
        <w:t>tevőt kéri fel szerződéskötésre</w:t>
      </w:r>
    </w:p>
    <w:p w:rsidR="00FA2C0C" w:rsidRPr="0036213F" w:rsidRDefault="00FA2C0C" w:rsidP="00FA2C0C">
      <w:pPr>
        <w:jc w:val="both"/>
      </w:pPr>
    </w:p>
    <w:p w:rsidR="005131EB" w:rsidRPr="003A5108" w:rsidRDefault="00E8593F" w:rsidP="00AC41D6">
      <w:pPr>
        <w:pStyle w:val="Szvegtrzs"/>
        <w:spacing w:after="0"/>
        <w:rPr>
          <w:u w:val="single"/>
        </w:rPr>
      </w:pPr>
      <w:r>
        <w:rPr>
          <w:u w:val="single"/>
        </w:rPr>
        <w:t>VI. B</w:t>
      </w:r>
      <w:r w:rsidR="005131EB" w:rsidRPr="0036213F">
        <w:rPr>
          <w:u w:val="single"/>
        </w:rPr>
        <w:t xml:space="preserve">írálati szempontok </w:t>
      </w:r>
    </w:p>
    <w:p w:rsidR="00E21DFB" w:rsidRDefault="00C64AEC" w:rsidP="007366B4">
      <w:pPr>
        <w:pStyle w:val="Szvegtrzs"/>
        <w:numPr>
          <w:ilvl w:val="0"/>
          <w:numId w:val="8"/>
        </w:numPr>
        <w:spacing w:after="0"/>
      </w:pPr>
      <w:r w:rsidRPr="00C64AEC">
        <w:t xml:space="preserve">A </w:t>
      </w:r>
      <w:r w:rsidR="00154789">
        <w:t>legalacsonyabb összegű ajánlat</w:t>
      </w:r>
      <w:r w:rsidRPr="00C64AEC">
        <w:t xml:space="preserve"> kiválasztása</w:t>
      </w:r>
      <w:r w:rsidR="00154789">
        <w:t>.</w:t>
      </w:r>
    </w:p>
    <w:p w:rsidR="00AC41D6" w:rsidRPr="00C64AEC" w:rsidRDefault="00AC41D6" w:rsidP="00AC41D6">
      <w:pPr>
        <w:pStyle w:val="Szvegtrzs"/>
        <w:spacing w:after="0"/>
        <w:ind w:left="720"/>
      </w:pPr>
    </w:p>
    <w:p w:rsidR="00E21DFB" w:rsidRPr="00624B11" w:rsidRDefault="00E21DFB" w:rsidP="00760313">
      <w:pPr>
        <w:autoSpaceDE w:val="0"/>
        <w:autoSpaceDN w:val="0"/>
        <w:adjustRightInd w:val="0"/>
        <w:ind w:right="57"/>
        <w:jc w:val="both"/>
        <w:rPr>
          <w:u w:val="single"/>
        </w:rPr>
      </w:pPr>
      <w:r w:rsidRPr="00624B11">
        <w:rPr>
          <w:u w:val="single"/>
        </w:rPr>
        <w:t>VII. Az ajánlattevő tájékoztatása:</w:t>
      </w:r>
    </w:p>
    <w:p w:rsidR="0093538E" w:rsidRDefault="0093538E" w:rsidP="0093538E">
      <w:pPr>
        <w:jc w:val="both"/>
      </w:pPr>
      <w:r w:rsidRPr="0093538E">
        <w:t xml:space="preserve">Az </w:t>
      </w:r>
      <w:r>
        <w:t>a</w:t>
      </w:r>
      <w:r w:rsidRPr="0093538E">
        <w:t>jánlat elkészítésének</w:t>
      </w:r>
      <w:r>
        <w:t xml:space="preserve"> </w:t>
      </w:r>
      <w:r w:rsidR="001016A4">
        <w:t xml:space="preserve">formai </w:t>
      </w:r>
      <w:r>
        <w:t>feltételei:</w:t>
      </w:r>
    </w:p>
    <w:p w:rsidR="007F6997" w:rsidRDefault="00E21DFB" w:rsidP="007366B4">
      <w:pPr>
        <w:numPr>
          <w:ilvl w:val="0"/>
          <w:numId w:val="2"/>
        </w:numPr>
        <w:jc w:val="both"/>
      </w:pPr>
      <w:r w:rsidRPr="007D67A4">
        <w:t>Az ajánlatok benyújtását írásban és zárt borítékban</w:t>
      </w:r>
      <w:r w:rsidR="00154789">
        <w:t>,</w:t>
      </w:r>
      <w:r w:rsidRPr="007D67A4">
        <w:t xml:space="preserve"> az ajánlati felhívásban megadott címre kell teljesíteni közvetlenül, vagy postai úton az ajánlattételi határidő lejártáig beérkezően.</w:t>
      </w:r>
    </w:p>
    <w:p w:rsidR="006A58E3" w:rsidRPr="007D67A4" w:rsidRDefault="006A58E3" w:rsidP="007366B4">
      <w:pPr>
        <w:numPr>
          <w:ilvl w:val="0"/>
          <w:numId w:val="2"/>
        </w:numPr>
        <w:jc w:val="both"/>
      </w:pPr>
      <w:r w:rsidRPr="007D67A4">
        <w:t xml:space="preserve">Az ajánlatokat az ajánlattevők által </w:t>
      </w:r>
      <w:r w:rsidR="0005037D">
        <w:t xml:space="preserve">az arra jogosult által </w:t>
      </w:r>
      <w:r w:rsidRPr="007D67A4">
        <w:t>aláírva, személyesen, vagy posta</w:t>
      </w:r>
      <w:r w:rsidR="007F6997">
        <w:t>i úton, zárt csomagolásban</w:t>
      </w:r>
      <w:r w:rsidR="00154789">
        <w:t>,</w:t>
      </w:r>
      <w:r w:rsidR="007F6997">
        <w:t xml:space="preserve"> két</w:t>
      </w:r>
      <w:r w:rsidRPr="007D67A4">
        <w:t xml:space="preserve"> p</w:t>
      </w:r>
      <w:r w:rsidR="007F6997">
        <w:t>éldányban (egy „eredeti” + egy</w:t>
      </w:r>
      <w:r w:rsidRPr="007D67A4">
        <w:t xml:space="preserve"> „másolat”) kell benyújtani. A csomagolást „</w:t>
      </w:r>
      <w:r w:rsidR="007F6997" w:rsidRPr="00C1087A">
        <w:t xml:space="preserve">Hévíz Város Önkormányzat Gazdasági Műszaki Ellátó Szervezete részére </w:t>
      </w:r>
      <w:r w:rsidR="00A66353">
        <w:t>nagykonyhai gépek</w:t>
      </w:r>
      <w:r w:rsidR="00AC41D6" w:rsidRPr="00D05759">
        <w:rPr>
          <w:b/>
          <w:sz w:val="28"/>
        </w:rPr>
        <w:t xml:space="preserve"> </w:t>
      </w:r>
      <w:r w:rsidR="007F6997">
        <w:t>beszerzésére</w:t>
      </w:r>
      <w:r w:rsidR="007D67A4" w:rsidRPr="007D67A4">
        <w:t>” és „Az ajánlattételi határidő lejártáig t</w:t>
      </w:r>
      <w:r w:rsidRPr="007D67A4">
        <w:t>ilos felbontani”</w:t>
      </w:r>
      <w:r w:rsidR="0005037D">
        <w:t xml:space="preserve"> </w:t>
      </w:r>
      <w:r w:rsidRPr="007D67A4">
        <w:t xml:space="preserve">felirattal kell ellátni. </w:t>
      </w:r>
    </w:p>
    <w:p w:rsidR="006A58E3" w:rsidRPr="007D67A4" w:rsidRDefault="006A58E3" w:rsidP="007366B4">
      <w:pPr>
        <w:numPr>
          <w:ilvl w:val="0"/>
          <w:numId w:val="2"/>
        </w:numPr>
        <w:jc w:val="both"/>
      </w:pPr>
      <w:r w:rsidRPr="007D67A4">
        <w:t xml:space="preserve">Az ajánlatokat összefűzve, minden információt tartalmazó oldalát folyamatos sorszámozással ellátva kell összeállítani. </w:t>
      </w:r>
    </w:p>
    <w:p w:rsidR="00F63424" w:rsidRPr="00E33957" w:rsidRDefault="00F63424" w:rsidP="007366B4">
      <w:pPr>
        <w:numPr>
          <w:ilvl w:val="0"/>
          <w:numId w:val="2"/>
        </w:numPr>
        <w:jc w:val="both"/>
      </w:pPr>
      <w:r w:rsidRPr="00E33957">
        <w:t>A benyújtandó ajánlat tartalma:</w:t>
      </w:r>
    </w:p>
    <w:p w:rsidR="00F63424" w:rsidRPr="00E33957" w:rsidRDefault="00F63424" w:rsidP="007366B4">
      <w:pPr>
        <w:numPr>
          <w:ilvl w:val="0"/>
          <w:numId w:val="1"/>
        </w:numPr>
        <w:tabs>
          <w:tab w:val="clear" w:pos="1140"/>
          <w:tab w:val="left" w:pos="540"/>
          <w:tab w:val="left" w:pos="993"/>
          <w:tab w:val="left" w:pos="3420"/>
          <w:tab w:val="right" w:pos="8820"/>
        </w:tabs>
        <w:ind w:left="993" w:hanging="426"/>
        <w:jc w:val="both"/>
      </w:pPr>
      <w:r w:rsidRPr="00E33957">
        <w:t>Címlap</w:t>
      </w:r>
    </w:p>
    <w:p w:rsidR="00F63424" w:rsidRPr="00E33957" w:rsidRDefault="00F63424" w:rsidP="007366B4">
      <w:pPr>
        <w:numPr>
          <w:ilvl w:val="0"/>
          <w:numId w:val="1"/>
        </w:numPr>
        <w:tabs>
          <w:tab w:val="clear" w:pos="1140"/>
          <w:tab w:val="left" w:pos="540"/>
          <w:tab w:val="left" w:pos="993"/>
          <w:tab w:val="left" w:pos="3420"/>
          <w:tab w:val="right" w:pos="8820"/>
        </w:tabs>
        <w:ind w:left="993" w:hanging="426"/>
        <w:jc w:val="both"/>
      </w:pPr>
      <w:r w:rsidRPr="00E33957">
        <w:t>Tartalomjegyzék</w:t>
      </w:r>
    </w:p>
    <w:p w:rsidR="005131EB" w:rsidRDefault="00F63424" w:rsidP="007366B4">
      <w:pPr>
        <w:numPr>
          <w:ilvl w:val="0"/>
          <w:numId w:val="1"/>
        </w:numPr>
        <w:tabs>
          <w:tab w:val="clear" w:pos="1140"/>
          <w:tab w:val="left" w:pos="540"/>
          <w:tab w:val="left" w:pos="993"/>
          <w:tab w:val="left" w:pos="3420"/>
          <w:tab w:val="right" w:pos="8820"/>
        </w:tabs>
        <w:ind w:left="993" w:hanging="426"/>
        <w:jc w:val="both"/>
      </w:pPr>
      <w:r w:rsidRPr="00E33957">
        <w:t xml:space="preserve">Felolvasólap (jelen dokumentáció </w:t>
      </w:r>
      <w:r w:rsidR="00B03341" w:rsidRPr="00E33957">
        <w:t>1</w:t>
      </w:r>
      <w:r w:rsidRPr="00E33957">
        <w:t>. sz. melléklete)</w:t>
      </w:r>
      <w:r w:rsidR="00131AB3">
        <w:t>, benne az a</w:t>
      </w:r>
      <w:r w:rsidR="00AA39A2">
        <w:t>jánlat</w:t>
      </w:r>
      <w:r w:rsidR="00357BB1">
        <w:t>, részletes technikai specifikációval</w:t>
      </w:r>
    </w:p>
    <w:p w:rsidR="00F63424" w:rsidRPr="00E33957" w:rsidRDefault="00F63424" w:rsidP="007366B4">
      <w:pPr>
        <w:numPr>
          <w:ilvl w:val="0"/>
          <w:numId w:val="1"/>
        </w:numPr>
        <w:tabs>
          <w:tab w:val="clear" w:pos="1140"/>
          <w:tab w:val="left" w:pos="540"/>
          <w:tab w:val="left" w:pos="993"/>
          <w:tab w:val="left" w:pos="3420"/>
          <w:tab w:val="right" w:pos="8820"/>
        </w:tabs>
        <w:ind w:left="993" w:hanging="426"/>
        <w:jc w:val="both"/>
      </w:pPr>
      <w:r w:rsidRPr="00E33957">
        <w:t xml:space="preserve">Nyilatkozat (jelen dokumentáció </w:t>
      </w:r>
      <w:r w:rsidR="00131AB3">
        <w:t>2</w:t>
      </w:r>
      <w:r w:rsidRPr="00E33957">
        <w:t>. sz. melléklete)</w:t>
      </w:r>
    </w:p>
    <w:p w:rsidR="00F63424" w:rsidRPr="00E33957" w:rsidRDefault="00F63424" w:rsidP="007366B4">
      <w:pPr>
        <w:numPr>
          <w:ilvl w:val="0"/>
          <w:numId w:val="1"/>
        </w:numPr>
        <w:tabs>
          <w:tab w:val="clear" w:pos="1140"/>
          <w:tab w:val="left" w:pos="540"/>
          <w:tab w:val="left" w:pos="993"/>
          <w:tab w:val="left" w:pos="3420"/>
          <w:tab w:val="right" w:pos="8820"/>
        </w:tabs>
        <w:ind w:left="993" w:hanging="426"/>
        <w:jc w:val="both"/>
      </w:pPr>
      <w:r w:rsidRPr="00E33957">
        <w:t>Referencialista</w:t>
      </w:r>
      <w:r w:rsidR="00367ACE" w:rsidRPr="00E33957">
        <w:t>,</w:t>
      </w:r>
      <w:r w:rsidRPr="00E33957">
        <w:t xml:space="preserve"> </w:t>
      </w:r>
      <w:r w:rsidR="00C34E08">
        <w:t>amely tartalmazza</w:t>
      </w:r>
      <w:r w:rsidR="00367ACE" w:rsidRPr="00E33957">
        <w:t xml:space="preserve"> az ajánlattevő aj</w:t>
      </w:r>
      <w:r w:rsidR="00357BB1">
        <w:t>ánlattételi határidőt megelőző 3</w:t>
      </w:r>
      <w:r w:rsidR="00367ACE" w:rsidRPr="00E33957">
        <w:t xml:space="preserve"> évben teljesített, </w:t>
      </w:r>
      <w:r w:rsidR="00C34E08" w:rsidRPr="00956356">
        <w:t>az ajánlatba</w:t>
      </w:r>
      <w:r w:rsidR="00C34E08">
        <w:t>n szereplő berendezéssel azonos típusú, hason</w:t>
      </w:r>
      <w:r w:rsidR="00D9354F">
        <w:t>ló felszereltséggel rendelkező 3</w:t>
      </w:r>
      <w:r w:rsidR="00C34E08">
        <w:t xml:space="preserve"> darab gép, Magyarországon </w:t>
      </w:r>
      <w:r w:rsidR="00C34E08" w:rsidRPr="00956356">
        <w:t>teljesített szerződés</w:t>
      </w:r>
      <w:r w:rsidR="00C34E08">
        <w:t>eit.</w:t>
      </w:r>
      <w:r w:rsidR="00367ACE" w:rsidRPr="00E33957">
        <w:t xml:space="preserve"> A listában fel kell tüntetni a szerződő fél nevét és a kapcsolattartója elérhetőségét, a szállítás tárgyát, értékét és a teljesítés időpontját.</w:t>
      </w:r>
      <w:r w:rsidR="002230E0" w:rsidRPr="002230E0">
        <w:rPr>
          <w:color w:val="0070C0"/>
        </w:rPr>
        <w:t xml:space="preserve"> </w:t>
      </w:r>
    </w:p>
    <w:p w:rsidR="002230E0" w:rsidRPr="002230E0" w:rsidRDefault="002230E0" w:rsidP="007366B4">
      <w:pPr>
        <w:numPr>
          <w:ilvl w:val="0"/>
          <w:numId w:val="1"/>
        </w:numPr>
        <w:tabs>
          <w:tab w:val="clear" w:pos="1140"/>
          <w:tab w:val="left" w:pos="540"/>
          <w:tab w:val="left" w:pos="993"/>
          <w:tab w:val="left" w:pos="3420"/>
          <w:tab w:val="right" w:pos="8820"/>
        </w:tabs>
        <w:ind w:left="993" w:hanging="426"/>
        <w:jc w:val="both"/>
      </w:pPr>
      <w:r w:rsidRPr="002230E0">
        <w:t>Az ajánlattevő adatait tartalmazó, a működési forma szerinti okirat másolata.</w:t>
      </w:r>
    </w:p>
    <w:p w:rsidR="002230E0" w:rsidRPr="002230E0" w:rsidRDefault="002230E0" w:rsidP="007366B4">
      <w:pPr>
        <w:numPr>
          <w:ilvl w:val="0"/>
          <w:numId w:val="1"/>
        </w:numPr>
        <w:tabs>
          <w:tab w:val="clear" w:pos="1140"/>
          <w:tab w:val="left" w:pos="540"/>
          <w:tab w:val="left" w:pos="993"/>
          <w:tab w:val="left" w:pos="3420"/>
          <w:tab w:val="right" w:pos="8820"/>
        </w:tabs>
        <w:ind w:left="993" w:hanging="426"/>
        <w:jc w:val="both"/>
      </w:pPr>
      <w:r w:rsidRPr="002230E0">
        <w:t>Az ajánlatot aláíró képviseletre jogosult aláírási címpéldányának, vagy banki aláírási kartonjának másolata</w:t>
      </w:r>
      <w:r w:rsidR="001201D9">
        <w:t>.</w:t>
      </w:r>
    </w:p>
    <w:p w:rsidR="00D35517" w:rsidRDefault="00D35517" w:rsidP="007366B4">
      <w:pPr>
        <w:numPr>
          <w:ilvl w:val="0"/>
          <w:numId w:val="1"/>
        </w:numPr>
        <w:tabs>
          <w:tab w:val="left" w:pos="993"/>
        </w:tabs>
        <w:ind w:left="993" w:hanging="426"/>
        <w:jc w:val="both"/>
      </w:pPr>
      <w:r w:rsidRPr="00E33957">
        <w:t>Egyéb, az ajánlattevő által ismertetni kívánt adatok</w:t>
      </w:r>
      <w:r w:rsidR="001201D9">
        <w:t>.</w:t>
      </w:r>
    </w:p>
    <w:p w:rsidR="001016A4" w:rsidRPr="0096356C" w:rsidRDefault="001016A4" w:rsidP="001016A4">
      <w:pPr>
        <w:jc w:val="both"/>
      </w:pPr>
      <w:r w:rsidRPr="0096356C">
        <w:t>A kereskedelmi/szakmai ajánlat elemei és feltételi:</w:t>
      </w:r>
    </w:p>
    <w:p w:rsidR="001016A4" w:rsidRPr="0096356C" w:rsidRDefault="001016A4" w:rsidP="007366B4">
      <w:pPr>
        <w:numPr>
          <w:ilvl w:val="0"/>
          <w:numId w:val="2"/>
        </w:numPr>
        <w:jc w:val="both"/>
      </w:pPr>
      <w:r w:rsidRPr="0096356C">
        <w:t>Az ajánlat a jelen dokumentációban le</w:t>
      </w:r>
      <w:r w:rsidR="003E59D7">
        <w:t>írt és tervezett beszerzés</w:t>
      </w:r>
      <w:r w:rsidRPr="0096356C">
        <w:t xml:space="preserve"> egészére kell, hogy vonatkozzék, és annak megfelelően teljesítendő.</w:t>
      </w:r>
    </w:p>
    <w:p w:rsidR="001016A4" w:rsidRPr="0096356C" w:rsidRDefault="001016A4" w:rsidP="007366B4">
      <w:pPr>
        <w:numPr>
          <w:ilvl w:val="0"/>
          <w:numId w:val="2"/>
        </w:numPr>
        <w:jc w:val="both"/>
      </w:pPr>
      <w:r w:rsidRPr="0096356C">
        <w:t>A mintadokumentumok tartalma nem változtatható meg.</w:t>
      </w:r>
    </w:p>
    <w:p w:rsidR="00691F84" w:rsidRPr="0096356C" w:rsidRDefault="00691F84" w:rsidP="007366B4">
      <w:pPr>
        <w:numPr>
          <w:ilvl w:val="0"/>
          <w:numId w:val="2"/>
        </w:numPr>
        <w:jc w:val="both"/>
      </w:pPr>
      <w:r w:rsidRPr="0096356C">
        <w:t>Ajánlattevőnek ajánlati árát a felolvasólapon kell megadnia nettó értékben. Az ajánlati árnak a nyertes ajánlattevő által jelen szerződés alapján</w:t>
      </w:r>
      <w:r w:rsidR="0096356C" w:rsidRPr="0096356C">
        <w:t xml:space="preserve"> </w:t>
      </w:r>
      <w:r w:rsidRPr="0096356C">
        <w:t>teljesítendő valamennyi feladat ellenértékét tartalmaznia kell, így ezeken túlmenően</w:t>
      </w:r>
      <w:r w:rsidR="0096356C" w:rsidRPr="0096356C">
        <w:t xml:space="preserve"> </w:t>
      </w:r>
      <w:r w:rsidRPr="0096356C">
        <w:t>semmilyen jogcímen nem jogosult Megrendelőtől további díj- vagy költségtérítés</w:t>
      </w:r>
      <w:r w:rsidR="0096356C" w:rsidRPr="0096356C">
        <w:t xml:space="preserve"> </w:t>
      </w:r>
      <w:r w:rsidRPr="0096356C">
        <w:t>igénylésére. Ajánlattevő ezen felül a szerződés időtartama alatt semmilyen költség</w:t>
      </w:r>
      <w:r w:rsidR="0096356C" w:rsidRPr="0096356C">
        <w:t xml:space="preserve"> </w:t>
      </w:r>
      <w:r w:rsidRPr="0096356C">
        <w:t>elszámolására nem jogosult.</w:t>
      </w:r>
    </w:p>
    <w:p w:rsidR="00691F84" w:rsidRPr="0096356C" w:rsidRDefault="00691F84" w:rsidP="007366B4">
      <w:pPr>
        <w:numPr>
          <w:ilvl w:val="0"/>
          <w:numId w:val="2"/>
        </w:numPr>
        <w:jc w:val="both"/>
      </w:pPr>
      <w:r w:rsidRPr="0096356C">
        <w:t>Az ajánlati árat magyar forintban (HUF) kell megadni, s az nem köthető semmilyen</w:t>
      </w:r>
      <w:r w:rsidR="0096356C" w:rsidRPr="0096356C">
        <w:t xml:space="preserve"> </w:t>
      </w:r>
      <w:r w:rsidRPr="0096356C">
        <w:t>más külföldi fizetőeszköz árfolyamához.</w:t>
      </w:r>
    </w:p>
    <w:p w:rsidR="00691F84" w:rsidRPr="0096356C" w:rsidRDefault="00691F84" w:rsidP="007366B4">
      <w:pPr>
        <w:numPr>
          <w:ilvl w:val="0"/>
          <w:numId w:val="2"/>
        </w:numPr>
        <w:jc w:val="both"/>
      </w:pPr>
      <w:r w:rsidRPr="0096356C">
        <w:t xml:space="preserve">Ajánlatkérő az ajánlatok értékelése </w:t>
      </w:r>
      <w:r w:rsidRPr="004D5A51">
        <w:t xml:space="preserve">során </w:t>
      </w:r>
      <w:r w:rsidRPr="004D5A51">
        <w:rPr>
          <w:b/>
        </w:rPr>
        <w:t>a</w:t>
      </w:r>
      <w:r w:rsidR="006046D4">
        <w:rPr>
          <w:b/>
        </w:rPr>
        <w:t>z összesített</w:t>
      </w:r>
      <w:r w:rsidRPr="004D5A51">
        <w:rPr>
          <w:b/>
        </w:rPr>
        <w:t xml:space="preserve"> nettó árat</w:t>
      </w:r>
      <w:r w:rsidRPr="004D5A51">
        <w:t xml:space="preserve"> veszi </w:t>
      </w:r>
      <w:r w:rsidRPr="0096356C">
        <w:t>figyelembe</w:t>
      </w:r>
      <w:r w:rsidR="0096356C" w:rsidRPr="0096356C">
        <w:t>.</w:t>
      </w:r>
    </w:p>
    <w:p w:rsidR="001016A4" w:rsidRPr="0096356C" w:rsidRDefault="001016A4" w:rsidP="007366B4">
      <w:pPr>
        <w:numPr>
          <w:ilvl w:val="0"/>
          <w:numId w:val="2"/>
        </w:numPr>
        <w:jc w:val="both"/>
      </w:pPr>
      <w:r w:rsidRPr="0096356C">
        <w:t xml:space="preserve">Az Ajánlattevő </w:t>
      </w:r>
      <w:r w:rsidR="0096356C" w:rsidRPr="0096356C">
        <w:t xml:space="preserve">a beszerzési eljárás eredményhirdetése után </w:t>
      </w:r>
      <w:r w:rsidRPr="0096356C">
        <w:t>során nem hivatkozhat arra, hogy az ajánlattételi dokumentáció nem volt teljes, vagy a dokumentációban hibákat észlelt. Amennyiben az ajánlattételi dokumentáció nem értelmezhető egyértelműen az Ajánlattevő kötelezettsége az ellentmondásokat feloldani (a kiegészítő tájékoztatás útján, vagy egyéb módon), a feladatot pontosítani.</w:t>
      </w:r>
    </w:p>
    <w:p w:rsidR="001016A4" w:rsidRPr="0096356C" w:rsidRDefault="001016A4" w:rsidP="007366B4">
      <w:pPr>
        <w:numPr>
          <w:ilvl w:val="0"/>
          <w:numId w:val="2"/>
        </w:numPr>
        <w:jc w:val="both"/>
      </w:pPr>
      <w:r w:rsidRPr="0096356C">
        <w:t xml:space="preserve">Bármilyen mulasztás következménye, amelyet az Ajánlattevő követ el azzal, hogy nem szerez megbízható információt az előzményekről, vagy olyan egyéb körülményekről, amelyek befolyásolják a szerződés előírásainak betartását, az Ajánlattevőt terheli, és amennyiben az Ajánlatkérő vele </w:t>
      </w:r>
      <w:proofErr w:type="gramStart"/>
      <w:r w:rsidRPr="0096356C">
        <w:t>köt</w:t>
      </w:r>
      <w:proofErr w:type="gramEnd"/>
      <w:r w:rsidRPr="0096356C">
        <w:t xml:space="preserve"> szerződést a mulasztás ténye nem mentesíti az Ajánlattevőt szerződéses kötelezettségeinek a vállalt határidőre történő teljesítése alól.</w:t>
      </w:r>
    </w:p>
    <w:p w:rsidR="001016A4" w:rsidRPr="00C67A58" w:rsidRDefault="001016A4" w:rsidP="007366B4">
      <w:pPr>
        <w:numPr>
          <w:ilvl w:val="0"/>
          <w:numId w:val="2"/>
        </w:numPr>
        <w:jc w:val="both"/>
      </w:pPr>
      <w:r w:rsidRPr="00C67A58">
        <w:t>Az Ajánlattevőnek ajánlatában nyilatkoznia kell, hogy ajánlatát az ajánlattételi felhívás, dokumentáció, valamint kiegészítő (értelmező) tájékoztatás ismeretében, azokat egymással összevetve és elfogadva, va</w:t>
      </w:r>
      <w:r w:rsidR="00357BB1">
        <w:t>lamint tudomásul véve tette meg. Eze</w:t>
      </w:r>
      <w:r w:rsidRPr="00C67A58">
        <w:t>kkel összefüggésben az ajánlat beadását követően</w:t>
      </w:r>
      <w:r w:rsidR="0096356C" w:rsidRPr="00C67A58">
        <w:t xml:space="preserve"> ellentmondásra nem hivatkozhat, illetőleg arról, hogy </w:t>
      </w:r>
      <w:r w:rsidRPr="00C67A58">
        <w:t>megbizonyosodott az ajánlattételi felhívásban és dokumentációban megadott, illetve a szerződés-tervezetből ésszerűen következő - a termékek biztosításához, leszállításához és átadásához szükséges - feladatokra vonatkozó szerződéses ár helyességéről és elégséges voltáról.</w:t>
      </w:r>
    </w:p>
    <w:p w:rsidR="001016A4" w:rsidRPr="00C67A58" w:rsidRDefault="00903BE2" w:rsidP="001016A4">
      <w:pPr>
        <w:jc w:val="both"/>
      </w:pPr>
      <w:r w:rsidRPr="00C67A58">
        <w:t>Egyéb feltételek:</w:t>
      </w:r>
    </w:p>
    <w:p w:rsidR="0005037D" w:rsidRPr="006D7457" w:rsidRDefault="0005037D" w:rsidP="007366B4">
      <w:pPr>
        <w:numPr>
          <w:ilvl w:val="0"/>
          <w:numId w:val="2"/>
        </w:numPr>
        <w:jc w:val="both"/>
      </w:pPr>
      <w:r w:rsidRPr="006D7457">
        <w:t>Az ajánlat készítésével és benyújtásával kapcsolatos költségeket az ajánlattevő viseli.</w:t>
      </w:r>
    </w:p>
    <w:p w:rsidR="0005037D" w:rsidRDefault="0005037D" w:rsidP="007366B4">
      <w:pPr>
        <w:numPr>
          <w:ilvl w:val="0"/>
          <w:numId w:val="2"/>
        </w:numPr>
        <w:jc w:val="both"/>
      </w:pPr>
      <w:r w:rsidRPr="00624B11">
        <w:t xml:space="preserve">Az ajánlatkérő fenntartja azon jogát, hogy a pályázati eljárást </w:t>
      </w:r>
      <w:r w:rsidR="004D5A51">
        <w:t>eredménytelennek nyilváníthatja.</w:t>
      </w:r>
    </w:p>
    <w:p w:rsidR="004D5A51" w:rsidRDefault="004D5A51" w:rsidP="007366B4">
      <w:pPr>
        <w:numPr>
          <w:ilvl w:val="0"/>
          <w:numId w:val="2"/>
        </w:numPr>
        <w:jc w:val="both"/>
      </w:pPr>
      <w:r w:rsidRPr="00624B11">
        <w:t>Az ajánlatkér</w:t>
      </w:r>
      <w:r>
        <w:t>ő fenntartja azon jogát, hogy az Ajánlati felhívásban megjelölt gépek nem mindegyikét vásárolja meg, amennyiben túllépi a tervezett keretet.</w:t>
      </w:r>
    </w:p>
    <w:p w:rsidR="00903BE2" w:rsidRPr="007D67A4" w:rsidRDefault="00903BE2" w:rsidP="007366B4">
      <w:pPr>
        <w:numPr>
          <w:ilvl w:val="0"/>
          <w:numId w:val="2"/>
        </w:numPr>
        <w:jc w:val="both"/>
      </w:pPr>
      <w:r w:rsidRPr="007D67A4">
        <w:t>Amennyiben az „eredeti” és a „másolati” példány között eltérés van, az ajánlatkérő az eredeti példányt tekinti mérvadónak.</w:t>
      </w:r>
    </w:p>
    <w:p w:rsidR="00903BE2" w:rsidRPr="007D67A4" w:rsidRDefault="00903BE2" w:rsidP="007366B4">
      <w:pPr>
        <w:numPr>
          <w:ilvl w:val="0"/>
          <w:numId w:val="2"/>
        </w:numPr>
        <w:jc w:val="both"/>
      </w:pPr>
      <w:r w:rsidRPr="007D67A4">
        <w:t>Amennyiben az ajánlattevő a borítékon elmulasztotta feltűntetni az ajánlati felhívás szerinti, az ajánlat zártságára vonatkozó záradékot, az ajánlatának nyilvánosságra kerüléséből adódóan semmilyen igényt nem támaszthat, ajánlata érvénytelenné nyilvánítható.</w:t>
      </w:r>
    </w:p>
    <w:p w:rsidR="00903BE2" w:rsidRPr="007D67A4" w:rsidRDefault="00903BE2" w:rsidP="007366B4">
      <w:pPr>
        <w:numPr>
          <w:ilvl w:val="0"/>
          <w:numId w:val="2"/>
        </w:numPr>
        <w:jc w:val="both"/>
      </w:pPr>
      <w:r w:rsidRPr="007D67A4">
        <w:t>A késedelmesen benyújtott ajánlat érvénytelen azt az ajánlatkérő felbontás nélkül köteles a</w:t>
      </w:r>
      <w:r>
        <w:t>z</w:t>
      </w:r>
      <w:r w:rsidRPr="007D67A4">
        <w:t xml:space="preserve"> ajánlattevőnek visszajuttatni.</w:t>
      </w:r>
    </w:p>
    <w:p w:rsidR="00903BE2" w:rsidRPr="007D67A4" w:rsidRDefault="00903BE2" w:rsidP="007366B4">
      <w:pPr>
        <w:numPr>
          <w:ilvl w:val="0"/>
          <w:numId w:val="2"/>
        </w:numPr>
        <w:jc w:val="both"/>
      </w:pPr>
      <w:r w:rsidRPr="007D67A4">
        <w:t>Az ajánlatok felbontásánál csak az ajánlatkérő vagy a nevében eljárók, az ajánlattevők, továbbá az ajánlatkérő által meghívottak lehetnek jelen.</w:t>
      </w:r>
    </w:p>
    <w:p w:rsidR="00903BE2" w:rsidRPr="007D67A4" w:rsidRDefault="00903BE2" w:rsidP="007366B4">
      <w:pPr>
        <w:numPr>
          <w:ilvl w:val="0"/>
          <w:numId w:val="2"/>
        </w:numPr>
        <w:jc w:val="both"/>
      </w:pPr>
      <w:r w:rsidRPr="007D67A4">
        <w:t xml:space="preserve">Az ajánlatok felbontásakor ismertetni kell a felolvasó lap tartalmát. </w:t>
      </w:r>
    </w:p>
    <w:p w:rsidR="00903BE2" w:rsidRPr="00624B11" w:rsidRDefault="00903BE2" w:rsidP="007366B4">
      <w:pPr>
        <w:numPr>
          <w:ilvl w:val="0"/>
          <w:numId w:val="2"/>
        </w:numPr>
        <w:jc w:val="both"/>
      </w:pPr>
      <w:r w:rsidRPr="00624B11">
        <w:t>Az ajánlatoknak az ajánlati felhívásban megjelölteket tartalmaznia kell. Amennyiben az ajánlat az ajánlat elbírálásának szempontjaiból akár egyet is nem tartalmaz az ajánlat érvénytelen.</w:t>
      </w:r>
    </w:p>
    <w:p w:rsidR="000901C8" w:rsidRDefault="000901C8" w:rsidP="005A5E14">
      <w:pPr>
        <w:jc w:val="both"/>
      </w:pPr>
      <w:r>
        <w:t>Kommunikáció az ajánlattételi időszak alatt</w:t>
      </w:r>
      <w:r w:rsidR="0093538E">
        <w:t>:</w:t>
      </w:r>
    </w:p>
    <w:p w:rsidR="000901C8" w:rsidRDefault="000901C8" w:rsidP="005A5E14">
      <w:pPr>
        <w:jc w:val="both"/>
      </w:pPr>
      <w:r>
        <w:t xml:space="preserve">Az ajánlati időszak alatt szükséges levelezést </w:t>
      </w:r>
      <w:r w:rsidR="00AA39A2">
        <w:t xml:space="preserve">a rövid határidők miatt </w:t>
      </w:r>
      <w:r>
        <w:t>visszaigazolt elektronikus küldemény (e-mail</w:t>
      </w:r>
      <w:r w:rsidR="00357BB1">
        <w:t xml:space="preserve">) formájában </w:t>
      </w:r>
      <w:r>
        <w:t>kell lebonyolítani az ajánlati felhívásban kapcsolattartási pontként megjelölt címen. Az ajánlott postai küldemény útján történő levelezés esetleges késedelme nem mentesít az eljárás során meghatározott határidők mulasztásának következménye alól.</w:t>
      </w:r>
    </w:p>
    <w:p w:rsidR="006D7457" w:rsidRDefault="006D7457" w:rsidP="0093538E">
      <w:pPr>
        <w:jc w:val="both"/>
      </w:pPr>
      <w:r w:rsidRPr="006D7457">
        <w:t>Ajánlattevő ele</w:t>
      </w:r>
      <w:r w:rsidR="00CB6027">
        <w:t>ktronikus úton 2013. november 15</w:t>
      </w:r>
      <w:r w:rsidR="00357BB1">
        <w:t>.</w:t>
      </w:r>
      <w:r w:rsidRPr="006D7457">
        <w:t>-ig kiegészítő tájékoztatást kérhet, melyre a választ az ajánlatkérő ugyancsak írásban elektronikus úton (email) adja meg. A kiegészítő tájékoztatás-kérést Ajánlatkérő címére kell elektroni</w:t>
      </w:r>
      <w:r w:rsidR="00357BB1">
        <w:t>kus úton (e-mail)</w:t>
      </w:r>
      <w:r w:rsidRPr="006D7457">
        <w:t xml:space="preserve"> megküldeni.</w:t>
      </w:r>
    </w:p>
    <w:p w:rsidR="00AC41D6" w:rsidRDefault="00AC41D6" w:rsidP="0093538E">
      <w:pPr>
        <w:jc w:val="both"/>
      </w:pPr>
    </w:p>
    <w:p w:rsidR="00E21DFB" w:rsidRPr="00624B11" w:rsidRDefault="00E21DFB" w:rsidP="0093538E">
      <w:pPr>
        <w:autoSpaceDE w:val="0"/>
        <w:autoSpaceDN w:val="0"/>
        <w:adjustRightInd w:val="0"/>
        <w:ind w:right="57"/>
        <w:jc w:val="both"/>
        <w:rPr>
          <w:u w:val="single"/>
        </w:rPr>
      </w:pPr>
      <w:r w:rsidRPr="00624B11">
        <w:rPr>
          <w:u w:val="single"/>
        </w:rPr>
        <w:t>VIII. Az ajánlati felhívás mellékletei:</w:t>
      </w:r>
    </w:p>
    <w:p w:rsidR="00E21DFB" w:rsidRDefault="00B03341" w:rsidP="00624B11">
      <w:pPr>
        <w:jc w:val="both"/>
      </w:pPr>
      <w:r>
        <w:t>1</w:t>
      </w:r>
      <w:r w:rsidR="00E21DFB" w:rsidRPr="00624B11">
        <w:t>. Felo</w:t>
      </w:r>
      <w:r w:rsidR="005A5E14">
        <w:t>l</w:t>
      </w:r>
      <w:r w:rsidR="00E21DFB" w:rsidRPr="00624B11">
        <w:t>vasólap</w:t>
      </w:r>
    </w:p>
    <w:p w:rsidR="006A58E3" w:rsidRDefault="00B03341" w:rsidP="00624B11">
      <w:pPr>
        <w:jc w:val="both"/>
      </w:pPr>
      <w:r>
        <w:t>2</w:t>
      </w:r>
      <w:r w:rsidR="00A37F7D">
        <w:t xml:space="preserve">. </w:t>
      </w:r>
      <w:r w:rsidR="006A58E3">
        <w:t>Nyil</w:t>
      </w:r>
      <w:r w:rsidR="00AA39A2">
        <w:t>a</w:t>
      </w:r>
      <w:r w:rsidR="006A58E3">
        <w:t>tkozat (minta)</w:t>
      </w:r>
    </w:p>
    <w:p w:rsidR="00A37F7D" w:rsidRDefault="00A37F7D" w:rsidP="00624B11">
      <w:pPr>
        <w:jc w:val="both"/>
      </w:pPr>
      <w:r>
        <w:t>3. S</w:t>
      </w:r>
      <w:r w:rsidRPr="00624B11">
        <w:t>zerződés tervezet</w:t>
      </w:r>
    </w:p>
    <w:p w:rsidR="00E21DFB" w:rsidRPr="006D7457" w:rsidRDefault="00E21DFB" w:rsidP="00624B11">
      <w:pPr>
        <w:jc w:val="both"/>
      </w:pPr>
    </w:p>
    <w:p w:rsidR="006D7457" w:rsidRPr="006D7457" w:rsidRDefault="00131AB3" w:rsidP="006D7457">
      <w:pPr>
        <w:jc w:val="both"/>
      </w:pPr>
      <w:r>
        <w:t>Hévíz, 2013. november 11</w:t>
      </w:r>
      <w:r w:rsidR="00357BB1">
        <w:t>.</w:t>
      </w:r>
    </w:p>
    <w:p w:rsidR="006D7457" w:rsidRPr="006D7457" w:rsidRDefault="006D7457" w:rsidP="006D7457">
      <w:pPr>
        <w:jc w:val="both"/>
      </w:pPr>
    </w:p>
    <w:p w:rsidR="0083285C" w:rsidRDefault="0083285C" w:rsidP="006D7457">
      <w:pPr>
        <w:jc w:val="both"/>
      </w:pPr>
    </w:p>
    <w:p w:rsidR="0083285C" w:rsidRDefault="0083285C" w:rsidP="006D7457">
      <w:pPr>
        <w:jc w:val="both"/>
      </w:pPr>
    </w:p>
    <w:p w:rsidR="0083285C" w:rsidRPr="006D7457" w:rsidRDefault="0083285C" w:rsidP="006D7457">
      <w:pPr>
        <w:jc w:val="both"/>
      </w:pPr>
    </w:p>
    <w:p w:rsidR="006D7457" w:rsidRPr="006D7457" w:rsidRDefault="00E8593F" w:rsidP="006D7457">
      <w:pPr>
        <w:tabs>
          <w:tab w:val="center" w:pos="6804"/>
        </w:tabs>
        <w:jc w:val="both"/>
        <w:rPr>
          <w:b/>
        </w:rPr>
      </w:pPr>
      <w:r>
        <w:t xml:space="preserve">                                                                                                     </w:t>
      </w:r>
      <w:r w:rsidR="006D7457" w:rsidRPr="006D7457">
        <w:rPr>
          <w:b/>
        </w:rPr>
        <w:t>Laczkó Mária</w:t>
      </w:r>
    </w:p>
    <w:p w:rsidR="004B435A" w:rsidRDefault="006D7457" w:rsidP="004B435A">
      <w:pPr>
        <w:tabs>
          <w:tab w:val="center" w:pos="6804"/>
        </w:tabs>
        <w:jc w:val="both"/>
        <w:rPr>
          <w:b/>
        </w:rPr>
      </w:pPr>
      <w:r>
        <w:rPr>
          <w:b/>
        </w:rPr>
        <w:tab/>
      </w:r>
      <w:r w:rsidR="00131AB3">
        <w:rPr>
          <w:b/>
        </w:rPr>
        <w:t xml:space="preserve"> </w:t>
      </w:r>
      <w:proofErr w:type="gramStart"/>
      <w:r w:rsidR="00131AB3">
        <w:rPr>
          <w:b/>
        </w:rPr>
        <w:t>intézményvezető</w:t>
      </w:r>
      <w:proofErr w:type="gramEnd"/>
    </w:p>
    <w:p w:rsidR="004B435A" w:rsidRDefault="004B435A" w:rsidP="004B435A">
      <w:pPr>
        <w:tabs>
          <w:tab w:val="center" w:pos="6804"/>
        </w:tabs>
        <w:jc w:val="both"/>
        <w:rPr>
          <w:b/>
        </w:rPr>
      </w:pPr>
    </w:p>
    <w:p w:rsidR="004B435A" w:rsidRDefault="004B435A" w:rsidP="004B435A">
      <w:pPr>
        <w:tabs>
          <w:tab w:val="center" w:pos="6804"/>
        </w:tabs>
        <w:jc w:val="both"/>
        <w:rPr>
          <w:b/>
        </w:rPr>
      </w:pPr>
    </w:p>
    <w:p w:rsidR="004B435A" w:rsidRPr="004B435A" w:rsidRDefault="004B435A" w:rsidP="004B435A">
      <w:pPr>
        <w:tabs>
          <w:tab w:val="center" w:pos="6804"/>
        </w:tabs>
        <w:jc w:val="both"/>
        <w:rPr>
          <w:b/>
        </w:rPr>
      </w:pPr>
    </w:p>
    <w:p w:rsidR="00AD66CE" w:rsidRPr="009D545F" w:rsidRDefault="00AD66CE" w:rsidP="00AD66CE">
      <w:pPr>
        <w:spacing w:after="120"/>
        <w:ind w:left="720"/>
        <w:jc w:val="right"/>
        <w:rPr>
          <w:i/>
        </w:rPr>
      </w:pPr>
      <w:r w:rsidRPr="009D545F">
        <w:rPr>
          <w:i/>
        </w:rPr>
        <w:t>1. sz. melléklet</w:t>
      </w:r>
    </w:p>
    <w:p w:rsidR="00AD66CE" w:rsidRPr="00B03341" w:rsidRDefault="00AD66CE" w:rsidP="00AD66CE">
      <w:pPr>
        <w:spacing w:after="120"/>
        <w:jc w:val="center"/>
        <w:rPr>
          <w:b/>
          <w:sz w:val="28"/>
        </w:rPr>
      </w:pPr>
      <w:r w:rsidRPr="00B03341">
        <w:rPr>
          <w:b/>
          <w:sz w:val="28"/>
        </w:rPr>
        <w:t>FELOLVASÓ LAP</w:t>
      </w:r>
    </w:p>
    <w:p w:rsidR="00AD66CE" w:rsidRDefault="00AD66CE" w:rsidP="00AD66CE">
      <w:pPr>
        <w:spacing w:before="120"/>
        <w:jc w:val="center"/>
        <w:rPr>
          <w:b/>
          <w:sz w:val="28"/>
        </w:rPr>
      </w:pPr>
      <w:r w:rsidRPr="00D05759">
        <w:rPr>
          <w:b/>
          <w:sz w:val="28"/>
        </w:rPr>
        <w:t xml:space="preserve">Hévíz Város Önkormányzat Gazdasági Műszaki Ellátó Szervezete </w:t>
      </w:r>
    </w:p>
    <w:p w:rsidR="00AD66CE" w:rsidRPr="006E2259" w:rsidRDefault="00AD66CE" w:rsidP="00AD66CE">
      <w:pPr>
        <w:jc w:val="center"/>
        <w:rPr>
          <w:sz w:val="28"/>
        </w:rPr>
      </w:pPr>
      <w:proofErr w:type="gramStart"/>
      <w:r w:rsidRPr="006E2259">
        <w:rPr>
          <w:sz w:val="28"/>
        </w:rPr>
        <w:t>részére</w:t>
      </w:r>
      <w:proofErr w:type="gramEnd"/>
      <w:r w:rsidRPr="006E2259">
        <w:rPr>
          <w:sz w:val="28"/>
        </w:rPr>
        <w:t xml:space="preserve"> </w:t>
      </w:r>
    </w:p>
    <w:p w:rsidR="00AD66CE" w:rsidRPr="00A66353" w:rsidRDefault="00AD66CE" w:rsidP="00AD66CE">
      <w:pPr>
        <w:jc w:val="center"/>
        <w:rPr>
          <w:b/>
          <w:sz w:val="28"/>
        </w:rPr>
      </w:pPr>
      <w:proofErr w:type="gramStart"/>
      <w:r>
        <w:rPr>
          <w:b/>
          <w:sz w:val="28"/>
        </w:rPr>
        <w:t>nagykonyhai</w:t>
      </w:r>
      <w:proofErr w:type="gramEnd"/>
      <w:r>
        <w:rPr>
          <w:b/>
          <w:sz w:val="28"/>
        </w:rPr>
        <w:t xml:space="preserve"> gépek</w:t>
      </w:r>
      <w:r w:rsidRPr="00D05759">
        <w:rPr>
          <w:b/>
          <w:sz w:val="28"/>
        </w:rPr>
        <w:t xml:space="preserve"> beszerzésére</w:t>
      </w:r>
    </w:p>
    <w:p w:rsidR="00AD66CE" w:rsidRDefault="00AD66CE" w:rsidP="00131AB3">
      <w:pPr>
        <w:pStyle w:val="NormlWeb"/>
        <w:spacing w:before="0" w:beforeAutospacing="0" w:after="0" w:afterAutospacing="0"/>
        <w:ind w:right="150"/>
        <w:jc w:val="center"/>
      </w:pPr>
      <w:proofErr w:type="gramStart"/>
      <w:r>
        <w:t>című</w:t>
      </w:r>
      <w:proofErr w:type="gramEnd"/>
      <w:r>
        <w:t>, Hévíz Város Önkormányzat</w:t>
      </w:r>
      <w:r w:rsidRPr="00624B11">
        <w:t xml:space="preserve"> Képviselő-testületének a közbeszerzési értékhatár alatti beszerzésekről s</w:t>
      </w:r>
      <w:r>
        <w:t>zóló</w:t>
      </w:r>
      <w:r w:rsidRPr="00624B11">
        <w:t xml:space="preserve"> </w:t>
      </w:r>
      <w:r>
        <w:t>beszerzési eljáráshoz</w:t>
      </w:r>
    </w:p>
    <w:p w:rsidR="00AD66CE" w:rsidRDefault="00AD66CE" w:rsidP="00AD66CE">
      <w:pPr>
        <w:tabs>
          <w:tab w:val="right" w:pos="8931"/>
        </w:tabs>
        <w:spacing w:before="120"/>
        <w:ind w:left="426" w:hanging="426"/>
      </w:pPr>
      <w:r>
        <w:t>1.</w:t>
      </w:r>
      <w:r>
        <w:tab/>
        <w:t>Ajánlattevő neve:</w:t>
      </w:r>
      <w:r>
        <w:tab/>
        <w:t>…</w:t>
      </w:r>
      <w:proofErr w:type="gramStart"/>
      <w:r>
        <w:t>……………………………………………………………………..</w:t>
      </w:r>
      <w:proofErr w:type="gramEnd"/>
    </w:p>
    <w:p w:rsidR="00AD66CE" w:rsidRDefault="00AD66CE" w:rsidP="00AD66CE">
      <w:pPr>
        <w:tabs>
          <w:tab w:val="right" w:pos="8931"/>
        </w:tabs>
        <w:spacing w:before="120"/>
        <w:ind w:left="425" w:hanging="425"/>
      </w:pPr>
      <w:r>
        <w:t>2.</w:t>
      </w:r>
      <w:r>
        <w:tab/>
        <w:t xml:space="preserve">Ajánlattevő székhelyének (levelezésének) címe: </w:t>
      </w:r>
      <w:r>
        <w:tab/>
        <w:t>…</w:t>
      </w:r>
      <w:proofErr w:type="gramStart"/>
      <w:r>
        <w:t>……………………………………</w:t>
      </w:r>
      <w:proofErr w:type="gramEnd"/>
    </w:p>
    <w:p w:rsidR="00AD66CE" w:rsidRDefault="00AD66CE" w:rsidP="00131AB3">
      <w:pPr>
        <w:spacing w:before="120"/>
      </w:pPr>
      <w:r>
        <w:t>3.</w:t>
      </w:r>
      <w:r>
        <w:tab/>
        <w:t>Ajánlattevő telefonszáma, faxszáma és e-mail címe</w:t>
      </w:r>
      <w:proofErr w:type="gramStart"/>
      <w:r>
        <w:t>:</w:t>
      </w:r>
      <w:r w:rsidR="00131AB3">
        <w:t>………………………..........</w:t>
      </w:r>
      <w:proofErr w:type="gramEnd"/>
      <w:r>
        <w:tab/>
      </w:r>
    </w:p>
    <w:p w:rsidR="00AD66CE" w:rsidRDefault="00AD66CE" w:rsidP="00AD66CE">
      <w:pPr>
        <w:tabs>
          <w:tab w:val="left" w:pos="426"/>
        </w:tabs>
        <w:spacing w:before="120"/>
        <w:ind w:left="426" w:hanging="426"/>
        <w:jc w:val="both"/>
      </w:pPr>
      <w:r>
        <w:t>4.</w:t>
      </w:r>
      <w:r>
        <w:tab/>
        <w:t>A fenti címmel meghirdetett ajánlattételi felhívásra válaszul alulírottak ezennel kijelentjük, hogy, áttanulmányoztuk, és teljes egészéb</w:t>
      </w:r>
      <w:r w:rsidR="00131AB3">
        <w:t>en elfogadjuk a 2013. november 11.</w:t>
      </w:r>
      <w:r>
        <w:t xml:space="preserve"> </w:t>
      </w:r>
      <w:r w:rsidR="00131AB3">
        <w:t>é</w:t>
      </w:r>
      <w:r>
        <w:t>n kelt Ajánlati Dokumentáció tartalmát s ezennel fenntartások vagy korlátozások nélkül, és teljes egészében elfogadva a bennük foglalt feltételeket az alábbi Ajánlatot teszünk a szerződés szerinti berendezések leszállítására</w:t>
      </w:r>
    </w:p>
    <w:p w:rsidR="00AD66CE" w:rsidRPr="00A66353" w:rsidRDefault="00AD66CE" w:rsidP="00AD66CE">
      <w:pPr>
        <w:tabs>
          <w:tab w:val="left" w:leader="dot" w:pos="426"/>
          <w:tab w:val="right" w:pos="8647"/>
          <w:tab w:val="right" w:pos="8789"/>
        </w:tabs>
        <w:ind w:left="425" w:hanging="425"/>
        <w:rPr>
          <w:sz w:val="28"/>
          <w:szCs w:val="28"/>
        </w:rPr>
      </w:pPr>
      <w:r w:rsidRPr="00821C4B">
        <w:t>5.  Egyösszegű ajánlati ár</w:t>
      </w:r>
      <w:proofErr w:type="gramStart"/>
      <w:r>
        <w:rPr>
          <w:sz w:val="28"/>
          <w:szCs w:val="28"/>
        </w:rPr>
        <w:t xml:space="preserve">:                                           </w:t>
      </w:r>
      <w:r w:rsidRPr="00821C4B">
        <w:rPr>
          <w:b/>
          <w:sz w:val="28"/>
          <w:szCs w:val="28"/>
        </w:rPr>
        <w:t>…</w:t>
      </w:r>
      <w:proofErr w:type="gramEnd"/>
      <w:r w:rsidRPr="00821C4B">
        <w:rPr>
          <w:b/>
          <w:sz w:val="28"/>
          <w:szCs w:val="28"/>
        </w:rPr>
        <w:t>…………………. Ft+ÁFA</w:t>
      </w:r>
      <w:r>
        <w:rPr>
          <w:sz w:val="28"/>
          <w:szCs w:val="28"/>
        </w:rPr>
        <w:t xml:space="preserve">, </w:t>
      </w:r>
      <w:r w:rsidRPr="00821C4B">
        <w:t>amely nem tartalmazza az Általános Forgalmi Adót</w:t>
      </w:r>
      <w:r>
        <w:t>.</w:t>
      </w:r>
    </w:p>
    <w:p w:rsidR="00AD66CE" w:rsidRDefault="00AD66CE" w:rsidP="00AD66CE">
      <w:r>
        <w:t>6</w:t>
      </w:r>
      <w:r w:rsidRPr="00821C4B">
        <w:t>.</w:t>
      </w:r>
      <w:r w:rsidRPr="00821C4B">
        <w:tab/>
      </w:r>
      <w:r>
        <w:t>Az ajánlat műszaki és részletes kereskedelmi tartalma: 1-1 db gép, az alábbiak szerint:</w:t>
      </w:r>
    </w:p>
    <w:p w:rsidR="00AD66CE" w:rsidRPr="00A66353" w:rsidRDefault="00AD66CE" w:rsidP="00AD66CE">
      <w:pPr>
        <w:rPr>
          <w:b/>
          <w:u w:val="single"/>
        </w:rPr>
      </w:pPr>
      <w:r>
        <w:t xml:space="preserve">            </w:t>
      </w:r>
      <w:r w:rsidRPr="00E13EF1">
        <w:rPr>
          <w:b/>
          <w:u w:val="single"/>
        </w:rPr>
        <w:t>1.Egyetemes</w:t>
      </w:r>
      <w:r w:rsidRPr="00C32DB1">
        <w:rPr>
          <w:b/>
          <w:u w:val="single"/>
        </w:rPr>
        <w:t xml:space="preserve"> konyhagép motorikus alapgépe:</w:t>
      </w:r>
      <w:r>
        <w:rPr>
          <w:b/>
          <w:u w:val="single"/>
        </w:rPr>
        <w:t xml:space="preserve"> </w:t>
      </w:r>
    </w:p>
    <w:p w:rsidR="00AD66CE" w:rsidRPr="00AD66CE" w:rsidRDefault="00AD66CE" w:rsidP="00AD66CE">
      <w:r>
        <w:t xml:space="preserve">            </w:t>
      </w:r>
      <w:r w:rsidRPr="00F73D2B">
        <w:t>Technikai specifikáció:</w:t>
      </w:r>
    </w:p>
    <w:p w:rsidR="00AD66CE" w:rsidRDefault="00AD66CE" w:rsidP="00AD66CE">
      <w:pPr>
        <w:ind w:firstLine="708"/>
      </w:pPr>
      <w:r w:rsidRPr="00285349">
        <w:rPr>
          <w:u w:val="single"/>
        </w:rPr>
        <w:t>Egyetemes konyhagép passzírozó-, szeletelő- és kockázó segédgépe:</w:t>
      </w:r>
      <w:r w:rsidRPr="00A66353">
        <w:t xml:space="preserve"> </w:t>
      </w:r>
    </w:p>
    <w:p w:rsidR="00AD66CE" w:rsidRPr="00AD66CE" w:rsidRDefault="00AD66CE" w:rsidP="00AD66CE">
      <w:pPr>
        <w:ind w:firstLine="708"/>
      </w:pPr>
      <w:r w:rsidRPr="00F73D2B">
        <w:t>Technikai specifikáció:</w:t>
      </w:r>
    </w:p>
    <w:p w:rsidR="00AD66CE" w:rsidRDefault="00AD66CE" w:rsidP="00AD66CE">
      <w:pPr>
        <w:ind w:firstLine="708"/>
      </w:pPr>
      <w:r w:rsidRPr="00285349">
        <w:rPr>
          <w:u w:val="single"/>
        </w:rPr>
        <w:t>Egyetemes konyhagép habverő, keverő, dagasztó segédgépe:</w:t>
      </w:r>
      <w:r w:rsidRPr="00A66353">
        <w:t xml:space="preserve"> </w:t>
      </w:r>
    </w:p>
    <w:p w:rsidR="00AD66CE" w:rsidRPr="00AD66CE" w:rsidRDefault="00AD66CE" w:rsidP="00AD66CE">
      <w:pPr>
        <w:ind w:firstLine="708"/>
      </w:pPr>
      <w:r w:rsidRPr="00F73D2B">
        <w:t>Technikai specifikáció:</w:t>
      </w:r>
    </w:p>
    <w:p w:rsidR="00AD66CE" w:rsidRDefault="00AD66CE" w:rsidP="00AD66CE">
      <w:pPr>
        <w:ind w:firstLine="708"/>
      </w:pPr>
      <w:r w:rsidRPr="00285349">
        <w:rPr>
          <w:u w:val="single"/>
        </w:rPr>
        <w:t>Egyetemes konyhagép gördíthető állványa:</w:t>
      </w:r>
      <w:r w:rsidRPr="00A66353">
        <w:t xml:space="preserve"> </w:t>
      </w:r>
    </w:p>
    <w:p w:rsidR="00AD66CE" w:rsidRDefault="00AD66CE" w:rsidP="00AD66CE">
      <w:pPr>
        <w:ind w:firstLine="708"/>
      </w:pPr>
      <w:r w:rsidRPr="00F73D2B">
        <w:t>Technikai specifikáció:</w:t>
      </w:r>
    </w:p>
    <w:p w:rsidR="00AD66CE" w:rsidRPr="00AD66CE" w:rsidRDefault="00AD66CE" w:rsidP="00AD66CE">
      <w:pPr>
        <w:ind w:firstLine="708"/>
        <w:rPr>
          <w:b/>
        </w:rPr>
      </w:pPr>
      <w:r w:rsidRPr="00A66353">
        <w:rPr>
          <w:b/>
        </w:rPr>
        <w:t>Ár</w:t>
      </w:r>
      <w:r>
        <w:rPr>
          <w:b/>
        </w:rPr>
        <w:t xml:space="preserve"> összesen</w:t>
      </w:r>
      <w:r w:rsidRPr="00A66353">
        <w:rPr>
          <w:b/>
        </w:rPr>
        <w:t>:</w:t>
      </w:r>
    </w:p>
    <w:p w:rsidR="00AD66CE" w:rsidRDefault="00AD66CE" w:rsidP="00AD66CE">
      <w:pPr>
        <w:ind w:left="720"/>
        <w:rPr>
          <w:b/>
          <w:u w:val="single"/>
        </w:rPr>
      </w:pPr>
      <w:r>
        <w:rPr>
          <w:b/>
          <w:u w:val="single"/>
        </w:rPr>
        <w:t>2.</w:t>
      </w:r>
      <w:r w:rsidRPr="00C32DB1">
        <w:rPr>
          <w:b/>
          <w:u w:val="single"/>
        </w:rPr>
        <w:t>Felvágott-szeletelő gép:</w:t>
      </w:r>
      <w:r>
        <w:rPr>
          <w:b/>
          <w:u w:val="single"/>
        </w:rPr>
        <w:t xml:space="preserve"> </w:t>
      </w:r>
    </w:p>
    <w:p w:rsidR="00AD66CE" w:rsidRDefault="00AD66CE" w:rsidP="00AD66CE">
      <w:pPr>
        <w:ind w:left="720"/>
      </w:pPr>
      <w:r w:rsidRPr="00F73D2B">
        <w:t>Technikai specifikáció:</w:t>
      </w:r>
    </w:p>
    <w:p w:rsidR="00AD66CE" w:rsidRPr="00AD66CE" w:rsidRDefault="00AD66CE" w:rsidP="00AD66CE">
      <w:pPr>
        <w:ind w:firstLine="708"/>
        <w:rPr>
          <w:b/>
        </w:rPr>
      </w:pPr>
      <w:r w:rsidRPr="00A66353">
        <w:rPr>
          <w:b/>
        </w:rPr>
        <w:t>Ár:</w:t>
      </w:r>
    </w:p>
    <w:p w:rsidR="00AD66CE" w:rsidRDefault="00AD66CE" w:rsidP="00AD66CE">
      <w:pPr>
        <w:ind w:left="720"/>
        <w:rPr>
          <w:b/>
          <w:u w:val="single"/>
        </w:rPr>
      </w:pPr>
      <w:r>
        <w:rPr>
          <w:b/>
          <w:u w:val="single"/>
        </w:rPr>
        <w:t>3.</w:t>
      </w:r>
      <w:r w:rsidRPr="00C32DB1">
        <w:rPr>
          <w:b/>
          <w:u w:val="single"/>
        </w:rPr>
        <w:t>Nagykonyhai elektromos kétmedencés olajsütő:</w:t>
      </w:r>
      <w:r>
        <w:rPr>
          <w:b/>
          <w:u w:val="single"/>
        </w:rPr>
        <w:t xml:space="preserve"> </w:t>
      </w:r>
    </w:p>
    <w:p w:rsidR="00AD66CE" w:rsidRDefault="00AD66CE" w:rsidP="00AD66CE">
      <w:pPr>
        <w:ind w:left="720"/>
      </w:pPr>
      <w:r w:rsidRPr="00F73D2B">
        <w:t>Technikai specifikáció:</w:t>
      </w:r>
    </w:p>
    <w:p w:rsidR="00AD66CE" w:rsidRPr="00AD66CE" w:rsidRDefault="00AD66CE" w:rsidP="00AD66CE">
      <w:pPr>
        <w:ind w:firstLine="708"/>
        <w:rPr>
          <w:b/>
        </w:rPr>
      </w:pPr>
      <w:r w:rsidRPr="00A66353">
        <w:rPr>
          <w:b/>
        </w:rPr>
        <w:t>Ár:</w:t>
      </w:r>
    </w:p>
    <w:p w:rsidR="00AD66CE" w:rsidRDefault="00AD66CE" w:rsidP="00AD66CE">
      <w:pPr>
        <w:ind w:left="720"/>
        <w:rPr>
          <w:b/>
          <w:u w:val="single"/>
        </w:rPr>
      </w:pPr>
      <w:r w:rsidRPr="00E13EF1">
        <w:rPr>
          <w:b/>
          <w:u w:val="single"/>
        </w:rPr>
        <w:t>4.</w:t>
      </w:r>
      <w:r w:rsidRPr="00C32DB1">
        <w:rPr>
          <w:b/>
          <w:u w:val="single"/>
        </w:rPr>
        <w:t>Burgonyakoptató készülék, dörzstárcsával:</w:t>
      </w:r>
      <w:r>
        <w:rPr>
          <w:b/>
          <w:u w:val="single"/>
        </w:rPr>
        <w:t xml:space="preserve"> </w:t>
      </w:r>
    </w:p>
    <w:p w:rsidR="00AD66CE" w:rsidRPr="00AD66CE" w:rsidRDefault="00AD66CE" w:rsidP="00AD66CE">
      <w:pPr>
        <w:ind w:left="720"/>
      </w:pPr>
      <w:r w:rsidRPr="00F73D2B">
        <w:t>Technikai specifikáció:</w:t>
      </w:r>
    </w:p>
    <w:p w:rsidR="00AD66CE" w:rsidRPr="00AD66CE" w:rsidRDefault="00AD66CE" w:rsidP="00AD66CE">
      <w:pPr>
        <w:ind w:firstLine="708"/>
        <w:rPr>
          <w:b/>
        </w:rPr>
      </w:pPr>
      <w:r w:rsidRPr="00A66353">
        <w:rPr>
          <w:b/>
        </w:rPr>
        <w:t>Ár:</w:t>
      </w:r>
    </w:p>
    <w:p w:rsidR="00AD66CE" w:rsidRDefault="00AD66CE" w:rsidP="00AD66CE">
      <w:pPr>
        <w:ind w:left="720"/>
        <w:rPr>
          <w:b/>
          <w:u w:val="single"/>
        </w:rPr>
      </w:pPr>
      <w:r>
        <w:rPr>
          <w:b/>
          <w:u w:val="single"/>
        </w:rPr>
        <w:t>5.</w:t>
      </w:r>
      <w:r w:rsidRPr="00C32DB1">
        <w:rPr>
          <w:b/>
          <w:u w:val="single"/>
        </w:rPr>
        <w:t>Professzionális dagasztógép Z karral:</w:t>
      </w:r>
      <w:r>
        <w:rPr>
          <w:b/>
          <w:u w:val="single"/>
        </w:rPr>
        <w:t xml:space="preserve"> </w:t>
      </w:r>
    </w:p>
    <w:p w:rsidR="00AD66CE" w:rsidRPr="00AD66CE" w:rsidRDefault="00AD66CE" w:rsidP="00AD66CE">
      <w:pPr>
        <w:ind w:left="720"/>
      </w:pPr>
      <w:r w:rsidRPr="00F73D2B">
        <w:t>Technikai specifikáció:</w:t>
      </w:r>
    </w:p>
    <w:p w:rsidR="00AD66CE" w:rsidRPr="00AD66CE" w:rsidRDefault="00AD66CE" w:rsidP="00AD66CE">
      <w:pPr>
        <w:ind w:firstLine="708"/>
        <w:rPr>
          <w:b/>
        </w:rPr>
      </w:pPr>
      <w:r w:rsidRPr="00A66353">
        <w:rPr>
          <w:b/>
        </w:rPr>
        <w:t>Ár:</w:t>
      </w:r>
    </w:p>
    <w:p w:rsidR="00AD66CE" w:rsidRPr="00131AB3" w:rsidRDefault="00AD66CE" w:rsidP="00131AB3">
      <w:pPr>
        <w:tabs>
          <w:tab w:val="left" w:pos="426"/>
        </w:tabs>
        <w:spacing w:before="120"/>
        <w:ind w:left="426" w:hanging="426"/>
        <w:jc w:val="both"/>
      </w:pPr>
      <w:r>
        <w:t xml:space="preserve">7.  </w:t>
      </w:r>
      <w:r w:rsidRPr="00821C4B">
        <w:t>Kijelentjük, hogy az ajánlattételt megelőzően megbizonyosodtunk, hogy az ajánlattételi felhívásban és dokumentációban megadott, illetve a szerződés-tervezetből ésszerűen következő - a termékek biztosításához, leszállításához és átadásához szükséges - feladatokra vonatkozó szerződéses ár helyességéről és elégséges voltáról.</w:t>
      </w:r>
    </w:p>
    <w:p w:rsidR="00AD66CE" w:rsidRPr="00BB6B49" w:rsidRDefault="00AD66CE" w:rsidP="00131AB3">
      <w:pPr>
        <w:tabs>
          <w:tab w:val="center" w:pos="1701"/>
          <w:tab w:val="center" w:pos="3969"/>
          <w:tab w:val="center" w:pos="5812"/>
          <w:tab w:val="center" w:pos="7655"/>
        </w:tabs>
        <w:ind w:left="284" w:right="-477" w:hanging="284"/>
      </w:pPr>
      <w:r w:rsidRPr="00BB6B49">
        <w:t>Kelt</w:t>
      </w:r>
      <w:proofErr w:type="gramStart"/>
      <w:r w:rsidRPr="00BB6B49">
        <w:t>:.................</w:t>
      </w:r>
      <w:r>
        <w:t>..........................,</w:t>
      </w:r>
      <w:proofErr w:type="gramEnd"/>
      <w:r>
        <w:t xml:space="preserve"> 2013</w:t>
      </w:r>
      <w:r w:rsidRPr="00BB6B49">
        <w:t>. .................................</w:t>
      </w:r>
    </w:p>
    <w:p w:rsidR="00AD66CE" w:rsidRPr="00BB6B49" w:rsidRDefault="00AD66CE" w:rsidP="00AD66CE">
      <w:pPr>
        <w:tabs>
          <w:tab w:val="center" w:pos="6804"/>
          <w:tab w:val="left" w:leader="dot" w:pos="7938"/>
        </w:tabs>
        <w:ind w:left="284" w:right="-477" w:hanging="284"/>
      </w:pPr>
      <w:r w:rsidRPr="00BB6B49">
        <w:tab/>
      </w:r>
      <w:r w:rsidRPr="00BB6B49">
        <w:tab/>
        <w:t>……………………………………</w:t>
      </w:r>
    </w:p>
    <w:p w:rsidR="004B435A" w:rsidRPr="004B435A" w:rsidRDefault="00AD66CE" w:rsidP="004B435A">
      <w:pPr>
        <w:tabs>
          <w:tab w:val="center" w:pos="6804"/>
        </w:tabs>
        <w:ind w:left="284" w:right="-477" w:hanging="284"/>
      </w:pPr>
      <w:r w:rsidRPr="00B03341">
        <w:tab/>
      </w:r>
      <w:r w:rsidRPr="00B03341">
        <w:tab/>
      </w:r>
      <w:proofErr w:type="gramStart"/>
      <w:r w:rsidRPr="00B03341">
        <w:t>cégszerű</w:t>
      </w:r>
      <w:proofErr w:type="gramEnd"/>
      <w:r w:rsidRPr="00B03341">
        <w:t xml:space="preserve"> aláírás</w:t>
      </w:r>
    </w:p>
    <w:p w:rsidR="00AD66CE" w:rsidRPr="009D545F" w:rsidRDefault="00AD66CE" w:rsidP="00131AB3">
      <w:pPr>
        <w:jc w:val="right"/>
        <w:rPr>
          <w:i/>
        </w:rPr>
      </w:pPr>
      <w:r>
        <w:rPr>
          <w:i/>
        </w:rPr>
        <w:t>2</w:t>
      </w:r>
      <w:r w:rsidRPr="009D545F">
        <w:rPr>
          <w:i/>
        </w:rPr>
        <w:t>. sz. melléklet</w:t>
      </w:r>
    </w:p>
    <w:p w:rsidR="00AD66CE" w:rsidRPr="00D9354F" w:rsidRDefault="00AD66CE" w:rsidP="00AD66CE">
      <w:pPr>
        <w:spacing w:after="120"/>
        <w:jc w:val="center"/>
        <w:rPr>
          <w:b/>
          <w:sz w:val="28"/>
        </w:rPr>
      </w:pPr>
      <w:r>
        <w:rPr>
          <w:b/>
          <w:sz w:val="28"/>
        </w:rPr>
        <w:t>NYILATKOZAT</w:t>
      </w:r>
    </w:p>
    <w:p w:rsidR="00AD66CE" w:rsidRDefault="00AD66CE" w:rsidP="00AD66CE">
      <w:pPr>
        <w:spacing w:before="120" w:after="240"/>
        <w:jc w:val="center"/>
        <w:rPr>
          <w:b/>
          <w:sz w:val="28"/>
          <w:szCs w:val="28"/>
        </w:rPr>
      </w:pPr>
      <w:r w:rsidRPr="00770271">
        <w:rPr>
          <w:b/>
          <w:sz w:val="28"/>
          <w:szCs w:val="28"/>
        </w:rPr>
        <w:t xml:space="preserve">Hévíz Város Önkormányzat Gazdasági Műszaki Ellátó Szervezete részére </w:t>
      </w:r>
    </w:p>
    <w:p w:rsidR="00AD66CE" w:rsidRPr="00770271" w:rsidRDefault="00AD66CE" w:rsidP="00AD66CE">
      <w:pPr>
        <w:spacing w:before="120" w:after="24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nagykonyhai</w:t>
      </w:r>
      <w:proofErr w:type="gramEnd"/>
      <w:r>
        <w:rPr>
          <w:b/>
          <w:sz w:val="28"/>
          <w:szCs w:val="28"/>
        </w:rPr>
        <w:t xml:space="preserve"> gépek </w:t>
      </w:r>
      <w:r w:rsidRPr="00770271">
        <w:rPr>
          <w:b/>
          <w:sz w:val="28"/>
          <w:szCs w:val="28"/>
        </w:rPr>
        <w:t>beszerzésére</w:t>
      </w:r>
    </w:p>
    <w:p w:rsidR="00AD66CE" w:rsidRDefault="00AD66CE" w:rsidP="00AD66CE">
      <w:pPr>
        <w:pStyle w:val="NormlWeb"/>
        <w:spacing w:before="300" w:beforeAutospacing="0" w:after="300" w:afterAutospacing="0"/>
        <w:ind w:right="150"/>
        <w:jc w:val="center"/>
      </w:pPr>
      <w:proofErr w:type="gramStart"/>
      <w:r>
        <w:t>című</w:t>
      </w:r>
      <w:proofErr w:type="gramEnd"/>
      <w:r>
        <w:t>, Hévíz Város Önkormányzat</w:t>
      </w:r>
      <w:r w:rsidRPr="00624B11">
        <w:t xml:space="preserve"> Képviselő-testületének a közbeszerzési értékha</w:t>
      </w:r>
      <w:r>
        <w:t>tár alatti beszerzésekről szóló</w:t>
      </w:r>
      <w:r w:rsidRPr="00624B11">
        <w:t xml:space="preserve"> </w:t>
      </w:r>
      <w:r>
        <w:t>beszerzési eljáráshoz</w:t>
      </w:r>
    </w:p>
    <w:p w:rsidR="00AD66CE" w:rsidRPr="00BB6B49" w:rsidRDefault="00AD66CE" w:rsidP="00AD66CE">
      <w:pPr>
        <w:jc w:val="both"/>
      </w:pPr>
      <w:proofErr w:type="gramStart"/>
      <w:r w:rsidRPr="00BB6B49">
        <w:t>Alulírott …</w:t>
      </w:r>
      <w:proofErr w:type="gramEnd"/>
      <w:r w:rsidRPr="00BB6B49">
        <w:t>………………………….……………….………………….……… (név)</w:t>
      </w:r>
      <w:r>
        <w:t>, mint a ……………………………..…………..(ajánlattevő</w:t>
      </w:r>
      <w:r w:rsidRPr="00BB6B49">
        <w:t xml:space="preserve"> neve, címe) kötelezettségvállalásra jogosult képviselője </w:t>
      </w:r>
      <w:r>
        <w:t>Hévíz Város Önkormányzat</w:t>
      </w:r>
      <w:r w:rsidRPr="00BB6B49">
        <w:t xml:space="preserve"> Képviselő-testületének a közbeszerzési értékhatár alatti beszerzésekről szóló 60/2009. (III.31.) számú KT határozatában foglaltak ismeretében kijelentem, hogy az abban foglalt érvénytelenítési és kizáró okok nem állnak fenn, tekintettel arra, hogy </w:t>
      </w:r>
    </w:p>
    <w:p w:rsidR="00AD66CE" w:rsidRPr="00BB6B49" w:rsidRDefault="00AD66CE" w:rsidP="00AD66CE">
      <w:pPr>
        <w:jc w:val="both"/>
      </w:pPr>
      <w:proofErr w:type="gramStart"/>
      <w:r w:rsidRPr="00BB6B49">
        <w:t>a</w:t>
      </w:r>
      <w:proofErr w:type="gramEnd"/>
      <w:r w:rsidRPr="00BB6B49">
        <w:t>)  nincs ellenünk folyamatban csőd, vagy felszámolási eljárás, illetve nem állunk végelszámolás alatt</w:t>
      </w:r>
    </w:p>
    <w:p w:rsidR="00AD66CE" w:rsidRPr="00BB6B49" w:rsidRDefault="00AD66CE" w:rsidP="00AD66CE">
      <w:pPr>
        <w:pStyle w:val="Szvegtrzs"/>
        <w:spacing w:after="0"/>
        <w:jc w:val="both"/>
      </w:pPr>
      <w:r w:rsidRPr="00BB6B49">
        <w:t>b) nincs egy évet meghaladó adó-, társadalombiztosítás járulék, illeték és helyi adó tartozásunk;</w:t>
      </w:r>
    </w:p>
    <w:p w:rsidR="00AD66CE" w:rsidRPr="00956356" w:rsidRDefault="00AD66CE" w:rsidP="00AD66CE">
      <w:pPr>
        <w:pStyle w:val="Szvegtrzs"/>
        <w:spacing w:after="0"/>
        <w:jc w:val="both"/>
      </w:pPr>
      <w:r>
        <w:t>c</w:t>
      </w:r>
      <w:r w:rsidRPr="00BB6B49">
        <w:t xml:space="preserve">) rendelkezünk </w:t>
      </w:r>
      <w:r w:rsidRPr="00956356">
        <w:t>az ajánlattételi határidőt megelőző 3 é</w:t>
      </w:r>
      <w:r>
        <w:t xml:space="preserve">vben teljesített, </w:t>
      </w:r>
      <w:r w:rsidRPr="00956356">
        <w:t>az ajánlatba</w:t>
      </w:r>
      <w:r>
        <w:t xml:space="preserve">n szereplő berendezéssel azonos típusú, hasonló felszereltséggel rendelkező 3 darab gép, Magyarországon </w:t>
      </w:r>
      <w:r w:rsidRPr="00956356">
        <w:t>teljesített szerződés</w:t>
      </w:r>
      <w:r>
        <w:t xml:space="preserve">eiről </w:t>
      </w:r>
      <w:r w:rsidRPr="00956356">
        <w:t>(referenciá</w:t>
      </w:r>
      <w:r>
        <w:t>k</w:t>
      </w:r>
      <w:r w:rsidRPr="00956356">
        <w:t>)</w:t>
      </w:r>
    </w:p>
    <w:p w:rsidR="00AD66CE" w:rsidRPr="00BB6B49" w:rsidRDefault="00AD66CE" w:rsidP="00AD66CE">
      <w:pPr>
        <w:pStyle w:val="Szvegtrzs"/>
        <w:jc w:val="both"/>
      </w:pPr>
      <w:r w:rsidRPr="00BB6B49">
        <w:t xml:space="preserve"> </w:t>
      </w:r>
      <w:proofErr w:type="gramStart"/>
      <w:r w:rsidRPr="00BB6B49">
        <w:t>az</w:t>
      </w:r>
      <w:proofErr w:type="gramEnd"/>
      <w:r w:rsidRPr="00BB6B49">
        <w:t xml:space="preserve"> alábbiak szerint: </w:t>
      </w:r>
      <w:r>
        <w:tab/>
      </w:r>
    </w:p>
    <w:p w:rsidR="00AD66CE" w:rsidRDefault="00AD66CE" w:rsidP="007366B4">
      <w:pPr>
        <w:numPr>
          <w:ilvl w:val="3"/>
          <w:numId w:val="1"/>
        </w:numPr>
        <w:tabs>
          <w:tab w:val="clear" w:pos="3060"/>
          <w:tab w:val="num" w:pos="0"/>
        </w:tabs>
        <w:spacing w:after="120"/>
        <w:ind w:left="0" w:firstLine="0"/>
        <w:jc w:val="both"/>
      </w:pPr>
      <w:r>
        <w:t xml:space="preserve">a szerződő fél neve, </w:t>
      </w:r>
      <w:r w:rsidRPr="00BB6B49">
        <w:t>kapcsolattartó elérhetősége</w:t>
      </w:r>
      <w:r>
        <w:t xml:space="preserve">, </w:t>
      </w:r>
      <w:r w:rsidRPr="00BB6B49">
        <w:t>a szállítás tárgya</w:t>
      </w:r>
      <w:r>
        <w:t xml:space="preserve">, </w:t>
      </w:r>
      <w:r w:rsidRPr="00BB6B49">
        <w:t>teljesítés kezdő és záró időpontja:</w:t>
      </w:r>
      <w:r w:rsidRPr="00BB6B49">
        <w:tab/>
      </w:r>
    </w:p>
    <w:p w:rsidR="00AD66CE" w:rsidRDefault="00AD66CE" w:rsidP="007366B4">
      <w:pPr>
        <w:numPr>
          <w:ilvl w:val="3"/>
          <w:numId w:val="1"/>
        </w:numPr>
        <w:tabs>
          <w:tab w:val="clear" w:pos="3060"/>
          <w:tab w:val="num" w:pos="0"/>
        </w:tabs>
        <w:spacing w:after="120"/>
        <w:ind w:left="0" w:firstLine="0"/>
        <w:jc w:val="both"/>
      </w:pPr>
      <w:r>
        <w:t xml:space="preserve">a szerződő fél neve, </w:t>
      </w:r>
      <w:r w:rsidRPr="00BB6B49">
        <w:t>kapcsolattartó elérhetősége</w:t>
      </w:r>
      <w:r>
        <w:t xml:space="preserve">, </w:t>
      </w:r>
      <w:r w:rsidRPr="00BB6B49">
        <w:t>a szállítás tárgya</w:t>
      </w:r>
      <w:r>
        <w:t xml:space="preserve">, </w:t>
      </w:r>
      <w:r w:rsidRPr="00BB6B49">
        <w:t>teljesítés kezdő és záró időpontja:</w:t>
      </w:r>
    </w:p>
    <w:p w:rsidR="00AD66CE" w:rsidRPr="00BB6B49" w:rsidRDefault="00AD66CE" w:rsidP="007366B4">
      <w:pPr>
        <w:numPr>
          <w:ilvl w:val="3"/>
          <w:numId w:val="1"/>
        </w:numPr>
        <w:tabs>
          <w:tab w:val="clear" w:pos="3060"/>
          <w:tab w:val="num" w:pos="0"/>
        </w:tabs>
        <w:ind w:left="0" w:firstLine="0"/>
        <w:jc w:val="both"/>
      </w:pPr>
      <w:r>
        <w:t xml:space="preserve">a szerződő fél neve, </w:t>
      </w:r>
      <w:r w:rsidRPr="00BB6B49">
        <w:t>kapcsolattartó elérhetősége</w:t>
      </w:r>
      <w:r>
        <w:t xml:space="preserve">, </w:t>
      </w:r>
      <w:r w:rsidRPr="00BB6B49">
        <w:t>a szállítás tárgya</w:t>
      </w:r>
      <w:r>
        <w:t xml:space="preserve">, </w:t>
      </w:r>
      <w:r w:rsidRPr="00BB6B49">
        <w:t>teljesítés kezdő és záró időpontja:</w:t>
      </w:r>
    </w:p>
    <w:p w:rsidR="00AD66CE" w:rsidRDefault="00AD66CE" w:rsidP="00AD66CE">
      <w:pPr>
        <w:pStyle w:val="Szvegtrzs"/>
        <w:spacing w:after="0"/>
        <w:jc w:val="both"/>
      </w:pPr>
      <w:r>
        <w:t>d</w:t>
      </w:r>
      <w:r w:rsidRPr="00BB6B49">
        <w:t xml:space="preserve">) mellékeljük az adatainkat tartalmazó, a működési forma </w:t>
      </w:r>
      <w:proofErr w:type="gramStart"/>
      <w:r w:rsidRPr="00BB6B49">
        <w:t>szerinti …</w:t>
      </w:r>
      <w:proofErr w:type="gramEnd"/>
      <w:r w:rsidRPr="00BB6B49">
        <w:t>…………………………… tevékenységi engedély, vagy regisztrációs okirat másolatát;</w:t>
      </w:r>
      <w:r w:rsidRPr="0064754B">
        <w:t xml:space="preserve"> </w:t>
      </w:r>
    </w:p>
    <w:p w:rsidR="00AD66CE" w:rsidRPr="00BB6B49" w:rsidRDefault="00AD66CE" w:rsidP="00AD66CE">
      <w:pPr>
        <w:pStyle w:val="Szvegtrzs"/>
        <w:spacing w:after="0"/>
        <w:jc w:val="both"/>
      </w:pPr>
      <w:proofErr w:type="gramStart"/>
      <w:r>
        <w:t>e</w:t>
      </w:r>
      <w:proofErr w:type="gramEnd"/>
      <w:r w:rsidRPr="00BB6B49">
        <w:t>) mellékeljük az  ajánlatot aláíró képviseletre jogosult személy(</w:t>
      </w:r>
      <w:proofErr w:type="spellStart"/>
      <w:r w:rsidRPr="00BB6B49">
        <w:t>ek</w:t>
      </w:r>
      <w:proofErr w:type="spellEnd"/>
      <w:r w:rsidRPr="00BB6B49">
        <w:t xml:space="preserve">) aláírási címpéldányát, vagy banki aláírási kartonjának másolatát, </w:t>
      </w:r>
    </w:p>
    <w:p w:rsidR="00AD66CE" w:rsidRDefault="00AD66CE" w:rsidP="004B435A">
      <w:pPr>
        <w:spacing w:after="240"/>
        <w:jc w:val="both"/>
      </w:pPr>
      <w:proofErr w:type="gramStart"/>
      <w:r>
        <w:t>f</w:t>
      </w:r>
      <w:proofErr w:type="gramEnd"/>
      <w:r w:rsidRPr="00BB6B49">
        <w:t xml:space="preserve">) az ajánlatban közölt nevünk, székhelyünk, a szállítás tárgyának és a kért ellenszolgáltatás mértékének, a teljesítési határidőnek nyilvánosságra hozatalát engedélyezzük. </w:t>
      </w:r>
    </w:p>
    <w:p w:rsidR="00AD66CE" w:rsidRPr="004B435A" w:rsidRDefault="00AD66CE" w:rsidP="004B435A">
      <w:pPr>
        <w:spacing w:before="120" w:after="240"/>
        <w:rPr>
          <w:b/>
          <w:sz w:val="28"/>
          <w:szCs w:val="28"/>
        </w:rPr>
      </w:pPr>
      <w:r w:rsidRPr="00BB6B49">
        <w:t>Jelen nyilatkozatot Hévíz Város Önkormányzat Gazdasági Műszaki Ellátó Szervezete r</w:t>
      </w:r>
      <w:r>
        <w:t xml:space="preserve">észére nagykonyhai gépek beszerzése </w:t>
      </w:r>
      <w:r w:rsidRPr="00BB6B49">
        <w:t>tárgyú beszerzési eljárás so</w:t>
      </w:r>
      <w:r w:rsidR="004B435A">
        <w:t>rán az ajánlat részeként teszem</w:t>
      </w:r>
    </w:p>
    <w:p w:rsidR="00AD66CE" w:rsidRPr="00BB6B49" w:rsidRDefault="00AD66CE" w:rsidP="00AD66CE">
      <w:pPr>
        <w:autoSpaceDE w:val="0"/>
        <w:autoSpaceDN w:val="0"/>
        <w:adjustRightInd w:val="0"/>
        <w:rPr>
          <w:b/>
          <w:bCs/>
        </w:rPr>
      </w:pPr>
    </w:p>
    <w:p w:rsidR="00AD66CE" w:rsidRPr="00BB6B49" w:rsidRDefault="00AD66CE" w:rsidP="004B435A">
      <w:pPr>
        <w:tabs>
          <w:tab w:val="center" w:pos="1701"/>
          <w:tab w:val="center" w:pos="3969"/>
          <w:tab w:val="center" w:pos="5812"/>
          <w:tab w:val="center" w:pos="7655"/>
        </w:tabs>
        <w:ind w:left="284" w:right="-477" w:hanging="284"/>
      </w:pPr>
      <w:r w:rsidRPr="00BB6B49">
        <w:t>Kelt</w:t>
      </w:r>
      <w:proofErr w:type="gramStart"/>
      <w:r w:rsidRPr="00BB6B49">
        <w:t>:.................</w:t>
      </w:r>
      <w:r>
        <w:t>..........................,</w:t>
      </w:r>
      <w:proofErr w:type="gramEnd"/>
      <w:r>
        <w:t xml:space="preserve"> 2013</w:t>
      </w:r>
      <w:r w:rsidRPr="00BB6B49">
        <w:t>. .................................</w:t>
      </w:r>
    </w:p>
    <w:p w:rsidR="00AD66CE" w:rsidRPr="00BB6B49" w:rsidRDefault="00AD66CE" w:rsidP="00AD66CE">
      <w:pPr>
        <w:tabs>
          <w:tab w:val="center" w:pos="6804"/>
          <w:tab w:val="left" w:leader="dot" w:pos="7938"/>
        </w:tabs>
        <w:ind w:left="284" w:right="-477" w:hanging="284"/>
      </w:pPr>
      <w:r w:rsidRPr="00BB6B49">
        <w:tab/>
      </w:r>
      <w:r w:rsidRPr="00BB6B49">
        <w:tab/>
        <w:t>……………………………………</w:t>
      </w:r>
    </w:p>
    <w:p w:rsidR="00AD66CE" w:rsidRDefault="00AD66CE" w:rsidP="00AD66CE">
      <w:pPr>
        <w:tabs>
          <w:tab w:val="center" w:pos="6804"/>
        </w:tabs>
        <w:ind w:left="284" w:right="-477" w:hanging="284"/>
      </w:pPr>
      <w:r>
        <w:tab/>
      </w:r>
      <w:r>
        <w:tab/>
      </w:r>
      <w:proofErr w:type="gramStart"/>
      <w:r>
        <w:t>cégszerű</w:t>
      </w:r>
      <w:proofErr w:type="gramEnd"/>
      <w:r>
        <w:t xml:space="preserve"> aláírás</w:t>
      </w:r>
    </w:p>
    <w:p w:rsidR="004B435A" w:rsidRDefault="004B435A" w:rsidP="004B435A">
      <w:pPr>
        <w:spacing w:after="120"/>
        <w:rPr>
          <w:i/>
        </w:rPr>
      </w:pPr>
    </w:p>
    <w:p w:rsidR="004B435A" w:rsidRDefault="004B435A" w:rsidP="004B435A">
      <w:pPr>
        <w:spacing w:after="120"/>
        <w:rPr>
          <w:i/>
        </w:rPr>
      </w:pPr>
    </w:p>
    <w:p w:rsidR="004B435A" w:rsidRDefault="004B435A" w:rsidP="004B435A">
      <w:pPr>
        <w:spacing w:after="120"/>
        <w:rPr>
          <w:i/>
        </w:rPr>
      </w:pPr>
    </w:p>
    <w:p w:rsidR="004B435A" w:rsidRDefault="004B435A" w:rsidP="004B435A">
      <w:pPr>
        <w:spacing w:after="120"/>
        <w:rPr>
          <w:i/>
        </w:rPr>
      </w:pPr>
    </w:p>
    <w:p w:rsidR="00AD66CE" w:rsidRPr="009D545F" w:rsidRDefault="00AD66CE" w:rsidP="004B435A">
      <w:pPr>
        <w:spacing w:after="120"/>
        <w:jc w:val="right"/>
        <w:rPr>
          <w:i/>
        </w:rPr>
      </w:pPr>
      <w:r>
        <w:rPr>
          <w:i/>
        </w:rPr>
        <w:t>3</w:t>
      </w:r>
      <w:r w:rsidRPr="009D545F">
        <w:rPr>
          <w:i/>
        </w:rPr>
        <w:t>. sz. melléklet</w:t>
      </w:r>
    </w:p>
    <w:p w:rsidR="00AD66CE" w:rsidRPr="008204A4" w:rsidRDefault="00AD66CE" w:rsidP="00AD66CE">
      <w:pPr>
        <w:spacing w:after="120"/>
        <w:jc w:val="center"/>
        <w:rPr>
          <w:b/>
          <w:sz w:val="28"/>
        </w:rPr>
      </w:pPr>
      <w:r>
        <w:rPr>
          <w:b/>
          <w:sz w:val="28"/>
        </w:rPr>
        <w:t>SZERZŐDÉSES FELTÉTELEK</w:t>
      </w:r>
    </w:p>
    <w:p w:rsidR="00AD66CE" w:rsidRPr="00770271" w:rsidRDefault="00AD66CE" w:rsidP="00AD66CE">
      <w:pPr>
        <w:jc w:val="center"/>
        <w:rPr>
          <w:b/>
          <w:sz w:val="28"/>
          <w:szCs w:val="28"/>
        </w:rPr>
      </w:pPr>
      <w:r w:rsidRPr="00770271">
        <w:rPr>
          <w:b/>
          <w:sz w:val="28"/>
          <w:szCs w:val="28"/>
        </w:rPr>
        <w:t xml:space="preserve">Hévíz Város Önkormányzat Gazdasági Műszaki Ellátó Szervezete </w:t>
      </w:r>
      <w:r>
        <w:rPr>
          <w:b/>
          <w:sz w:val="28"/>
          <w:szCs w:val="28"/>
        </w:rPr>
        <w:t xml:space="preserve">részére </w:t>
      </w:r>
      <w:r>
        <w:rPr>
          <w:b/>
          <w:sz w:val="28"/>
        </w:rPr>
        <w:t>nagykonyhai gépek</w:t>
      </w:r>
      <w:r w:rsidRPr="00D05759">
        <w:rPr>
          <w:b/>
          <w:sz w:val="28"/>
        </w:rPr>
        <w:t xml:space="preserve"> </w:t>
      </w:r>
      <w:r>
        <w:rPr>
          <w:b/>
          <w:sz w:val="28"/>
          <w:szCs w:val="28"/>
        </w:rPr>
        <w:t>beszerzése</w:t>
      </w:r>
    </w:p>
    <w:p w:rsidR="00AD66CE" w:rsidRPr="00BC6AEA" w:rsidRDefault="00AD66CE" w:rsidP="00AD66CE">
      <w:pPr>
        <w:pStyle w:val="NormlWeb"/>
        <w:spacing w:before="0" w:beforeAutospacing="0" w:after="0" w:afterAutospacing="0"/>
        <w:ind w:right="150"/>
        <w:jc w:val="center"/>
      </w:pPr>
      <w:proofErr w:type="gramStart"/>
      <w:r>
        <w:t>című</w:t>
      </w:r>
      <w:proofErr w:type="gramEnd"/>
      <w:r>
        <w:t>, Hévíz Város Önkormányzat</w:t>
      </w:r>
      <w:r w:rsidRPr="00624B11">
        <w:t xml:space="preserve"> Képviselő-testületének a közbeszerzési értékhatár alatti besz</w:t>
      </w:r>
      <w:r>
        <w:t>erzésekről szóló</w:t>
      </w:r>
      <w:r w:rsidRPr="00624B11">
        <w:t xml:space="preserve"> </w:t>
      </w:r>
      <w:r>
        <w:t xml:space="preserve">beszerzési </w:t>
      </w:r>
      <w:r w:rsidRPr="00BC6AEA">
        <w:t>eljáráshoz</w:t>
      </w:r>
    </w:p>
    <w:p w:rsidR="00AD66CE" w:rsidRDefault="00AD66CE" w:rsidP="00AD66CE">
      <w:pPr>
        <w:pStyle w:val="Style9"/>
        <w:widowControl/>
        <w:spacing w:before="14"/>
        <w:jc w:val="center"/>
        <w:outlineLvl w:val="0"/>
        <w:rPr>
          <w:rStyle w:val="FontStyle52"/>
          <w:sz w:val="28"/>
          <w:szCs w:val="28"/>
        </w:rPr>
      </w:pPr>
      <w:r w:rsidRPr="00C37D91">
        <w:rPr>
          <w:rStyle w:val="FontStyle52"/>
          <w:sz w:val="28"/>
          <w:szCs w:val="28"/>
        </w:rPr>
        <w:t>Szállítási Szerződés</w:t>
      </w:r>
    </w:p>
    <w:p w:rsidR="00AD66CE" w:rsidRPr="008204A4" w:rsidRDefault="00AD66CE" w:rsidP="00AD66CE">
      <w:pPr>
        <w:pStyle w:val="Style9"/>
        <w:widowControl/>
        <w:spacing w:before="14"/>
        <w:outlineLvl w:val="0"/>
        <w:rPr>
          <w:rStyle w:val="FontStyle53"/>
          <w:bCs w:val="0"/>
          <w:sz w:val="28"/>
          <w:szCs w:val="28"/>
        </w:rPr>
      </w:pPr>
      <w:proofErr w:type="gramStart"/>
      <w:r w:rsidRPr="00BC6AEA">
        <w:rPr>
          <w:rStyle w:val="FontStyle53"/>
          <w:b w:val="0"/>
          <w:sz w:val="24"/>
          <w:szCs w:val="24"/>
        </w:rPr>
        <w:t>amely</w:t>
      </w:r>
      <w:proofErr w:type="gramEnd"/>
      <w:r w:rsidRPr="00BC6AEA">
        <w:rPr>
          <w:rStyle w:val="FontStyle53"/>
          <w:b w:val="0"/>
          <w:sz w:val="24"/>
          <w:szCs w:val="24"/>
        </w:rPr>
        <w:t xml:space="preserve"> létrejött egyrészről</w:t>
      </w:r>
    </w:p>
    <w:p w:rsidR="00AD66CE" w:rsidRDefault="00AD66CE" w:rsidP="00AD66CE">
      <w:pPr>
        <w:pStyle w:val="Style31"/>
        <w:widowControl/>
        <w:tabs>
          <w:tab w:val="left" w:pos="355"/>
        </w:tabs>
        <w:spacing w:before="211"/>
        <w:jc w:val="both"/>
        <w:rPr>
          <w:rStyle w:val="FontStyle54"/>
          <w:b/>
          <w:sz w:val="24"/>
          <w:szCs w:val="24"/>
        </w:rPr>
      </w:pPr>
      <w:r w:rsidRPr="00BC6AEA">
        <w:rPr>
          <w:rStyle w:val="FontStyle54"/>
          <w:b/>
          <w:sz w:val="24"/>
          <w:szCs w:val="24"/>
        </w:rPr>
        <w:t>Hévíz Város Önkormányzat Gazdasági Műszaki Ellátó Szervezete</w:t>
      </w:r>
    </w:p>
    <w:p w:rsidR="00AD66CE" w:rsidRPr="00C37D91" w:rsidRDefault="00AD66CE" w:rsidP="00AD66CE">
      <w:pPr>
        <w:pStyle w:val="Style31"/>
        <w:widowControl/>
        <w:tabs>
          <w:tab w:val="left" w:pos="355"/>
        </w:tabs>
        <w:jc w:val="both"/>
        <w:rPr>
          <w:rStyle w:val="FontStyle54"/>
          <w:b/>
          <w:sz w:val="24"/>
          <w:szCs w:val="24"/>
        </w:rPr>
      </w:pPr>
      <w:proofErr w:type="gramStart"/>
      <w:r w:rsidRPr="00BC6AEA">
        <w:rPr>
          <w:rStyle w:val="FontStyle54"/>
          <w:sz w:val="24"/>
          <w:szCs w:val="24"/>
        </w:rPr>
        <w:t>székhelye</w:t>
      </w:r>
      <w:proofErr w:type="gramEnd"/>
      <w:r w:rsidRPr="00BC6AEA">
        <w:rPr>
          <w:rStyle w:val="FontStyle54"/>
          <w:sz w:val="24"/>
          <w:szCs w:val="24"/>
        </w:rPr>
        <w:t>: 8380 Hévíz, Kossuth L. u. 4/A.</w:t>
      </w:r>
    </w:p>
    <w:p w:rsidR="00AD66CE" w:rsidRPr="00BC6AEA" w:rsidRDefault="00AD66CE" w:rsidP="00AD66CE">
      <w:pPr>
        <w:pStyle w:val="Style10"/>
        <w:widowControl/>
        <w:tabs>
          <w:tab w:val="left" w:pos="0"/>
        </w:tabs>
        <w:spacing w:line="274" w:lineRule="exact"/>
        <w:rPr>
          <w:rStyle w:val="FontStyle54"/>
          <w:sz w:val="24"/>
          <w:szCs w:val="24"/>
        </w:rPr>
      </w:pPr>
      <w:proofErr w:type="gramStart"/>
      <w:r w:rsidRPr="00BC6AEA">
        <w:rPr>
          <w:rStyle w:val="FontStyle54"/>
          <w:sz w:val="24"/>
          <w:szCs w:val="24"/>
        </w:rPr>
        <w:t>adószám</w:t>
      </w:r>
      <w:proofErr w:type="gramEnd"/>
      <w:r w:rsidRPr="00BC6AEA">
        <w:rPr>
          <w:rStyle w:val="FontStyle54"/>
          <w:sz w:val="24"/>
          <w:szCs w:val="24"/>
        </w:rPr>
        <w:t>: 15434555-2-20</w:t>
      </w:r>
    </w:p>
    <w:p w:rsidR="00AD66CE" w:rsidRPr="00BC6AEA" w:rsidRDefault="00AD66CE" w:rsidP="00AD66CE">
      <w:pPr>
        <w:pStyle w:val="Style10"/>
        <w:widowControl/>
        <w:tabs>
          <w:tab w:val="left" w:pos="0"/>
        </w:tabs>
        <w:spacing w:line="274" w:lineRule="exact"/>
        <w:ind w:right="3686"/>
        <w:rPr>
          <w:rStyle w:val="FontStyle54"/>
          <w:sz w:val="24"/>
          <w:szCs w:val="24"/>
        </w:rPr>
      </w:pPr>
      <w:proofErr w:type="gramStart"/>
      <w:r w:rsidRPr="00BC6AEA">
        <w:rPr>
          <w:rStyle w:val="FontStyle54"/>
          <w:sz w:val="24"/>
          <w:szCs w:val="24"/>
        </w:rPr>
        <w:t>bankszámlaszám</w:t>
      </w:r>
      <w:proofErr w:type="gramEnd"/>
      <w:r w:rsidRPr="00BC6AEA">
        <w:rPr>
          <w:rStyle w:val="FontStyle54"/>
          <w:sz w:val="24"/>
          <w:szCs w:val="24"/>
        </w:rPr>
        <w:t>: 11749039-15434555</w:t>
      </w:r>
    </w:p>
    <w:p w:rsidR="00AD66CE" w:rsidRPr="00BC6AEA" w:rsidRDefault="00AD66CE" w:rsidP="00AD66CE">
      <w:pPr>
        <w:pStyle w:val="Style10"/>
        <w:widowControl/>
        <w:tabs>
          <w:tab w:val="left" w:pos="0"/>
        </w:tabs>
        <w:spacing w:line="274" w:lineRule="exact"/>
        <w:ind w:right="3686"/>
        <w:rPr>
          <w:rStyle w:val="FontStyle54"/>
          <w:sz w:val="24"/>
          <w:szCs w:val="24"/>
        </w:rPr>
      </w:pPr>
      <w:proofErr w:type="gramStart"/>
      <w:r>
        <w:rPr>
          <w:rStyle w:val="FontStyle54"/>
          <w:sz w:val="24"/>
          <w:szCs w:val="24"/>
        </w:rPr>
        <w:t>képviseli</w:t>
      </w:r>
      <w:proofErr w:type="gramEnd"/>
      <w:r>
        <w:rPr>
          <w:rStyle w:val="FontStyle54"/>
          <w:sz w:val="24"/>
          <w:szCs w:val="24"/>
        </w:rPr>
        <w:t xml:space="preserve">: Laczkó Mária </w:t>
      </w:r>
      <w:r w:rsidRPr="00BC6AEA">
        <w:rPr>
          <w:rStyle w:val="FontStyle54"/>
          <w:sz w:val="24"/>
          <w:szCs w:val="24"/>
        </w:rPr>
        <w:t>intézményvezető</w:t>
      </w:r>
    </w:p>
    <w:p w:rsidR="00AD66CE" w:rsidRDefault="00AD66CE" w:rsidP="00AD66CE">
      <w:pPr>
        <w:pStyle w:val="Style10"/>
        <w:widowControl/>
        <w:tabs>
          <w:tab w:val="left" w:pos="0"/>
        </w:tabs>
        <w:spacing w:line="278" w:lineRule="exact"/>
        <w:rPr>
          <w:rStyle w:val="FontStyle54"/>
          <w:sz w:val="24"/>
          <w:szCs w:val="24"/>
        </w:rPr>
      </w:pPr>
      <w:proofErr w:type="gramStart"/>
      <w:r w:rsidRPr="00BC6AEA">
        <w:rPr>
          <w:rStyle w:val="FontStyle54"/>
          <w:sz w:val="24"/>
          <w:szCs w:val="24"/>
        </w:rPr>
        <w:t>telefon</w:t>
      </w:r>
      <w:proofErr w:type="gramEnd"/>
      <w:r w:rsidRPr="00BC6AEA">
        <w:rPr>
          <w:rStyle w:val="FontStyle54"/>
          <w:sz w:val="24"/>
          <w:szCs w:val="24"/>
        </w:rPr>
        <w:t>: 83/343-400, 83/540-212, 30/683-2555</w:t>
      </w:r>
      <w:r>
        <w:rPr>
          <w:rStyle w:val="FontStyle54"/>
          <w:sz w:val="24"/>
          <w:szCs w:val="24"/>
        </w:rPr>
        <w:t xml:space="preserve"> </w:t>
      </w:r>
      <w:r w:rsidRPr="00BC6AEA">
        <w:rPr>
          <w:rStyle w:val="FontStyle54"/>
          <w:sz w:val="24"/>
          <w:szCs w:val="24"/>
        </w:rPr>
        <w:t>telefax: 83/340-602</w:t>
      </w:r>
      <w:r>
        <w:rPr>
          <w:rStyle w:val="FontStyle54"/>
          <w:sz w:val="24"/>
          <w:szCs w:val="24"/>
        </w:rPr>
        <w:t xml:space="preserve"> </w:t>
      </w:r>
    </w:p>
    <w:p w:rsidR="00AD66CE" w:rsidRPr="008204A4" w:rsidRDefault="00AD66CE" w:rsidP="00AD66CE">
      <w:pPr>
        <w:pStyle w:val="Style10"/>
        <w:widowControl/>
        <w:tabs>
          <w:tab w:val="left" w:pos="0"/>
        </w:tabs>
        <w:spacing w:line="278" w:lineRule="exact"/>
        <w:rPr>
          <w:rStyle w:val="FontStyle54"/>
          <w:sz w:val="24"/>
          <w:szCs w:val="24"/>
        </w:rPr>
      </w:pPr>
      <w:proofErr w:type="gramStart"/>
      <w:r w:rsidRPr="00BC6AEA">
        <w:rPr>
          <w:rStyle w:val="FontStyle54"/>
          <w:sz w:val="24"/>
          <w:szCs w:val="24"/>
        </w:rPr>
        <w:t>e-mail</w:t>
      </w:r>
      <w:proofErr w:type="gramEnd"/>
      <w:r w:rsidRPr="00BC6AEA">
        <w:rPr>
          <w:rStyle w:val="FontStyle54"/>
          <w:sz w:val="24"/>
          <w:szCs w:val="24"/>
        </w:rPr>
        <w:t xml:space="preserve"> cím:</w:t>
      </w:r>
      <w:r w:rsidRPr="00BC6AEA">
        <w:rPr>
          <w:rStyle w:val="FontStyle54"/>
          <w:sz w:val="24"/>
          <w:szCs w:val="24"/>
          <w:lang w:val="en-US"/>
        </w:rPr>
        <w:t xml:space="preserve"> </w:t>
      </w:r>
      <w:hyperlink r:id="rId10" w:history="1">
        <w:r w:rsidRPr="00BC6AEA">
          <w:rPr>
            <w:rStyle w:val="Hiperhivatkozs"/>
            <w:rFonts w:ascii="Times New Roman" w:hAnsi="Times New Roman" w:cs="Times New Roman"/>
            <w:color w:val="auto"/>
            <w:lang w:val="en-US"/>
          </w:rPr>
          <w:t>gamesz.heviz@t-online.hu</w:t>
        </w:r>
      </w:hyperlink>
    </w:p>
    <w:p w:rsidR="00AD66CE" w:rsidRPr="00BC6AEA" w:rsidRDefault="00AD66CE" w:rsidP="00AD66CE">
      <w:pPr>
        <w:pStyle w:val="Style10"/>
        <w:widowControl/>
        <w:tabs>
          <w:tab w:val="left" w:pos="0"/>
        </w:tabs>
        <w:spacing w:line="278" w:lineRule="exact"/>
        <w:rPr>
          <w:rStyle w:val="FontStyle54"/>
          <w:sz w:val="24"/>
          <w:szCs w:val="24"/>
        </w:rPr>
      </w:pPr>
      <w:proofErr w:type="gramStart"/>
      <w:r w:rsidRPr="00BC6AEA">
        <w:rPr>
          <w:rStyle w:val="FontStyle54"/>
          <w:sz w:val="24"/>
          <w:szCs w:val="24"/>
        </w:rPr>
        <w:t>mint</w:t>
      </w:r>
      <w:proofErr w:type="gramEnd"/>
      <w:r w:rsidRPr="00BC6AEA">
        <w:rPr>
          <w:rStyle w:val="FontStyle54"/>
          <w:sz w:val="24"/>
          <w:szCs w:val="24"/>
        </w:rPr>
        <w:t xml:space="preserve"> Megrendelő (a továbbiakban: Megrendelő), </w:t>
      </w:r>
    </w:p>
    <w:p w:rsidR="00AD66CE" w:rsidRPr="00BC6AEA" w:rsidRDefault="00AD66CE" w:rsidP="00AD66CE">
      <w:pPr>
        <w:pStyle w:val="Style16"/>
        <w:widowControl/>
        <w:tabs>
          <w:tab w:val="left" w:pos="787"/>
          <w:tab w:val="left" w:leader="dot" w:pos="5112"/>
        </w:tabs>
        <w:spacing w:before="120"/>
        <w:ind w:firstLine="0"/>
        <w:rPr>
          <w:rStyle w:val="FontStyle54"/>
          <w:sz w:val="24"/>
          <w:szCs w:val="24"/>
        </w:rPr>
      </w:pPr>
      <w:proofErr w:type="gramStart"/>
      <w:r w:rsidRPr="00BC6AEA">
        <w:rPr>
          <w:rStyle w:val="FontStyle54"/>
          <w:sz w:val="24"/>
          <w:szCs w:val="24"/>
        </w:rPr>
        <w:t>másrészről</w:t>
      </w:r>
      <w:proofErr w:type="gramEnd"/>
    </w:p>
    <w:p w:rsidR="00AD66CE" w:rsidRPr="00BC6AEA" w:rsidRDefault="00AD66CE" w:rsidP="00AD66CE">
      <w:pPr>
        <w:pStyle w:val="Style16"/>
        <w:widowControl/>
        <w:tabs>
          <w:tab w:val="left" w:pos="787"/>
          <w:tab w:val="left" w:leader="dot" w:pos="5112"/>
        </w:tabs>
        <w:spacing w:before="120"/>
        <w:ind w:firstLine="0"/>
        <w:rPr>
          <w:rStyle w:val="FontStyle54"/>
          <w:sz w:val="24"/>
          <w:szCs w:val="24"/>
        </w:rPr>
      </w:pPr>
      <w:proofErr w:type="gramStart"/>
      <w:r w:rsidRPr="00BC6AEA">
        <w:rPr>
          <w:rStyle w:val="FontStyle54"/>
          <w:sz w:val="24"/>
          <w:szCs w:val="24"/>
        </w:rPr>
        <w:t>név</w:t>
      </w:r>
      <w:proofErr w:type="gramEnd"/>
      <w:r w:rsidRPr="00BC6AEA">
        <w:rPr>
          <w:rStyle w:val="FontStyle54"/>
          <w:sz w:val="24"/>
          <w:szCs w:val="24"/>
        </w:rPr>
        <w:t>:</w:t>
      </w:r>
    </w:p>
    <w:p w:rsidR="00AD66CE" w:rsidRPr="00BC6AEA" w:rsidRDefault="00AD66CE" w:rsidP="00AD66CE">
      <w:pPr>
        <w:pStyle w:val="Style10"/>
        <w:widowControl/>
        <w:tabs>
          <w:tab w:val="left" w:leader="dot" w:pos="1483"/>
        </w:tabs>
        <w:spacing w:line="274" w:lineRule="exact"/>
        <w:rPr>
          <w:rStyle w:val="FontStyle54"/>
          <w:sz w:val="24"/>
          <w:szCs w:val="24"/>
        </w:rPr>
      </w:pPr>
      <w:proofErr w:type="gramStart"/>
      <w:r w:rsidRPr="00BC6AEA">
        <w:rPr>
          <w:rStyle w:val="FontStyle54"/>
          <w:sz w:val="24"/>
          <w:szCs w:val="24"/>
        </w:rPr>
        <w:t>székhely</w:t>
      </w:r>
      <w:proofErr w:type="gramEnd"/>
      <w:r w:rsidRPr="00BC6AEA">
        <w:rPr>
          <w:rStyle w:val="FontStyle54"/>
          <w:sz w:val="24"/>
          <w:szCs w:val="24"/>
        </w:rPr>
        <w:t>:</w:t>
      </w:r>
    </w:p>
    <w:p w:rsidR="00AD66CE" w:rsidRPr="00BC6AEA" w:rsidRDefault="00AD66CE" w:rsidP="00AD66CE">
      <w:pPr>
        <w:pStyle w:val="Style10"/>
        <w:widowControl/>
        <w:tabs>
          <w:tab w:val="left" w:leader="dot" w:pos="1483"/>
        </w:tabs>
        <w:spacing w:line="274" w:lineRule="exact"/>
        <w:rPr>
          <w:rStyle w:val="FontStyle54"/>
          <w:sz w:val="24"/>
          <w:szCs w:val="24"/>
        </w:rPr>
      </w:pPr>
      <w:proofErr w:type="gramStart"/>
      <w:r w:rsidRPr="00BC6AEA">
        <w:rPr>
          <w:rStyle w:val="FontStyle54"/>
          <w:sz w:val="24"/>
          <w:szCs w:val="24"/>
        </w:rPr>
        <w:t>adószám</w:t>
      </w:r>
      <w:proofErr w:type="gramEnd"/>
      <w:r w:rsidRPr="00BC6AEA">
        <w:rPr>
          <w:rStyle w:val="FontStyle54"/>
          <w:sz w:val="24"/>
          <w:szCs w:val="24"/>
        </w:rPr>
        <w:t>:</w:t>
      </w:r>
    </w:p>
    <w:p w:rsidR="00AD66CE" w:rsidRPr="00BC6AEA" w:rsidRDefault="00AD66CE" w:rsidP="00AD66CE">
      <w:pPr>
        <w:pStyle w:val="Style10"/>
        <w:widowControl/>
        <w:tabs>
          <w:tab w:val="left" w:leader="dot" w:pos="2645"/>
        </w:tabs>
        <w:spacing w:line="274" w:lineRule="exact"/>
        <w:rPr>
          <w:rStyle w:val="FontStyle54"/>
          <w:sz w:val="24"/>
          <w:szCs w:val="24"/>
        </w:rPr>
      </w:pPr>
      <w:proofErr w:type="gramStart"/>
      <w:r w:rsidRPr="00BC6AEA">
        <w:rPr>
          <w:rStyle w:val="FontStyle54"/>
          <w:sz w:val="24"/>
          <w:szCs w:val="24"/>
        </w:rPr>
        <w:t>bankszámlaszám</w:t>
      </w:r>
      <w:proofErr w:type="gramEnd"/>
      <w:r w:rsidRPr="00BC6AEA">
        <w:rPr>
          <w:rStyle w:val="FontStyle54"/>
          <w:sz w:val="24"/>
          <w:szCs w:val="24"/>
        </w:rPr>
        <w:t>:</w:t>
      </w:r>
    </w:p>
    <w:p w:rsidR="00AD66CE" w:rsidRPr="00BC6AEA" w:rsidRDefault="00AD66CE" w:rsidP="00AD66CE">
      <w:pPr>
        <w:pStyle w:val="Style10"/>
        <w:widowControl/>
        <w:tabs>
          <w:tab w:val="left" w:leader="dot" w:pos="2002"/>
        </w:tabs>
        <w:spacing w:line="274" w:lineRule="exact"/>
        <w:rPr>
          <w:rStyle w:val="FontStyle54"/>
          <w:sz w:val="24"/>
          <w:szCs w:val="24"/>
        </w:rPr>
      </w:pPr>
      <w:proofErr w:type="gramStart"/>
      <w:r w:rsidRPr="00BC6AEA">
        <w:rPr>
          <w:rStyle w:val="FontStyle54"/>
          <w:sz w:val="24"/>
          <w:szCs w:val="24"/>
        </w:rPr>
        <w:t>képviseletében</w:t>
      </w:r>
      <w:proofErr w:type="gramEnd"/>
      <w:r w:rsidRPr="00BC6AEA">
        <w:rPr>
          <w:rStyle w:val="FontStyle54"/>
          <w:sz w:val="24"/>
          <w:szCs w:val="24"/>
        </w:rPr>
        <w:t>:</w:t>
      </w:r>
    </w:p>
    <w:p w:rsidR="00AD66CE" w:rsidRPr="00BC6AEA" w:rsidRDefault="00AD66CE" w:rsidP="00AD66CE">
      <w:pPr>
        <w:pStyle w:val="Style10"/>
        <w:widowControl/>
        <w:tabs>
          <w:tab w:val="left" w:leader="dot" w:pos="2400"/>
        </w:tabs>
        <w:spacing w:line="274" w:lineRule="exact"/>
        <w:rPr>
          <w:rStyle w:val="FontStyle54"/>
          <w:sz w:val="24"/>
          <w:szCs w:val="24"/>
        </w:rPr>
      </w:pPr>
      <w:proofErr w:type="gramStart"/>
      <w:r w:rsidRPr="00BC6AEA">
        <w:rPr>
          <w:rStyle w:val="FontStyle54"/>
          <w:sz w:val="24"/>
          <w:szCs w:val="24"/>
        </w:rPr>
        <w:t>telefon</w:t>
      </w:r>
      <w:proofErr w:type="gramEnd"/>
      <w:r w:rsidRPr="00BC6AEA">
        <w:rPr>
          <w:rStyle w:val="FontStyle54"/>
          <w:sz w:val="24"/>
          <w:szCs w:val="24"/>
        </w:rPr>
        <w:t>/telefax:</w:t>
      </w:r>
    </w:p>
    <w:p w:rsidR="00AD66CE" w:rsidRPr="00BC6AEA" w:rsidRDefault="00AD66CE" w:rsidP="00AD66CE">
      <w:pPr>
        <w:pStyle w:val="Style10"/>
        <w:widowControl/>
        <w:tabs>
          <w:tab w:val="left" w:leader="dot" w:pos="2050"/>
        </w:tabs>
        <w:spacing w:line="274" w:lineRule="exact"/>
        <w:rPr>
          <w:rStyle w:val="FontStyle54"/>
          <w:sz w:val="24"/>
          <w:szCs w:val="24"/>
        </w:rPr>
      </w:pPr>
      <w:proofErr w:type="gramStart"/>
      <w:r w:rsidRPr="00BC6AEA">
        <w:rPr>
          <w:rStyle w:val="FontStyle54"/>
          <w:sz w:val="24"/>
          <w:szCs w:val="24"/>
        </w:rPr>
        <w:t>e-mail</w:t>
      </w:r>
      <w:proofErr w:type="gramEnd"/>
      <w:r w:rsidRPr="00BC6AEA">
        <w:rPr>
          <w:rStyle w:val="FontStyle54"/>
          <w:sz w:val="24"/>
          <w:szCs w:val="24"/>
        </w:rPr>
        <w:t xml:space="preserve"> cím:</w:t>
      </w:r>
    </w:p>
    <w:p w:rsidR="00AD66CE" w:rsidRPr="00BC6AEA" w:rsidRDefault="00AD66CE" w:rsidP="00AD66CE">
      <w:pPr>
        <w:pStyle w:val="Style10"/>
        <w:widowControl/>
        <w:tabs>
          <w:tab w:val="left" w:leader="dot" w:pos="2050"/>
        </w:tabs>
        <w:spacing w:line="274" w:lineRule="exact"/>
        <w:rPr>
          <w:rStyle w:val="FontStyle54"/>
          <w:sz w:val="24"/>
          <w:szCs w:val="24"/>
        </w:rPr>
      </w:pPr>
      <w:proofErr w:type="gramStart"/>
      <w:r w:rsidRPr="00BC6AEA">
        <w:rPr>
          <w:rStyle w:val="FontStyle54"/>
          <w:sz w:val="24"/>
          <w:szCs w:val="24"/>
        </w:rPr>
        <w:t>mint</w:t>
      </w:r>
      <w:proofErr w:type="gramEnd"/>
      <w:r w:rsidRPr="00BC6AEA">
        <w:rPr>
          <w:rStyle w:val="FontStyle54"/>
          <w:sz w:val="24"/>
          <w:szCs w:val="24"/>
        </w:rPr>
        <w:t xml:space="preserve"> Szállító (a továbbiakban: Szállító)</w:t>
      </w:r>
    </w:p>
    <w:p w:rsidR="00AD66CE" w:rsidRPr="00BC6AEA" w:rsidRDefault="00AD66CE" w:rsidP="00AD66CE">
      <w:pPr>
        <w:pStyle w:val="Style10"/>
        <w:widowControl/>
        <w:tabs>
          <w:tab w:val="left" w:leader="dot" w:pos="2050"/>
        </w:tabs>
        <w:spacing w:line="274" w:lineRule="exact"/>
        <w:rPr>
          <w:rStyle w:val="FontStyle54"/>
          <w:sz w:val="24"/>
          <w:szCs w:val="24"/>
        </w:rPr>
      </w:pPr>
    </w:p>
    <w:p w:rsidR="00AD66CE" w:rsidRDefault="00AD66CE" w:rsidP="00AD66CE">
      <w:pPr>
        <w:pStyle w:val="Style10"/>
        <w:widowControl/>
        <w:tabs>
          <w:tab w:val="left" w:leader="dot" w:pos="2050"/>
        </w:tabs>
        <w:spacing w:line="274" w:lineRule="exact"/>
        <w:rPr>
          <w:rStyle w:val="FontStyle54"/>
          <w:sz w:val="24"/>
          <w:szCs w:val="24"/>
        </w:rPr>
      </w:pPr>
      <w:proofErr w:type="gramStart"/>
      <w:r w:rsidRPr="00BC6AEA">
        <w:rPr>
          <w:rStyle w:val="FontStyle54"/>
          <w:sz w:val="24"/>
          <w:szCs w:val="24"/>
        </w:rPr>
        <w:t>együttesen</w:t>
      </w:r>
      <w:proofErr w:type="gramEnd"/>
      <w:r w:rsidRPr="00BC6AEA">
        <w:rPr>
          <w:rStyle w:val="FontStyle54"/>
          <w:sz w:val="24"/>
          <w:szCs w:val="24"/>
        </w:rPr>
        <w:t xml:space="preserve"> felek között alulírott napon és helyen az alábbi feltételekkel:</w:t>
      </w:r>
    </w:p>
    <w:p w:rsidR="00AD66CE" w:rsidRPr="00BC6AEA" w:rsidRDefault="00AD66CE" w:rsidP="00AD66CE">
      <w:pPr>
        <w:pStyle w:val="Style10"/>
        <w:widowControl/>
        <w:tabs>
          <w:tab w:val="left" w:leader="dot" w:pos="2050"/>
        </w:tabs>
        <w:spacing w:line="274" w:lineRule="exact"/>
        <w:rPr>
          <w:rStyle w:val="FontStyle54"/>
          <w:sz w:val="24"/>
          <w:szCs w:val="24"/>
        </w:rPr>
      </w:pPr>
    </w:p>
    <w:p w:rsidR="00AD66CE" w:rsidRPr="00BC6AEA" w:rsidRDefault="00AD66CE" w:rsidP="007366B4">
      <w:pPr>
        <w:pStyle w:val="Style31"/>
        <w:widowControl/>
        <w:numPr>
          <w:ilvl w:val="0"/>
          <w:numId w:val="3"/>
        </w:numPr>
        <w:tabs>
          <w:tab w:val="clear" w:pos="720"/>
          <w:tab w:val="left" w:pos="0"/>
        </w:tabs>
        <w:suppressAutoHyphens w:val="0"/>
        <w:autoSpaceDN w:val="0"/>
        <w:adjustRightInd w:val="0"/>
        <w:ind w:left="0" w:firstLine="0"/>
        <w:rPr>
          <w:rStyle w:val="FontStyle53"/>
          <w:sz w:val="24"/>
          <w:szCs w:val="24"/>
        </w:rPr>
      </w:pPr>
      <w:r w:rsidRPr="00BC6AEA">
        <w:rPr>
          <w:rStyle w:val="FontStyle53"/>
          <w:sz w:val="24"/>
          <w:szCs w:val="24"/>
        </w:rPr>
        <w:t>A szerződés tárgya</w:t>
      </w:r>
    </w:p>
    <w:p w:rsidR="00AD66CE" w:rsidRDefault="00AD66CE" w:rsidP="00AD66CE">
      <w:pPr>
        <w:pStyle w:val="Style31"/>
        <w:widowControl/>
        <w:tabs>
          <w:tab w:val="left" w:pos="355"/>
        </w:tabs>
        <w:jc w:val="both"/>
        <w:rPr>
          <w:rStyle w:val="FontStyle54"/>
          <w:sz w:val="24"/>
          <w:szCs w:val="24"/>
        </w:rPr>
      </w:pPr>
      <w:r w:rsidRPr="00BC6AEA">
        <w:rPr>
          <w:rStyle w:val="FontStyle54"/>
          <w:sz w:val="24"/>
          <w:szCs w:val="24"/>
        </w:rPr>
        <w:t>Megrendelő m</w:t>
      </w:r>
      <w:r>
        <w:rPr>
          <w:rStyle w:val="FontStyle54"/>
          <w:sz w:val="24"/>
          <w:szCs w:val="24"/>
        </w:rPr>
        <w:t xml:space="preserve">egrendeli, Szállító elvállalja </w:t>
      </w:r>
      <w:r w:rsidRPr="00C70994">
        <w:rPr>
          <w:rStyle w:val="FontStyle54"/>
          <w:sz w:val="24"/>
          <w:szCs w:val="24"/>
        </w:rPr>
        <w:t>1-1 db</w:t>
      </w:r>
      <w:r>
        <w:rPr>
          <w:rStyle w:val="FontStyle54"/>
          <w:sz w:val="24"/>
          <w:szCs w:val="24"/>
        </w:rPr>
        <w:t xml:space="preserve"> </w:t>
      </w:r>
      <w:r w:rsidRPr="00AC41D6">
        <w:rPr>
          <w:rFonts w:ascii="Times New Roman" w:hAnsi="Times New Roman" w:cs="Times New Roman"/>
        </w:rPr>
        <w:t xml:space="preserve">nagykonyhai </w:t>
      </w:r>
      <w:r>
        <w:rPr>
          <w:rFonts w:ascii="Times New Roman" w:hAnsi="Times New Roman" w:cs="Times New Roman"/>
        </w:rPr>
        <w:t xml:space="preserve">gép </w:t>
      </w:r>
      <w:r w:rsidRPr="00BC6AEA">
        <w:rPr>
          <w:rStyle w:val="FontStyle54"/>
          <w:sz w:val="24"/>
          <w:szCs w:val="24"/>
        </w:rPr>
        <w:t>szállítását az ajánlat</w:t>
      </w:r>
      <w:r>
        <w:rPr>
          <w:rStyle w:val="FontStyle54"/>
          <w:sz w:val="24"/>
          <w:szCs w:val="24"/>
        </w:rPr>
        <w:t>ban megadott árnak, műszaki tartalomnak</w:t>
      </w:r>
      <w:r w:rsidRPr="00BC6AEA">
        <w:rPr>
          <w:rStyle w:val="FontStyle54"/>
          <w:sz w:val="24"/>
          <w:szCs w:val="24"/>
        </w:rPr>
        <w:t xml:space="preserve"> megfelelően</w:t>
      </w:r>
      <w:r>
        <w:rPr>
          <w:rStyle w:val="FontStyle54"/>
          <w:sz w:val="24"/>
          <w:szCs w:val="24"/>
        </w:rPr>
        <w:t>, az alábbiak szerint:</w:t>
      </w:r>
    </w:p>
    <w:p w:rsidR="00AD66CE" w:rsidRPr="008204A4" w:rsidRDefault="00AD66CE" w:rsidP="00AD66CE">
      <w:pPr>
        <w:pStyle w:val="Style31"/>
        <w:widowControl/>
        <w:tabs>
          <w:tab w:val="left" w:pos="355"/>
        </w:tabs>
        <w:jc w:val="both"/>
        <w:rPr>
          <w:rStyle w:val="FontStyle53"/>
          <w:b w:val="0"/>
          <w:bCs w:val="0"/>
          <w:sz w:val="24"/>
          <w:szCs w:val="24"/>
        </w:rPr>
      </w:pPr>
      <w:r>
        <w:rPr>
          <w:rStyle w:val="FontStyle54"/>
          <w:sz w:val="24"/>
          <w:szCs w:val="24"/>
        </w:rPr>
        <w:t>……………………</w:t>
      </w:r>
    </w:p>
    <w:p w:rsidR="00AD66CE" w:rsidRPr="00BC6AEA" w:rsidRDefault="00AD66CE" w:rsidP="00AD66CE">
      <w:pPr>
        <w:pStyle w:val="Style31"/>
        <w:widowControl/>
        <w:tabs>
          <w:tab w:val="left" w:pos="355"/>
        </w:tabs>
        <w:jc w:val="both"/>
        <w:rPr>
          <w:rStyle w:val="FontStyle53"/>
          <w:sz w:val="24"/>
          <w:szCs w:val="24"/>
        </w:rPr>
      </w:pPr>
      <w:r w:rsidRPr="00BC6AEA">
        <w:rPr>
          <w:rStyle w:val="FontStyle53"/>
          <w:sz w:val="24"/>
          <w:szCs w:val="24"/>
        </w:rPr>
        <w:t>2.</w:t>
      </w:r>
      <w:r w:rsidRPr="00BC6AEA">
        <w:rPr>
          <w:rStyle w:val="FontStyle53"/>
          <w:sz w:val="24"/>
          <w:szCs w:val="24"/>
        </w:rPr>
        <w:tab/>
        <w:t>A szerződés ellenértéke és a fizetések rendje</w:t>
      </w:r>
    </w:p>
    <w:p w:rsidR="00AD66CE" w:rsidRPr="00BC6AEA" w:rsidRDefault="00AD66CE" w:rsidP="00AD66CE">
      <w:pPr>
        <w:pStyle w:val="Style16"/>
        <w:widowControl/>
        <w:tabs>
          <w:tab w:val="left" w:pos="0"/>
        </w:tabs>
        <w:suppressAutoHyphens w:val="0"/>
        <w:autoSpaceDN w:val="0"/>
        <w:adjustRightInd w:val="0"/>
        <w:spacing w:line="269" w:lineRule="exact"/>
        <w:ind w:firstLine="0"/>
        <w:rPr>
          <w:rStyle w:val="FontStyle54"/>
          <w:sz w:val="24"/>
          <w:szCs w:val="24"/>
        </w:rPr>
      </w:pPr>
      <w:r w:rsidRPr="00BC6AEA">
        <w:rPr>
          <w:rStyle w:val="FontStyle54"/>
          <w:sz w:val="24"/>
          <w:szCs w:val="24"/>
        </w:rPr>
        <w:t>2.1. A szerződés ellenértéke a Megrendelő által megrendelt, a Szállító által leszállított, a Megrendelő által átvett, szállítólevéllel igazol</w:t>
      </w:r>
      <w:r>
        <w:rPr>
          <w:rStyle w:val="FontStyle54"/>
          <w:sz w:val="24"/>
          <w:szCs w:val="24"/>
        </w:rPr>
        <w:t>t termékek igazolt mennyiségének</w:t>
      </w:r>
      <w:r w:rsidRPr="00BC6AEA">
        <w:rPr>
          <w:rStyle w:val="FontStyle54"/>
          <w:sz w:val="24"/>
          <w:szCs w:val="24"/>
        </w:rPr>
        <w:t xml:space="preserve"> összege a teljes szerződéses időszak alatt.</w:t>
      </w:r>
    </w:p>
    <w:p w:rsidR="00AD66CE" w:rsidRPr="00BC6AEA" w:rsidRDefault="00AD66CE" w:rsidP="00AD66CE">
      <w:pPr>
        <w:pStyle w:val="Style16"/>
        <w:widowControl/>
        <w:tabs>
          <w:tab w:val="left" w:pos="0"/>
        </w:tabs>
        <w:suppressAutoHyphens w:val="0"/>
        <w:autoSpaceDN w:val="0"/>
        <w:adjustRightInd w:val="0"/>
        <w:spacing w:line="240" w:lineRule="auto"/>
        <w:ind w:firstLine="0"/>
        <w:rPr>
          <w:rStyle w:val="FontStyle54"/>
          <w:sz w:val="24"/>
          <w:szCs w:val="24"/>
        </w:rPr>
      </w:pPr>
      <w:r w:rsidRPr="00BC6AEA">
        <w:rPr>
          <w:rStyle w:val="FontStyle54"/>
          <w:sz w:val="24"/>
          <w:szCs w:val="24"/>
        </w:rPr>
        <w:t>2.2. A Szállító fenti áron felül egyéb költséget semmilyen címen nem érvényesíthet, a szerződés teljesítéséhez szükséges költségeket az ajánlati ár tartalmazza.</w:t>
      </w:r>
    </w:p>
    <w:p w:rsidR="00AD66CE" w:rsidRPr="00BC6AEA" w:rsidRDefault="00AD66CE" w:rsidP="00AD66CE">
      <w:pPr>
        <w:pStyle w:val="Style16"/>
        <w:widowControl/>
        <w:tabs>
          <w:tab w:val="left" w:pos="0"/>
        </w:tabs>
        <w:suppressAutoHyphens w:val="0"/>
        <w:autoSpaceDN w:val="0"/>
        <w:adjustRightInd w:val="0"/>
        <w:ind w:firstLine="0"/>
        <w:rPr>
          <w:rStyle w:val="FontStyle54"/>
          <w:sz w:val="24"/>
          <w:szCs w:val="24"/>
        </w:rPr>
      </w:pPr>
      <w:r>
        <w:rPr>
          <w:rStyle w:val="FontStyle54"/>
          <w:sz w:val="24"/>
          <w:szCs w:val="24"/>
        </w:rPr>
        <w:t>2.3</w:t>
      </w:r>
      <w:r w:rsidRPr="00BC6AEA">
        <w:rPr>
          <w:rStyle w:val="FontStyle54"/>
          <w:sz w:val="24"/>
          <w:szCs w:val="24"/>
        </w:rPr>
        <w:t>. A Szállító által kiállíto</w:t>
      </w:r>
      <w:r>
        <w:rPr>
          <w:rStyle w:val="FontStyle54"/>
          <w:sz w:val="24"/>
          <w:szCs w:val="24"/>
        </w:rPr>
        <w:t>tt számlához a szállítólevélen</w:t>
      </w:r>
      <w:r w:rsidRPr="00BC6AEA">
        <w:rPr>
          <w:rStyle w:val="FontStyle54"/>
          <w:sz w:val="24"/>
          <w:szCs w:val="24"/>
        </w:rPr>
        <w:t xml:space="preserve"> alapuló, teljesítést igazoló tételes elszámolást csa</w:t>
      </w:r>
      <w:r>
        <w:rPr>
          <w:rStyle w:val="FontStyle54"/>
          <w:sz w:val="24"/>
          <w:szCs w:val="24"/>
        </w:rPr>
        <w:t>tolni kell. A kiállított számla</w:t>
      </w:r>
      <w:r w:rsidRPr="00BC6AEA">
        <w:rPr>
          <w:rStyle w:val="FontStyle54"/>
          <w:sz w:val="24"/>
          <w:szCs w:val="24"/>
        </w:rPr>
        <w:t xml:space="preserve"> ellenértékét Megrendelő a számla benyújtásától számított 15 napon belül átutalással egyenlíti ki.</w:t>
      </w:r>
    </w:p>
    <w:p w:rsidR="00AD66CE" w:rsidRPr="00BC6AEA" w:rsidRDefault="00AD66CE" w:rsidP="00AD66CE">
      <w:pPr>
        <w:pStyle w:val="Style16"/>
        <w:widowControl/>
        <w:tabs>
          <w:tab w:val="left" w:pos="0"/>
        </w:tabs>
        <w:suppressAutoHyphens w:val="0"/>
        <w:autoSpaceDN w:val="0"/>
        <w:adjustRightInd w:val="0"/>
        <w:spacing w:line="278" w:lineRule="exact"/>
        <w:ind w:firstLine="0"/>
        <w:rPr>
          <w:rStyle w:val="FontStyle54"/>
          <w:sz w:val="24"/>
          <w:szCs w:val="24"/>
        </w:rPr>
      </w:pPr>
      <w:r>
        <w:rPr>
          <w:rStyle w:val="FontStyle54"/>
          <w:sz w:val="24"/>
          <w:szCs w:val="24"/>
        </w:rPr>
        <w:t>2.4</w:t>
      </w:r>
      <w:r w:rsidRPr="00BC6AEA">
        <w:rPr>
          <w:rStyle w:val="FontStyle54"/>
          <w:sz w:val="24"/>
          <w:szCs w:val="24"/>
        </w:rPr>
        <w:t>. Megrendelő késedelmes fizetése esetén a Szállítót a jegybanki alapkamattal megegyező mértékű késedelmi kamat illeti meg.</w:t>
      </w:r>
    </w:p>
    <w:p w:rsidR="00AD66CE" w:rsidRPr="008204A4" w:rsidRDefault="00AD66CE" w:rsidP="00AD66CE">
      <w:pPr>
        <w:pStyle w:val="Style16"/>
        <w:widowControl/>
        <w:tabs>
          <w:tab w:val="left" w:pos="0"/>
          <w:tab w:val="left" w:pos="998"/>
        </w:tabs>
        <w:suppressAutoHyphens w:val="0"/>
        <w:autoSpaceDN w:val="0"/>
        <w:adjustRightInd w:val="0"/>
        <w:ind w:firstLine="0"/>
        <w:rPr>
          <w:rStyle w:val="FontStyle53"/>
          <w:b w:val="0"/>
          <w:bCs w:val="0"/>
          <w:sz w:val="24"/>
          <w:szCs w:val="24"/>
        </w:rPr>
      </w:pPr>
      <w:r>
        <w:rPr>
          <w:rStyle w:val="FontStyle54"/>
          <w:sz w:val="24"/>
          <w:szCs w:val="24"/>
        </w:rPr>
        <w:t>2.5</w:t>
      </w:r>
      <w:r w:rsidRPr="00BC6AEA">
        <w:rPr>
          <w:rStyle w:val="FontStyle54"/>
          <w:sz w:val="24"/>
          <w:szCs w:val="24"/>
        </w:rPr>
        <w:t>. A Szállítónak a jelen szerződé</w:t>
      </w:r>
      <w:r>
        <w:rPr>
          <w:rStyle w:val="FontStyle54"/>
          <w:sz w:val="24"/>
          <w:szCs w:val="24"/>
        </w:rPr>
        <w:t>s mellékletét képező ajánlatban</w:t>
      </w:r>
      <w:r w:rsidRPr="00BC6AEA">
        <w:rPr>
          <w:rStyle w:val="FontStyle54"/>
          <w:sz w:val="24"/>
          <w:szCs w:val="24"/>
        </w:rPr>
        <w:t xml:space="preserve"> foglalt egységárak megváltoztatására a szerződés időtartama alatt nincs lehetősége.</w:t>
      </w:r>
    </w:p>
    <w:p w:rsidR="00AD66CE" w:rsidRPr="00BC6AEA" w:rsidRDefault="00AD66CE" w:rsidP="00AD66CE">
      <w:pPr>
        <w:pStyle w:val="Style12"/>
        <w:widowControl/>
        <w:spacing w:line="240" w:lineRule="auto"/>
        <w:jc w:val="both"/>
        <w:rPr>
          <w:rStyle w:val="FontStyle53"/>
          <w:sz w:val="24"/>
          <w:szCs w:val="24"/>
        </w:rPr>
      </w:pPr>
      <w:r w:rsidRPr="00BC6AEA">
        <w:rPr>
          <w:rStyle w:val="FontStyle53"/>
          <w:sz w:val="24"/>
          <w:szCs w:val="24"/>
        </w:rPr>
        <w:t>3. Teljesítés, a felek jogai és kötelezettségei</w:t>
      </w:r>
    </w:p>
    <w:p w:rsidR="00AD66CE" w:rsidRPr="00BC6AEA" w:rsidRDefault="00AD66CE" w:rsidP="007366B4">
      <w:pPr>
        <w:pStyle w:val="Style16"/>
        <w:widowControl/>
        <w:numPr>
          <w:ilvl w:val="0"/>
          <w:numId w:val="4"/>
        </w:numPr>
        <w:tabs>
          <w:tab w:val="left" w:pos="0"/>
        </w:tabs>
        <w:suppressAutoHyphens w:val="0"/>
        <w:autoSpaceDN w:val="0"/>
        <w:adjustRightInd w:val="0"/>
        <w:spacing w:line="269" w:lineRule="exact"/>
        <w:rPr>
          <w:rStyle w:val="FontStyle54"/>
          <w:sz w:val="24"/>
          <w:szCs w:val="24"/>
        </w:rPr>
      </w:pPr>
      <w:r w:rsidRPr="00BC6AEA">
        <w:rPr>
          <w:rStyle w:val="FontStyle54"/>
          <w:sz w:val="24"/>
          <w:szCs w:val="24"/>
        </w:rPr>
        <w:t xml:space="preserve">Jelen szerződés határozott időre, </w:t>
      </w:r>
      <w:r w:rsidRPr="00BC6AEA">
        <w:rPr>
          <w:rStyle w:val="FontStyle54"/>
          <w:b/>
          <w:sz w:val="24"/>
          <w:szCs w:val="24"/>
        </w:rPr>
        <w:t>201</w:t>
      </w:r>
      <w:r>
        <w:rPr>
          <w:rStyle w:val="FontStyle54"/>
          <w:b/>
          <w:sz w:val="24"/>
          <w:szCs w:val="24"/>
        </w:rPr>
        <w:t>3. november 18. – 2013. december 13.</w:t>
      </w:r>
      <w:r w:rsidRPr="00BC6AEA">
        <w:rPr>
          <w:rStyle w:val="FontStyle54"/>
          <w:sz w:val="24"/>
          <w:szCs w:val="24"/>
        </w:rPr>
        <w:t xml:space="preserve"> közötti időtartamra jön létre. Teljesítés helye</w:t>
      </w:r>
      <w:r>
        <w:rPr>
          <w:rStyle w:val="FontStyle54"/>
          <w:sz w:val="24"/>
          <w:szCs w:val="24"/>
        </w:rPr>
        <w:t>: Hévíz, Kossuth 4/a</w:t>
      </w:r>
      <w:proofErr w:type="gramStart"/>
      <w:r>
        <w:rPr>
          <w:rStyle w:val="FontStyle54"/>
          <w:sz w:val="24"/>
          <w:szCs w:val="24"/>
        </w:rPr>
        <w:t>.,</w:t>
      </w:r>
      <w:proofErr w:type="gramEnd"/>
      <w:r>
        <w:rPr>
          <w:rStyle w:val="FontStyle54"/>
          <w:sz w:val="24"/>
          <w:szCs w:val="24"/>
        </w:rPr>
        <w:t xml:space="preserve"> GAMESZ konyha</w:t>
      </w:r>
      <w:r w:rsidRPr="00BC6AEA">
        <w:rPr>
          <w:rStyle w:val="FontStyle54"/>
          <w:sz w:val="24"/>
          <w:szCs w:val="24"/>
        </w:rPr>
        <w:t>.</w:t>
      </w:r>
    </w:p>
    <w:p w:rsidR="00AD66CE" w:rsidRPr="00BC6AEA" w:rsidRDefault="00AD66CE" w:rsidP="007366B4">
      <w:pPr>
        <w:pStyle w:val="Style16"/>
        <w:widowControl/>
        <w:numPr>
          <w:ilvl w:val="0"/>
          <w:numId w:val="4"/>
        </w:numPr>
        <w:tabs>
          <w:tab w:val="left" w:pos="0"/>
        </w:tabs>
        <w:suppressAutoHyphens w:val="0"/>
        <w:autoSpaceDN w:val="0"/>
        <w:adjustRightInd w:val="0"/>
        <w:rPr>
          <w:rStyle w:val="FontStyle54"/>
          <w:sz w:val="24"/>
          <w:szCs w:val="24"/>
        </w:rPr>
      </w:pPr>
      <w:r w:rsidRPr="00BC6AEA">
        <w:rPr>
          <w:rStyle w:val="FontStyle54"/>
          <w:sz w:val="24"/>
          <w:szCs w:val="24"/>
        </w:rPr>
        <w:t>A Szállító jelen sze</w:t>
      </w:r>
      <w:r>
        <w:rPr>
          <w:rStyle w:val="FontStyle54"/>
          <w:sz w:val="24"/>
          <w:szCs w:val="24"/>
        </w:rPr>
        <w:t>rződésben és</w:t>
      </w:r>
      <w:r w:rsidRPr="00BC6AEA">
        <w:rPr>
          <w:rStyle w:val="FontStyle54"/>
          <w:sz w:val="24"/>
          <w:szCs w:val="24"/>
        </w:rPr>
        <w:t xml:space="preserve"> meghatározott tartalommal, I. osztályú igazolt minőségben, hiba- és hiánymentesen, határidőben köteles teljesíteni, melyek együttesen a szerződésszerű teljesítésnek a feltételei.</w:t>
      </w:r>
      <w:r w:rsidR="00131AB3">
        <w:rPr>
          <w:rStyle w:val="FontStyle54"/>
          <w:sz w:val="24"/>
          <w:szCs w:val="24"/>
        </w:rPr>
        <w:t xml:space="preserve"> </w:t>
      </w:r>
    </w:p>
    <w:p w:rsidR="00AD66CE" w:rsidRPr="006046D4" w:rsidRDefault="00AD66CE" w:rsidP="007366B4">
      <w:pPr>
        <w:pStyle w:val="Style16"/>
        <w:widowControl/>
        <w:numPr>
          <w:ilvl w:val="0"/>
          <w:numId w:val="4"/>
        </w:numPr>
        <w:tabs>
          <w:tab w:val="left" w:pos="0"/>
        </w:tabs>
        <w:suppressAutoHyphens w:val="0"/>
        <w:autoSpaceDN w:val="0"/>
        <w:adjustRightInd w:val="0"/>
        <w:rPr>
          <w:rStyle w:val="FontStyle54"/>
          <w:sz w:val="24"/>
          <w:szCs w:val="24"/>
        </w:rPr>
      </w:pPr>
      <w:r w:rsidRPr="006046D4">
        <w:rPr>
          <w:rStyle w:val="FontStyle54"/>
          <w:sz w:val="24"/>
          <w:szCs w:val="24"/>
        </w:rPr>
        <w:t>A Szállító szállítja le a megrendelt termékeket a Megrendelőnek, előre egyeztetett időpontban. A Megrendelő a leszállított termék minőségi és mennyiségi megvizsgálását és átvételét a leszállítást követően, a Szállító megbízottja jelenlétében azonnal elvégzi.</w:t>
      </w:r>
    </w:p>
    <w:p w:rsidR="00AD66CE" w:rsidRPr="00BC6AEA" w:rsidRDefault="00AD66CE" w:rsidP="007366B4">
      <w:pPr>
        <w:pStyle w:val="Style16"/>
        <w:widowControl/>
        <w:numPr>
          <w:ilvl w:val="0"/>
          <w:numId w:val="4"/>
        </w:numPr>
        <w:tabs>
          <w:tab w:val="left" w:pos="0"/>
        </w:tabs>
        <w:suppressAutoHyphens w:val="0"/>
        <w:autoSpaceDN w:val="0"/>
        <w:adjustRightInd w:val="0"/>
        <w:rPr>
          <w:rStyle w:val="FontStyle54"/>
          <w:sz w:val="24"/>
          <w:szCs w:val="24"/>
        </w:rPr>
      </w:pPr>
      <w:r w:rsidRPr="00BC6AEA">
        <w:rPr>
          <w:rStyle w:val="FontStyle54"/>
          <w:sz w:val="24"/>
          <w:szCs w:val="24"/>
        </w:rPr>
        <w:t>A termékek átvételét a Megrendelő megbízottja a Szál</w:t>
      </w:r>
      <w:r>
        <w:rPr>
          <w:rStyle w:val="FontStyle54"/>
          <w:sz w:val="24"/>
          <w:szCs w:val="24"/>
        </w:rPr>
        <w:t>lító által a leszállított gépek</w:t>
      </w:r>
      <w:r w:rsidRPr="00BC6AEA">
        <w:rPr>
          <w:rStyle w:val="FontStyle54"/>
          <w:sz w:val="24"/>
          <w:szCs w:val="24"/>
        </w:rPr>
        <w:t xml:space="preserve"> minőségi és mennyiségi megvizsgálását követően a szállítólevél aláírásával igazolja.</w:t>
      </w:r>
    </w:p>
    <w:p w:rsidR="00AD66CE" w:rsidRPr="00BC6AEA" w:rsidRDefault="00AD66CE" w:rsidP="00131AB3">
      <w:pPr>
        <w:pStyle w:val="Style16"/>
        <w:widowControl/>
        <w:tabs>
          <w:tab w:val="left" w:pos="0"/>
        </w:tabs>
        <w:suppressAutoHyphens w:val="0"/>
        <w:autoSpaceDN w:val="0"/>
        <w:adjustRightInd w:val="0"/>
        <w:ind w:firstLine="0"/>
        <w:rPr>
          <w:rStyle w:val="FontStyle54"/>
          <w:sz w:val="24"/>
          <w:szCs w:val="24"/>
        </w:rPr>
      </w:pPr>
      <w:r>
        <w:rPr>
          <w:rStyle w:val="FontStyle54"/>
          <w:sz w:val="24"/>
          <w:szCs w:val="24"/>
        </w:rPr>
        <w:t>3.5</w:t>
      </w:r>
      <w:r w:rsidRPr="00BC6AEA">
        <w:rPr>
          <w:rStyle w:val="FontStyle54"/>
          <w:sz w:val="24"/>
          <w:szCs w:val="24"/>
        </w:rPr>
        <w:t>.A Megrendelő jogosult és köteles:</w:t>
      </w:r>
      <w:r w:rsidR="00131AB3">
        <w:rPr>
          <w:rStyle w:val="FontStyle54"/>
          <w:sz w:val="24"/>
          <w:szCs w:val="24"/>
        </w:rPr>
        <w:t xml:space="preserve"> </w:t>
      </w:r>
      <w:r>
        <w:rPr>
          <w:rStyle w:val="FontStyle54"/>
          <w:sz w:val="24"/>
          <w:szCs w:val="24"/>
        </w:rPr>
        <w:t>a leszállított gépek</w:t>
      </w:r>
      <w:r w:rsidRPr="00BC6AEA">
        <w:rPr>
          <w:rStyle w:val="FontStyle54"/>
          <w:sz w:val="24"/>
          <w:szCs w:val="24"/>
        </w:rPr>
        <w:t xml:space="preserve"> minőségét ellenőrizni,</w:t>
      </w:r>
    </w:p>
    <w:p w:rsidR="00AD66CE" w:rsidRPr="00BC6AEA" w:rsidRDefault="00AD66CE" w:rsidP="00131AB3">
      <w:pPr>
        <w:pStyle w:val="Style21"/>
        <w:widowControl/>
        <w:tabs>
          <w:tab w:val="left" w:pos="0"/>
          <w:tab w:val="left" w:pos="835"/>
        </w:tabs>
        <w:suppressAutoHyphens w:val="0"/>
        <w:autoSpaceDN w:val="0"/>
        <w:adjustRightInd w:val="0"/>
        <w:spacing w:line="278" w:lineRule="exact"/>
        <w:ind w:firstLine="0"/>
        <w:rPr>
          <w:rStyle w:val="FontStyle54"/>
          <w:sz w:val="24"/>
          <w:szCs w:val="24"/>
        </w:rPr>
      </w:pPr>
      <w:proofErr w:type="gramStart"/>
      <w:r w:rsidRPr="00BC6AEA">
        <w:rPr>
          <w:rStyle w:val="FontStyle54"/>
          <w:sz w:val="24"/>
          <w:szCs w:val="24"/>
        </w:rPr>
        <w:t>a</w:t>
      </w:r>
      <w:proofErr w:type="gramEnd"/>
      <w:r w:rsidRPr="00BC6AEA">
        <w:rPr>
          <w:rStyle w:val="FontStyle54"/>
          <w:sz w:val="24"/>
          <w:szCs w:val="24"/>
        </w:rPr>
        <w:t xml:space="preserve"> szerződésszerűen leszállított és az elvégzett minőségvizsgálat al</w:t>
      </w:r>
      <w:r>
        <w:rPr>
          <w:rStyle w:val="FontStyle54"/>
          <w:sz w:val="24"/>
          <w:szCs w:val="24"/>
        </w:rPr>
        <w:t>apján megfelelőnek értékelt g</w:t>
      </w:r>
      <w:r w:rsidRPr="00BC6AEA">
        <w:rPr>
          <w:rStyle w:val="FontStyle54"/>
          <w:sz w:val="24"/>
          <w:szCs w:val="24"/>
        </w:rPr>
        <w:t>é</w:t>
      </w:r>
      <w:r>
        <w:rPr>
          <w:rStyle w:val="FontStyle54"/>
          <w:sz w:val="24"/>
          <w:szCs w:val="24"/>
        </w:rPr>
        <w:t>pe</w:t>
      </w:r>
      <w:r w:rsidRPr="00BC6AEA">
        <w:rPr>
          <w:rStyle w:val="FontStyle54"/>
          <w:sz w:val="24"/>
          <w:szCs w:val="24"/>
        </w:rPr>
        <w:t>ket átvenni,</w:t>
      </w:r>
      <w:r w:rsidR="00131AB3">
        <w:rPr>
          <w:rStyle w:val="FontStyle54"/>
          <w:sz w:val="24"/>
          <w:szCs w:val="24"/>
        </w:rPr>
        <w:t xml:space="preserve"> </w:t>
      </w:r>
      <w:r>
        <w:rPr>
          <w:rStyle w:val="FontStyle54"/>
          <w:sz w:val="24"/>
          <w:szCs w:val="24"/>
        </w:rPr>
        <w:t>az általa átvett g</w:t>
      </w:r>
      <w:r w:rsidRPr="00BC6AEA">
        <w:rPr>
          <w:rStyle w:val="FontStyle54"/>
          <w:sz w:val="24"/>
          <w:szCs w:val="24"/>
        </w:rPr>
        <w:t>é</w:t>
      </w:r>
      <w:r>
        <w:rPr>
          <w:rStyle w:val="FontStyle54"/>
          <w:sz w:val="24"/>
          <w:szCs w:val="24"/>
        </w:rPr>
        <w:t>pe</w:t>
      </w:r>
      <w:r w:rsidRPr="00BC6AEA">
        <w:rPr>
          <w:rStyle w:val="FontStyle54"/>
          <w:sz w:val="24"/>
          <w:szCs w:val="24"/>
        </w:rPr>
        <w:t>k ellenértékét a szerződés szerinti határidőben banki átutalással kifizetni,</w:t>
      </w:r>
      <w:r w:rsidR="00131AB3">
        <w:rPr>
          <w:rStyle w:val="FontStyle54"/>
          <w:sz w:val="24"/>
          <w:szCs w:val="24"/>
        </w:rPr>
        <w:t xml:space="preserve"> </w:t>
      </w:r>
      <w:r w:rsidRPr="00BC6AEA">
        <w:rPr>
          <w:rStyle w:val="FontStyle54"/>
          <w:sz w:val="24"/>
          <w:szCs w:val="24"/>
        </w:rPr>
        <w:t>a Szállítóval mindenkor együttműködni.</w:t>
      </w:r>
    </w:p>
    <w:p w:rsidR="00AD66CE" w:rsidRPr="00131AB3" w:rsidRDefault="00AD66CE" w:rsidP="00A839F8">
      <w:pPr>
        <w:pStyle w:val="Style31"/>
        <w:widowControl/>
        <w:tabs>
          <w:tab w:val="left" w:pos="0"/>
          <w:tab w:val="left" w:pos="350"/>
        </w:tabs>
        <w:jc w:val="both"/>
        <w:rPr>
          <w:rStyle w:val="FontStyle54"/>
          <w:b/>
          <w:bCs/>
          <w:sz w:val="24"/>
          <w:szCs w:val="24"/>
        </w:rPr>
      </w:pPr>
      <w:r>
        <w:rPr>
          <w:rStyle w:val="FontStyle53"/>
          <w:b w:val="0"/>
          <w:sz w:val="24"/>
          <w:szCs w:val="24"/>
        </w:rPr>
        <w:t>3.6</w:t>
      </w:r>
      <w:r w:rsidRPr="00BC6AEA">
        <w:rPr>
          <w:rStyle w:val="FontStyle53"/>
          <w:b w:val="0"/>
          <w:sz w:val="24"/>
          <w:szCs w:val="24"/>
        </w:rPr>
        <w:t>.</w:t>
      </w:r>
      <w:r w:rsidRPr="00BC6AEA">
        <w:rPr>
          <w:rStyle w:val="FontStyle53"/>
          <w:b w:val="0"/>
          <w:sz w:val="24"/>
          <w:szCs w:val="24"/>
        </w:rPr>
        <w:tab/>
      </w:r>
      <w:r w:rsidRPr="00BC6AEA">
        <w:rPr>
          <w:rStyle w:val="FontStyle54"/>
          <w:sz w:val="24"/>
          <w:szCs w:val="24"/>
        </w:rPr>
        <w:t>A Szállító jogosult és köteles:</w:t>
      </w:r>
      <w:r w:rsidR="004B435A">
        <w:rPr>
          <w:rStyle w:val="FontStyle54"/>
          <w:sz w:val="24"/>
          <w:szCs w:val="24"/>
        </w:rPr>
        <w:t xml:space="preserve"> </w:t>
      </w:r>
      <w:r w:rsidRPr="006046D4">
        <w:rPr>
          <w:rStyle w:val="FontStyle54"/>
          <w:sz w:val="24"/>
          <w:szCs w:val="24"/>
        </w:rPr>
        <w:t>a szerződésben meghatározott tartalommal</w:t>
      </w:r>
      <w:r w:rsidR="00131AB3">
        <w:rPr>
          <w:rStyle w:val="FontStyle54"/>
          <w:sz w:val="24"/>
          <w:szCs w:val="24"/>
        </w:rPr>
        <w:t>,</w:t>
      </w:r>
      <w:r w:rsidRPr="006046D4">
        <w:rPr>
          <w:rStyle w:val="FontStyle54"/>
          <w:sz w:val="24"/>
          <w:szCs w:val="24"/>
        </w:rPr>
        <w:t xml:space="preserve"> I. osztályú minőségben, illetve az egyéb jogszabályoknak és kötelezően alkalmazandó előírásoknak megfelelően a rendeltetésszerű használatot és felhasználást</w:t>
      </w:r>
      <w:r w:rsidRPr="006046D4">
        <w:rPr>
          <w:rStyle w:val="FontStyle54"/>
          <w:color w:val="FF0000"/>
          <w:sz w:val="24"/>
          <w:szCs w:val="24"/>
        </w:rPr>
        <w:t xml:space="preserve"> </w:t>
      </w:r>
      <w:r w:rsidRPr="006046D4">
        <w:rPr>
          <w:rStyle w:val="FontStyle54"/>
          <w:sz w:val="24"/>
          <w:szCs w:val="24"/>
        </w:rPr>
        <w:t>biztosító minőségben hiba- és hiánymentesen a szerződött gépeket leszállítani</w:t>
      </w:r>
      <w:r w:rsidR="00A839F8">
        <w:rPr>
          <w:rStyle w:val="FontStyle54"/>
          <w:sz w:val="24"/>
          <w:szCs w:val="24"/>
        </w:rPr>
        <w:t>.</w:t>
      </w:r>
      <w:r w:rsidR="004B435A">
        <w:rPr>
          <w:rStyle w:val="FontStyle54"/>
          <w:sz w:val="24"/>
          <w:szCs w:val="24"/>
        </w:rPr>
        <w:t xml:space="preserve"> </w:t>
      </w:r>
      <w:r w:rsidR="00131AB3">
        <w:rPr>
          <w:rStyle w:val="FontStyle54"/>
          <w:sz w:val="24"/>
          <w:szCs w:val="24"/>
        </w:rPr>
        <w:t>A</w:t>
      </w:r>
      <w:r>
        <w:rPr>
          <w:rStyle w:val="FontStyle54"/>
          <w:sz w:val="24"/>
          <w:szCs w:val="24"/>
        </w:rPr>
        <w:t xml:space="preserve"> leszállított gépek</w:t>
      </w:r>
      <w:r w:rsidRPr="006046D4">
        <w:rPr>
          <w:rStyle w:val="FontStyle54"/>
          <w:sz w:val="24"/>
          <w:szCs w:val="24"/>
        </w:rPr>
        <w:t xml:space="preserve"> minőségi megfelelősségének vitája esetén, amennyiben a vizsgálat eredménye számára elmarasztaló, annak költségét viselni,</w:t>
      </w:r>
      <w:r w:rsidR="004B435A">
        <w:rPr>
          <w:rStyle w:val="FontStyle54"/>
          <w:sz w:val="24"/>
          <w:szCs w:val="24"/>
        </w:rPr>
        <w:t xml:space="preserve"> </w:t>
      </w:r>
      <w:r w:rsidRPr="00BC6AEA">
        <w:rPr>
          <w:rStyle w:val="FontStyle54"/>
          <w:sz w:val="24"/>
          <w:szCs w:val="24"/>
        </w:rPr>
        <w:t>szavatolja, hogy az általa leszállított</w:t>
      </w:r>
      <w:r>
        <w:rPr>
          <w:rStyle w:val="FontStyle54"/>
          <w:sz w:val="24"/>
          <w:szCs w:val="24"/>
        </w:rPr>
        <w:t xml:space="preserve"> gépek</w:t>
      </w:r>
      <w:r w:rsidRPr="00BC6AEA">
        <w:rPr>
          <w:rStyle w:val="FontStyle54"/>
          <w:sz w:val="24"/>
          <w:szCs w:val="24"/>
        </w:rPr>
        <w:t xml:space="preserve"> minősége mind</w:t>
      </w:r>
      <w:r>
        <w:rPr>
          <w:rStyle w:val="FontStyle54"/>
          <w:sz w:val="24"/>
          <w:szCs w:val="24"/>
        </w:rPr>
        <w:t>en szempont</w:t>
      </w:r>
      <w:r w:rsidRPr="00BC6AEA">
        <w:rPr>
          <w:rStyle w:val="FontStyle54"/>
          <w:sz w:val="24"/>
          <w:szCs w:val="24"/>
        </w:rPr>
        <w:t>ból az érvényes magyar szabványoknak és előírásoknak, valamint a szerződésben rögzített igényeknek megfelel és a szerződéses cél elérését maradéktalanul biztosítja.</w:t>
      </w:r>
    </w:p>
    <w:p w:rsidR="00AD66CE" w:rsidRPr="00BC6AEA" w:rsidRDefault="00AD66CE" w:rsidP="00A839F8">
      <w:pPr>
        <w:pStyle w:val="Style31"/>
        <w:widowControl/>
        <w:tabs>
          <w:tab w:val="left" w:pos="0"/>
          <w:tab w:val="left" w:pos="350"/>
        </w:tabs>
        <w:jc w:val="both"/>
        <w:rPr>
          <w:rStyle w:val="FontStyle53"/>
          <w:b w:val="0"/>
          <w:sz w:val="24"/>
          <w:szCs w:val="24"/>
        </w:rPr>
      </w:pPr>
      <w:r>
        <w:rPr>
          <w:rStyle w:val="FontStyle53"/>
          <w:b w:val="0"/>
          <w:sz w:val="24"/>
          <w:szCs w:val="24"/>
        </w:rPr>
        <w:t>3.7</w:t>
      </w:r>
      <w:r w:rsidRPr="00BC6AEA">
        <w:rPr>
          <w:rStyle w:val="FontStyle53"/>
          <w:b w:val="0"/>
          <w:sz w:val="24"/>
          <w:szCs w:val="24"/>
        </w:rPr>
        <w:t>.</w:t>
      </w:r>
      <w:r w:rsidRPr="00BC6AEA">
        <w:rPr>
          <w:rStyle w:val="FontStyle53"/>
          <w:b w:val="0"/>
          <w:sz w:val="24"/>
          <w:szCs w:val="24"/>
        </w:rPr>
        <w:tab/>
        <w:t>Képviselet</w:t>
      </w:r>
    </w:p>
    <w:p w:rsidR="00AD66CE" w:rsidRPr="00BC6AEA" w:rsidRDefault="00AD66CE" w:rsidP="00AD66CE">
      <w:pPr>
        <w:pStyle w:val="Style23"/>
        <w:widowControl/>
        <w:spacing w:line="240" w:lineRule="auto"/>
        <w:ind w:firstLine="708"/>
        <w:jc w:val="left"/>
        <w:rPr>
          <w:rFonts w:ascii="Times New Roman" w:hAnsi="Times New Roman" w:cs="Times New Roman"/>
        </w:rPr>
      </w:pPr>
      <w:r w:rsidRPr="00BC6AEA">
        <w:rPr>
          <w:rStyle w:val="FontStyle54"/>
          <w:sz w:val="24"/>
          <w:szCs w:val="24"/>
        </w:rPr>
        <w:t>Megrendelő képvise</w:t>
      </w:r>
      <w:r>
        <w:rPr>
          <w:rStyle w:val="FontStyle54"/>
          <w:sz w:val="24"/>
          <w:szCs w:val="24"/>
        </w:rPr>
        <w:t xml:space="preserve">lője: </w:t>
      </w:r>
      <w:r>
        <w:rPr>
          <w:rStyle w:val="FontStyle54"/>
          <w:sz w:val="24"/>
          <w:szCs w:val="24"/>
        </w:rPr>
        <w:tab/>
      </w:r>
      <w:proofErr w:type="spellStart"/>
      <w:r>
        <w:rPr>
          <w:rStyle w:val="FontStyle54"/>
          <w:sz w:val="24"/>
          <w:szCs w:val="24"/>
        </w:rPr>
        <w:t>Gönye</w:t>
      </w:r>
      <w:proofErr w:type="spellEnd"/>
      <w:r>
        <w:rPr>
          <w:rStyle w:val="FontStyle54"/>
          <w:sz w:val="24"/>
          <w:szCs w:val="24"/>
        </w:rPr>
        <w:t xml:space="preserve"> József műszaki </w:t>
      </w:r>
      <w:r w:rsidRPr="00BC6AEA">
        <w:rPr>
          <w:rStyle w:val="FontStyle54"/>
          <w:sz w:val="24"/>
          <w:szCs w:val="24"/>
        </w:rPr>
        <w:t>vezető</w:t>
      </w:r>
    </w:p>
    <w:p w:rsidR="00AD66CE" w:rsidRPr="008204A4" w:rsidRDefault="00AD66CE" w:rsidP="00AD66CE">
      <w:pPr>
        <w:pStyle w:val="Style23"/>
        <w:widowControl/>
        <w:spacing w:line="240" w:lineRule="auto"/>
        <w:ind w:firstLine="708"/>
        <w:rPr>
          <w:rStyle w:val="FontStyle53"/>
          <w:b w:val="0"/>
          <w:bCs w:val="0"/>
          <w:sz w:val="24"/>
          <w:szCs w:val="24"/>
        </w:rPr>
      </w:pPr>
      <w:r w:rsidRPr="00BC6AEA">
        <w:rPr>
          <w:rStyle w:val="FontStyle54"/>
          <w:sz w:val="24"/>
          <w:szCs w:val="24"/>
        </w:rPr>
        <w:t>Szállító képviselője:</w:t>
      </w:r>
      <w:r w:rsidRPr="00BC6AEA">
        <w:rPr>
          <w:rStyle w:val="FontStyle54"/>
          <w:sz w:val="24"/>
          <w:szCs w:val="24"/>
        </w:rPr>
        <w:tab/>
      </w:r>
      <w:r w:rsidRPr="00BC6AEA">
        <w:rPr>
          <w:rStyle w:val="FontStyle54"/>
          <w:sz w:val="24"/>
          <w:szCs w:val="24"/>
        </w:rPr>
        <w:tab/>
        <w:t>…</w:t>
      </w:r>
      <w:proofErr w:type="gramStart"/>
      <w:r w:rsidRPr="00BC6AEA">
        <w:rPr>
          <w:rStyle w:val="FontStyle54"/>
          <w:sz w:val="24"/>
          <w:szCs w:val="24"/>
        </w:rPr>
        <w:t>……………………………….</w:t>
      </w:r>
      <w:proofErr w:type="gramEnd"/>
    </w:p>
    <w:p w:rsidR="00AD66CE" w:rsidRPr="00BC6AEA" w:rsidRDefault="00AD66CE" w:rsidP="00AD66CE">
      <w:pPr>
        <w:pStyle w:val="Style12"/>
        <w:widowControl/>
        <w:spacing w:line="240" w:lineRule="auto"/>
        <w:jc w:val="both"/>
        <w:rPr>
          <w:rStyle w:val="FontStyle53"/>
          <w:sz w:val="24"/>
          <w:szCs w:val="24"/>
        </w:rPr>
      </w:pPr>
      <w:r w:rsidRPr="00BC6AEA">
        <w:rPr>
          <w:rStyle w:val="FontStyle53"/>
          <w:sz w:val="24"/>
          <w:szCs w:val="24"/>
        </w:rPr>
        <w:t>4. Szerződésszegés</w:t>
      </w:r>
    </w:p>
    <w:p w:rsidR="00AD66CE" w:rsidRPr="004B435A" w:rsidRDefault="00AD66CE" w:rsidP="007366B4">
      <w:pPr>
        <w:pStyle w:val="Style23"/>
        <w:widowControl/>
        <w:numPr>
          <w:ilvl w:val="1"/>
          <w:numId w:val="10"/>
        </w:numPr>
        <w:spacing w:line="240" w:lineRule="auto"/>
        <w:jc w:val="left"/>
        <w:rPr>
          <w:rStyle w:val="FontStyle54"/>
          <w:sz w:val="24"/>
          <w:szCs w:val="24"/>
        </w:rPr>
      </w:pPr>
      <w:r w:rsidRPr="00BC6AEA">
        <w:rPr>
          <w:rStyle w:val="FontStyle54"/>
          <w:sz w:val="24"/>
          <w:szCs w:val="24"/>
        </w:rPr>
        <w:t>A Szállító szerződésszegést követ el, amennyiben:</w:t>
      </w:r>
      <w:r w:rsidR="004B435A">
        <w:rPr>
          <w:rStyle w:val="FontStyle54"/>
          <w:sz w:val="24"/>
          <w:szCs w:val="24"/>
        </w:rPr>
        <w:t xml:space="preserve"> késedelmesen teljesít; </w:t>
      </w:r>
      <w:r w:rsidRPr="004B435A">
        <w:rPr>
          <w:rStyle w:val="FontStyle54"/>
          <w:sz w:val="24"/>
          <w:szCs w:val="24"/>
        </w:rPr>
        <w:t>hibásan teljesít, ha a leszállított gép nem felel meg a teljesítés</w:t>
      </w:r>
      <w:r w:rsidR="004B435A">
        <w:rPr>
          <w:rStyle w:val="FontStyle54"/>
          <w:sz w:val="24"/>
          <w:szCs w:val="24"/>
        </w:rPr>
        <w:t xml:space="preserve">kor a jogszabályokban, hatósági </w:t>
      </w:r>
      <w:r w:rsidRPr="004B435A">
        <w:rPr>
          <w:rStyle w:val="FontStyle54"/>
          <w:sz w:val="24"/>
          <w:szCs w:val="24"/>
        </w:rPr>
        <w:t>előírásokban és jelen szerződésben meghatározott tulajdonságoknak, az ajánlattételi dokumentációban e</w:t>
      </w:r>
      <w:r w:rsidR="004B435A">
        <w:rPr>
          <w:rStyle w:val="FontStyle54"/>
          <w:sz w:val="24"/>
          <w:szCs w:val="24"/>
        </w:rPr>
        <w:t xml:space="preserve">lőírt technikai specifikációnak; </w:t>
      </w:r>
      <w:r w:rsidRPr="004B435A">
        <w:rPr>
          <w:rStyle w:val="FontStyle54"/>
          <w:sz w:val="24"/>
          <w:szCs w:val="24"/>
        </w:rPr>
        <w:t>a szerződés olyan okból, amelyért a Szállító felelős, meghiúsul.</w:t>
      </w:r>
    </w:p>
    <w:p w:rsidR="00AD66CE" w:rsidRDefault="00AD66CE" w:rsidP="00AD66CE">
      <w:pPr>
        <w:pStyle w:val="Style23"/>
        <w:widowControl/>
        <w:spacing w:line="240" w:lineRule="auto"/>
        <w:ind w:left="360" w:hanging="360"/>
        <w:rPr>
          <w:rStyle w:val="FontStyle54"/>
          <w:sz w:val="24"/>
          <w:szCs w:val="24"/>
        </w:rPr>
      </w:pPr>
      <w:r w:rsidRPr="00BC6AEA">
        <w:rPr>
          <w:rStyle w:val="FontStyle54"/>
          <w:sz w:val="24"/>
          <w:szCs w:val="24"/>
        </w:rPr>
        <w:t>4. 2</w:t>
      </w:r>
      <w:r w:rsidRPr="00BC6AEA">
        <w:rPr>
          <w:rStyle w:val="FontStyle54"/>
          <w:sz w:val="24"/>
          <w:szCs w:val="24"/>
        </w:rPr>
        <w:tab/>
      </w:r>
      <w:r>
        <w:rPr>
          <w:rStyle w:val="FontStyle54"/>
          <w:sz w:val="24"/>
          <w:szCs w:val="24"/>
        </w:rPr>
        <w:t>A használatra</w:t>
      </w:r>
      <w:r w:rsidRPr="00BC6AEA">
        <w:rPr>
          <w:rStyle w:val="FontStyle54"/>
          <w:sz w:val="24"/>
          <w:szCs w:val="24"/>
        </w:rPr>
        <w:t xml:space="preserve"> alkalmatlannak</w:t>
      </w:r>
      <w:r>
        <w:rPr>
          <w:rStyle w:val="FontStyle54"/>
          <w:sz w:val="24"/>
          <w:szCs w:val="24"/>
        </w:rPr>
        <w:t>, nem típus azonosnak</w:t>
      </w:r>
      <w:r w:rsidRPr="00BC6AEA">
        <w:rPr>
          <w:rStyle w:val="FontStyle54"/>
          <w:sz w:val="24"/>
          <w:szCs w:val="24"/>
        </w:rPr>
        <w:t xml:space="preserve"> minősíthető terméket Szállító köteles visszavenni, és amennyiben </w:t>
      </w:r>
      <w:r>
        <w:rPr>
          <w:rStyle w:val="FontStyle54"/>
          <w:sz w:val="24"/>
          <w:szCs w:val="24"/>
        </w:rPr>
        <w:t>a termék kicseréléséről 2 napon</w:t>
      </w:r>
      <w:r w:rsidRPr="00BC6AEA">
        <w:rPr>
          <w:rStyle w:val="FontStyle54"/>
          <w:sz w:val="24"/>
          <w:szCs w:val="24"/>
        </w:rPr>
        <w:t xml:space="preserve"> belül nem gondoskodik hibás teljesítési kötbért köteles fizetni, melynek mértéke </w:t>
      </w:r>
      <w:r w:rsidRPr="00966352">
        <w:rPr>
          <w:rStyle w:val="FontStyle54"/>
          <w:sz w:val="24"/>
          <w:szCs w:val="24"/>
        </w:rPr>
        <w:t>az át nem vett áru értékének 10 %-</w:t>
      </w:r>
      <w:proofErr w:type="gramStart"/>
      <w:r w:rsidRPr="00966352">
        <w:rPr>
          <w:rStyle w:val="FontStyle54"/>
          <w:sz w:val="24"/>
          <w:szCs w:val="24"/>
        </w:rPr>
        <w:t>a</w:t>
      </w:r>
      <w:r>
        <w:rPr>
          <w:rStyle w:val="FontStyle54"/>
          <w:sz w:val="24"/>
          <w:szCs w:val="24"/>
        </w:rPr>
        <w:t>.</w:t>
      </w:r>
      <w:proofErr w:type="gramEnd"/>
    </w:p>
    <w:p w:rsidR="00AD66CE" w:rsidRPr="00BC6AEA" w:rsidRDefault="00AD66CE" w:rsidP="00AD66CE">
      <w:pPr>
        <w:pStyle w:val="Style23"/>
        <w:widowControl/>
        <w:spacing w:line="240" w:lineRule="auto"/>
        <w:ind w:left="360" w:hanging="360"/>
        <w:rPr>
          <w:rStyle w:val="FontStyle54"/>
          <w:sz w:val="24"/>
          <w:szCs w:val="24"/>
        </w:rPr>
      </w:pPr>
      <w:r>
        <w:rPr>
          <w:rStyle w:val="FontStyle54"/>
          <w:sz w:val="24"/>
          <w:szCs w:val="24"/>
        </w:rPr>
        <w:t>4.3</w:t>
      </w:r>
      <w:r w:rsidRPr="00966352">
        <w:rPr>
          <w:rStyle w:val="FontStyle54"/>
          <w:sz w:val="24"/>
          <w:szCs w:val="24"/>
        </w:rPr>
        <w:tab/>
        <w:t>A szállítás</w:t>
      </w:r>
      <w:r w:rsidRPr="00BC6AEA">
        <w:rPr>
          <w:rStyle w:val="FontStyle54"/>
          <w:sz w:val="24"/>
          <w:szCs w:val="24"/>
        </w:rPr>
        <w:t xml:space="preserve"> teljesí</w:t>
      </w:r>
      <w:r>
        <w:rPr>
          <w:rStyle w:val="FontStyle54"/>
          <w:sz w:val="24"/>
          <w:szCs w:val="24"/>
        </w:rPr>
        <w:t>tésére előírt határidő 1 napot</w:t>
      </w:r>
      <w:r w:rsidRPr="00BC6AEA">
        <w:rPr>
          <w:rStyle w:val="FontStyle54"/>
          <w:sz w:val="24"/>
          <w:szCs w:val="24"/>
        </w:rPr>
        <w:t xml:space="preserve"> meghaladó túllépése esetén késedelmi kötbér fizetendő, melynek mértéke 10</w:t>
      </w:r>
      <w:r>
        <w:rPr>
          <w:rStyle w:val="FontStyle54"/>
          <w:sz w:val="24"/>
          <w:szCs w:val="24"/>
        </w:rPr>
        <w:t>0.000 Ft</w:t>
      </w:r>
      <w:r w:rsidRPr="00BC6AEA">
        <w:rPr>
          <w:rStyle w:val="FontStyle54"/>
          <w:sz w:val="24"/>
          <w:szCs w:val="24"/>
        </w:rPr>
        <w:t>.</w:t>
      </w:r>
    </w:p>
    <w:p w:rsidR="00AD66CE" w:rsidRPr="00BC6AEA" w:rsidRDefault="00AD66CE" w:rsidP="00AD66CE">
      <w:pPr>
        <w:pStyle w:val="Style23"/>
        <w:widowControl/>
        <w:spacing w:line="240" w:lineRule="auto"/>
        <w:ind w:left="360" w:hanging="360"/>
        <w:rPr>
          <w:rStyle w:val="FontStyle54"/>
          <w:sz w:val="24"/>
          <w:szCs w:val="24"/>
        </w:rPr>
      </w:pPr>
      <w:r>
        <w:rPr>
          <w:rStyle w:val="FontStyle54"/>
          <w:sz w:val="24"/>
          <w:szCs w:val="24"/>
        </w:rPr>
        <w:t>4.4</w:t>
      </w:r>
      <w:r w:rsidRPr="00BC6AEA">
        <w:rPr>
          <w:rStyle w:val="FontStyle54"/>
          <w:sz w:val="24"/>
          <w:szCs w:val="24"/>
        </w:rPr>
        <w:tab/>
        <w:t>A Megrendelő jogosult a szerződés azonnali hatályú felmondására, ha Szállító késedelme, vagy hibás teljesítése mega</w:t>
      </w:r>
      <w:r>
        <w:rPr>
          <w:rStyle w:val="FontStyle54"/>
          <w:sz w:val="24"/>
          <w:szCs w:val="24"/>
        </w:rPr>
        <w:t xml:space="preserve">kadályozza a Megrendelőt az </w:t>
      </w:r>
      <w:r w:rsidRPr="000A6BF4">
        <w:rPr>
          <w:rStyle w:val="FontStyle54"/>
          <w:sz w:val="24"/>
          <w:szCs w:val="24"/>
        </w:rPr>
        <w:t>aznapra tervezett</w:t>
      </w:r>
      <w:r w:rsidRPr="000A6BF4">
        <w:rPr>
          <w:rStyle w:val="FontStyle54"/>
          <w:color w:val="FF0000"/>
          <w:sz w:val="24"/>
          <w:szCs w:val="24"/>
        </w:rPr>
        <w:t xml:space="preserve"> </w:t>
      </w:r>
      <w:r w:rsidRPr="000A6BF4">
        <w:rPr>
          <w:rStyle w:val="FontStyle54"/>
          <w:sz w:val="24"/>
          <w:szCs w:val="24"/>
        </w:rPr>
        <w:t>beüzemelés</w:t>
      </w:r>
      <w:r>
        <w:rPr>
          <w:rStyle w:val="FontStyle54"/>
          <w:sz w:val="24"/>
          <w:szCs w:val="24"/>
        </w:rPr>
        <w:t xml:space="preserve"> kivitelezésében</w:t>
      </w:r>
      <w:r w:rsidRPr="00BC6AEA">
        <w:rPr>
          <w:rStyle w:val="FontStyle54"/>
          <w:sz w:val="24"/>
          <w:szCs w:val="24"/>
        </w:rPr>
        <w:t>.</w:t>
      </w:r>
    </w:p>
    <w:p w:rsidR="00AD66CE" w:rsidRPr="00BC6AEA" w:rsidRDefault="00AD66CE" w:rsidP="00AD66CE">
      <w:pPr>
        <w:pStyle w:val="Style23"/>
        <w:widowControl/>
        <w:spacing w:line="240" w:lineRule="auto"/>
        <w:ind w:left="360" w:hanging="360"/>
        <w:rPr>
          <w:rStyle w:val="FontStyle54"/>
          <w:sz w:val="24"/>
          <w:szCs w:val="24"/>
        </w:rPr>
      </w:pPr>
      <w:r>
        <w:rPr>
          <w:rStyle w:val="FontStyle54"/>
          <w:sz w:val="24"/>
          <w:szCs w:val="24"/>
        </w:rPr>
        <w:t>4.5</w:t>
      </w:r>
      <w:r w:rsidRPr="00BC6AEA">
        <w:rPr>
          <w:rStyle w:val="FontStyle54"/>
          <w:sz w:val="24"/>
          <w:szCs w:val="24"/>
        </w:rPr>
        <w:tab/>
        <w:t>A Megrendelő jogosult a szerződés azonnali hatályú felmondására, ha Szállító fizetésképtelenné válik, csőd-, felszámolási vagy végrehajtási eljárás indul vele szemben.</w:t>
      </w:r>
    </w:p>
    <w:p w:rsidR="00AD66CE" w:rsidRPr="00966352" w:rsidRDefault="00AD66CE" w:rsidP="00AD66CE">
      <w:pPr>
        <w:pStyle w:val="Style23"/>
        <w:widowControl/>
        <w:spacing w:line="240" w:lineRule="auto"/>
        <w:ind w:left="360" w:hanging="360"/>
        <w:rPr>
          <w:rStyle w:val="FontStyle54"/>
          <w:sz w:val="24"/>
          <w:szCs w:val="24"/>
        </w:rPr>
      </w:pPr>
      <w:r w:rsidRPr="00966352">
        <w:rPr>
          <w:rStyle w:val="FontStyle54"/>
          <w:sz w:val="24"/>
          <w:szCs w:val="24"/>
        </w:rPr>
        <w:t>4</w:t>
      </w:r>
      <w:r>
        <w:rPr>
          <w:rStyle w:val="FontStyle54"/>
          <w:sz w:val="24"/>
          <w:szCs w:val="24"/>
        </w:rPr>
        <w:t>.6</w:t>
      </w:r>
      <w:r w:rsidRPr="00966352">
        <w:rPr>
          <w:rStyle w:val="FontStyle54"/>
          <w:sz w:val="24"/>
          <w:szCs w:val="24"/>
        </w:rPr>
        <w:tab/>
        <w:t>Megrendelő azonnali hatályú felmondása esetén a Szállító a már levont késedelmi és hibás teljesítési kötbéren felül meghiúsulási kötbért köteles fizetni, melynek mértéke a szerződés összegéből addig le nem szállított vételár 15 %-</w:t>
      </w:r>
      <w:proofErr w:type="gramStart"/>
      <w:r w:rsidRPr="00966352">
        <w:rPr>
          <w:rStyle w:val="FontStyle54"/>
          <w:sz w:val="24"/>
          <w:szCs w:val="24"/>
        </w:rPr>
        <w:t>a.</w:t>
      </w:r>
      <w:proofErr w:type="gramEnd"/>
    </w:p>
    <w:p w:rsidR="00AD66CE" w:rsidRPr="00966352" w:rsidRDefault="00AD66CE" w:rsidP="00AD66CE">
      <w:pPr>
        <w:pStyle w:val="Style23"/>
        <w:widowControl/>
        <w:spacing w:line="240" w:lineRule="auto"/>
        <w:ind w:left="360" w:hanging="360"/>
        <w:rPr>
          <w:rStyle w:val="FontStyle54"/>
          <w:sz w:val="24"/>
          <w:szCs w:val="24"/>
        </w:rPr>
      </w:pPr>
      <w:r>
        <w:rPr>
          <w:rStyle w:val="FontStyle54"/>
          <w:sz w:val="24"/>
          <w:szCs w:val="24"/>
        </w:rPr>
        <w:t>4.7</w:t>
      </w:r>
      <w:r w:rsidRPr="00966352">
        <w:rPr>
          <w:rStyle w:val="FontStyle54"/>
          <w:sz w:val="24"/>
          <w:szCs w:val="24"/>
        </w:rPr>
        <w:t xml:space="preserve"> Szállító kötbér kötelezettsége lejárt pénzügyi követelésnek minősül, és ennek megfelelően csak az esetleges kötbér összegével csökkentett számlát nyújthat be.</w:t>
      </w:r>
    </w:p>
    <w:p w:rsidR="00AD66CE" w:rsidRPr="00966352" w:rsidRDefault="00AD66CE" w:rsidP="00AD66CE">
      <w:pPr>
        <w:pStyle w:val="Style34"/>
        <w:widowControl/>
        <w:tabs>
          <w:tab w:val="left" w:pos="974"/>
        </w:tabs>
        <w:suppressAutoHyphens w:val="0"/>
        <w:autoSpaceDN w:val="0"/>
        <w:adjustRightInd w:val="0"/>
        <w:spacing w:line="274" w:lineRule="exact"/>
        <w:ind w:firstLine="0"/>
        <w:rPr>
          <w:rStyle w:val="FontStyle54"/>
          <w:sz w:val="24"/>
          <w:szCs w:val="24"/>
        </w:rPr>
      </w:pPr>
      <w:r>
        <w:rPr>
          <w:rStyle w:val="FontStyle53"/>
          <w:b w:val="0"/>
          <w:sz w:val="24"/>
          <w:szCs w:val="24"/>
        </w:rPr>
        <w:t>4.8</w:t>
      </w:r>
      <w:r w:rsidRPr="00966352">
        <w:rPr>
          <w:rStyle w:val="FontStyle53"/>
          <w:b w:val="0"/>
          <w:sz w:val="24"/>
          <w:szCs w:val="24"/>
        </w:rPr>
        <w:t xml:space="preserve"> A szerződő felek mentesülnek a szerződésszegés következményei alól, </w:t>
      </w:r>
      <w:r w:rsidRPr="00966352">
        <w:rPr>
          <w:rStyle w:val="FontStyle54"/>
          <w:sz w:val="24"/>
          <w:szCs w:val="24"/>
        </w:rPr>
        <w:t>ha:</w:t>
      </w:r>
    </w:p>
    <w:p w:rsidR="00AD66CE" w:rsidRPr="00BC6AEA" w:rsidRDefault="00AD66CE" w:rsidP="007366B4">
      <w:pPr>
        <w:pStyle w:val="Style16"/>
        <w:widowControl/>
        <w:numPr>
          <w:ilvl w:val="0"/>
          <w:numId w:val="5"/>
        </w:numPr>
        <w:tabs>
          <w:tab w:val="left" w:pos="720"/>
        </w:tabs>
        <w:suppressAutoHyphens w:val="0"/>
        <w:autoSpaceDN w:val="0"/>
        <w:adjustRightInd w:val="0"/>
        <w:spacing w:line="240" w:lineRule="auto"/>
        <w:ind w:left="709" w:hanging="349"/>
        <w:rPr>
          <w:rStyle w:val="FontStyle54"/>
          <w:sz w:val="24"/>
          <w:szCs w:val="24"/>
        </w:rPr>
      </w:pPr>
      <w:r w:rsidRPr="00966352">
        <w:rPr>
          <w:rStyle w:val="FontStyle54"/>
          <w:sz w:val="24"/>
          <w:szCs w:val="24"/>
        </w:rPr>
        <w:t xml:space="preserve"> bizonyítják, hogy a késedelem a másik szerződő</w:t>
      </w:r>
      <w:r w:rsidRPr="00BC6AEA">
        <w:rPr>
          <w:rStyle w:val="FontStyle54"/>
          <w:sz w:val="24"/>
          <w:szCs w:val="24"/>
        </w:rPr>
        <w:t xml:space="preserve"> fél nem szerződésszerű teljesítésére vezethető vissza,</w:t>
      </w:r>
    </w:p>
    <w:p w:rsidR="00AD66CE" w:rsidRPr="00BC6AEA" w:rsidRDefault="00AD66CE" w:rsidP="007366B4">
      <w:pPr>
        <w:pStyle w:val="Style16"/>
        <w:widowControl/>
        <w:numPr>
          <w:ilvl w:val="0"/>
          <w:numId w:val="5"/>
        </w:numPr>
        <w:tabs>
          <w:tab w:val="left" w:pos="720"/>
        </w:tabs>
        <w:suppressAutoHyphens w:val="0"/>
        <w:autoSpaceDN w:val="0"/>
        <w:adjustRightInd w:val="0"/>
        <w:spacing w:line="240" w:lineRule="auto"/>
        <w:ind w:left="709" w:hanging="349"/>
        <w:rPr>
          <w:rStyle w:val="FontStyle54"/>
          <w:sz w:val="24"/>
          <w:szCs w:val="24"/>
        </w:rPr>
      </w:pPr>
      <w:r w:rsidRPr="00BC6AEA">
        <w:rPr>
          <w:rStyle w:val="FontStyle54"/>
          <w:sz w:val="24"/>
          <w:szCs w:val="24"/>
        </w:rPr>
        <w:t>bizonyítják, hogy kötelezettségeiket vis maior miatt nem tudják teljesíteni; vis maior esetén a kötelezettsége teljesítésében akadályozott szerződő felet a vis maior beálltáról és megszűnéséről haladéktalanul értesíteni köteles.</w:t>
      </w:r>
    </w:p>
    <w:p w:rsidR="00AD66CE" w:rsidRPr="008204A4" w:rsidRDefault="00AD66CE" w:rsidP="00AD66CE">
      <w:pPr>
        <w:pStyle w:val="Style23"/>
        <w:widowControl/>
        <w:spacing w:line="240" w:lineRule="auto"/>
        <w:ind w:left="360" w:hanging="360"/>
        <w:rPr>
          <w:rStyle w:val="FontStyle54"/>
          <w:bCs/>
          <w:sz w:val="24"/>
          <w:szCs w:val="24"/>
        </w:rPr>
      </w:pPr>
      <w:r w:rsidRPr="00966352">
        <w:rPr>
          <w:rStyle w:val="FontStyle54"/>
          <w:bCs/>
          <w:sz w:val="24"/>
          <w:szCs w:val="24"/>
        </w:rPr>
        <w:t>4</w:t>
      </w:r>
      <w:r>
        <w:rPr>
          <w:rStyle w:val="FontStyle54"/>
          <w:bCs/>
          <w:sz w:val="24"/>
          <w:szCs w:val="24"/>
        </w:rPr>
        <w:t>.9</w:t>
      </w:r>
      <w:r w:rsidRPr="00966352">
        <w:rPr>
          <w:rStyle w:val="FontStyle54"/>
          <w:bCs/>
          <w:sz w:val="24"/>
          <w:szCs w:val="24"/>
        </w:rPr>
        <w:t xml:space="preserve"> Bármely olyan körülményt, amely felek érdekkörén kívülálló, elháríthatatlan külső ok miatt: elemi csapás, háború, egyéb országos jelentőségű - az illetékes állami szerv, vagy hatóság által rendkívülinek minősített - esemény pl.: általános sztrájk, rendkívüli állapot, rendkívüli időjárás…stb.) állt elő, melyet jelzőszolgálat kellő időben nem </w:t>
      </w:r>
      <w:proofErr w:type="gramStart"/>
      <w:r w:rsidRPr="00966352">
        <w:rPr>
          <w:rStyle w:val="FontStyle54"/>
          <w:bCs/>
          <w:sz w:val="24"/>
          <w:szCs w:val="24"/>
        </w:rPr>
        <w:t>jelez</w:t>
      </w:r>
      <w:proofErr w:type="gramEnd"/>
      <w:r w:rsidRPr="00966352">
        <w:rPr>
          <w:rStyle w:val="FontStyle54"/>
          <w:bCs/>
          <w:sz w:val="24"/>
          <w:szCs w:val="24"/>
        </w:rPr>
        <w:t xml:space="preserve"> és amely körülmény a jelen szerződés teljesítését akadályozza (késlelteti), felek jelen Szerződés vonatkozásában vis maiornak tekintik. Nem tartoznak a vis maior körébe az évszaknak megfelelő és a közúti közlekedést akadályozó időjárási események (köd, csapadék, fagy)</w:t>
      </w:r>
    </w:p>
    <w:p w:rsidR="00AD66CE" w:rsidRPr="00966352" w:rsidRDefault="00AD66CE" w:rsidP="00AD66CE">
      <w:pPr>
        <w:pStyle w:val="Style31"/>
        <w:widowControl/>
        <w:tabs>
          <w:tab w:val="left" w:pos="355"/>
        </w:tabs>
        <w:jc w:val="both"/>
        <w:rPr>
          <w:rStyle w:val="FontStyle54"/>
          <w:sz w:val="24"/>
          <w:szCs w:val="24"/>
        </w:rPr>
      </w:pPr>
      <w:r w:rsidRPr="00966352">
        <w:rPr>
          <w:rStyle w:val="FontStyle54"/>
          <w:b/>
          <w:sz w:val="24"/>
          <w:szCs w:val="24"/>
        </w:rPr>
        <w:t>5.</w:t>
      </w:r>
      <w:r w:rsidRPr="00966352">
        <w:rPr>
          <w:rStyle w:val="FontStyle54"/>
          <w:sz w:val="24"/>
          <w:szCs w:val="24"/>
        </w:rPr>
        <w:t xml:space="preserve"> </w:t>
      </w:r>
      <w:r w:rsidRPr="00966352">
        <w:rPr>
          <w:rStyle w:val="FontStyle53"/>
          <w:sz w:val="24"/>
          <w:szCs w:val="24"/>
        </w:rPr>
        <w:t>Általános rendelkezések</w:t>
      </w:r>
    </w:p>
    <w:p w:rsidR="00AD66CE" w:rsidRPr="00966352" w:rsidRDefault="00AD66CE" w:rsidP="007366B4">
      <w:pPr>
        <w:pStyle w:val="Style31"/>
        <w:widowControl/>
        <w:numPr>
          <w:ilvl w:val="1"/>
          <w:numId w:val="6"/>
        </w:numPr>
        <w:suppressAutoHyphens w:val="0"/>
        <w:autoSpaceDN w:val="0"/>
        <w:adjustRightInd w:val="0"/>
        <w:jc w:val="both"/>
        <w:rPr>
          <w:rStyle w:val="FontStyle54"/>
          <w:sz w:val="24"/>
          <w:szCs w:val="24"/>
        </w:rPr>
      </w:pPr>
      <w:r w:rsidRPr="00966352">
        <w:rPr>
          <w:rStyle w:val="FontStyle54"/>
          <w:sz w:val="24"/>
          <w:szCs w:val="24"/>
        </w:rPr>
        <w:t>Jelen szerződés módosítása csak írásban lehetséges. A szerződés a határozott időtartam alatt súlyos szerződésszegés esetén mondható fel. Jelen szerződés a határozott idő leteltével megszűnik.</w:t>
      </w:r>
    </w:p>
    <w:p w:rsidR="00AD66CE" w:rsidRPr="00BB6B49" w:rsidRDefault="00AD66CE" w:rsidP="007366B4">
      <w:pPr>
        <w:pStyle w:val="Style31"/>
        <w:widowControl/>
        <w:numPr>
          <w:ilvl w:val="1"/>
          <w:numId w:val="6"/>
        </w:numPr>
        <w:suppressAutoHyphens w:val="0"/>
        <w:autoSpaceDN w:val="0"/>
        <w:adjustRightInd w:val="0"/>
        <w:jc w:val="both"/>
        <w:rPr>
          <w:rStyle w:val="FontStyle54"/>
          <w:sz w:val="24"/>
          <w:szCs w:val="24"/>
        </w:rPr>
      </w:pPr>
      <w:r w:rsidRPr="00BB6B49">
        <w:rPr>
          <w:rStyle w:val="FontStyle54"/>
          <w:sz w:val="24"/>
          <w:szCs w:val="24"/>
        </w:rPr>
        <w:t>A Szállítónak átadott dokumentációk nem adható</w:t>
      </w:r>
      <w:r>
        <w:rPr>
          <w:rStyle w:val="FontStyle54"/>
          <w:sz w:val="24"/>
          <w:szCs w:val="24"/>
        </w:rPr>
        <w:t>k</w:t>
      </w:r>
      <w:r w:rsidRPr="00BB6B49">
        <w:rPr>
          <w:rStyle w:val="FontStyle54"/>
          <w:sz w:val="24"/>
          <w:szCs w:val="24"/>
        </w:rPr>
        <w:t xml:space="preserve"> harmadik személyeknek, illetve a szerződésen kívül fel nem használható fel.</w:t>
      </w:r>
    </w:p>
    <w:p w:rsidR="00AD66CE" w:rsidRPr="00BB6B49" w:rsidRDefault="00AD66CE" w:rsidP="007366B4">
      <w:pPr>
        <w:pStyle w:val="Style31"/>
        <w:widowControl/>
        <w:numPr>
          <w:ilvl w:val="1"/>
          <w:numId w:val="6"/>
        </w:numPr>
        <w:suppressAutoHyphens w:val="0"/>
        <w:autoSpaceDN w:val="0"/>
        <w:adjustRightInd w:val="0"/>
        <w:jc w:val="both"/>
        <w:rPr>
          <w:rStyle w:val="FontStyle54"/>
          <w:sz w:val="24"/>
          <w:szCs w:val="24"/>
        </w:rPr>
      </w:pPr>
      <w:r w:rsidRPr="00BB6B49">
        <w:rPr>
          <w:rStyle w:val="FontStyle54"/>
          <w:sz w:val="24"/>
          <w:szCs w:val="24"/>
        </w:rPr>
        <w:t xml:space="preserve">A Szállítónak </w:t>
      </w:r>
      <w:proofErr w:type="gramStart"/>
      <w:r w:rsidRPr="00BB6B49">
        <w:rPr>
          <w:rStyle w:val="FontStyle54"/>
          <w:sz w:val="24"/>
          <w:szCs w:val="24"/>
        </w:rPr>
        <w:t>mentesíteni</w:t>
      </w:r>
      <w:proofErr w:type="gramEnd"/>
      <w:r w:rsidRPr="00BB6B49">
        <w:rPr>
          <w:rStyle w:val="FontStyle54"/>
          <w:sz w:val="24"/>
          <w:szCs w:val="24"/>
        </w:rPr>
        <w:t xml:space="preserve"> kell a Megrendelőt minden olyan igénnyel és peres eljárással szemben, amely bármiféle szerzői jog, szabadalmi jog, védjegy, védett név, vagy egyéb védett jog megsértése miatt felmerülnek.</w:t>
      </w:r>
    </w:p>
    <w:p w:rsidR="00AD66CE" w:rsidRPr="00BB6B49" w:rsidRDefault="00AD66CE" w:rsidP="007366B4">
      <w:pPr>
        <w:pStyle w:val="Style31"/>
        <w:widowControl/>
        <w:numPr>
          <w:ilvl w:val="1"/>
          <w:numId w:val="6"/>
        </w:numPr>
        <w:suppressAutoHyphens w:val="0"/>
        <w:autoSpaceDN w:val="0"/>
        <w:adjustRightInd w:val="0"/>
        <w:jc w:val="both"/>
        <w:rPr>
          <w:rStyle w:val="FontStyle54"/>
          <w:sz w:val="24"/>
          <w:szCs w:val="24"/>
        </w:rPr>
      </w:pPr>
      <w:r w:rsidRPr="00BB6B49">
        <w:rPr>
          <w:rStyle w:val="FontStyle54"/>
          <w:sz w:val="24"/>
          <w:szCs w:val="24"/>
        </w:rPr>
        <w:t>Felek a vitás kérdéseket elsősorban egymás közötti tárgyalás útján rendezik, amennyiben ez nem vezet eredményre, akkor a jogviták elbírálására kikötik Megrendelő székhelye szerinti bíróság kizárólagos illetékességét.</w:t>
      </w:r>
    </w:p>
    <w:p w:rsidR="00AD66CE" w:rsidRPr="00966352" w:rsidRDefault="00AD66CE" w:rsidP="007366B4">
      <w:pPr>
        <w:pStyle w:val="Style31"/>
        <w:widowControl/>
        <w:numPr>
          <w:ilvl w:val="1"/>
          <w:numId w:val="6"/>
        </w:numPr>
        <w:suppressAutoHyphens w:val="0"/>
        <w:autoSpaceDN w:val="0"/>
        <w:adjustRightInd w:val="0"/>
        <w:jc w:val="both"/>
        <w:rPr>
          <w:rStyle w:val="FontStyle54"/>
          <w:sz w:val="24"/>
          <w:szCs w:val="24"/>
        </w:rPr>
      </w:pPr>
      <w:r w:rsidRPr="00CB16C4">
        <w:rPr>
          <w:rStyle w:val="FontStyle54"/>
          <w:sz w:val="24"/>
          <w:szCs w:val="24"/>
        </w:rPr>
        <w:t xml:space="preserve">Jelen szerződésben nem szabályozott kérdésekben a </w:t>
      </w:r>
      <w:r w:rsidRPr="00E13EF1">
        <w:rPr>
          <w:rStyle w:val="FontStyle54"/>
          <w:sz w:val="24"/>
          <w:szCs w:val="24"/>
        </w:rPr>
        <w:t>Magyar Köztársaság</w:t>
      </w:r>
      <w:r w:rsidRPr="00CB16C4">
        <w:rPr>
          <w:rStyle w:val="FontStyle54"/>
          <w:sz w:val="24"/>
          <w:szCs w:val="24"/>
        </w:rPr>
        <w:t xml:space="preserve"> Polgári </w:t>
      </w:r>
      <w:r w:rsidRPr="00966352">
        <w:rPr>
          <w:rStyle w:val="FontStyle54"/>
          <w:sz w:val="24"/>
          <w:szCs w:val="24"/>
        </w:rPr>
        <w:t>Törvénykönyvének és a tárgyhoz kapcsolódó egyéb hatályos jogszabályok</w:t>
      </w:r>
      <w:r w:rsidRPr="00966352">
        <w:t xml:space="preserve"> </w:t>
      </w:r>
      <w:r w:rsidRPr="00966352">
        <w:rPr>
          <w:rStyle w:val="FontStyle54"/>
          <w:sz w:val="24"/>
          <w:szCs w:val="24"/>
        </w:rPr>
        <w:t>rendelkezései az irányadóak.</w:t>
      </w:r>
    </w:p>
    <w:p w:rsidR="00AD66CE" w:rsidRPr="008204A4" w:rsidRDefault="00AD66CE" w:rsidP="007366B4">
      <w:pPr>
        <w:pStyle w:val="Style31"/>
        <w:widowControl/>
        <w:numPr>
          <w:ilvl w:val="1"/>
          <w:numId w:val="6"/>
        </w:numPr>
        <w:suppressAutoHyphens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CB16C4">
        <w:rPr>
          <w:rStyle w:val="FontStyle54"/>
          <w:sz w:val="24"/>
          <w:szCs w:val="24"/>
        </w:rPr>
        <w:t>A beszerzési elj</w:t>
      </w:r>
      <w:r>
        <w:rPr>
          <w:rStyle w:val="FontStyle54"/>
          <w:sz w:val="24"/>
          <w:szCs w:val="24"/>
        </w:rPr>
        <w:t>árás ajánlattételi felhívása</w:t>
      </w:r>
      <w:r w:rsidRPr="00CB16C4">
        <w:rPr>
          <w:rStyle w:val="FontStyle54"/>
          <w:sz w:val="24"/>
          <w:szCs w:val="24"/>
        </w:rPr>
        <w:t xml:space="preserve"> és a Szállító ajánlata a</w:t>
      </w:r>
      <w:r w:rsidRPr="00BB6B49">
        <w:rPr>
          <w:rStyle w:val="FontStyle54"/>
          <w:sz w:val="24"/>
          <w:szCs w:val="24"/>
        </w:rPr>
        <w:t xml:space="preserve"> szerződés részét képezik, de a szerződéshez nem kerülnek csatolásra. Bármely, a szerződéssel, és annak teljesítésével kapcsolatos vitás kérdés eldöntésekor az említett dokumentumokat, az említés sorrendjében kell figyelembe venni.</w:t>
      </w:r>
    </w:p>
    <w:p w:rsidR="00AD66CE" w:rsidRDefault="00AD66CE" w:rsidP="00AD66CE">
      <w:pPr>
        <w:pStyle w:val="Style31"/>
        <w:widowControl/>
        <w:tabs>
          <w:tab w:val="left" w:pos="350"/>
        </w:tabs>
        <w:jc w:val="both"/>
        <w:rPr>
          <w:rStyle w:val="FontStyle53"/>
          <w:b w:val="0"/>
          <w:sz w:val="24"/>
          <w:szCs w:val="24"/>
        </w:rPr>
      </w:pPr>
      <w:r w:rsidRPr="00BB6B49">
        <w:rPr>
          <w:rStyle w:val="FontStyle53"/>
          <w:b w:val="0"/>
          <w:sz w:val="24"/>
          <w:szCs w:val="24"/>
        </w:rPr>
        <w:t>Jelen szerződést a felek elolvasás és értelmezés után</w:t>
      </w:r>
      <w:r>
        <w:rPr>
          <w:rStyle w:val="FontStyle53"/>
          <w:b w:val="0"/>
          <w:sz w:val="24"/>
          <w:szCs w:val="24"/>
        </w:rPr>
        <w:t>,</w:t>
      </w:r>
      <w:r w:rsidRPr="00BB6B49">
        <w:rPr>
          <w:rStyle w:val="FontStyle53"/>
          <w:b w:val="0"/>
          <w:sz w:val="24"/>
          <w:szCs w:val="24"/>
        </w:rPr>
        <w:t xml:space="preserve"> mint akaratukkal mindenben egyezőt jóváhagyólag aláírják.</w:t>
      </w:r>
    </w:p>
    <w:p w:rsidR="00AD66CE" w:rsidRDefault="00AD66CE" w:rsidP="00AD66CE">
      <w:pPr>
        <w:pStyle w:val="Style31"/>
        <w:widowControl/>
        <w:tabs>
          <w:tab w:val="left" w:pos="350"/>
        </w:tabs>
        <w:jc w:val="both"/>
        <w:rPr>
          <w:rStyle w:val="FontStyle53"/>
          <w:b w:val="0"/>
          <w:sz w:val="24"/>
          <w:szCs w:val="24"/>
        </w:rPr>
      </w:pPr>
      <w:r>
        <w:rPr>
          <w:rStyle w:val="FontStyle53"/>
          <w:b w:val="0"/>
          <w:sz w:val="24"/>
          <w:szCs w:val="24"/>
        </w:rPr>
        <w:t>A szerződés 3 eredeti példányban készült.</w:t>
      </w:r>
    </w:p>
    <w:p w:rsidR="004B435A" w:rsidRPr="00BB6B49" w:rsidRDefault="004B435A" w:rsidP="00AD66CE">
      <w:pPr>
        <w:pStyle w:val="Style31"/>
        <w:widowControl/>
        <w:tabs>
          <w:tab w:val="left" w:pos="350"/>
        </w:tabs>
        <w:jc w:val="both"/>
        <w:rPr>
          <w:rFonts w:ascii="Times New Roman" w:hAnsi="Times New Roman" w:cs="Times New Roman"/>
        </w:rPr>
      </w:pPr>
    </w:p>
    <w:p w:rsidR="00AD66CE" w:rsidRPr="00BB6B49" w:rsidRDefault="00AD66CE" w:rsidP="00AD66CE">
      <w:pPr>
        <w:pStyle w:val="Style10"/>
        <w:widowControl/>
        <w:spacing w:line="240" w:lineRule="auto"/>
        <w:jc w:val="left"/>
        <w:rPr>
          <w:rStyle w:val="FontStyle54"/>
          <w:sz w:val="24"/>
          <w:szCs w:val="24"/>
        </w:rPr>
      </w:pPr>
      <w:r>
        <w:rPr>
          <w:rFonts w:ascii="Times New Roman" w:hAnsi="Times New Roman" w:cs="Times New Roman"/>
        </w:rPr>
        <w:t>Hévíz, 2013</w:t>
      </w:r>
      <w:proofErr w:type="gramStart"/>
      <w:r w:rsidRPr="00BB6B49">
        <w:rPr>
          <w:rFonts w:ascii="Times New Roman" w:hAnsi="Times New Roman" w:cs="Times New Roman"/>
        </w:rPr>
        <w:t>….………………….</w:t>
      </w:r>
      <w:proofErr w:type="gramEnd"/>
    </w:p>
    <w:p w:rsidR="00AD66CE" w:rsidRPr="00BB6B49" w:rsidRDefault="00AD66CE" w:rsidP="00AD66CE">
      <w:pPr>
        <w:pStyle w:val="Style14"/>
        <w:widowControl/>
        <w:tabs>
          <w:tab w:val="left" w:pos="562"/>
        </w:tabs>
        <w:rPr>
          <w:rStyle w:val="FontStyle54"/>
          <w:bCs/>
          <w:sz w:val="24"/>
          <w:szCs w:val="24"/>
        </w:rPr>
      </w:pPr>
    </w:p>
    <w:p w:rsidR="00AD66CE" w:rsidRPr="00BB6B49" w:rsidRDefault="00AD66CE" w:rsidP="00AD66CE">
      <w:pPr>
        <w:pStyle w:val="Style14"/>
        <w:widowControl/>
        <w:tabs>
          <w:tab w:val="left" w:pos="562"/>
        </w:tabs>
        <w:rPr>
          <w:rStyle w:val="FontStyle54"/>
          <w:bCs/>
          <w:sz w:val="24"/>
          <w:szCs w:val="24"/>
        </w:rPr>
      </w:pPr>
      <w:r w:rsidRPr="00BB6B49">
        <w:rPr>
          <w:rStyle w:val="FontStyle54"/>
          <w:bCs/>
          <w:sz w:val="24"/>
          <w:szCs w:val="24"/>
        </w:rPr>
        <w:t xml:space="preserve">Hévíz Város Önkormányzat </w:t>
      </w:r>
      <w:r w:rsidRPr="00BB6B49">
        <w:rPr>
          <w:rStyle w:val="FontStyle54"/>
          <w:bCs/>
          <w:sz w:val="24"/>
          <w:szCs w:val="24"/>
        </w:rPr>
        <w:tab/>
      </w:r>
      <w:r w:rsidRPr="00BB6B49">
        <w:rPr>
          <w:rStyle w:val="FontStyle54"/>
          <w:bCs/>
          <w:sz w:val="24"/>
          <w:szCs w:val="24"/>
        </w:rPr>
        <w:tab/>
      </w:r>
      <w:r w:rsidRPr="00BB6B49">
        <w:rPr>
          <w:rStyle w:val="FontStyle54"/>
          <w:bCs/>
          <w:sz w:val="24"/>
          <w:szCs w:val="24"/>
        </w:rPr>
        <w:tab/>
      </w:r>
      <w:r w:rsidRPr="00BB6B49">
        <w:rPr>
          <w:rStyle w:val="FontStyle54"/>
          <w:bCs/>
          <w:sz w:val="24"/>
          <w:szCs w:val="24"/>
        </w:rPr>
        <w:tab/>
      </w:r>
      <w:r w:rsidRPr="00BB6B49">
        <w:rPr>
          <w:rStyle w:val="FontStyle54"/>
          <w:bCs/>
          <w:sz w:val="24"/>
          <w:szCs w:val="24"/>
        </w:rPr>
        <w:tab/>
      </w:r>
      <w:r w:rsidRPr="00BB6B49">
        <w:rPr>
          <w:rStyle w:val="FontStyle54"/>
          <w:bCs/>
          <w:sz w:val="24"/>
          <w:szCs w:val="24"/>
        </w:rPr>
        <w:tab/>
      </w:r>
    </w:p>
    <w:p w:rsidR="00AD66CE" w:rsidRPr="00BB6B49" w:rsidRDefault="00AD66CE" w:rsidP="00AD66CE">
      <w:pPr>
        <w:pStyle w:val="Style14"/>
        <w:widowControl/>
        <w:tabs>
          <w:tab w:val="left" w:pos="562"/>
        </w:tabs>
        <w:rPr>
          <w:rStyle w:val="FontStyle54"/>
          <w:bCs/>
          <w:sz w:val="24"/>
          <w:szCs w:val="24"/>
        </w:rPr>
      </w:pPr>
      <w:r w:rsidRPr="00BB6B49">
        <w:rPr>
          <w:rStyle w:val="FontStyle54"/>
          <w:bCs/>
          <w:sz w:val="24"/>
          <w:szCs w:val="24"/>
        </w:rPr>
        <w:t xml:space="preserve">Gazdasági, Műszaki </w:t>
      </w:r>
      <w:r w:rsidR="00171E1B">
        <w:rPr>
          <w:rStyle w:val="FontStyle54"/>
          <w:bCs/>
          <w:sz w:val="24"/>
          <w:szCs w:val="24"/>
        </w:rPr>
        <w:t>Ellátó Szervezete</w:t>
      </w:r>
      <w:r w:rsidR="00171E1B">
        <w:rPr>
          <w:rStyle w:val="FontStyle54"/>
          <w:bCs/>
          <w:sz w:val="24"/>
          <w:szCs w:val="24"/>
        </w:rPr>
        <w:tab/>
      </w:r>
      <w:r w:rsidR="00171E1B">
        <w:rPr>
          <w:rStyle w:val="FontStyle54"/>
          <w:bCs/>
          <w:sz w:val="24"/>
          <w:szCs w:val="24"/>
        </w:rPr>
        <w:tab/>
      </w:r>
      <w:r w:rsidR="00171E1B">
        <w:rPr>
          <w:rStyle w:val="FontStyle54"/>
          <w:bCs/>
          <w:sz w:val="24"/>
          <w:szCs w:val="24"/>
        </w:rPr>
        <w:tab/>
      </w:r>
      <w:r w:rsidR="00171E1B">
        <w:rPr>
          <w:rStyle w:val="FontStyle54"/>
          <w:bCs/>
          <w:sz w:val="24"/>
          <w:szCs w:val="24"/>
        </w:rPr>
        <w:tab/>
      </w:r>
      <w:r w:rsidR="00171E1B">
        <w:rPr>
          <w:rStyle w:val="FontStyle54"/>
          <w:bCs/>
          <w:sz w:val="24"/>
          <w:szCs w:val="24"/>
        </w:rPr>
        <w:tab/>
        <w:t>Szállító</w:t>
      </w:r>
    </w:p>
    <w:p w:rsidR="00AD66CE" w:rsidRPr="00BB6B49" w:rsidRDefault="00AD66CE" w:rsidP="00AD66CE">
      <w:pPr>
        <w:pStyle w:val="Style14"/>
        <w:widowControl/>
        <w:tabs>
          <w:tab w:val="left" w:pos="562"/>
        </w:tabs>
        <w:rPr>
          <w:rStyle w:val="FontStyle54"/>
          <w:bCs/>
          <w:sz w:val="24"/>
          <w:szCs w:val="24"/>
        </w:rPr>
      </w:pPr>
      <w:r w:rsidRPr="00BB6B49">
        <w:rPr>
          <w:rStyle w:val="FontStyle54"/>
          <w:bCs/>
          <w:sz w:val="24"/>
          <w:szCs w:val="24"/>
        </w:rPr>
        <w:tab/>
      </w:r>
      <w:r w:rsidRPr="00BB6B49">
        <w:rPr>
          <w:rStyle w:val="FontStyle54"/>
          <w:bCs/>
          <w:sz w:val="24"/>
          <w:szCs w:val="24"/>
        </w:rPr>
        <w:tab/>
        <w:t>Megrendelő</w:t>
      </w:r>
      <w:r w:rsidRPr="00BB6B49">
        <w:rPr>
          <w:rStyle w:val="FontStyle54"/>
          <w:bCs/>
          <w:sz w:val="24"/>
          <w:szCs w:val="24"/>
        </w:rPr>
        <w:tab/>
      </w:r>
      <w:r w:rsidRPr="00BB6B49">
        <w:rPr>
          <w:rStyle w:val="FontStyle54"/>
          <w:bCs/>
          <w:sz w:val="24"/>
          <w:szCs w:val="24"/>
        </w:rPr>
        <w:tab/>
      </w:r>
      <w:r w:rsidRPr="00BB6B49">
        <w:rPr>
          <w:rStyle w:val="FontStyle54"/>
          <w:bCs/>
          <w:sz w:val="24"/>
          <w:szCs w:val="24"/>
        </w:rPr>
        <w:tab/>
      </w:r>
      <w:r w:rsidRPr="00BB6B49">
        <w:rPr>
          <w:rStyle w:val="FontStyle54"/>
          <w:bCs/>
          <w:sz w:val="24"/>
          <w:szCs w:val="24"/>
        </w:rPr>
        <w:tab/>
      </w:r>
      <w:r w:rsidRPr="00BB6B49">
        <w:rPr>
          <w:rStyle w:val="FontStyle54"/>
          <w:bCs/>
          <w:sz w:val="24"/>
          <w:szCs w:val="24"/>
        </w:rPr>
        <w:tab/>
      </w:r>
      <w:r w:rsidRPr="00BB6B49">
        <w:rPr>
          <w:rStyle w:val="FontStyle54"/>
          <w:bCs/>
          <w:sz w:val="24"/>
          <w:szCs w:val="24"/>
        </w:rPr>
        <w:tab/>
      </w:r>
      <w:r w:rsidRPr="00BB6B49">
        <w:rPr>
          <w:rStyle w:val="FontStyle54"/>
          <w:bCs/>
          <w:sz w:val="24"/>
          <w:szCs w:val="24"/>
        </w:rPr>
        <w:tab/>
      </w:r>
      <w:r>
        <w:rPr>
          <w:rStyle w:val="FontStyle54"/>
          <w:bCs/>
          <w:sz w:val="24"/>
          <w:szCs w:val="24"/>
        </w:rPr>
        <w:tab/>
      </w:r>
      <w:proofErr w:type="spellStart"/>
      <w:r w:rsidRPr="00BB6B49">
        <w:rPr>
          <w:rStyle w:val="FontStyle54"/>
          <w:bCs/>
          <w:sz w:val="24"/>
          <w:szCs w:val="24"/>
        </w:rPr>
        <w:t>képv</w:t>
      </w:r>
      <w:proofErr w:type="spellEnd"/>
      <w:r w:rsidRPr="00BB6B49">
        <w:rPr>
          <w:rStyle w:val="FontStyle54"/>
          <w:bCs/>
          <w:sz w:val="24"/>
          <w:szCs w:val="24"/>
        </w:rPr>
        <w:t xml:space="preserve">. </w:t>
      </w:r>
    </w:p>
    <w:p w:rsidR="004B435A" w:rsidRDefault="00AD66CE" w:rsidP="00AD66CE">
      <w:pPr>
        <w:pStyle w:val="Style14"/>
        <w:widowControl/>
        <w:tabs>
          <w:tab w:val="left" w:pos="562"/>
        </w:tabs>
        <w:rPr>
          <w:rStyle w:val="FontStyle54"/>
          <w:bCs/>
          <w:sz w:val="24"/>
          <w:szCs w:val="24"/>
        </w:rPr>
      </w:pPr>
      <w:proofErr w:type="spellStart"/>
      <w:r>
        <w:rPr>
          <w:rStyle w:val="FontStyle54"/>
          <w:bCs/>
          <w:sz w:val="24"/>
          <w:szCs w:val="24"/>
        </w:rPr>
        <w:t>képv</w:t>
      </w:r>
      <w:proofErr w:type="spellEnd"/>
      <w:r>
        <w:rPr>
          <w:rStyle w:val="FontStyle54"/>
          <w:bCs/>
          <w:sz w:val="24"/>
          <w:szCs w:val="24"/>
        </w:rPr>
        <w:t xml:space="preserve">. Laczkó Mária </w:t>
      </w:r>
    </w:p>
    <w:p w:rsidR="00AD66CE" w:rsidRDefault="004B435A" w:rsidP="00AD66CE">
      <w:pPr>
        <w:pStyle w:val="Style14"/>
        <w:widowControl/>
        <w:tabs>
          <w:tab w:val="left" w:pos="562"/>
        </w:tabs>
        <w:rPr>
          <w:rStyle w:val="FontStyle54"/>
          <w:bCs/>
          <w:sz w:val="24"/>
          <w:szCs w:val="24"/>
        </w:rPr>
      </w:pPr>
      <w:r>
        <w:rPr>
          <w:rStyle w:val="FontStyle54"/>
          <w:bCs/>
          <w:sz w:val="24"/>
          <w:szCs w:val="24"/>
        </w:rPr>
        <w:t xml:space="preserve">         </w:t>
      </w:r>
      <w:proofErr w:type="gramStart"/>
      <w:r w:rsidR="00AD66CE" w:rsidRPr="00BB6B49">
        <w:rPr>
          <w:rStyle w:val="FontStyle54"/>
          <w:bCs/>
          <w:sz w:val="24"/>
          <w:szCs w:val="24"/>
        </w:rPr>
        <w:t>intézményvezető</w:t>
      </w:r>
      <w:proofErr w:type="gramEnd"/>
    </w:p>
    <w:p w:rsidR="004B435A" w:rsidRPr="00BB6B49" w:rsidRDefault="004B435A" w:rsidP="00AD66CE">
      <w:pPr>
        <w:pStyle w:val="Style14"/>
        <w:widowControl/>
        <w:tabs>
          <w:tab w:val="left" w:pos="562"/>
        </w:tabs>
        <w:rPr>
          <w:rStyle w:val="FontStyle54"/>
          <w:bCs/>
          <w:sz w:val="24"/>
          <w:szCs w:val="24"/>
        </w:rPr>
      </w:pPr>
    </w:p>
    <w:p w:rsidR="00AD66CE" w:rsidRPr="00BB6B49" w:rsidRDefault="00AD66CE" w:rsidP="00AD66CE">
      <w:pPr>
        <w:pStyle w:val="Style14"/>
        <w:widowControl/>
        <w:tabs>
          <w:tab w:val="left" w:pos="562"/>
        </w:tabs>
        <w:rPr>
          <w:rStyle w:val="FontStyle54"/>
          <w:bCs/>
          <w:sz w:val="24"/>
          <w:szCs w:val="24"/>
        </w:rPr>
      </w:pPr>
      <w:r w:rsidRPr="00BB6B49">
        <w:rPr>
          <w:rStyle w:val="FontStyle54"/>
          <w:bCs/>
          <w:sz w:val="24"/>
          <w:szCs w:val="24"/>
        </w:rPr>
        <w:t>A kötelezettségvállalást ellen</w:t>
      </w:r>
      <w:r>
        <w:rPr>
          <w:rStyle w:val="FontStyle54"/>
          <w:bCs/>
          <w:sz w:val="24"/>
          <w:szCs w:val="24"/>
        </w:rPr>
        <w:t xml:space="preserve"> </w:t>
      </w:r>
      <w:r w:rsidRPr="00BB6B49">
        <w:rPr>
          <w:rStyle w:val="FontStyle54"/>
          <w:bCs/>
          <w:sz w:val="24"/>
          <w:szCs w:val="24"/>
        </w:rPr>
        <w:t>jegy</w:t>
      </w:r>
      <w:r>
        <w:rPr>
          <w:rStyle w:val="FontStyle54"/>
          <w:bCs/>
          <w:sz w:val="24"/>
          <w:szCs w:val="24"/>
        </w:rPr>
        <w:t>z</w:t>
      </w:r>
      <w:r w:rsidRPr="00BB6B49">
        <w:rPr>
          <w:rStyle w:val="FontStyle54"/>
          <w:bCs/>
          <w:sz w:val="24"/>
          <w:szCs w:val="24"/>
        </w:rPr>
        <w:t>em:</w:t>
      </w:r>
    </w:p>
    <w:p w:rsidR="00AD66CE" w:rsidRPr="00BB6B49" w:rsidRDefault="00AD66CE" w:rsidP="00AD66CE">
      <w:pPr>
        <w:pStyle w:val="Style14"/>
        <w:widowControl/>
        <w:tabs>
          <w:tab w:val="left" w:pos="562"/>
        </w:tabs>
        <w:rPr>
          <w:rStyle w:val="FontStyle54"/>
          <w:bCs/>
          <w:sz w:val="24"/>
          <w:szCs w:val="24"/>
        </w:rPr>
      </w:pPr>
      <w:r>
        <w:rPr>
          <w:rStyle w:val="FontStyle54"/>
          <w:bCs/>
          <w:sz w:val="24"/>
          <w:szCs w:val="24"/>
        </w:rPr>
        <w:t>Hévíz, 2013</w:t>
      </w:r>
      <w:proofErr w:type="gramStart"/>
      <w:r w:rsidRPr="00BB6B49">
        <w:rPr>
          <w:rStyle w:val="FontStyle54"/>
          <w:bCs/>
          <w:sz w:val="24"/>
          <w:szCs w:val="24"/>
        </w:rPr>
        <w:t>……………………</w:t>
      </w:r>
      <w:proofErr w:type="gramEnd"/>
    </w:p>
    <w:p w:rsidR="00AD66CE" w:rsidRPr="00BB6B49" w:rsidRDefault="00AD66CE" w:rsidP="00AD66CE">
      <w:pPr>
        <w:pStyle w:val="Style14"/>
        <w:widowControl/>
        <w:tabs>
          <w:tab w:val="left" w:pos="562"/>
        </w:tabs>
        <w:rPr>
          <w:rStyle w:val="FontStyle54"/>
          <w:bCs/>
          <w:sz w:val="24"/>
          <w:szCs w:val="24"/>
        </w:rPr>
      </w:pPr>
      <w:r>
        <w:rPr>
          <w:rStyle w:val="FontStyle54"/>
          <w:bCs/>
          <w:sz w:val="24"/>
          <w:szCs w:val="24"/>
        </w:rPr>
        <w:t xml:space="preserve">                                                              </w:t>
      </w:r>
      <w:proofErr w:type="spellStart"/>
      <w:r w:rsidRPr="00BB6B49">
        <w:rPr>
          <w:rStyle w:val="FontStyle54"/>
          <w:bCs/>
          <w:sz w:val="24"/>
          <w:szCs w:val="24"/>
        </w:rPr>
        <w:t>Hubayné</w:t>
      </w:r>
      <w:proofErr w:type="spellEnd"/>
      <w:r w:rsidRPr="00BB6B49">
        <w:rPr>
          <w:rStyle w:val="FontStyle54"/>
          <w:bCs/>
          <w:sz w:val="24"/>
          <w:szCs w:val="24"/>
        </w:rPr>
        <w:t xml:space="preserve"> </w:t>
      </w:r>
      <w:proofErr w:type="spellStart"/>
      <w:r w:rsidRPr="00BB6B49">
        <w:rPr>
          <w:rStyle w:val="FontStyle54"/>
          <w:bCs/>
          <w:sz w:val="24"/>
          <w:szCs w:val="24"/>
        </w:rPr>
        <w:t>Jónyer</w:t>
      </w:r>
      <w:proofErr w:type="spellEnd"/>
      <w:r w:rsidRPr="00BB6B49">
        <w:rPr>
          <w:rStyle w:val="FontStyle54"/>
          <w:bCs/>
          <w:sz w:val="24"/>
          <w:szCs w:val="24"/>
        </w:rPr>
        <w:t xml:space="preserve"> Szilvia</w:t>
      </w:r>
    </w:p>
    <w:p w:rsidR="00BB6B49" w:rsidRPr="00BB6B49" w:rsidRDefault="00AD66CE" w:rsidP="004B435A">
      <w:pPr>
        <w:pStyle w:val="Style14"/>
        <w:widowControl/>
        <w:tabs>
          <w:tab w:val="left" w:pos="562"/>
        </w:tabs>
      </w:pPr>
      <w:r w:rsidRPr="00BB6B49">
        <w:rPr>
          <w:rStyle w:val="FontStyle54"/>
          <w:bCs/>
          <w:sz w:val="24"/>
          <w:szCs w:val="24"/>
        </w:rPr>
        <w:tab/>
      </w:r>
      <w:r w:rsidRPr="00BB6B49">
        <w:rPr>
          <w:rStyle w:val="FontStyle54"/>
          <w:bCs/>
          <w:sz w:val="24"/>
          <w:szCs w:val="24"/>
        </w:rPr>
        <w:tab/>
      </w:r>
      <w:r w:rsidRPr="00BB6B49">
        <w:rPr>
          <w:rStyle w:val="FontStyle54"/>
          <w:bCs/>
          <w:sz w:val="24"/>
          <w:szCs w:val="24"/>
        </w:rPr>
        <w:tab/>
      </w:r>
      <w:r w:rsidRPr="00BB6B49">
        <w:rPr>
          <w:rStyle w:val="FontStyle54"/>
          <w:bCs/>
          <w:sz w:val="24"/>
          <w:szCs w:val="24"/>
        </w:rPr>
        <w:tab/>
      </w:r>
      <w:r w:rsidRPr="00BB6B49">
        <w:rPr>
          <w:rStyle w:val="FontStyle54"/>
          <w:bCs/>
          <w:sz w:val="24"/>
          <w:szCs w:val="24"/>
        </w:rPr>
        <w:tab/>
      </w:r>
      <w:r w:rsidRPr="00BB6B49">
        <w:rPr>
          <w:rStyle w:val="FontStyle54"/>
          <w:bCs/>
          <w:sz w:val="24"/>
          <w:szCs w:val="24"/>
        </w:rPr>
        <w:tab/>
      </w:r>
      <w:r w:rsidRPr="00BB6B49">
        <w:rPr>
          <w:rStyle w:val="FontStyle54"/>
          <w:bCs/>
          <w:sz w:val="24"/>
          <w:szCs w:val="24"/>
        </w:rPr>
        <w:tab/>
      </w:r>
      <w:proofErr w:type="gramStart"/>
      <w:r w:rsidRPr="00BB6B49">
        <w:rPr>
          <w:rStyle w:val="FontStyle54"/>
          <w:bCs/>
          <w:sz w:val="24"/>
          <w:szCs w:val="24"/>
        </w:rPr>
        <w:t>gazdasági</w:t>
      </w:r>
      <w:proofErr w:type="gramEnd"/>
      <w:r w:rsidRPr="00BB6B49">
        <w:rPr>
          <w:rStyle w:val="FontStyle54"/>
          <w:bCs/>
          <w:sz w:val="24"/>
          <w:szCs w:val="24"/>
        </w:rPr>
        <w:t xml:space="preserve"> vezet</w:t>
      </w:r>
      <w:r>
        <w:rPr>
          <w:rStyle w:val="FontStyle54"/>
          <w:bCs/>
          <w:sz w:val="24"/>
          <w:szCs w:val="24"/>
        </w:rPr>
        <w:t>ő</w:t>
      </w:r>
    </w:p>
    <w:sectPr w:rsidR="00BB6B49" w:rsidRPr="00BB6B49" w:rsidSect="00223A91"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62E3" w:rsidRDefault="001F62E3">
      <w:r>
        <w:separator/>
      </w:r>
    </w:p>
  </w:endnote>
  <w:endnote w:type="continuationSeparator" w:id="0">
    <w:p w:rsidR="001F62E3" w:rsidRDefault="001F62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calaSans">
    <w:altName w:val="Times New Roman"/>
    <w:charset w:val="00"/>
    <w:family w:val="auto"/>
    <w:pitch w:val="variable"/>
    <w:sig w:usb0="00000001" w:usb1="40000048" w:usb2="00000000" w:usb3="00000000" w:csb0="0000011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AF6" w:rsidRDefault="00F95D06" w:rsidP="00C7374E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C97AF6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C97AF6" w:rsidRDefault="00C97AF6" w:rsidP="00C7374E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AF6" w:rsidRDefault="00F95D06" w:rsidP="00C7374E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C97AF6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6B72EF">
      <w:rPr>
        <w:rStyle w:val="Oldalszm"/>
        <w:noProof/>
      </w:rPr>
      <w:t>1</w:t>
    </w:r>
    <w:r>
      <w:rPr>
        <w:rStyle w:val="Oldalszm"/>
      </w:rPr>
      <w:fldChar w:fldCharType="end"/>
    </w:r>
  </w:p>
  <w:p w:rsidR="00C97AF6" w:rsidRPr="00C7541E" w:rsidRDefault="00C97AF6" w:rsidP="00C7374E">
    <w:pPr>
      <w:pStyle w:val="llb"/>
      <w:ind w:right="360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AF6" w:rsidRDefault="00F95D06">
    <w:pPr>
      <w:pStyle w:val="llb"/>
      <w:jc w:val="right"/>
    </w:pPr>
    <w:fldSimple w:instr="PAGE   \* MERGEFORMAT">
      <w:r w:rsidR="004B435A">
        <w:rPr>
          <w:noProof/>
        </w:rPr>
        <w:t>1</w:t>
      </w:r>
    </w:fldSimple>
  </w:p>
  <w:p w:rsidR="00C97AF6" w:rsidRPr="00AA4A33" w:rsidRDefault="00C97AF6" w:rsidP="00AA4A33">
    <w:pPr>
      <w:autoSpaceDE w:val="0"/>
      <w:autoSpaceDN w:val="0"/>
      <w:adjustRightInd w:val="0"/>
      <w:rPr>
        <w:rFonts w:ascii="ScalaSans" w:hAnsi="ScalaSans" w:cs="ScalaSans"/>
        <w:spacing w:val="6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62E3" w:rsidRDefault="001F62E3">
      <w:r>
        <w:separator/>
      </w:r>
    </w:p>
  </w:footnote>
  <w:footnote w:type="continuationSeparator" w:id="0">
    <w:p w:rsidR="001F62E3" w:rsidRDefault="001F62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AF6" w:rsidRDefault="005F7DFB">
    <w:pPr>
      <w:pStyle w:val="lfej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Kép 7" o:spid="_x0000_i1025" type="#_x0000_t75" style="width:453.75pt;height:106.5pt;visibility:visible">
          <v:imagedata r:id="rId1" o:title=""/>
        </v:shape>
      </w:pict>
    </w:r>
  </w:p>
  <w:p w:rsidR="00C97AF6" w:rsidRDefault="00C97AF6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E30C04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upperRoman"/>
      <w:lvlText w:val="%1."/>
      <w:lvlJc w:val="left"/>
      <w:pPr>
        <w:tabs>
          <w:tab w:val="num" w:pos="0"/>
        </w:tabs>
        <w:ind w:left="7099" w:hanging="720"/>
      </w:pPr>
    </w:lvl>
  </w:abstractNum>
  <w:abstractNum w:abstractNumId="2">
    <w:nsid w:val="00000011"/>
    <w:multiLevelType w:val="singleLevel"/>
    <w:tmpl w:val="00000011"/>
    <w:name w:val="WW8Num17"/>
    <w:lvl w:ilvl="0">
      <w:start w:val="1"/>
      <w:numFmt w:val="upperRoman"/>
      <w:lvlText w:val="%1."/>
      <w:lvlJc w:val="left"/>
      <w:pPr>
        <w:tabs>
          <w:tab w:val="num" w:pos="0"/>
        </w:tabs>
        <w:ind w:left="502" w:hanging="360"/>
      </w:pPr>
      <w:rPr>
        <w:rFonts w:ascii="Times New Roman" w:eastAsia="Times New Roman" w:hAnsi="Times New Roman" w:cs="Times New Roman"/>
      </w:rPr>
    </w:lvl>
  </w:abstractNum>
  <w:abstractNum w:abstractNumId="3">
    <w:nsid w:val="00000018"/>
    <w:multiLevelType w:val="singleLevel"/>
    <w:tmpl w:val="00000018"/>
    <w:name w:val="WW8Num24"/>
    <w:lvl w:ilvl="0">
      <w:start w:val="1"/>
      <w:numFmt w:val="decimal"/>
      <w:lvlText w:val="2.%1."/>
      <w:lvlJc w:val="left"/>
      <w:pPr>
        <w:tabs>
          <w:tab w:val="num" w:pos="0"/>
        </w:tabs>
        <w:ind w:left="1800" w:hanging="360"/>
      </w:pPr>
      <w:rPr>
        <w:rFonts w:ascii="Times New Roman" w:hAnsi="Times New Roman" w:cs="Times New Roman"/>
      </w:rPr>
    </w:lvl>
  </w:abstractNum>
  <w:abstractNum w:abstractNumId="4">
    <w:nsid w:val="0000001B"/>
    <w:multiLevelType w:val="single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>
    <w:nsid w:val="00990E1C"/>
    <w:multiLevelType w:val="hybridMultilevel"/>
    <w:tmpl w:val="C234E0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783927"/>
    <w:multiLevelType w:val="multilevel"/>
    <w:tmpl w:val="B8726E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40E0C7E"/>
    <w:multiLevelType w:val="hybridMultilevel"/>
    <w:tmpl w:val="DF741B6A"/>
    <w:lvl w:ilvl="0" w:tplc="377C0DCE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0B729C3"/>
    <w:multiLevelType w:val="hybridMultilevel"/>
    <w:tmpl w:val="ADDC7EE4"/>
    <w:lvl w:ilvl="0" w:tplc="377C0DCE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234366F"/>
    <w:multiLevelType w:val="singleLevel"/>
    <w:tmpl w:val="1DAA52EE"/>
    <w:lvl w:ilvl="0">
      <w:start w:val="1"/>
      <w:numFmt w:val="decimal"/>
      <w:lvlText w:val="3.%1.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3E7D7BCE"/>
    <w:multiLevelType w:val="hybridMultilevel"/>
    <w:tmpl w:val="C47C65B8"/>
    <w:lvl w:ilvl="0" w:tplc="30080FA0">
      <w:numFmt w:val="decimal"/>
      <w:lvlText w:val="%1."/>
      <w:lvlJc w:val="left"/>
      <w:pPr>
        <w:tabs>
          <w:tab w:val="num" w:pos="1140"/>
        </w:tabs>
        <w:ind w:left="1140" w:hanging="60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1">
    <w:nsid w:val="45AC13A7"/>
    <w:multiLevelType w:val="multilevel"/>
    <w:tmpl w:val="45986A7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2">
    <w:nsid w:val="5CF72F4D"/>
    <w:multiLevelType w:val="hybridMultilevel"/>
    <w:tmpl w:val="3732EE1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7F60360"/>
    <w:multiLevelType w:val="hybridMultilevel"/>
    <w:tmpl w:val="70F8321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</w:num>
  <w:num w:numId="5">
    <w:abstractNumId w:val="0"/>
    <w:lvlOverride w:ilvl="0">
      <w:lvl w:ilvl="0">
        <w:numFmt w:val="bullet"/>
        <w:lvlText w:val="-"/>
        <w:legacy w:legacy="1" w:legacySpace="0" w:legacyIndent="35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5"/>
  </w:num>
  <w:num w:numId="9">
    <w:abstractNumId w:val="13"/>
  </w:num>
  <w:num w:numId="10">
    <w:abstractNumId w:val="6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1DFB"/>
    <w:rsid w:val="0000373C"/>
    <w:rsid w:val="00006571"/>
    <w:rsid w:val="00007C99"/>
    <w:rsid w:val="0003231F"/>
    <w:rsid w:val="0003634B"/>
    <w:rsid w:val="0004454B"/>
    <w:rsid w:val="0005037D"/>
    <w:rsid w:val="00053267"/>
    <w:rsid w:val="000568AA"/>
    <w:rsid w:val="00065D5F"/>
    <w:rsid w:val="00070EE0"/>
    <w:rsid w:val="00073787"/>
    <w:rsid w:val="00076131"/>
    <w:rsid w:val="000800A0"/>
    <w:rsid w:val="00087636"/>
    <w:rsid w:val="000901C8"/>
    <w:rsid w:val="00090240"/>
    <w:rsid w:val="00091228"/>
    <w:rsid w:val="000A0CA5"/>
    <w:rsid w:val="000A1F0C"/>
    <w:rsid w:val="000A2857"/>
    <w:rsid w:val="000A6BF4"/>
    <w:rsid w:val="000B36EB"/>
    <w:rsid w:val="000B5D20"/>
    <w:rsid w:val="000B7329"/>
    <w:rsid w:val="000C0486"/>
    <w:rsid w:val="000D4AC6"/>
    <w:rsid w:val="000F2096"/>
    <w:rsid w:val="001016A4"/>
    <w:rsid w:val="001027EB"/>
    <w:rsid w:val="00117570"/>
    <w:rsid w:val="001201D9"/>
    <w:rsid w:val="00124571"/>
    <w:rsid w:val="00131AB3"/>
    <w:rsid w:val="001346D9"/>
    <w:rsid w:val="00144942"/>
    <w:rsid w:val="00154658"/>
    <w:rsid w:val="00154789"/>
    <w:rsid w:val="00154E49"/>
    <w:rsid w:val="00156792"/>
    <w:rsid w:val="0016169B"/>
    <w:rsid w:val="00162A0B"/>
    <w:rsid w:val="00163252"/>
    <w:rsid w:val="001661F5"/>
    <w:rsid w:val="00166265"/>
    <w:rsid w:val="001709BE"/>
    <w:rsid w:val="00171E1B"/>
    <w:rsid w:val="00172BF3"/>
    <w:rsid w:val="00184437"/>
    <w:rsid w:val="00185971"/>
    <w:rsid w:val="00194035"/>
    <w:rsid w:val="001B0C50"/>
    <w:rsid w:val="001B2C11"/>
    <w:rsid w:val="001F0577"/>
    <w:rsid w:val="001F166B"/>
    <w:rsid w:val="001F1EA5"/>
    <w:rsid w:val="001F62E3"/>
    <w:rsid w:val="001F6533"/>
    <w:rsid w:val="00210B1E"/>
    <w:rsid w:val="00210CCC"/>
    <w:rsid w:val="00212789"/>
    <w:rsid w:val="002230E0"/>
    <w:rsid w:val="00223A91"/>
    <w:rsid w:val="00224DCF"/>
    <w:rsid w:val="00225E9E"/>
    <w:rsid w:val="002303C8"/>
    <w:rsid w:val="00231F91"/>
    <w:rsid w:val="00240505"/>
    <w:rsid w:val="00241DFA"/>
    <w:rsid w:val="00243C9D"/>
    <w:rsid w:val="0025127C"/>
    <w:rsid w:val="00252D2B"/>
    <w:rsid w:val="00262A49"/>
    <w:rsid w:val="00271723"/>
    <w:rsid w:val="00281013"/>
    <w:rsid w:val="002915CF"/>
    <w:rsid w:val="002A4BB4"/>
    <w:rsid w:val="002A7BEF"/>
    <w:rsid w:val="002B54C0"/>
    <w:rsid w:val="002C1086"/>
    <w:rsid w:val="002C25A4"/>
    <w:rsid w:val="002D7A8F"/>
    <w:rsid w:val="002E0FC2"/>
    <w:rsid w:val="002E4451"/>
    <w:rsid w:val="002F03B5"/>
    <w:rsid w:val="002F08C3"/>
    <w:rsid w:val="002F6D4C"/>
    <w:rsid w:val="002F76D5"/>
    <w:rsid w:val="003030AA"/>
    <w:rsid w:val="00325FE8"/>
    <w:rsid w:val="00326919"/>
    <w:rsid w:val="00330748"/>
    <w:rsid w:val="00332764"/>
    <w:rsid w:val="00355E41"/>
    <w:rsid w:val="00357BB1"/>
    <w:rsid w:val="00363520"/>
    <w:rsid w:val="00363E27"/>
    <w:rsid w:val="00364104"/>
    <w:rsid w:val="00367ACE"/>
    <w:rsid w:val="0037383D"/>
    <w:rsid w:val="003868B9"/>
    <w:rsid w:val="0039213F"/>
    <w:rsid w:val="003925F3"/>
    <w:rsid w:val="0039416B"/>
    <w:rsid w:val="003A1C36"/>
    <w:rsid w:val="003C1430"/>
    <w:rsid w:val="003C2DF1"/>
    <w:rsid w:val="003C4535"/>
    <w:rsid w:val="003C68FC"/>
    <w:rsid w:val="003D0071"/>
    <w:rsid w:val="003D44C2"/>
    <w:rsid w:val="003D4DC9"/>
    <w:rsid w:val="003D5FA8"/>
    <w:rsid w:val="003E22B4"/>
    <w:rsid w:val="003E28BB"/>
    <w:rsid w:val="003E59D7"/>
    <w:rsid w:val="003E6249"/>
    <w:rsid w:val="003F1A63"/>
    <w:rsid w:val="003F6DAA"/>
    <w:rsid w:val="00401CDE"/>
    <w:rsid w:val="00402243"/>
    <w:rsid w:val="00413F98"/>
    <w:rsid w:val="00414B62"/>
    <w:rsid w:val="00414EE7"/>
    <w:rsid w:val="00420480"/>
    <w:rsid w:val="00424F99"/>
    <w:rsid w:val="004274E5"/>
    <w:rsid w:val="004312BE"/>
    <w:rsid w:val="0043668E"/>
    <w:rsid w:val="00443360"/>
    <w:rsid w:val="004536E4"/>
    <w:rsid w:val="00457E45"/>
    <w:rsid w:val="004605DF"/>
    <w:rsid w:val="00465054"/>
    <w:rsid w:val="004710AF"/>
    <w:rsid w:val="00471B76"/>
    <w:rsid w:val="00476B5E"/>
    <w:rsid w:val="00484CC6"/>
    <w:rsid w:val="0049253B"/>
    <w:rsid w:val="004B29B6"/>
    <w:rsid w:val="004B435A"/>
    <w:rsid w:val="004B4EBA"/>
    <w:rsid w:val="004C0ADA"/>
    <w:rsid w:val="004C0C29"/>
    <w:rsid w:val="004D5A3A"/>
    <w:rsid w:val="004D5A51"/>
    <w:rsid w:val="004E12B8"/>
    <w:rsid w:val="004F0CE6"/>
    <w:rsid w:val="004F112B"/>
    <w:rsid w:val="0051003B"/>
    <w:rsid w:val="005131EB"/>
    <w:rsid w:val="00513509"/>
    <w:rsid w:val="0052298E"/>
    <w:rsid w:val="005246F8"/>
    <w:rsid w:val="005367F2"/>
    <w:rsid w:val="005402EC"/>
    <w:rsid w:val="00540B00"/>
    <w:rsid w:val="005428DC"/>
    <w:rsid w:val="00547121"/>
    <w:rsid w:val="00553057"/>
    <w:rsid w:val="005565EF"/>
    <w:rsid w:val="005600A2"/>
    <w:rsid w:val="005735BD"/>
    <w:rsid w:val="005A5E14"/>
    <w:rsid w:val="005B2D9A"/>
    <w:rsid w:val="005B6870"/>
    <w:rsid w:val="005B737A"/>
    <w:rsid w:val="005B7898"/>
    <w:rsid w:val="005C241D"/>
    <w:rsid w:val="005C26AC"/>
    <w:rsid w:val="005C4B9B"/>
    <w:rsid w:val="005C7E40"/>
    <w:rsid w:val="005E3159"/>
    <w:rsid w:val="005E315F"/>
    <w:rsid w:val="005E5FB3"/>
    <w:rsid w:val="005F7DFB"/>
    <w:rsid w:val="0060203E"/>
    <w:rsid w:val="006046D4"/>
    <w:rsid w:val="00612F07"/>
    <w:rsid w:val="00613437"/>
    <w:rsid w:val="006167C1"/>
    <w:rsid w:val="00624B11"/>
    <w:rsid w:val="00631994"/>
    <w:rsid w:val="0063367F"/>
    <w:rsid w:val="00633BFF"/>
    <w:rsid w:val="00637CEB"/>
    <w:rsid w:val="006410F7"/>
    <w:rsid w:val="0064754B"/>
    <w:rsid w:val="006516F3"/>
    <w:rsid w:val="0065546F"/>
    <w:rsid w:val="00655CE9"/>
    <w:rsid w:val="0065703D"/>
    <w:rsid w:val="00661388"/>
    <w:rsid w:val="006664FF"/>
    <w:rsid w:val="00670700"/>
    <w:rsid w:val="00672A23"/>
    <w:rsid w:val="00672BEB"/>
    <w:rsid w:val="00677113"/>
    <w:rsid w:val="00683092"/>
    <w:rsid w:val="00691F84"/>
    <w:rsid w:val="00694B1D"/>
    <w:rsid w:val="00697CA2"/>
    <w:rsid w:val="006A28E9"/>
    <w:rsid w:val="006A43AD"/>
    <w:rsid w:val="006A4ACA"/>
    <w:rsid w:val="006A58E3"/>
    <w:rsid w:val="006B3C9C"/>
    <w:rsid w:val="006B72EF"/>
    <w:rsid w:val="006C15EF"/>
    <w:rsid w:val="006C3B2E"/>
    <w:rsid w:val="006D2987"/>
    <w:rsid w:val="006D7457"/>
    <w:rsid w:val="006E1855"/>
    <w:rsid w:val="006E2259"/>
    <w:rsid w:val="006F35D2"/>
    <w:rsid w:val="00711162"/>
    <w:rsid w:val="00715798"/>
    <w:rsid w:val="0071791E"/>
    <w:rsid w:val="00722434"/>
    <w:rsid w:val="00724EBB"/>
    <w:rsid w:val="00725436"/>
    <w:rsid w:val="00730C0E"/>
    <w:rsid w:val="007366B4"/>
    <w:rsid w:val="007526A1"/>
    <w:rsid w:val="00760313"/>
    <w:rsid w:val="007617BE"/>
    <w:rsid w:val="00761BCE"/>
    <w:rsid w:val="00770271"/>
    <w:rsid w:val="007923B0"/>
    <w:rsid w:val="007A3B2A"/>
    <w:rsid w:val="007A7CAF"/>
    <w:rsid w:val="007B18CF"/>
    <w:rsid w:val="007C0B87"/>
    <w:rsid w:val="007D2E33"/>
    <w:rsid w:val="007D3EB1"/>
    <w:rsid w:val="007D43EE"/>
    <w:rsid w:val="007D67A4"/>
    <w:rsid w:val="007E4335"/>
    <w:rsid w:val="007E5A8B"/>
    <w:rsid w:val="007F1AF2"/>
    <w:rsid w:val="007F3AF6"/>
    <w:rsid w:val="007F4F46"/>
    <w:rsid w:val="007F6997"/>
    <w:rsid w:val="007F7374"/>
    <w:rsid w:val="008007D1"/>
    <w:rsid w:val="0080429E"/>
    <w:rsid w:val="00806977"/>
    <w:rsid w:val="0081019F"/>
    <w:rsid w:val="008204A4"/>
    <w:rsid w:val="00821C4B"/>
    <w:rsid w:val="0083285C"/>
    <w:rsid w:val="008374C6"/>
    <w:rsid w:val="008425F1"/>
    <w:rsid w:val="0084543C"/>
    <w:rsid w:val="00853C53"/>
    <w:rsid w:val="008546B5"/>
    <w:rsid w:val="008677C7"/>
    <w:rsid w:val="008777D0"/>
    <w:rsid w:val="00882A87"/>
    <w:rsid w:val="00885555"/>
    <w:rsid w:val="00885BAB"/>
    <w:rsid w:val="00890D10"/>
    <w:rsid w:val="0089415F"/>
    <w:rsid w:val="008A686A"/>
    <w:rsid w:val="008B4D18"/>
    <w:rsid w:val="008B548E"/>
    <w:rsid w:val="008B6611"/>
    <w:rsid w:val="008B7A1D"/>
    <w:rsid w:val="008C2ACB"/>
    <w:rsid w:val="008D38E2"/>
    <w:rsid w:val="008D7D7D"/>
    <w:rsid w:val="008E176D"/>
    <w:rsid w:val="008E7624"/>
    <w:rsid w:val="008F150A"/>
    <w:rsid w:val="008F3405"/>
    <w:rsid w:val="008F6AE9"/>
    <w:rsid w:val="008F6EE9"/>
    <w:rsid w:val="00901901"/>
    <w:rsid w:val="0090289C"/>
    <w:rsid w:val="00903BE2"/>
    <w:rsid w:val="00907A62"/>
    <w:rsid w:val="009101C2"/>
    <w:rsid w:val="00910D92"/>
    <w:rsid w:val="009116AF"/>
    <w:rsid w:val="0092343A"/>
    <w:rsid w:val="0093536A"/>
    <w:rsid w:val="0093538E"/>
    <w:rsid w:val="00935FCD"/>
    <w:rsid w:val="009372F9"/>
    <w:rsid w:val="00947DA7"/>
    <w:rsid w:val="00956356"/>
    <w:rsid w:val="00961D0B"/>
    <w:rsid w:val="0096356C"/>
    <w:rsid w:val="009651A8"/>
    <w:rsid w:val="00966352"/>
    <w:rsid w:val="00967E27"/>
    <w:rsid w:val="00973D2F"/>
    <w:rsid w:val="009767F7"/>
    <w:rsid w:val="00977222"/>
    <w:rsid w:val="00990C83"/>
    <w:rsid w:val="00996A52"/>
    <w:rsid w:val="009A409E"/>
    <w:rsid w:val="009A5347"/>
    <w:rsid w:val="009B177C"/>
    <w:rsid w:val="009B3064"/>
    <w:rsid w:val="009C2F26"/>
    <w:rsid w:val="009C4BEE"/>
    <w:rsid w:val="009D323A"/>
    <w:rsid w:val="009D545F"/>
    <w:rsid w:val="009D5832"/>
    <w:rsid w:val="009D6B53"/>
    <w:rsid w:val="009E125F"/>
    <w:rsid w:val="009E1F0C"/>
    <w:rsid w:val="009E4535"/>
    <w:rsid w:val="009F04C5"/>
    <w:rsid w:val="009F22F4"/>
    <w:rsid w:val="009F302F"/>
    <w:rsid w:val="009F606C"/>
    <w:rsid w:val="009F69B2"/>
    <w:rsid w:val="009F772D"/>
    <w:rsid w:val="009F7836"/>
    <w:rsid w:val="00A03DE2"/>
    <w:rsid w:val="00A15834"/>
    <w:rsid w:val="00A22990"/>
    <w:rsid w:val="00A2768D"/>
    <w:rsid w:val="00A30AEF"/>
    <w:rsid w:val="00A318B8"/>
    <w:rsid w:val="00A349F4"/>
    <w:rsid w:val="00A37F7D"/>
    <w:rsid w:val="00A42106"/>
    <w:rsid w:val="00A57176"/>
    <w:rsid w:val="00A6252C"/>
    <w:rsid w:val="00A62941"/>
    <w:rsid w:val="00A66353"/>
    <w:rsid w:val="00A71128"/>
    <w:rsid w:val="00A715D6"/>
    <w:rsid w:val="00A7422A"/>
    <w:rsid w:val="00A839F8"/>
    <w:rsid w:val="00A871E1"/>
    <w:rsid w:val="00AA1854"/>
    <w:rsid w:val="00AA34EC"/>
    <w:rsid w:val="00AA39A2"/>
    <w:rsid w:val="00AA46A2"/>
    <w:rsid w:val="00AA4A33"/>
    <w:rsid w:val="00AA706B"/>
    <w:rsid w:val="00AB2D7A"/>
    <w:rsid w:val="00AB6013"/>
    <w:rsid w:val="00AC21DF"/>
    <w:rsid w:val="00AC41D6"/>
    <w:rsid w:val="00AC789E"/>
    <w:rsid w:val="00AD66CE"/>
    <w:rsid w:val="00AE25D3"/>
    <w:rsid w:val="00AE418D"/>
    <w:rsid w:val="00AE54C8"/>
    <w:rsid w:val="00AE5904"/>
    <w:rsid w:val="00AE7591"/>
    <w:rsid w:val="00AF0532"/>
    <w:rsid w:val="00AF3B8D"/>
    <w:rsid w:val="00AF4D4F"/>
    <w:rsid w:val="00AF6255"/>
    <w:rsid w:val="00B00EFF"/>
    <w:rsid w:val="00B02E72"/>
    <w:rsid w:val="00B03341"/>
    <w:rsid w:val="00B20F1F"/>
    <w:rsid w:val="00B2329E"/>
    <w:rsid w:val="00B266B7"/>
    <w:rsid w:val="00B31665"/>
    <w:rsid w:val="00B3190D"/>
    <w:rsid w:val="00B37984"/>
    <w:rsid w:val="00B4168A"/>
    <w:rsid w:val="00B53F71"/>
    <w:rsid w:val="00B55482"/>
    <w:rsid w:val="00B62B8C"/>
    <w:rsid w:val="00B63005"/>
    <w:rsid w:val="00B80585"/>
    <w:rsid w:val="00B8361E"/>
    <w:rsid w:val="00B861E2"/>
    <w:rsid w:val="00BA0A9E"/>
    <w:rsid w:val="00BA0B39"/>
    <w:rsid w:val="00BA6313"/>
    <w:rsid w:val="00BB07C4"/>
    <w:rsid w:val="00BB3FAE"/>
    <w:rsid w:val="00BB51BC"/>
    <w:rsid w:val="00BB69EA"/>
    <w:rsid w:val="00BB6B49"/>
    <w:rsid w:val="00BC2480"/>
    <w:rsid w:val="00BC564E"/>
    <w:rsid w:val="00BC6AEA"/>
    <w:rsid w:val="00BD0D62"/>
    <w:rsid w:val="00BD0F94"/>
    <w:rsid w:val="00BD7BE3"/>
    <w:rsid w:val="00BF3201"/>
    <w:rsid w:val="00BF3B1A"/>
    <w:rsid w:val="00C03118"/>
    <w:rsid w:val="00C1087A"/>
    <w:rsid w:val="00C14137"/>
    <w:rsid w:val="00C33D1F"/>
    <w:rsid w:val="00C34E08"/>
    <w:rsid w:val="00C372D3"/>
    <w:rsid w:val="00C37D91"/>
    <w:rsid w:val="00C44698"/>
    <w:rsid w:val="00C46F17"/>
    <w:rsid w:val="00C646C3"/>
    <w:rsid w:val="00C64AEC"/>
    <w:rsid w:val="00C67A58"/>
    <w:rsid w:val="00C70994"/>
    <w:rsid w:val="00C7374E"/>
    <w:rsid w:val="00C75A0E"/>
    <w:rsid w:val="00C8113E"/>
    <w:rsid w:val="00C84669"/>
    <w:rsid w:val="00C92346"/>
    <w:rsid w:val="00C94FB6"/>
    <w:rsid w:val="00C9669E"/>
    <w:rsid w:val="00C97AF6"/>
    <w:rsid w:val="00CA5300"/>
    <w:rsid w:val="00CB0A36"/>
    <w:rsid w:val="00CB16C4"/>
    <w:rsid w:val="00CB4A34"/>
    <w:rsid w:val="00CB50F5"/>
    <w:rsid w:val="00CB6027"/>
    <w:rsid w:val="00CB60E9"/>
    <w:rsid w:val="00CB6374"/>
    <w:rsid w:val="00CB7256"/>
    <w:rsid w:val="00CC22A1"/>
    <w:rsid w:val="00CD5CAC"/>
    <w:rsid w:val="00CE239A"/>
    <w:rsid w:val="00CE72CF"/>
    <w:rsid w:val="00CE7A7D"/>
    <w:rsid w:val="00CF0E21"/>
    <w:rsid w:val="00CF3BCA"/>
    <w:rsid w:val="00CF4162"/>
    <w:rsid w:val="00CF58CF"/>
    <w:rsid w:val="00D002EE"/>
    <w:rsid w:val="00D017D7"/>
    <w:rsid w:val="00D05759"/>
    <w:rsid w:val="00D067D6"/>
    <w:rsid w:val="00D13CFA"/>
    <w:rsid w:val="00D256B6"/>
    <w:rsid w:val="00D35517"/>
    <w:rsid w:val="00D517F1"/>
    <w:rsid w:val="00D51DA3"/>
    <w:rsid w:val="00D53B43"/>
    <w:rsid w:val="00D54D0A"/>
    <w:rsid w:val="00D646ED"/>
    <w:rsid w:val="00D71FCD"/>
    <w:rsid w:val="00D746DD"/>
    <w:rsid w:val="00D83BD1"/>
    <w:rsid w:val="00D8576E"/>
    <w:rsid w:val="00D9115B"/>
    <w:rsid w:val="00D9354F"/>
    <w:rsid w:val="00DA1161"/>
    <w:rsid w:val="00DA26F2"/>
    <w:rsid w:val="00DB07E1"/>
    <w:rsid w:val="00DC0663"/>
    <w:rsid w:val="00DC1038"/>
    <w:rsid w:val="00DC1245"/>
    <w:rsid w:val="00DC1D23"/>
    <w:rsid w:val="00DD7333"/>
    <w:rsid w:val="00DE432F"/>
    <w:rsid w:val="00DF19A8"/>
    <w:rsid w:val="00E028C9"/>
    <w:rsid w:val="00E10BE3"/>
    <w:rsid w:val="00E13EF1"/>
    <w:rsid w:val="00E13FBF"/>
    <w:rsid w:val="00E141A3"/>
    <w:rsid w:val="00E1488E"/>
    <w:rsid w:val="00E14E5C"/>
    <w:rsid w:val="00E158AA"/>
    <w:rsid w:val="00E21DFB"/>
    <w:rsid w:val="00E30853"/>
    <w:rsid w:val="00E31489"/>
    <w:rsid w:val="00E314BD"/>
    <w:rsid w:val="00E33957"/>
    <w:rsid w:val="00E368EF"/>
    <w:rsid w:val="00E36E64"/>
    <w:rsid w:val="00E449E7"/>
    <w:rsid w:val="00E566C3"/>
    <w:rsid w:val="00E56CEF"/>
    <w:rsid w:val="00E57F70"/>
    <w:rsid w:val="00E6768C"/>
    <w:rsid w:val="00E8593F"/>
    <w:rsid w:val="00E9160C"/>
    <w:rsid w:val="00EA49B3"/>
    <w:rsid w:val="00EA65A0"/>
    <w:rsid w:val="00EB367F"/>
    <w:rsid w:val="00EC22E5"/>
    <w:rsid w:val="00EC3322"/>
    <w:rsid w:val="00EC5A42"/>
    <w:rsid w:val="00EC7E75"/>
    <w:rsid w:val="00ED2582"/>
    <w:rsid w:val="00F12DF4"/>
    <w:rsid w:val="00F2049B"/>
    <w:rsid w:val="00F254CB"/>
    <w:rsid w:val="00F304CB"/>
    <w:rsid w:val="00F314C7"/>
    <w:rsid w:val="00F34927"/>
    <w:rsid w:val="00F47FAA"/>
    <w:rsid w:val="00F509D9"/>
    <w:rsid w:val="00F627AE"/>
    <w:rsid w:val="00F63424"/>
    <w:rsid w:val="00F63757"/>
    <w:rsid w:val="00F63DD7"/>
    <w:rsid w:val="00F73D2B"/>
    <w:rsid w:val="00F95D06"/>
    <w:rsid w:val="00FA0FC7"/>
    <w:rsid w:val="00FA2C0C"/>
    <w:rsid w:val="00FA4548"/>
    <w:rsid w:val="00FA6BF9"/>
    <w:rsid w:val="00FA7FCD"/>
    <w:rsid w:val="00FB22BD"/>
    <w:rsid w:val="00FB296A"/>
    <w:rsid w:val="00FC71CD"/>
    <w:rsid w:val="00FD768F"/>
    <w:rsid w:val="00FE0524"/>
    <w:rsid w:val="00FE2B2F"/>
    <w:rsid w:val="00FF1B05"/>
    <w:rsid w:val="00FF4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E21DFB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0901C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19403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4">
    <w:name w:val="heading 4"/>
    <w:basedOn w:val="Norml"/>
    <w:next w:val="Norml"/>
    <w:link w:val="Cmsor4Char"/>
    <w:qFormat/>
    <w:rsid w:val="00BA0A9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Cmsor5">
    <w:name w:val="heading 5"/>
    <w:basedOn w:val="Norml"/>
    <w:next w:val="Norml"/>
    <w:qFormat/>
    <w:rsid w:val="00E21D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rsid w:val="0019403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m">
    <w:name w:val="Title"/>
    <w:basedOn w:val="Norml"/>
    <w:qFormat/>
    <w:rsid w:val="00E21DFB"/>
    <w:pPr>
      <w:jc w:val="center"/>
    </w:pPr>
    <w:rPr>
      <w:b/>
      <w:sz w:val="28"/>
      <w:szCs w:val="20"/>
    </w:rPr>
  </w:style>
  <w:style w:type="paragraph" w:styleId="lfej">
    <w:name w:val="header"/>
    <w:basedOn w:val="Norml"/>
    <w:link w:val="lfejChar"/>
    <w:uiPriority w:val="99"/>
    <w:rsid w:val="00E21DFB"/>
    <w:pPr>
      <w:tabs>
        <w:tab w:val="center" w:pos="4536"/>
        <w:tab w:val="right" w:pos="9072"/>
      </w:tabs>
    </w:pPr>
    <w:rPr>
      <w:szCs w:val="20"/>
    </w:rPr>
  </w:style>
  <w:style w:type="paragraph" w:styleId="Szvegtrzs2">
    <w:name w:val="Body Text 2"/>
    <w:basedOn w:val="Norml"/>
    <w:rsid w:val="00E21DFB"/>
    <w:pPr>
      <w:spacing w:after="120" w:line="480" w:lineRule="auto"/>
    </w:pPr>
    <w:rPr>
      <w:sz w:val="20"/>
      <w:szCs w:val="20"/>
    </w:rPr>
  </w:style>
  <w:style w:type="paragraph" w:styleId="llb">
    <w:name w:val="footer"/>
    <w:basedOn w:val="Norml"/>
    <w:link w:val="llbChar"/>
    <w:uiPriority w:val="99"/>
    <w:rsid w:val="00E21DFB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E21DFB"/>
  </w:style>
  <w:style w:type="paragraph" w:styleId="Szvegtrzs">
    <w:name w:val="Body Text"/>
    <w:basedOn w:val="Norml"/>
    <w:rsid w:val="00E21DFB"/>
    <w:pPr>
      <w:spacing w:after="120"/>
    </w:pPr>
  </w:style>
  <w:style w:type="character" w:styleId="Hiperhivatkozs">
    <w:name w:val="Hyperlink"/>
    <w:uiPriority w:val="99"/>
    <w:rsid w:val="00E21DFB"/>
    <w:rPr>
      <w:color w:val="0000FF"/>
      <w:u w:val="single"/>
    </w:rPr>
  </w:style>
  <w:style w:type="paragraph" w:styleId="Szvegtrzsbehzssal">
    <w:name w:val="Body Text Indent"/>
    <w:basedOn w:val="Norml"/>
    <w:rsid w:val="00E21DFB"/>
    <w:pPr>
      <w:spacing w:after="120"/>
      <w:ind w:left="283"/>
    </w:pPr>
  </w:style>
  <w:style w:type="paragraph" w:styleId="Lbjegyzetszveg">
    <w:name w:val="footnote text"/>
    <w:basedOn w:val="Norml"/>
    <w:semiHidden/>
    <w:rsid w:val="00E21DFB"/>
    <w:rPr>
      <w:sz w:val="20"/>
      <w:szCs w:val="20"/>
    </w:rPr>
  </w:style>
  <w:style w:type="character" w:styleId="Lbjegyzet-hivatkozs">
    <w:name w:val="footnote reference"/>
    <w:semiHidden/>
    <w:rsid w:val="00E21DFB"/>
    <w:rPr>
      <w:vertAlign w:val="superscript"/>
    </w:rPr>
  </w:style>
  <w:style w:type="paragraph" w:customStyle="1" w:styleId="Default">
    <w:name w:val="Default"/>
    <w:rsid w:val="00624B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lWeb">
    <w:name w:val="Normal (Web)"/>
    <w:basedOn w:val="Norml"/>
    <w:uiPriority w:val="99"/>
    <w:unhideWhenUsed/>
    <w:rsid w:val="00194035"/>
    <w:pPr>
      <w:spacing w:before="100" w:beforeAutospacing="1" w:after="100" w:afterAutospacing="1"/>
    </w:pPr>
  </w:style>
  <w:style w:type="character" w:customStyle="1" w:styleId="skypepnhprintcontainer">
    <w:name w:val="skype_pnh_print_container"/>
    <w:rsid w:val="00194035"/>
  </w:style>
  <w:style w:type="character" w:customStyle="1" w:styleId="skypepnhcontainer">
    <w:name w:val="skype_pnh_container"/>
    <w:rsid w:val="00194035"/>
  </w:style>
  <w:style w:type="character" w:customStyle="1" w:styleId="skypepnhmark">
    <w:name w:val="skype_pnh_mark"/>
    <w:rsid w:val="00194035"/>
  </w:style>
  <w:style w:type="character" w:customStyle="1" w:styleId="skypepnhtextspan">
    <w:name w:val="skype_pnh_text_span"/>
    <w:rsid w:val="00194035"/>
  </w:style>
  <w:style w:type="character" w:customStyle="1" w:styleId="skypepnhrightspan">
    <w:name w:val="skype_pnh_right_span"/>
    <w:rsid w:val="00194035"/>
  </w:style>
  <w:style w:type="character" w:styleId="Mrltotthiperhivatkozs">
    <w:name w:val="FollowedHyperlink"/>
    <w:uiPriority w:val="99"/>
    <w:unhideWhenUsed/>
    <w:rsid w:val="00F254CB"/>
    <w:rPr>
      <w:color w:val="800080"/>
      <w:u w:val="single"/>
    </w:rPr>
  </w:style>
  <w:style w:type="character" w:customStyle="1" w:styleId="datavalue">
    <w:name w:val="data_value"/>
    <w:rsid w:val="00BA0B39"/>
  </w:style>
  <w:style w:type="paragraph" w:customStyle="1" w:styleId="BasicParagraph">
    <w:name w:val="[Basic Paragraph]"/>
    <w:basedOn w:val="Norml"/>
    <w:uiPriority w:val="99"/>
    <w:rsid w:val="00AA4A33"/>
    <w:pPr>
      <w:autoSpaceDE w:val="0"/>
      <w:autoSpaceDN w:val="0"/>
      <w:adjustRightInd w:val="0"/>
      <w:spacing w:line="288" w:lineRule="auto"/>
      <w:textAlignment w:val="center"/>
    </w:pPr>
    <w:rPr>
      <w:rFonts w:eastAsia="Calibri"/>
      <w:color w:val="000000"/>
      <w:lang w:val="en-US"/>
    </w:rPr>
  </w:style>
  <w:style w:type="character" w:styleId="Kiemels2">
    <w:name w:val="Strong"/>
    <w:uiPriority w:val="22"/>
    <w:qFormat/>
    <w:rsid w:val="00F12DF4"/>
    <w:rPr>
      <w:b/>
      <w:bCs/>
    </w:rPr>
  </w:style>
  <w:style w:type="character" w:customStyle="1" w:styleId="apple-style-span">
    <w:name w:val="apple-style-span"/>
    <w:rsid w:val="00947DA7"/>
  </w:style>
  <w:style w:type="character" w:customStyle="1" w:styleId="dataname">
    <w:name w:val="data_name"/>
    <w:rsid w:val="00E028C9"/>
  </w:style>
  <w:style w:type="character" w:customStyle="1" w:styleId="Cmsor4Char">
    <w:name w:val="Címsor 4 Char"/>
    <w:link w:val="Cmsor4"/>
    <w:semiHidden/>
    <w:rsid w:val="00BA0A9E"/>
    <w:rPr>
      <w:rFonts w:ascii="Calibri" w:eastAsia="Times New Roman" w:hAnsi="Calibri" w:cs="Times New Roman"/>
      <w:b/>
      <w:bCs/>
      <w:sz w:val="28"/>
      <w:szCs w:val="28"/>
    </w:rPr>
  </w:style>
  <w:style w:type="paragraph" w:styleId="Szvegtrzs3">
    <w:name w:val="Body Text 3"/>
    <w:basedOn w:val="Norml"/>
    <w:link w:val="Szvegtrzs3Char"/>
    <w:rsid w:val="006A58E3"/>
    <w:pPr>
      <w:spacing w:after="120"/>
    </w:pPr>
    <w:rPr>
      <w:sz w:val="16"/>
      <w:szCs w:val="16"/>
    </w:rPr>
  </w:style>
  <w:style w:type="character" w:customStyle="1" w:styleId="Szvegtrzs3Char">
    <w:name w:val="Szövegtörzs 3 Char"/>
    <w:link w:val="Szvegtrzs3"/>
    <w:rsid w:val="006A58E3"/>
    <w:rPr>
      <w:sz w:val="16"/>
      <w:szCs w:val="16"/>
    </w:rPr>
  </w:style>
  <w:style w:type="character" w:customStyle="1" w:styleId="Cmsor1Char">
    <w:name w:val="Címsor 1 Char"/>
    <w:link w:val="Cmsor1"/>
    <w:rsid w:val="000901C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text-3mezera">
    <w:name w:val="text - 3 mezera"/>
    <w:basedOn w:val="Norml"/>
    <w:uiPriority w:val="99"/>
    <w:rsid w:val="000901C8"/>
    <w:pPr>
      <w:widowControl w:val="0"/>
      <w:snapToGrid w:val="0"/>
      <w:spacing w:before="60" w:line="-240" w:lineRule="auto"/>
      <w:jc w:val="both"/>
    </w:pPr>
    <w:rPr>
      <w:szCs w:val="20"/>
      <w:lang w:val="cs-CZ"/>
    </w:rPr>
  </w:style>
  <w:style w:type="character" w:customStyle="1" w:styleId="lfejChar">
    <w:name w:val="Élőfej Char"/>
    <w:link w:val="lfej"/>
    <w:uiPriority w:val="99"/>
    <w:rsid w:val="00070EE0"/>
    <w:rPr>
      <w:sz w:val="24"/>
    </w:rPr>
  </w:style>
  <w:style w:type="paragraph" w:styleId="Buborkszveg">
    <w:name w:val="Balloon Text"/>
    <w:basedOn w:val="Norml"/>
    <w:link w:val="BuborkszvegChar"/>
    <w:rsid w:val="00070EE0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rsid w:val="00070EE0"/>
    <w:rPr>
      <w:rFonts w:ascii="Tahoma" w:hAnsi="Tahoma" w:cs="Tahoma"/>
      <w:sz w:val="16"/>
      <w:szCs w:val="16"/>
    </w:rPr>
  </w:style>
  <w:style w:type="character" w:customStyle="1" w:styleId="llbChar">
    <w:name w:val="Élőláb Char"/>
    <w:link w:val="llb"/>
    <w:uiPriority w:val="99"/>
    <w:rsid w:val="00D05759"/>
    <w:rPr>
      <w:sz w:val="24"/>
      <w:szCs w:val="24"/>
    </w:rPr>
  </w:style>
  <w:style w:type="paragraph" w:customStyle="1" w:styleId="Style27">
    <w:name w:val="Style27"/>
    <w:basedOn w:val="Norml"/>
    <w:rsid w:val="0093538E"/>
    <w:pPr>
      <w:widowControl w:val="0"/>
      <w:suppressAutoHyphens/>
      <w:autoSpaceDE w:val="0"/>
      <w:spacing w:line="274" w:lineRule="exact"/>
      <w:ind w:hanging="696"/>
      <w:jc w:val="both"/>
    </w:pPr>
    <w:rPr>
      <w:rFonts w:ascii="Tahoma" w:hAnsi="Tahoma" w:cs="Tahoma"/>
      <w:lang w:eastAsia="ar-SA"/>
    </w:rPr>
  </w:style>
  <w:style w:type="character" w:customStyle="1" w:styleId="FontStyle53">
    <w:name w:val="Font Style53"/>
    <w:rsid w:val="0093538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54">
    <w:name w:val="Font Style54"/>
    <w:rsid w:val="0093538E"/>
    <w:rPr>
      <w:rFonts w:ascii="Times New Roman" w:hAnsi="Times New Roman" w:cs="Times New Roman" w:hint="default"/>
      <w:sz w:val="22"/>
      <w:szCs w:val="22"/>
    </w:rPr>
  </w:style>
  <w:style w:type="character" w:customStyle="1" w:styleId="FontStyle43">
    <w:name w:val="Font Style43"/>
    <w:rsid w:val="0093538E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FontStyle46">
    <w:name w:val="Font Style46"/>
    <w:rsid w:val="0093538E"/>
    <w:rPr>
      <w:rFonts w:ascii="Times New Roman" w:hAnsi="Times New Roman" w:cs="Times New Roman" w:hint="default"/>
      <w:i/>
      <w:iCs/>
      <w:sz w:val="22"/>
      <w:szCs w:val="22"/>
    </w:rPr>
  </w:style>
  <w:style w:type="paragraph" w:customStyle="1" w:styleId="Style9">
    <w:name w:val="Style9"/>
    <w:basedOn w:val="Norml"/>
    <w:rsid w:val="0096356C"/>
    <w:pPr>
      <w:widowControl w:val="0"/>
      <w:suppressAutoHyphens/>
      <w:autoSpaceDE w:val="0"/>
    </w:pPr>
    <w:rPr>
      <w:rFonts w:ascii="Tahoma" w:hAnsi="Tahoma" w:cs="Tahoma"/>
      <w:lang w:eastAsia="ar-SA"/>
    </w:rPr>
  </w:style>
  <w:style w:type="paragraph" w:customStyle="1" w:styleId="Style10">
    <w:name w:val="Style10"/>
    <w:basedOn w:val="Norml"/>
    <w:rsid w:val="0096356C"/>
    <w:pPr>
      <w:widowControl w:val="0"/>
      <w:suppressAutoHyphens/>
      <w:autoSpaceDE w:val="0"/>
      <w:spacing w:line="277" w:lineRule="exact"/>
      <w:jc w:val="both"/>
    </w:pPr>
    <w:rPr>
      <w:rFonts w:ascii="Tahoma" w:hAnsi="Tahoma" w:cs="Tahoma"/>
      <w:lang w:eastAsia="ar-SA"/>
    </w:rPr>
  </w:style>
  <w:style w:type="paragraph" w:customStyle="1" w:styleId="Style14">
    <w:name w:val="Style14"/>
    <w:basedOn w:val="Norml"/>
    <w:rsid w:val="0096356C"/>
    <w:pPr>
      <w:widowControl w:val="0"/>
      <w:suppressAutoHyphens/>
      <w:autoSpaceDE w:val="0"/>
    </w:pPr>
    <w:rPr>
      <w:rFonts w:ascii="Tahoma" w:hAnsi="Tahoma" w:cs="Tahoma"/>
      <w:lang w:eastAsia="ar-SA"/>
    </w:rPr>
  </w:style>
  <w:style w:type="character" w:customStyle="1" w:styleId="FontStyle52">
    <w:name w:val="Font Style52"/>
    <w:rsid w:val="0096356C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12">
    <w:name w:val="Style12"/>
    <w:basedOn w:val="Norml"/>
    <w:rsid w:val="00C97AF6"/>
    <w:pPr>
      <w:widowControl w:val="0"/>
      <w:suppressAutoHyphens/>
      <w:autoSpaceDE w:val="0"/>
      <w:spacing w:line="276" w:lineRule="exact"/>
      <w:jc w:val="center"/>
    </w:pPr>
    <w:rPr>
      <w:rFonts w:ascii="Tahoma" w:hAnsi="Tahoma" w:cs="Tahoma"/>
      <w:lang w:eastAsia="ar-SA"/>
    </w:rPr>
  </w:style>
  <w:style w:type="paragraph" w:customStyle="1" w:styleId="Style16">
    <w:name w:val="Style16"/>
    <w:basedOn w:val="Norml"/>
    <w:rsid w:val="00C97AF6"/>
    <w:pPr>
      <w:widowControl w:val="0"/>
      <w:suppressAutoHyphens/>
      <w:autoSpaceDE w:val="0"/>
      <w:spacing w:line="274" w:lineRule="exact"/>
      <w:ind w:hanging="350"/>
      <w:jc w:val="both"/>
    </w:pPr>
    <w:rPr>
      <w:rFonts w:ascii="Tahoma" w:hAnsi="Tahoma" w:cs="Tahoma"/>
      <w:lang w:eastAsia="ar-SA"/>
    </w:rPr>
  </w:style>
  <w:style w:type="paragraph" w:customStyle="1" w:styleId="Style21">
    <w:name w:val="Style21"/>
    <w:basedOn w:val="Norml"/>
    <w:rsid w:val="00C97AF6"/>
    <w:pPr>
      <w:widowControl w:val="0"/>
      <w:suppressAutoHyphens/>
      <w:autoSpaceDE w:val="0"/>
      <w:spacing w:line="274" w:lineRule="exact"/>
      <w:ind w:hanging="418"/>
      <w:jc w:val="both"/>
    </w:pPr>
    <w:rPr>
      <w:rFonts w:ascii="Tahoma" w:hAnsi="Tahoma" w:cs="Tahoma"/>
      <w:lang w:eastAsia="ar-SA"/>
    </w:rPr>
  </w:style>
  <w:style w:type="paragraph" w:customStyle="1" w:styleId="Style23">
    <w:name w:val="Style23"/>
    <w:basedOn w:val="Norml"/>
    <w:rsid w:val="00C97AF6"/>
    <w:pPr>
      <w:widowControl w:val="0"/>
      <w:suppressAutoHyphens/>
      <w:autoSpaceDE w:val="0"/>
      <w:spacing w:line="274" w:lineRule="exact"/>
      <w:ind w:hanging="557"/>
      <w:jc w:val="both"/>
    </w:pPr>
    <w:rPr>
      <w:rFonts w:ascii="Tahoma" w:hAnsi="Tahoma" w:cs="Tahoma"/>
      <w:lang w:eastAsia="ar-SA"/>
    </w:rPr>
  </w:style>
  <w:style w:type="paragraph" w:customStyle="1" w:styleId="Style26">
    <w:name w:val="Style26"/>
    <w:basedOn w:val="Norml"/>
    <w:rsid w:val="00C97AF6"/>
    <w:pPr>
      <w:widowControl w:val="0"/>
      <w:suppressAutoHyphens/>
      <w:autoSpaceDE w:val="0"/>
    </w:pPr>
    <w:rPr>
      <w:rFonts w:ascii="Tahoma" w:hAnsi="Tahoma" w:cs="Tahoma"/>
      <w:lang w:eastAsia="ar-SA"/>
    </w:rPr>
  </w:style>
  <w:style w:type="paragraph" w:customStyle="1" w:styleId="Style31">
    <w:name w:val="Style31"/>
    <w:basedOn w:val="Norml"/>
    <w:rsid w:val="00C97AF6"/>
    <w:pPr>
      <w:widowControl w:val="0"/>
      <w:suppressAutoHyphens/>
      <w:autoSpaceDE w:val="0"/>
    </w:pPr>
    <w:rPr>
      <w:rFonts w:ascii="Tahoma" w:hAnsi="Tahoma" w:cs="Tahoma"/>
      <w:lang w:eastAsia="ar-SA"/>
    </w:rPr>
  </w:style>
  <w:style w:type="paragraph" w:customStyle="1" w:styleId="Style34">
    <w:name w:val="Style34"/>
    <w:basedOn w:val="Norml"/>
    <w:rsid w:val="00C97AF6"/>
    <w:pPr>
      <w:widowControl w:val="0"/>
      <w:suppressAutoHyphens/>
      <w:autoSpaceDE w:val="0"/>
      <w:spacing w:line="277" w:lineRule="exact"/>
      <w:ind w:hanging="557"/>
      <w:jc w:val="both"/>
    </w:pPr>
    <w:rPr>
      <w:rFonts w:ascii="Tahoma" w:hAnsi="Tahoma" w:cs="Tahoma"/>
      <w:lang w:eastAsia="ar-SA"/>
    </w:rPr>
  </w:style>
  <w:style w:type="character" w:customStyle="1" w:styleId="FontStyle55">
    <w:name w:val="Font Style55"/>
    <w:rsid w:val="00C97AF6"/>
    <w:rPr>
      <w:rFonts w:ascii="Times New Roman" w:hAnsi="Times New Roman" w:cs="Times New Roman" w:hint="default"/>
      <w:b/>
      <w:bCs/>
      <w:smallCaps/>
      <w:sz w:val="18"/>
      <w:szCs w:val="18"/>
    </w:rPr>
  </w:style>
  <w:style w:type="paragraph" w:styleId="Listaszerbekezds">
    <w:name w:val="List Paragraph"/>
    <w:basedOn w:val="Norml"/>
    <w:uiPriority w:val="34"/>
    <w:qFormat/>
    <w:rsid w:val="00EC33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92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91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76145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32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7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2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8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32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796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030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768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19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764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905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53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1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60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2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6639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9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4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5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45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9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5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87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88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95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61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047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826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5232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9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8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8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9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18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681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304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634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438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896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966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8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7079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8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72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03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93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26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5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669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368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344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21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6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27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30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13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537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289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191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9796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6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9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1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61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98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071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43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026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26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mesz.heviz@t-online.h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gamesz.heviz@t-online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aczko.maria@hevizgamesz.hu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EB4C1D-BFE7-45CD-8449-CF02843B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3352</Words>
  <Characters>23130</Characters>
  <Application>Microsoft Office Word</Application>
  <DocSecurity>0</DocSecurity>
  <Lines>192</Lines>
  <Paragraphs>52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Hévíz PM</Company>
  <LinksUpToDate>false</LinksUpToDate>
  <CharactersWithSpaces>26430</CharactersWithSpaces>
  <SharedDoc>false</SharedDoc>
  <HLinks>
    <vt:vector size="18" baseType="variant">
      <vt:variant>
        <vt:i4>6160487</vt:i4>
      </vt:variant>
      <vt:variant>
        <vt:i4>6</vt:i4>
      </vt:variant>
      <vt:variant>
        <vt:i4>0</vt:i4>
      </vt:variant>
      <vt:variant>
        <vt:i4>5</vt:i4>
      </vt:variant>
      <vt:variant>
        <vt:lpwstr>mailto:gamesz.heviz@t-online.hu</vt:lpwstr>
      </vt:variant>
      <vt:variant>
        <vt:lpwstr/>
      </vt:variant>
      <vt:variant>
        <vt:i4>5111858</vt:i4>
      </vt:variant>
      <vt:variant>
        <vt:i4>3</vt:i4>
      </vt:variant>
      <vt:variant>
        <vt:i4>0</vt:i4>
      </vt:variant>
      <vt:variant>
        <vt:i4>5</vt:i4>
      </vt:variant>
      <vt:variant>
        <vt:lpwstr>mailto:laczko.maria@hevizgamesz.hu</vt:lpwstr>
      </vt:variant>
      <vt:variant>
        <vt:lpwstr/>
      </vt:variant>
      <vt:variant>
        <vt:i4>6160487</vt:i4>
      </vt:variant>
      <vt:variant>
        <vt:i4>0</vt:i4>
      </vt:variant>
      <vt:variant>
        <vt:i4>0</vt:i4>
      </vt:variant>
      <vt:variant>
        <vt:i4>5</vt:i4>
      </vt:variant>
      <vt:variant>
        <vt:lpwstr>mailto:gamesz.heviz@t-online.hu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tuske.robert</dc:creator>
  <cp:keywords/>
  <cp:lastModifiedBy>kati</cp:lastModifiedBy>
  <cp:revision>7</cp:revision>
  <dcterms:created xsi:type="dcterms:W3CDTF">2013-11-08T11:33:00Z</dcterms:created>
  <dcterms:modified xsi:type="dcterms:W3CDTF">2013-11-11T13:04:00Z</dcterms:modified>
</cp:coreProperties>
</file>