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2E" w:rsidRDefault="00AE5B2E" w:rsidP="00AE5B2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hu-HU"/>
        </w:rPr>
      </w:pPr>
    </w:p>
    <w:p w:rsidR="0035223F" w:rsidRDefault="0035223F" w:rsidP="000F1D95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35223F">
        <w:rPr>
          <w:rFonts w:eastAsia="Times New Roman" w:cs="Times New Roman"/>
          <w:b/>
          <w:bCs/>
          <w:sz w:val="24"/>
          <w:szCs w:val="24"/>
          <w:lang w:eastAsia="hu-HU"/>
        </w:rPr>
        <w:t>Az átjelentkezési kérelem benyújtásának szabályai</w:t>
      </w:r>
    </w:p>
    <w:p w:rsidR="00AE5B2E" w:rsidRPr="0031136D" w:rsidRDefault="00AE5B2E" w:rsidP="00AE5B2E">
      <w:pPr>
        <w:pStyle w:val="Csakszveg"/>
        <w:jc w:val="center"/>
        <w:rPr>
          <w:b/>
        </w:rPr>
      </w:pPr>
      <w:r w:rsidRPr="0031136D">
        <w:rPr>
          <w:b/>
        </w:rPr>
        <w:t>TÁJÉKOZTATÓ</w:t>
      </w:r>
    </w:p>
    <w:p w:rsidR="00AE5B2E" w:rsidRPr="0035223F" w:rsidRDefault="00AE5B2E" w:rsidP="00AE5B2E">
      <w:pPr>
        <w:pStyle w:val="Csakszveg"/>
        <w:jc w:val="center"/>
        <w:rPr>
          <w:b/>
        </w:rPr>
      </w:pPr>
      <w:r w:rsidRPr="0031136D">
        <w:rPr>
          <w:b/>
        </w:rPr>
        <w:t>Európai parlamenti választások 2019. május 26.</w:t>
      </w:r>
    </w:p>
    <w:p w:rsidR="0035223F" w:rsidRPr="0035223F" w:rsidRDefault="0035223F" w:rsidP="007A47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35223F">
        <w:rPr>
          <w:rFonts w:eastAsia="Times New Roman" w:cs="Times New Roman"/>
          <w:sz w:val="24"/>
          <w:szCs w:val="24"/>
          <w:lang w:eastAsia="hu-HU"/>
        </w:rPr>
        <w:t>Figyelem! A kérelemben feltüntetett adatainak meg kell egyezniük az Ön lakcímkártyáján feltüntetett adatokkal, ellenkező esetben a helyi választási iroda a kérelmet elutasítja.</w:t>
      </w:r>
    </w:p>
    <w:p w:rsidR="0035223F" w:rsidRPr="0035223F" w:rsidRDefault="0035223F" w:rsidP="007A47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35223F">
        <w:rPr>
          <w:rFonts w:eastAsia="Times New Roman" w:cs="Times New Roman"/>
          <w:sz w:val="24"/>
          <w:szCs w:val="24"/>
          <w:lang w:eastAsia="hu-HU"/>
        </w:rPr>
        <w:t>Átjelentkezni bármelyik magyarországi településre (budapesti kerületbe) lehet.</w:t>
      </w:r>
    </w:p>
    <w:p w:rsidR="0035223F" w:rsidRPr="0035223F" w:rsidRDefault="0035223F" w:rsidP="007A47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35223F">
        <w:rPr>
          <w:rFonts w:eastAsia="Times New Roman" w:cs="Times New Roman"/>
          <w:sz w:val="24"/>
          <w:szCs w:val="24"/>
          <w:lang w:eastAsia="hu-HU"/>
        </w:rPr>
        <w:t>Figyelem! Minden településen (budapesti kerületben) csak egyetlen szavazókört jelölnek ki az átjelentkezéssel szavazók részére. Az átjelentkezéssel szavazásra szolgáló szavazóhelyiség pontos címét megtalálja a szavazóhelyiség-kereső alkalmazásunkban, és arról a helyi választási iroda írásban is tájékoztatni fogja.</w:t>
      </w:r>
    </w:p>
    <w:p w:rsidR="0035223F" w:rsidRPr="0035223F" w:rsidRDefault="0035223F" w:rsidP="007A47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35223F">
        <w:rPr>
          <w:rFonts w:eastAsia="Times New Roman" w:cs="Times New Roman"/>
          <w:sz w:val="24"/>
          <w:szCs w:val="24"/>
          <w:lang w:eastAsia="hu-HU"/>
        </w:rPr>
        <w:t>Átjelentkezés esetén is igényelhet mozgóurnát abban az esetben, ha egészségi állapota vagy fogva tartás miatt nem tud megjelenni a szavazóhelyiségben.</w:t>
      </w:r>
    </w:p>
    <w:p w:rsidR="0035223F" w:rsidRPr="0035223F" w:rsidRDefault="0035223F" w:rsidP="007A47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35223F">
        <w:rPr>
          <w:rFonts w:eastAsia="Times New Roman" w:cs="Times New Roman"/>
          <w:sz w:val="24"/>
          <w:szCs w:val="24"/>
          <w:lang w:eastAsia="hu-HU"/>
        </w:rPr>
        <w:t>Önnek a kérelem benyújtása során arra is lehetősége van, hogy megadjon egy olyan értesítési címet (akár külföldi címet is), ahova a helyi választási iroda megküldi Önnek a döntésről szóló értesítést.</w:t>
      </w:r>
    </w:p>
    <w:p w:rsidR="0035223F" w:rsidRPr="0035223F" w:rsidRDefault="0035223F" w:rsidP="007A47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35223F">
        <w:rPr>
          <w:rFonts w:eastAsia="Times New Roman" w:cs="Times New Roman"/>
          <w:sz w:val="24"/>
          <w:szCs w:val="24"/>
          <w:lang w:eastAsia="hu-HU"/>
        </w:rPr>
        <w:t>Kérelmét az EP-választásra benyújthatja</w:t>
      </w:r>
    </w:p>
    <w:p w:rsidR="0006758D" w:rsidRPr="007A4735" w:rsidRDefault="0035223F" w:rsidP="007A47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784984">
        <w:rPr>
          <w:rFonts w:eastAsia="Times New Roman" w:cs="Times New Roman"/>
          <w:sz w:val="24"/>
          <w:szCs w:val="24"/>
          <w:lang w:eastAsia="hu-HU"/>
        </w:rPr>
        <w:t>online</w:t>
      </w:r>
      <w:r w:rsidRPr="000F1D95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0F1D95">
        <w:rPr>
          <w:rFonts w:eastAsia="Times New Roman" w:cs="Times New Roman"/>
          <w:color w:val="0000FF"/>
          <w:sz w:val="24"/>
          <w:szCs w:val="24"/>
          <w:u w:val="single"/>
          <w:lang w:eastAsia="hu-HU"/>
        </w:rPr>
        <w:t xml:space="preserve">a </w:t>
      </w:r>
      <w:hyperlink r:id="rId5" w:history="1">
        <w:r w:rsidR="000F1D95" w:rsidRPr="000F1D95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www.valasztas.hu</w:t>
        </w:r>
      </w:hyperlink>
      <w:r w:rsidR="000F1D95" w:rsidRPr="000F1D95">
        <w:rPr>
          <w:rFonts w:eastAsia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  <w:r w:rsidRPr="000F1D95">
        <w:rPr>
          <w:rFonts w:eastAsia="Times New Roman" w:cs="Times New Roman"/>
          <w:sz w:val="24"/>
          <w:szCs w:val="24"/>
          <w:lang w:eastAsia="hu-HU"/>
        </w:rPr>
        <w:t>h</w:t>
      </w:r>
      <w:r w:rsidR="000F1D95" w:rsidRPr="000F1D95">
        <w:rPr>
          <w:rFonts w:eastAsia="Times New Roman" w:cs="Times New Roman"/>
          <w:sz w:val="24"/>
          <w:szCs w:val="24"/>
          <w:lang w:eastAsia="hu-HU"/>
        </w:rPr>
        <w:t>onlap</w:t>
      </w:r>
      <w:r w:rsidRPr="000F1D95">
        <w:rPr>
          <w:rFonts w:eastAsia="Times New Roman" w:cs="Times New Roman"/>
          <w:sz w:val="24"/>
          <w:szCs w:val="24"/>
          <w:lang w:eastAsia="hu-HU"/>
        </w:rPr>
        <w:t>on</w:t>
      </w:r>
      <w:r w:rsidR="007A4735">
        <w:rPr>
          <w:rFonts w:eastAsia="Times New Roman" w:cs="Times New Roman"/>
          <w:sz w:val="24"/>
          <w:szCs w:val="24"/>
          <w:lang w:eastAsia="hu-HU"/>
        </w:rPr>
        <w:t xml:space="preserve">, </w:t>
      </w:r>
      <w:hyperlink r:id="rId6" w:tgtFrame="_blank" w:history="1">
        <w:r w:rsidR="007A4735" w:rsidRPr="00784984">
          <w:rPr>
            <w:rFonts w:eastAsia="Times New Roman" w:cs="Times New Roman"/>
            <w:sz w:val="24"/>
            <w:szCs w:val="24"/>
            <w:lang w:eastAsia="hu-HU"/>
          </w:rPr>
          <w:t xml:space="preserve">papír </w:t>
        </w:r>
        <w:proofErr w:type="gramStart"/>
        <w:r w:rsidRPr="00784984">
          <w:rPr>
            <w:rFonts w:eastAsia="Times New Roman" w:cs="Times New Roman"/>
            <w:sz w:val="24"/>
            <w:szCs w:val="24"/>
            <w:lang w:eastAsia="hu-HU"/>
          </w:rPr>
          <w:t>alapon</w:t>
        </w:r>
        <w:proofErr w:type="gramEnd"/>
      </w:hyperlink>
      <w:r w:rsidRPr="0035223F">
        <w:rPr>
          <w:rFonts w:eastAsia="Times New Roman" w:cs="Times New Roman"/>
          <w:sz w:val="24"/>
          <w:szCs w:val="24"/>
          <w:lang w:eastAsia="hu-HU"/>
        </w:rPr>
        <w:t xml:space="preserve"> postán</w:t>
      </w:r>
      <w:r w:rsidR="007A4735">
        <w:rPr>
          <w:rFonts w:eastAsia="Times New Roman" w:cs="Times New Roman"/>
          <w:sz w:val="24"/>
          <w:szCs w:val="24"/>
          <w:lang w:eastAsia="hu-HU"/>
        </w:rPr>
        <w:t>, de</w:t>
      </w:r>
      <w:r w:rsidRPr="0035223F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0F1D95" w:rsidRPr="007A4735">
        <w:rPr>
          <w:rFonts w:eastAsia="Times New Roman" w:cs="Times New Roman"/>
          <w:sz w:val="24"/>
          <w:szCs w:val="24"/>
          <w:lang w:eastAsia="hu-HU"/>
        </w:rPr>
        <w:t>a</w:t>
      </w:r>
      <w:r w:rsidRPr="007A4735">
        <w:rPr>
          <w:rFonts w:cs="Arial"/>
          <w:sz w:val="23"/>
          <w:szCs w:val="23"/>
        </w:rPr>
        <w:t xml:space="preserve"> kérel</w:t>
      </w:r>
      <w:r w:rsidR="007A4735" w:rsidRPr="007A4735">
        <w:rPr>
          <w:rFonts w:cs="Arial"/>
          <w:sz w:val="23"/>
          <w:szCs w:val="23"/>
        </w:rPr>
        <w:t>emnek</w:t>
      </w:r>
      <w:r w:rsidRPr="007A4735">
        <w:rPr>
          <w:rFonts w:cs="Arial"/>
          <w:sz w:val="23"/>
          <w:szCs w:val="23"/>
        </w:rPr>
        <w:t xml:space="preserve"> 2019. május 22</w:t>
      </w:r>
      <w:r w:rsidRPr="007A4735">
        <w:rPr>
          <w:rFonts w:cs="Arial"/>
        </w:rPr>
        <w:t>-</w:t>
      </w:r>
      <w:r w:rsidRPr="007A4735">
        <w:rPr>
          <w:rFonts w:cs="Arial"/>
          <w:sz w:val="23"/>
          <w:szCs w:val="23"/>
        </w:rPr>
        <w:t>én</w:t>
      </w:r>
      <w:r w:rsidR="000F1D95" w:rsidRPr="007A4735">
        <w:rPr>
          <w:rFonts w:cs="Arial"/>
          <w:sz w:val="23"/>
          <w:szCs w:val="23"/>
        </w:rPr>
        <w:t xml:space="preserve"> 16,00</w:t>
      </w:r>
      <w:r w:rsidRPr="007A4735">
        <w:rPr>
          <w:rFonts w:cs="Arial"/>
          <w:sz w:val="23"/>
          <w:szCs w:val="23"/>
        </w:rPr>
        <w:t xml:space="preserve"> óráig</w:t>
      </w:r>
      <w:r w:rsidR="007A4735" w:rsidRPr="007A4735">
        <w:rPr>
          <w:rFonts w:cs="Arial"/>
          <w:sz w:val="23"/>
          <w:szCs w:val="23"/>
        </w:rPr>
        <w:t xml:space="preserve"> be kell érkeznie a választási irodához,</w:t>
      </w:r>
    </w:p>
    <w:p w:rsidR="000F1D95" w:rsidRPr="000F1D95" w:rsidRDefault="007A4735" w:rsidP="007A47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784984">
        <w:rPr>
          <w:rFonts w:eastAsia="Times New Roman" w:cs="Times New Roman"/>
          <w:sz w:val="24"/>
          <w:szCs w:val="24"/>
          <w:lang w:eastAsia="hu-HU"/>
        </w:rPr>
        <w:t>a már elbírált átjelentkezési kérelem</w:t>
      </w:r>
      <w:r w:rsidR="00784984" w:rsidRPr="00784984">
        <w:rPr>
          <w:rFonts w:eastAsia="Times New Roman" w:cs="Times New Roman"/>
          <w:sz w:val="24"/>
          <w:szCs w:val="24"/>
          <w:lang w:eastAsia="hu-HU"/>
        </w:rPr>
        <w:t xml:space="preserve"> </w:t>
      </w:r>
      <w:r>
        <w:rPr>
          <w:rFonts w:eastAsia="Times New Roman" w:cs="Times New Roman"/>
          <w:sz w:val="24"/>
          <w:szCs w:val="24"/>
          <w:lang w:eastAsia="hu-HU"/>
        </w:rPr>
        <w:t xml:space="preserve">2019. május 24-én 16,00 óráig </w:t>
      </w:r>
      <w:r w:rsidR="00784984">
        <w:rPr>
          <w:rFonts w:eastAsia="Times New Roman" w:cs="Times New Roman"/>
          <w:sz w:val="24"/>
          <w:szCs w:val="24"/>
          <w:lang w:eastAsia="hu-HU"/>
        </w:rPr>
        <w:t>online vagy személyesen a helyi választási irodáná</w:t>
      </w:r>
      <w:bookmarkStart w:id="0" w:name="_GoBack"/>
      <w:bookmarkEnd w:id="0"/>
      <w:r w:rsidR="00784984">
        <w:rPr>
          <w:rFonts w:eastAsia="Times New Roman" w:cs="Times New Roman"/>
          <w:sz w:val="24"/>
          <w:szCs w:val="24"/>
          <w:lang w:eastAsia="hu-HU"/>
        </w:rPr>
        <w:t xml:space="preserve">l </w:t>
      </w:r>
      <w:r>
        <w:rPr>
          <w:rFonts w:eastAsia="Times New Roman" w:cs="Times New Roman"/>
          <w:sz w:val="24"/>
          <w:szCs w:val="24"/>
          <w:lang w:eastAsia="hu-HU"/>
        </w:rPr>
        <w:t>módosítható vagy vissz</w:t>
      </w:r>
      <w:r w:rsidR="00784984">
        <w:rPr>
          <w:rFonts w:eastAsia="Times New Roman" w:cs="Times New Roman"/>
          <w:sz w:val="24"/>
          <w:szCs w:val="24"/>
          <w:lang w:eastAsia="hu-HU"/>
        </w:rPr>
        <w:t>a</w:t>
      </w:r>
      <w:r>
        <w:rPr>
          <w:rFonts w:eastAsia="Times New Roman" w:cs="Times New Roman"/>
          <w:sz w:val="24"/>
          <w:szCs w:val="24"/>
          <w:lang w:eastAsia="hu-HU"/>
        </w:rPr>
        <w:t xml:space="preserve">vonható. </w:t>
      </w:r>
    </w:p>
    <w:p w:rsidR="000F1D95" w:rsidRPr="0035223F" w:rsidRDefault="000F1D95" w:rsidP="007A47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  <w:r w:rsidRPr="000F1D95">
        <w:rPr>
          <w:rFonts w:eastAsia="Times New Roman" w:cs="Times New Roman"/>
          <w:sz w:val="24"/>
          <w:szCs w:val="24"/>
          <w:lang w:eastAsia="hu-HU"/>
        </w:rPr>
        <w:t>Hévízi Helyi Választási Iroda</w:t>
      </w:r>
    </w:p>
    <w:p w:rsidR="000F1D95" w:rsidRPr="000F1D95" w:rsidRDefault="000F1D95" w:rsidP="007A4735">
      <w:pPr>
        <w:spacing w:before="100" w:beforeAutospacing="1" w:after="100" w:afterAutospacing="1" w:line="240" w:lineRule="auto"/>
        <w:ind w:left="720"/>
        <w:jc w:val="both"/>
      </w:pPr>
    </w:p>
    <w:sectPr w:rsidR="000F1D95" w:rsidRPr="000F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7484"/>
    <w:multiLevelType w:val="multilevel"/>
    <w:tmpl w:val="937E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3F"/>
    <w:rsid w:val="000F1D95"/>
    <w:rsid w:val="0035223F"/>
    <w:rsid w:val="00784984"/>
    <w:rsid w:val="007A4735"/>
    <w:rsid w:val="00AB402D"/>
    <w:rsid w:val="00AE5B2E"/>
    <w:rsid w:val="00E3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A811-1BCC-4BB5-8081-3F3962D3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3522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35223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5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5223F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AE5B2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E5B2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asztas.hu/documents/20182/211767/%C3%81tjelentkez%C3%A9s+m%C3%A1sik+belf%C3%B6ldi+szavaz%C3%B3k%C3%B6rbe+az+eur%C3%B3pai+parlamenti+v%C3%A1laszt%C3%A1son/da11e7c7-c220-fda6-8606-2ce24dbd60a6" TargetMode="External"/><Relationship Id="rId5" Type="http://schemas.openxmlformats.org/officeDocument/2006/relationships/hyperlink" Target="http://www.valaszta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Tüske Róbert</dc:creator>
  <cp:keywords/>
  <dc:description/>
  <cp:lastModifiedBy>Dr Tüske Róbert</cp:lastModifiedBy>
  <cp:revision>4</cp:revision>
  <cp:lastPrinted>2019-05-17T11:38:00Z</cp:lastPrinted>
  <dcterms:created xsi:type="dcterms:W3CDTF">2019-05-17T11:33:00Z</dcterms:created>
  <dcterms:modified xsi:type="dcterms:W3CDTF">2019-05-17T11:46:00Z</dcterms:modified>
</cp:coreProperties>
</file>