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055" w:rsidRDefault="00B47055" w:rsidP="00B47055">
      <w:pPr>
        <w:rPr>
          <w:rFonts w:ascii="Arial" w:hAnsi="Arial" w:cs="Arial"/>
          <w:sz w:val="24"/>
          <w:szCs w:val="24"/>
        </w:rPr>
      </w:pPr>
      <w:bookmarkStart w:id="0" w:name="_Hlk99851406"/>
      <w:r>
        <w:rPr>
          <w:rFonts w:ascii="Arial" w:hAnsi="Arial" w:cs="Arial"/>
          <w:sz w:val="24"/>
          <w:szCs w:val="24"/>
        </w:rPr>
        <w:t>Hévízi Helyi Választási Iroda vezetője</w:t>
      </w:r>
    </w:p>
    <w:p w:rsidR="00B47055" w:rsidRDefault="00B47055" w:rsidP="00B470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8380 Hévíz, Kossuth u. 1. </w:t>
      </w:r>
    </w:p>
    <w:p w:rsidR="00B47055" w:rsidRDefault="00B47055" w:rsidP="00B47055">
      <w:pPr>
        <w:rPr>
          <w:rFonts w:ascii="Arial" w:hAnsi="Arial" w:cs="Arial"/>
          <w:sz w:val="24"/>
          <w:szCs w:val="24"/>
        </w:rPr>
      </w:pPr>
    </w:p>
    <w:p w:rsidR="00B47055" w:rsidRDefault="00B47055" w:rsidP="00B47055">
      <w:pPr>
        <w:rPr>
          <w:rFonts w:ascii="Arial" w:hAnsi="Arial" w:cs="Arial"/>
          <w:sz w:val="24"/>
          <w:szCs w:val="24"/>
        </w:rPr>
      </w:pPr>
    </w:p>
    <w:p w:rsidR="00B47055" w:rsidRPr="00B11284" w:rsidRDefault="00B47055" w:rsidP="00B47055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2022. április 3.</w:t>
      </w:r>
    </w:p>
    <w:p w:rsidR="00B47055" w:rsidRPr="00B11284" w:rsidRDefault="00B47055" w:rsidP="00B47055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Országgyűlési képviselők választása és országos népszavazás</w:t>
      </w:r>
    </w:p>
    <w:p w:rsidR="00B47055" w:rsidRDefault="00B47055" w:rsidP="00B470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 tagjai:</w:t>
      </w:r>
    </w:p>
    <w:bookmarkEnd w:id="0"/>
    <w:p w:rsidR="00C054A7" w:rsidRDefault="00C054A7"/>
    <w:p w:rsidR="00307933" w:rsidRDefault="00307933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2"/>
        <w:gridCol w:w="2183"/>
        <w:gridCol w:w="304"/>
      </w:tblGrid>
      <w:tr w:rsidR="00307933" w:rsidRPr="00307933" w:rsidTr="00307933">
        <w:trPr>
          <w:trHeight w:val="31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33" w:rsidRDefault="00307933" w:rsidP="0030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003. szavazókör</w:t>
            </w:r>
          </w:p>
          <w:p w:rsidR="00307933" w:rsidRPr="00307933" w:rsidRDefault="00307933" w:rsidP="0030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(Illyés Gyula Általános Iskola fsz. 1. terem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8380 </w:t>
            </w:r>
            <w:r w:rsidRPr="003079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Hévíz, Kossuth L. u. 2.)</w:t>
            </w:r>
          </w:p>
        </w:tc>
      </w:tr>
      <w:tr w:rsidR="00307933" w:rsidRPr="00307933" w:rsidTr="00307933">
        <w:trPr>
          <w:trHeight w:val="31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Szalontai Ágnes Ilona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elnök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Sós Károlyné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  <w:r w:rsidR="00AE5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-</w:t>
            </w: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helyettes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Dr. Horváth Katalin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AE7547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07933"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Dr. Kálóczi Zsuzsanna Teréz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Korponainé Kristóf Gabriella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Árkai Erika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07933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07933" w:rsidRPr="00307933" w:rsidTr="00307933">
        <w:trPr>
          <w:trHeight w:val="310"/>
        </w:trPr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33" w:rsidRPr="00307933" w:rsidRDefault="00307933" w:rsidP="0030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07933" w:rsidRDefault="00307933" w:rsidP="003079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30793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Jegyzőkönyvvezető: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Dr. Keserű Klaudia</w:t>
      </w:r>
    </w:p>
    <w:p w:rsidR="00307933" w:rsidRDefault="00307933" w:rsidP="00307933">
      <w:pPr>
        <w:spacing w:after="0" w:line="240" w:lineRule="auto"/>
      </w:pPr>
    </w:p>
    <w:p w:rsidR="00307933" w:rsidRDefault="00307933" w:rsidP="00307933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Hévíz, 202</w:t>
      </w:r>
      <w:r w:rsidR="00B47055">
        <w:rPr>
          <w:rFonts w:ascii="Arial" w:hAnsi="Arial" w:cs="Arial"/>
          <w:sz w:val="24"/>
          <w:szCs w:val="24"/>
        </w:rPr>
        <w:t>2. április 1.</w:t>
      </w:r>
      <w:bookmarkStart w:id="1" w:name="_GoBack"/>
      <w:bookmarkEnd w:id="1"/>
    </w:p>
    <w:p w:rsidR="00AE7547" w:rsidRPr="00A763E9" w:rsidRDefault="00AE7547" w:rsidP="00307933">
      <w:pPr>
        <w:rPr>
          <w:rFonts w:ascii="Arial" w:hAnsi="Arial" w:cs="Arial"/>
          <w:sz w:val="24"/>
          <w:szCs w:val="24"/>
        </w:rPr>
      </w:pPr>
    </w:p>
    <w:p w:rsidR="00307933" w:rsidRPr="00A763E9" w:rsidRDefault="00307933" w:rsidP="00307933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  <w:t>dr. Tüske Róbert</w:t>
      </w:r>
    </w:p>
    <w:p w:rsidR="00307933" w:rsidRPr="00A763E9" w:rsidRDefault="00307933" w:rsidP="00307933">
      <w:pPr>
        <w:ind w:left="5664" w:firstLine="708"/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HVI vezető</w:t>
      </w:r>
    </w:p>
    <w:p w:rsidR="00307933" w:rsidRDefault="00307933" w:rsidP="00307933">
      <w:pPr>
        <w:spacing w:after="0" w:line="240" w:lineRule="auto"/>
      </w:pPr>
    </w:p>
    <w:sectPr w:rsidR="00307933" w:rsidSect="0030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3"/>
    <w:rsid w:val="00307933"/>
    <w:rsid w:val="00AE5C01"/>
    <w:rsid w:val="00AE7547"/>
    <w:rsid w:val="00B47055"/>
    <w:rsid w:val="00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773"/>
  <w15:chartTrackingRefBased/>
  <w15:docId w15:val="{FBB518FC-E148-4729-87F3-3645992B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3</cp:revision>
  <dcterms:created xsi:type="dcterms:W3CDTF">2022-04-02T18:42:00Z</dcterms:created>
  <dcterms:modified xsi:type="dcterms:W3CDTF">2022-04-03T02:13:00Z</dcterms:modified>
</cp:coreProperties>
</file>