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11" w:rsidRPr="00624B11" w:rsidRDefault="00624B11" w:rsidP="00624B11">
      <w:pPr>
        <w:spacing w:before="120" w:after="240"/>
        <w:jc w:val="center"/>
        <w:rPr>
          <w:b/>
          <w:sz w:val="28"/>
        </w:rPr>
      </w:pPr>
      <w:r w:rsidRPr="00624B11">
        <w:rPr>
          <w:b/>
          <w:sz w:val="28"/>
        </w:rPr>
        <w:t>Ajánlati felhívás</w:t>
      </w:r>
    </w:p>
    <w:p w:rsidR="00AA4A33" w:rsidRDefault="00513509" w:rsidP="00AA4A33">
      <w:pPr>
        <w:spacing w:after="120"/>
        <w:jc w:val="center"/>
      </w:pPr>
      <w:r>
        <w:t>Hévíz Város Önkormányzat</w:t>
      </w:r>
      <w:r w:rsidR="00AA4A33" w:rsidRPr="00624B11">
        <w:t xml:space="preserve"> Képviselő-testületének a közbeszerzési értékhatár alatti beszerzésekről szóló </w:t>
      </w:r>
      <w:r w:rsidR="00AA4A33">
        <w:t>szabályzata alapján</w:t>
      </w:r>
    </w:p>
    <w:p w:rsidR="00D05759" w:rsidRPr="00624B11" w:rsidRDefault="00D05759" w:rsidP="00AA4A33">
      <w:pPr>
        <w:spacing w:after="120"/>
        <w:jc w:val="center"/>
      </w:pPr>
      <w:r>
        <w:t>a</w:t>
      </w:r>
    </w:p>
    <w:p w:rsidR="006E2259" w:rsidRDefault="00D05759" w:rsidP="00624B11">
      <w:pPr>
        <w:spacing w:before="120"/>
        <w:jc w:val="center"/>
        <w:rPr>
          <w:b/>
          <w:sz w:val="28"/>
        </w:rPr>
      </w:pPr>
      <w:r w:rsidRPr="00D05759">
        <w:rPr>
          <w:b/>
          <w:sz w:val="28"/>
        </w:rPr>
        <w:t xml:space="preserve">Hévíz Város Önkormányzat Gazdasági Műszaki Ellátó Szervezete </w:t>
      </w:r>
    </w:p>
    <w:p w:rsidR="00AA39A2" w:rsidRPr="006E2259" w:rsidRDefault="00D05759" w:rsidP="006E2259">
      <w:pPr>
        <w:spacing w:before="240" w:after="240"/>
        <w:jc w:val="center"/>
        <w:rPr>
          <w:sz w:val="28"/>
        </w:rPr>
      </w:pPr>
      <w:proofErr w:type="gramStart"/>
      <w:r w:rsidRPr="006E2259">
        <w:rPr>
          <w:sz w:val="28"/>
        </w:rPr>
        <w:t>részére</w:t>
      </w:r>
      <w:proofErr w:type="gramEnd"/>
      <w:r w:rsidRPr="006E2259">
        <w:rPr>
          <w:sz w:val="28"/>
        </w:rPr>
        <w:t xml:space="preserve"> </w:t>
      </w:r>
    </w:p>
    <w:p w:rsidR="00E21DFB" w:rsidRPr="00D05759" w:rsidRDefault="00DC1D23" w:rsidP="00624B11">
      <w:pPr>
        <w:spacing w:before="120" w:after="240"/>
        <w:jc w:val="center"/>
        <w:rPr>
          <w:b/>
          <w:sz w:val="28"/>
        </w:rPr>
      </w:pPr>
      <w:proofErr w:type="gramStart"/>
      <w:r>
        <w:rPr>
          <w:b/>
          <w:sz w:val="28"/>
        </w:rPr>
        <w:t>nagykonyhai</w:t>
      </w:r>
      <w:proofErr w:type="gramEnd"/>
      <w:r>
        <w:rPr>
          <w:b/>
          <w:sz w:val="28"/>
        </w:rPr>
        <w:t xml:space="preserve"> kombinált </w:t>
      </w:r>
      <w:r w:rsidR="005131EB">
        <w:rPr>
          <w:b/>
          <w:sz w:val="28"/>
        </w:rPr>
        <w:t>sütő</w:t>
      </w:r>
      <w:r>
        <w:rPr>
          <w:b/>
          <w:sz w:val="28"/>
        </w:rPr>
        <w:t>-gőzpároló</w:t>
      </w:r>
      <w:r w:rsidR="00D05759" w:rsidRPr="00D05759">
        <w:rPr>
          <w:b/>
          <w:sz w:val="28"/>
        </w:rPr>
        <w:t xml:space="preserve"> beszerzésére</w:t>
      </w:r>
    </w:p>
    <w:p w:rsidR="00E21DFB" w:rsidRDefault="00AC41D6" w:rsidP="00AC41D6">
      <w:pPr>
        <w:autoSpaceDE w:val="0"/>
        <w:autoSpaceDN w:val="0"/>
        <w:adjustRightInd w:val="0"/>
        <w:ind w:right="57"/>
        <w:jc w:val="both"/>
        <w:rPr>
          <w:bCs/>
          <w:u w:val="single"/>
        </w:rPr>
      </w:pPr>
      <w:r>
        <w:rPr>
          <w:bCs/>
          <w:u w:val="single"/>
        </w:rPr>
        <w:t xml:space="preserve">I. </w:t>
      </w:r>
      <w:r w:rsidR="00E21DFB" w:rsidRPr="00624B11">
        <w:rPr>
          <w:bCs/>
          <w:u w:val="single"/>
        </w:rPr>
        <w:t>Az ajánlatkérő megnevezése</w:t>
      </w:r>
    </w:p>
    <w:p w:rsidR="00E21DFB" w:rsidRDefault="00E21DFB" w:rsidP="0064754B">
      <w:pPr>
        <w:autoSpaceDE w:val="0"/>
        <w:autoSpaceDN w:val="0"/>
        <w:adjustRightInd w:val="0"/>
        <w:spacing w:before="240"/>
        <w:ind w:right="56"/>
        <w:jc w:val="both"/>
        <w:rPr>
          <w:bCs/>
        </w:rPr>
      </w:pPr>
      <w:r w:rsidRPr="00624B11">
        <w:rPr>
          <w:bCs/>
        </w:rPr>
        <w:t>1. Az ajánlatkérő hivatalos neve:</w:t>
      </w:r>
    </w:p>
    <w:p w:rsidR="000A2857" w:rsidRPr="0064754B" w:rsidRDefault="000A2857" w:rsidP="00AC41D6">
      <w:pPr>
        <w:autoSpaceDE w:val="0"/>
        <w:ind w:right="56"/>
        <w:jc w:val="both"/>
        <w:rPr>
          <w:b/>
          <w:bCs/>
        </w:rPr>
      </w:pPr>
      <w:r w:rsidRPr="0064754B">
        <w:rPr>
          <w:b/>
          <w:bCs/>
        </w:rPr>
        <w:t>Hévíz Város Önkormányzat Gazdasági Műszaki Ellátó Szervezete</w:t>
      </w:r>
    </w:p>
    <w:p w:rsidR="00E21DFB" w:rsidRPr="00624B11" w:rsidRDefault="00E21DFB" w:rsidP="0064754B">
      <w:pPr>
        <w:autoSpaceDE w:val="0"/>
        <w:autoSpaceDN w:val="0"/>
        <w:adjustRightInd w:val="0"/>
        <w:spacing w:before="240"/>
        <w:ind w:right="56"/>
        <w:jc w:val="both"/>
        <w:rPr>
          <w:bCs/>
        </w:rPr>
      </w:pPr>
      <w:r w:rsidRPr="00624B11">
        <w:rPr>
          <w:bCs/>
        </w:rPr>
        <w:t>2. Az ajánlatkérő címe és elérhetősége (telefon, fax, e-mail):</w:t>
      </w:r>
    </w:p>
    <w:p w:rsidR="000A2857" w:rsidRDefault="000A2857" w:rsidP="00AC41D6">
      <w:pPr>
        <w:autoSpaceDE w:val="0"/>
        <w:ind w:right="57"/>
        <w:jc w:val="both"/>
        <w:rPr>
          <w:bCs/>
        </w:rPr>
      </w:pPr>
      <w:r>
        <w:rPr>
          <w:bCs/>
        </w:rPr>
        <w:t>8380 Hévíz Kossuth L. u. 4/</w:t>
      </w:r>
      <w:proofErr w:type="gramStart"/>
      <w:r>
        <w:rPr>
          <w:bCs/>
        </w:rPr>
        <w:t>a.</w:t>
      </w:r>
      <w:proofErr w:type="gramEnd"/>
    </w:p>
    <w:p w:rsidR="000A2857" w:rsidRDefault="000A2857" w:rsidP="00AC41D6">
      <w:pPr>
        <w:autoSpaceDE w:val="0"/>
        <w:ind w:right="57"/>
        <w:jc w:val="both"/>
        <w:rPr>
          <w:bCs/>
        </w:rPr>
      </w:pPr>
      <w:r>
        <w:rPr>
          <w:bCs/>
        </w:rPr>
        <w:t xml:space="preserve">Tel: </w:t>
      </w:r>
      <w:r w:rsidRPr="000A2857">
        <w:t>06-</w:t>
      </w:r>
      <w:r>
        <w:rPr>
          <w:bCs/>
        </w:rPr>
        <w:t>83/343-400</w:t>
      </w:r>
    </w:p>
    <w:p w:rsidR="000A2857" w:rsidRDefault="000A2857" w:rsidP="00AC41D6">
      <w:pPr>
        <w:autoSpaceDE w:val="0"/>
        <w:ind w:right="57"/>
        <w:jc w:val="both"/>
        <w:rPr>
          <w:bCs/>
        </w:rPr>
      </w:pPr>
      <w:r>
        <w:rPr>
          <w:bCs/>
        </w:rPr>
        <w:t xml:space="preserve">Fax: </w:t>
      </w:r>
      <w:r w:rsidRPr="000A2857">
        <w:t>06-</w:t>
      </w:r>
      <w:r>
        <w:rPr>
          <w:bCs/>
        </w:rPr>
        <w:t>83/340-602</w:t>
      </w:r>
    </w:p>
    <w:p w:rsidR="000A2857" w:rsidRDefault="000A2857" w:rsidP="00AC41D6">
      <w:pPr>
        <w:autoSpaceDE w:val="0"/>
        <w:ind w:right="57"/>
        <w:jc w:val="both"/>
        <w:rPr>
          <w:bCs/>
        </w:rPr>
      </w:pPr>
      <w:proofErr w:type="gramStart"/>
      <w:r>
        <w:rPr>
          <w:bCs/>
        </w:rPr>
        <w:t>e-mail</w:t>
      </w:r>
      <w:proofErr w:type="gramEnd"/>
      <w:r>
        <w:rPr>
          <w:bCs/>
        </w:rPr>
        <w:t xml:space="preserve">: </w:t>
      </w:r>
      <w:hyperlink r:id="rId8" w:history="1">
        <w:r>
          <w:rPr>
            <w:rStyle w:val="Hiperhivatkozs"/>
          </w:rPr>
          <w:t>gamesz.heviz@t-online.hu</w:t>
        </w:r>
      </w:hyperlink>
      <w:r>
        <w:rPr>
          <w:bCs/>
        </w:rPr>
        <w:t xml:space="preserve"> </w:t>
      </w:r>
    </w:p>
    <w:p w:rsidR="00E21DFB" w:rsidRPr="00624B11" w:rsidRDefault="00E21DFB" w:rsidP="0064754B">
      <w:pPr>
        <w:autoSpaceDE w:val="0"/>
        <w:autoSpaceDN w:val="0"/>
        <w:adjustRightInd w:val="0"/>
        <w:spacing w:before="240"/>
        <w:ind w:right="57"/>
        <w:jc w:val="both"/>
        <w:rPr>
          <w:bCs/>
        </w:rPr>
      </w:pPr>
      <w:smartTag w:uri="urn:schemas-microsoft-com:office:smarttags" w:element="metricconverter">
        <w:smartTagPr>
          <w:attr w:name="ProductID" w:val="3. A"/>
        </w:smartTagPr>
        <w:r w:rsidRPr="00624B11">
          <w:rPr>
            <w:bCs/>
          </w:rPr>
          <w:t>3. A</w:t>
        </w:r>
      </w:smartTag>
      <w:r w:rsidRPr="00624B11">
        <w:rPr>
          <w:bCs/>
        </w:rPr>
        <w:t xml:space="preserve"> dokumentáció a következő címen szerezhető be:</w:t>
      </w:r>
      <w:r w:rsidR="0064754B">
        <w:rPr>
          <w:bCs/>
        </w:rPr>
        <w:t xml:space="preserve"> nincs dokumentáció</w:t>
      </w:r>
    </w:p>
    <w:p w:rsidR="000A2857" w:rsidRPr="000A2857" w:rsidRDefault="000A2857" w:rsidP="0064754B">
      <w:pPr>
        <w:pStyle w:val="Default"/>
        <w:spacing w:before="240"/>
      </w:pPr>
      <w:r w:rsidRPr="000A2857">
        <w:t>4. Az ajánlatok benyújtásának címe: Hévíz Város Önkormányzat Gazdasági Műszaki Ellátó Szervezete, 8380 Hévíz, Kossuth L. u. 4/</w:t>
      </w:r>
      <w:proofErr w:type="gramStart"/>
      <w:r w:rsidRPr="000A2857">
        <w:t>a.</w:t>
      </w:r>
      <w:proofErr w:type="gramEnd"/>
    </w:p>
    <w:p w:rsidR="00AC41D6" w:rsidRPr="000A2857" w:rsidRDefault="000A2857" w:rsidP="0064754B">
      <w:pPr>
        <w:pStyle w:val="Default"/>
        <w:spacing w:before="240"/>
      </w:pPr>
      <w:r w:rsidRPr="000A2857">
        <w:t>5. Az ajánlatkérő vagy a nevében eljáró neve, elérhetősége</w:t>
      </w:r>
      <w:r>
        <w:t>, aki felvilágosítást tud adni:</w:t>
      </w:r>
      <w:r w:rsidR="003A1C36">
        <w:t xml:space="preserve"> </w:t>
      </w:r>
      <w:r w:rsidR="00724EBB">
        <w:t>Laczkó Mária</w:t>
      </w:r>
      <w:r w:rsidRPr="000A2857">
        <w:t xml:space="preserve"> intézményvezető</w:t>
      </w:r>
      <w:r w:rsidRPr="000A2857">
        <w:tab/>
        <w:t>06-83/540-212</w:t>
      </w:r>
      <w:r>
        <w:t xml:space="preserve">, </w:t>
      </w:r>
      <w:r>
        <w:rPr>
          <w:bCs/>
        </w:rPr>
        <w:t xml:space="preserve">e-mail: </w:t>
      </w:r>
      <w:hyperlink r:id="rId9" w:history="1">
        <w:r w:rsidR="007D2E33" w:rsidRPr="00500BA3">
          <w:rPr>
            <w:rStyle w:val="Hiperhivatkozs"/>
          </w:rPr>
          <w:t>laczko.maria@hevizgamesz.hu</w:t>
        </w:r>
      </w:hyperlink>
    </w:p>
    <w:p w:rsidR="00E21DFB" w:rsidRDefault="00E21DFB" w:rsidP="0064754B">
      <w:pPr>
        <w:autoSpaceDE w:val="0"/>
        <w:autoSpaceDN w:val="0"/>
        <w:adjustRightInd w:val="0"/>
        <w:spacing w:before="240"/>
        <w:ind w:right="57"/>
        <w:jc w:val="both"/>
        <w:rPr>
          <w:bCs/>
          <w:u w:val="single"/>
        </w:rPr>
      </w:pPr>
      <w:r w:rsidRPr="00624B11">
        <w:rPr>
          <w:bCs/>
          <w:u w:val="single"/>
        </w:rPr>
        <w:t>II</w:t>
      </w:r>
      <w:r w:rsidR="00223A91">
        <w:rPr>
          <w:bCs/>
          <w:u w:val="single"/>
        </w:rPr>
        <w:t>.</w:t>
      </w:r>
      <w:r w:rsidRPr="00624B11">
        <w:rPr>
          <w:bCs/>
          <w:u w:val="single"/>
        </w:rPr>
        <w:t xml:space="preserve"> Beszerzés tárgyának megjelölése</w:t>
      </w:r>
    </w:p>
    <w:p w:rsidR="008677C7" w:rsidRPr="00AC41D6" w:rsidRDefault="00D05759" w:rsidP="0064754B">
      <w:pPr>
        <w:autoSpaceDE w:val="0"/>
        <w:spacing w:before="240"/>
        <w:ind w:right="56"/>
        <w:jc w:val="both"/>
        <w:rPr>
          <w:bCs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Cs/>
          </w:rPr>
          <w:t>1. A</w:t>
        </w:r>
      </w:smartTag>
      <w:r>
        <w:rPr>
          <w:bCs/>
        </w:rPr>
        <w:t xml:space="preserve"> beszerzés tárgya: </w:t>
      </w:r>
      <w:r w:rsidR="00C1087A" w:rsidRPr="00C1087A">
        <w:t xml:space="preserve">Hévíz Város Önkormányzat Gazdasági Műszaki Ellátó Szervezete </w:t>
      </w:r>
      <w:r w:rsidR="003E28BB">
        <w:t xml:space="preserve">részére </w:t>
      </w:r>
      <w:r w:rsidR="00AC41D6" w:rsidRPr="00AC41D6">
        <w:rPr>
          <w:b/>
        </w:rPr>
        <w:t>nagy</w:t>
      </w:r>
      <w:r w:rsidR="003E28BB" w:rsidRPr="003E28BB">
        <w:rPr>
          <w:b/>
        </w:rPr>
        <w:t xml:space="preserve">konyhai </w:t>
      </w:r>
      <w:r w:rsidR="00AC41D6">
        <w:rPr>
          <w:b/>
        </w:rPr>
        <w:t xml:space="preserve">kombinált </w:t>
      </w:r>
      <w:r w:rsidR="003E28BB" w:rsidRPr="003E28BB">
        <w:rPr>
          <w:b/>
        </w:rPr>
        <w:t>sütő</w:t>
      </w:r>
      <w:r w:rsidR="00AC41D6">
        <w:rPr>
          <w:b/>
        </w:rPr>
        <w:t>-gőzpároló</w:t>
      </w:r>
      <w:r w:rsidR="003E28BB" w:rsidRPr="003E28BB">
        <w:rPr>
          <w:b/>
        </w:rPr>
        <w:t xml:space="preserve"> </w:t>
      </w:r>
      <w:r w:rsidR="00C1087A" w:rsidRPr="003E28BB">
        <w:rPr>
          <w:b/>
        </w:rPr>
        <w:t>b</w:t>
      </w:r>
      <w:r w:rsidR="00E314BD" w:rsidRPr="003E28BB">
        <w:rPr>
          <w:b/>
        </w:rPr>
        <w:t>eszerzése</w:t>
      </w:r>
      <w:r w:rsidR="006E2259">
        <w:rPr>
          <w:b/>
        </w:rPr>
        <w:t>.</w:t>
      </w:r>
    </w:p>
    <w:p w:rsidR="008677C7" w:rsidRPr="008677C7" w:rsidRDefault="00724EBB" w:rsidP="0064754B">
      <w:pPr>
        <w:spacing w:before="240"/>
      </w:pPr>
      <w:r>
        <w:rPr>
          <w:bCs/>
        </w:rPr>
        <w:t>2. Mennyisége:</w:t>
      </w:r>
      <w:r w:rsidR="008677C7" w:rsidRPr="007E6400">
        <w:rPr>
          <w:b/>
        </w:rPr>
        <w:t xml:space="preserve"> </w:t>
      </w:r>
      <w:r w:rsidR="00EC3322">
        <w:rPr>
          <w:b/>
          <w:bCs/>
        </w:rPr>
        <w:t>kombinált sütő-</w:t>
      </w:r>
      <w:r w:rsidR="008677C7">
        <w:rPr>
          <w:b/>
          <w:bCs/>
        </w:rPr>
        <w:t>gőzpároló</w:t>
      </w:r>
      <w:r w:rsidR="00DC1D23">
        <w:rPr>
          <w:b/>
          <w:bCs/>
        </w:rPr>
        <w:t>,</w:t>
      </w:r>
      <w:r w:rsidR="008677C7">
        <w:t xml:space="preserve"> </w:t>
      </w:r>
      <w:r w:rsidR="00DC1D23" w:rsidRPr="00DC1D23">
        <w:rPr>
          <w:b/>
        </w:rPr>
        <w:t>2 db</w:t>
      </w:r>
      <w:r w:rsidR="00DC1D23">
        <w:t xml:space="preserve"> </w:t>
      </w:r>
      <w:r w:rsidR="00DC1D23">
        <w:rPr>
          <w:b/>
          <w:bCs/>
        </w:rPr>
        <w:t xml:space="preserve">berendezés </w:t>
      </w:r>
      <w:r w:rsidR="008677C7">
        <w:t xml:space="preserve">az alábbiak szerint: </w:t>
      </w:r>
    </w:p>
    <w:p w:rsidR="003925F3" w:rsidRDefault="008677C7" w:rsidP="00EC3322">
      <w:r w:rsidRPr="007E6400">
        <w:rPr>
          <w:u w:val="single"/>
        </w:rPr>
        <w:t>Technikai feltételek</w:t>
      </w:r>
      <w:r>
        <w:t>: 1 000 adagos</w:t>
      </w:r>
      <w:r w:rsidRPr="00646C88">
        <w:t xml:space="preserve"> üzemi konyhához:</w:t>
      </w:r>
      <w:r w:rsidR="00355E41" w:rsidRPr="00355E41">
        <w:t xml:space="preserve"> </w:t>
      </w:r>
    </w:p>
    <w:p w:rsidR="003925F3" w:rsidRDefault="003925F3" w:rsidP="00EC3322"/>
    <w:p w:rsidR="00143E4C" w:rsidRDefault="00143E4C" w:rsidP="00143E4C">
      <w:pPr>
        <w:numPr>
          <w:ilvl w:val="0"/>
          <w:numId w:val="48"/>
        </w:numPr>
      </w:pPr>
      <w:r>
        <w:t>Földgáz üzemű (kémény nélküli)</w:t>
      </w:r>
      <w:r w:rsidRPr="00E1488E">
        <w:t xml:space="preserve"> </w:t>
      </w:r>
    </w:p>
    <w:p w:rsidR="00143E4C" w:rsidRPr="00B5244A" w:rsidRDefault="00143E4C" w:rsidP="00143E4C">
      <w:pPr>
        <w:numPr>
          <w:ilvl w:val="0"/>
          <w:numId w:val="48"/>
        </w:numPr>
      </w:pPr>
      <w:r>
        <w:t xml:space="preserve">Kapacitás készülékenként: 10db GN 2/1 tálca </w:t>
      </w:r>
    </w:p>
    <w:p w:rsidR="00143E4C" w:rsidRDefault="00143E4C" w:rsidP="00143E4C">
      <w:pPr>
        <w:numPr>
          <w:ilvl w:val="0"/>
          <w:numId w:val="48"/>
        </w:numPr>
      </w:pPr>
      <w:r>
        <w:t>Nem cukrászati felhasználás</w:t>
      </w:r>
    </w:p>
    <w:p w:rsidR="00143E4C" w:rsidRDefault="00143E4C" w:rsidP="00143E4C">
      <w:pPr>
        <w:numPr>
          <w:ilvl w:val="0"/>
          <w:numId w:val="48"/>
        </w:numPr>
      </w:pPr>
      <w:r>
        <w:t>Energiatakarékos, víztakarékos, vegyszer-takarékosság</w:t>
      </w:r>
    </w:p>
    <w:p w:rsidR="00143E4C" w:rsidRDefault="00143E4C" w:rsidP="00143E4C">
      <w:pPr>
        <w:numPr>
          <w:ilvl w:val="0"/>
          <w:numId w:val="48"/>
        </w:numPr>
      </w:pPr>
      <w:r>
        <w:t xml:space="preserve">Intelligens, </w:t>
      </w:r>
      <w:proofErr w:type="gramStart"/>
      <w:r>
        <w:t>automata főzési</w:t>
      </w:r>
      <w:proofErr w:type="gramEnd"/>
      <w:r>
        <w:t xml:space="preserve"> rendszer, betöltési mennyiség érzékelőkkel</w:t>
      </w:r>
    </w:p>
    <w:p w:rsidR="00143E4C" w:rsidRDefault="00143E4C" w:rsidP="00143E4C">
      <w:pPr>
        <w:numPr>
          <w:ilvl w:val="0"/>
          <w:numId w:val="48"/>
        </w:numPr>
      </w:pPr>
      <w:r>
        <w:lastRenderedPageBreak/>
        <w:t>Gőzölés üzemmód 30-</w:t>
      </w:r>
      <w:smartTag w:uri="urn:schemas-microsoft-com:office:smarttags" w:element="metricconverter">
        <w:smartTagPr>
          <w:attr w:name="ProductID" w:val="130 C"/>
        </w:smartTagPr>
        <w:r>
          <w:t>130 C</w:t>
        </w:r>
      </w:smartTag>
      <w:r>
        <w:t xml:space="preserve"> fok között</w:t>
      </w:r>
    </w:p>
    <w:p w:rsidR="00143E4C" w:rsidRDefault="00143E4C" w:rsidP="00143E4C">
      <w:pPr>
        <w:numPr>
          <w:ilvl w:val="0"/>
          <w:numId w:val="48"/>
        </w:numPr>
      </w:pPr>
      <w:r>
        <w:t xml:space="preserve">Forró levegős üzemmód 30 és </w:t>
      </w:r>
      <w:smartTag w:uri="urn:schemas-microsoft-com:office:smarttags" w:element="metricconverter">
        <w:smartTagPr>
          <w:attr w:name="ProductID" w:val="300 C"/>
        </w:smartTagPr>
        <w:r>
          <w:t>300 C</w:t>
        </w:r>
      </w:smartTag>
      <w:r>
        <w:t xml:space="preserve"> fok között</w:t>
      </w:r>
    </w:p>
    <w:p w:rsidR="00143E4C" w:rsidRDefault="00143E4C" w:rsidP="00143E4C">
      <w:pPr>
        <w:numPr>
          <w:ilvl w:val="0"/>
          <w:numId w:val="48"/>
        </w:numPr>
      </w:pPr>
      <w:r>
        <w:t xml:space="preserve">Kombinált üzemmód 30 és </w:t>
      </w:r>
      <w:smartTag w:uri="urn:schemas-microsoft-com:office:smarttags" w:element="metricconverter">
        <w:smartTagPr>
          <w:attr w:name="ProductID" w:val="300 C"/>
        </w:smartTagPr>
        <w:r>
          <w:t>300 C</w:t>
        </w:r>
      </w:smartTag>
      <w:r>
        <w:t xml:space="preserve"> fok között</w:t>
      </w:r>
    </w:p>
    <w:p w:rsidR="00143E4C" w:rsidRPr="00F149CF" w:rsidRDefault="00143E4C" w:rsidP="00143E4C">
      <w:pPr>
        <w:numPr>
          <w:ilvl w:val="0"/>
          <w:numId w:val="48"/>
        </w:numPr>
      </w:pPr>
      <w:proofErr w:type="spellStart"/>
      <w:r w:rsidRPr="00F149CF">
        <w:t>Autoclima</w:t>
      </w:r>
      <w:proofErr w:type="spellEnd"/>
    </w:p>
    <w:p w:rsidR="00143E4C" w:rsidRPr="00F149CF" w:rsidRDefault="00143E4C" w:rsidP="00143E4C">
      <w:pPr>
        <w:numPr>
          <w:ilvl w:val="0"/>
          <w:numId w:val="48"/>
        </w:numPr>
      </w:pPr>
      <w:r>
        <w:t xml:space="preserve">Delta T </w:t>
      </w:r>
      <w:r w:rsidRPr="00F149CF">
        <w:t>főzés</w:t>
      </w:r>
    </w:p>
    <w:p w:rsidR="00143E4C" w:rsidRDefault="00143E4C" w:rsidP="00143E4C">
      <w:pPr>
        <w:numPr>
          <w:ilvl w:val="0"/>
          <w:numId w:val="48"/>
        </w:numPr>
      </w:pPr>
      <w:r>
        <w:t>Optimális sütőtér klíma</w:t>
      </w:r>
    </w:p>
    <w:p w:rsidR="00143E4C" w:rsidRDefault="00143E4C" w:rsidP="00143E4C">
      <w:pPr>
        <w:numPr>
          <w:ilvl w:val="0"/>
          <w:numId w:val="48"/>
        </w:numPr>
      </w:pPr>
      <w:r>
        <w:t>Pontos páratartalom mérés és szabályzás</w:t>
      </w:r>
    </w:p>
    <w:p w:rsidR="00143E4C" w:rsidRDefault="00143E4C" w:rsidP="00143E4C">
      <w:pPr>
        <w:numPr>
          <w:ilvl w:val="0"/>
          <w:numId w:val="48"/>
        </w:numPr>
      </w:pPr>
      <w:r>
        <w:t>Nagy hatású sütőtér páratartalom elvonás</w:t>
      </w:r>
    </w:p>
    <w:p w:rsidR="00143E4C" w:rsidRDefault="00143E4C" w:rsidP="00143E4C">
      <w:pPr>
        <w:numPr>
          <w:ilvl w:val="0"/>
          <w:numId w:val="48"/>
        </w:numPr>
      </w:pPr>
      <w:r>
        <w:t xml:space="preserve">Minimum 4 </w:t>
      </w:r>
      <w:proofErr w:type="gramStart"/>
      <w:r>
        <w:t>pont méréses</w:t>
      </w:r>
      <w:proofErr w:type="gramEnd"/>
      <w:r>
        <w:t xml:space="preserve"> maghőmérséklet érzékelés</w:t>
      </w:r>
    </w:p>
    <w:p w:rsidR="00143E4C" w:rsidRDefault="00143E4C" w:rsidP="00143E4C">
      <w:pPr>
        <w:numPr>
          <w:ilvl w:val="0"/>
          <w:numId w:val="48"/>
        </w:numPr>
      </w:pPr>
      <w:r>
        <w:t>Centrifugális zsírleválasztás kiegészítő zsírszűrő nélkül</w:t>
      </w:r>
    </w:p>
    <w:p w:rsidR="00143E4C" w:rsidRDefault="00143E4C" w:rsidP="00143E4C">
      <w:pPr>
        <w:numPr>
          <w:ilvl w:val="0"/>
          <w:numId w:val="48"/>
        </w:numPr>
      </w:pPr>
      <w:r>
        <w:t xml:space="preserve">Digitális vezérlés, érintőképernyő önmagyarázó szimbólumokkal az egyszerű kezeléshez, </w:t>
      </w:r>
      <w:r w:rsidRPr="00F149CF">
        <w:t>tesztelt, memorizált receptprogram</w:t>
      </w:r>
      <w:r>
        <w:t>ok</w:t>
      </w:r>
    </w:p>
    <w:p w:rsidR="00143E4C" w:rsidRDefault="00143E4C" w:rsidP="00143E4C">
      <w:pPr>
        <w:numPr>
          <w:ilvl w:val="0"/>
          <w:numId w:val="48"/>
        </w:numPr>
      </w:pPr>
      <w:r>
        <w:t>24 órás időkijelzés</w:t>
      </w:r>
    </w:p>
    <w:p w:rsidR="00143E4C" w:rsidRDefault="00143E4C" w:rsidP="00143E4C">
      <w:pPr>
        <w:numPr>
          <w:ilvl w:val="0"/>
          <w:numId w:val="48"/>
        </w:numPr>
      </w:pPr>
      <w:r>
        <w:t>Magyar nyelvű program, programozás, használati és karbantartási útmutató.</w:t>
      </w:r>
    </w:p>
    <w:p w:rsidR="00143E4C" w:rsidRDefault="00143E4C" w:rsidP="00143E4C">
      <w:pPr>
        <w:numPr>
          <w:ilvl w:val="0"/>
          <w:numId w:val="48"/>
        </w:numPr>
      </w:pPr>
      <w:r>
        <w:t>Automatikus tisztító program. A mennyiben a teljes tisztításhoz egyéb kiegészítő szerelvény re van szükség, az ajánlatnak azt is tartalmaznia kell.</w:t>
      </w:r>
    </w:p>
    <w:p w:rsidR="00143E4C" w:rsidRDefault="00143E4C" w:rsidP="00143E4C">
      <w:pPr>
        <w:numPr>
          <w:ilvl w:val="0"/>
          <w:numId w:val="48"/>
        </w:numPr>
      </w:pPr>
      <w:r>
        <w:t xml:space="preserve">Beépített kézi szórófej, visszahúzó </w:t>
      </w:r>
      <w:proofErr w:type="spellStart"/>
      <w:r>
        <w:t>automatikával</w:t>
      </w:r>
      <w:proofErr w:type="spellEnd"/>
    </w:p>
    <w:p w:rsidR="00143E4C" w:rsidRPr="00F149CF" w:rsidRDefault="00143E4C" w:rsidP="00143E4C">
      <w:pPr>
        <w:numPr>
          <w:ilvl w:val="0"/>
          <w:numId w:val="48"/>
        </w:numPr>
      </w:pPr>
      <w:r w:rsidRPr="00F149CF">
        <w:t>Dinamikus légkeverés, minimum 5 fokozatban, programozható</w:t>
      </w:r>
    </w:p>
    <w:p w:rsidR="00143E4C" w:rsidRDefault="00143E4C" w:rsidP="00143E4C">
      <w:pPr>
        <w:numPr>
          <w:ilvl w:val="0"/>
          <w:numId w:val="48"/>
        </w:numPr>
      </w:pPr>
      <w:r>
        <w:t xml:space="preserve">USB port felület, </w:t>
      </w:r>
      <w:r w:rsidRPr="00F149CF">
        <w:t>receptek és a HACCP adatok letöltésére</w:t>
      </w:r>
    </w:p>
    <w:p w:rsidR="00143E4C" w:rsidRPr="00F149CF" w:rsidRDefault="00143E4C" w:rsidP="00143E4C">
      <w:pPr>
        <w:numPr>
          <w:ilvl w:val="0"/>
          <w:numId w:val="48"/>
        </w:numPr>
      </w:pPr>
      <w:r w:rsidRPr="00F149CF">
        <w:t>Direkt gőz felhasználás</w:t>
      </w:r>
    </w:p>
    <w:p w:rsidR="00143E4C" w:rsidRDefault="00143E4C" w:rsidP="00143E4C">
      <w:pPr>
        <w:numPr>
          <w:ilvl w:val="0"/>
          <w:numId w:val="48"/>
        </w:numPr>
      </w:pPr>
      <w:r>
        <w:t>Gyors sütőtér hűtés</w:t>
      </w:r>
    </w:p>
    <w:p w:rsidR="00143E4C" w:rsidRDefault="00143E4C" w:rsidP="00143E4C">
      <w:pPr>
        <w:numPr>
          <w:ilvl w:val="0"/>
          <w:numId w:val="48"/>
        </w:numPr>
      </w:pPr>
      <w:r>
        <w:t xml:space="preserve">Regeneráló, melegen-tartó funkció, </w:t>
      </w:r>
    </w:p>
    <w:p w:rsidR="00143E4C" w:rsidRDefault="00143E4C" w:rsidP="00143E4C">
      <w:pPr>
        <w:numPr>
          <w:ilvl w:val="0"/>
          <w:numId w:val="48"/>
        </w:numPr>
      </w:pPr>
      <w:r>
        <w:t>Alapanyag kívül-belül nemesacél</w:t>
      </w:r>
    </w:p>
    <w:p w:rsidR="00143E4C" w:rsidRDefault="00143E4C" w:rsidP="00143E4C">
      <w:pPr>
        <w:numPr>
          <w:ilvl w:val="0"/>
          <w:numId w:val="48"/>
        </w:numPr>
      </w:pPr>
      <w:r>
        <w:t>Energiatakarékos sütőtér megvilágítás</w:t>
      </w:r>
    </w:p>
    <w:p w:rsidR="00143E4C" w:rsidRDefault="00143E4C" w:rsidP="00143E4C">
      <w:pPr>
        <w:numPr>
          <w:ilvl w:val="0"/>
          <w:numId w:val="48"/>
        </w:numPr>
      </w:pPr>
      <w:r>
        <w:t>Ingyenes telepítés, helyszínre szállítás, beüzemelés</w:t>
      </w:r>
    </w:p>
    <w:p w:rsidR="00143E4C" w:rsidRDefault="00143E4C" w:rsidP="00143E4C">
      <w:pPr>
        <w:numPr>
          <w:ilvl w:val="0"/>
          <w:numId w:val="48"/>
        </w:numPr>
      </w:pPr>
      <w:r>
        <w:t>Ingyenes helyszíni betanítás 2 alkalommal</w:t>
      </w:r>
    </w:p>
    <w:p w:rsidR="00143E4C" w:rsidRDefault="00143E4C" w:rsidP="00143E4C">
      <w:pPr>
        <w:numPr>
          <w:ilvl w:val="0"/>
          <w:numId w:val="48"/>
        </w:numPr>
      </w:pPr>
      <w:r>
        <w:t xml:space="preserve">Készülékenként 2 db tartóállvány kocsi, betoló sínnel. A kocsik 2 oldali reteszeléssel, tandem futógörgőkkel, 2 leállító fékkel </w:t>
      </w:r>
    </w:p>
    <w:p w:rsidR="00143E4C" w:rsidRDefault="00143E4C" w:rsidP="00143E4C">
      <w:pPr>
        <w:numPr>
          <w:ilvl w:val="0"/>
          <w:numId w:val="48"/>
        </w:numPr>
      </w:pPr>
      <w:r>
        <w:t>3 év garancia</w:t>
      </w:r>
    </w:p>
    <w:p w:rsidR="00143E4C" w:rsidRDefault="00143E4C" w:rsidP="00143E4C">
      <w:pPr>
        <w:numPr>
          <w:ilvl w:val="0"/>
          <w:numId w:val="48"/>
        </w:numPr>
      </w:pPr>
      <w:r>
        <w:t>Teljes körű szerviz lehetőség 50 km-en belül, 24 órán belüli hibaelhárítás (alkatrésszel együtt)</w:t>
      </w:r>
    </w:p>
    <w:p w:rsidR="00143E4C" w:rsidRPr="00F149CF" w:rsidRDefault="00143E4C" w:rsidP="00143E4C">
      <w:pPr>
        <w:numPr>
          <w:ilvl w:val="0"/>
          <w:numId w:val="48"/>
        </w:numPr>
      </w:pPr>
      <w:r w:rsidRPr="00F149CF">
        <w:t xml:space="preserve">A beszerzésre kínált gép márka 5 referenciahellyel </w:t>
      </w:r>
      <w:proofErr w:type="gramStart"/>
      <w:r w:rsidRPr="00F149CF">
        <w:t>kell</w:t>
      </w:r>
      <w:proofErr w:type="gramEnd"/>
      <w:r w:rsidRPr="00F149CF">
        <w:t xml:space="preserve"> rendelkezzen Magyarországon</w:t>
      </w:r>
    </w:p>
    <w:p w:rsidR="00143E4C" w:rsidRDefault="00143E4C" w:rsidP="00143E4C">
      <w:pPr>
        <w:numPr>
          <w:ilvl w:val="0"/>
          <w:numId w:val="48"/>
        </w:numPr>
      </w:pPr>
      <w:r>
        <w:t>Amennyiben a készülékekhez állvány szükséges, az ajánlat tartalmazza azt.</w:t>
      </w:r>
    </w:p>
    <w:p w:rsidR="00B80585" w:rsidRDefault="00B80585" w:rsidP="00E1488E">
      <w:pPr>
        <w:ind w:left="720"/>
      </w:pPr>
    </w:p>
    <w:p w:rsidR="009B3064" w:rsidRDefault="009B3064" w:rsidP="009B3064">
      <w:r>
        <w:t xml:space="preserve">Opcionális ajánlat: </w:t>
      </w:r>
      <w:r w:rsidR="00143E4C">
        <w:t xml:space="preserve">amennyiben állványon áll, az </w:t>
      </w:r>
      <w:r>
        <w:t>alsó állvány hőtartó szekrény</w:t>
      </w:r>
      <w:r w:rsidR="00E158AA">
        <w:t>ként megépítve</w:t>
      </w:r>
      <w:r w:rsidR="006E2259">
        <w:t>.</w:t>
      </w:r>
    </w:p>
    <w:p w:rsidR="009D6B53" w:rsidRDefault="009D6B53" w:rsidP="009B3064"/>
    <w:p w:rsidR="00670700" w:rsidRDefault="002F08C3" w:rsidP="00670700">
      <w:r w:rsidRPr="005E5FB3">
        <w:rPr>
          <w:bCs/>
        </w:rPr>
        <w:t>Az ajánlattevő kizárólag I. osztályú minőségű árura vonatkozóan tehet árajánlatot, és szerződés teljesítése során is kizárólag I. osztályú minőségű árut szállíthat.</w:t>
      </w:r>
      <w:r w:rsidR="00670700" w:rsidRPr="00670700">
        <w:t xml:space="preserve"> </w:t>
      </w:r>
    </w:p>
    <w:p w:rsidR="00D05759" w:rsidRPr="00760313" w:rsidRDefault="00760313" w:rsidP="0064754B">
      <w:pPr>
        <w:autoSpaceDE w:val="0"/>
        <w:autoSpaceDN w:val="0"/>
        <w:adjustRightInd w:val="0"/>
        <w:spacing w:before="240"/>
        <w:ind w:right="57"/>
        <w:jc w:val="both"/>
        <w:rPr>
          <w:bCs/>
        </w:rPr>
      </w:pPr>
      <w:r w:rsidRPr="00760313">
        <w:rPr>
          <w:bCs/>
        </w:rPr>
        <w:t>3</w:t>
      </w:r>
      <w:r w:rsidR="00D05759" w:rsidRPr="00760313">
        <w:rPr>
          <w:bCs/>
        </w:rPr>
        <w:t xml:space="preserve">. Teljesítés helye és módja: </w:t>
      </w:r>
      <w:r w:rsidR="00D53B43">
        <w:rPr>
          <w:bCs/>
        </w:rPr>
        <w:t>Legkésőbb: 2012.december 10.</w:t>
      </w:r>
      <w:r w:rsidR="008677C7">
        <w:rPr>
          <w:bCs/>
        </w:rPr>
        <w:t xml:space="preserve"> kedvező szállítási feltételek esetén korábban.</w:t>
      </w:r>
      <w:r w:rsidR="00223A91">
        <w:rPr>
          <w:bCs/>
        </w:rPr>
        <w:t xml:space="preserve"> </w:t>
      </w:r>
      <w:r w:rsidR="0003634B" w:rsidRPr="00760313">
        <w:rPr>
          <w:bCs/>
        </w:rPr>
        <w:t>Hévíz</w:t>
      </w:r>
      <w:r w:rsidR="008677C7">
        <w:rPr>
          <w:bCs/>
        </w:rPr>
        <w:t>, Kossuth 4/</w:t>
      </w:r>
      <w:proofErr w:type="gramStart"/>
      <w:r w:rsidR="008677C7">
        <w:rPr>
          <w:bCs/>
        </w:rPr>
        <w:t>a</w:t>
      </w:r>
      <w:proofErr w:type="gramEnd"/>
      <w:r w:rsidR="008677C7">
        <w:rPr>
          <w:bCs/>
        </w:rPr>
        <w:t>, GAMESZ Konyha,</w:t>
      </w:r>
      <w:r w:rsidR="00C1087A">
        <w:rPr>
          <w:bCs/>
        </w:rPr>
        <w:t xml:space="preserve"> megadott</w:t>
      </w:r>
      <w:r w:rsidR="0003634B" w:rsidRPr="00760313">
        <w:rPr>
          <w:bCs/>
        </w:rPr>
        <w:t xml:space="preserve"> címre</w:t>
      </w:r>
      <w:r w:rsidR="00E314BD">
        <w:rPr>
          <w:bCs/>
        </w:rPr>
        <w:t>, időre</w:t>
      </w:r>
      <w:r w:rsidR="00BD0D62">
        <w:rPr>
          <w:bCs/>
        </w:rPr>
        <w:t>,</w:t>
      </w:r>
      <w:r w:rsidR="0003634B" w:rsidRPr="00760313">
        <w:rPr>
          <w:bCs/>
        </w:rPr>
        <w:t xml:space="preserve"> </w:t>
      </w:r>
      <w:r w:rsidR="00BD0D62">
        <w:rPr>
          <w:bCs/>
        </w:rPr>
        <w:t xml:space="preserve">helyszínre </w:t>
      </w:r>
      <w:r w:rsidR="0003634B" w:rsidRPr="00760313">
        <w:rPr>
          <w:bCs/>
        </w:rPr>
        <w:t>szállítva.</w:t>
      </w:r>
    </w:p>
    <w:p w:rsidR="00760313" w:rsidRDefault="00760313" w:rsidP="0064754B">
      <w:pPr>
        <w:autoSpaceDE w:val="0"/>
        <w:spacing w:before="240"/>
        <w:ind w:right="56"/>
        <w:jc w:val="both"/>
        <w:rPr>
          <w:bCs/>
        </w:rPr>
      </w:pPr>
      <w:r>
        <w:rPr>
          <w:bCs/>
        </w:rPr>
        <w:t>4</w:t>
      </w:r>
      <w:r w:rsidR="00D05759">
        <w:rPr>
          <w:bCs/>
        </w:rPr>
        <w:t xml:space="preserve">. Részekre történő ajánlattétel: </w:t>
      </w:r>
      <w:r w:rsidR="00C1087A">
        <w:rPr>
          <w:bCs/>
        </w:rPr>
        <w:t>nem lehetséges</w:t>
      </w:r>
    </w:p>
    <w:p w:rsidR="00D05759" w:rsidRDefault="00760313" w:rsidP="0064754B">
      <w:pPr>
        <w:autoSpaceDE w:val="0"/>
        <w:spacing w:before="240"/>
        <w:ind w:right="56"/>
        <w:jc w:val="both"/>
        <w:rPr>
          <w:bCs/>
        </w:rPr>
      </w:pPr>
      <w:r>
        <w:rPr>
          <w:bCs/>
        </w:rPr>
        <w:t>5</w:t>
      </w:r>
      <w:r w:rsidR="00D05759">
        <w:rPr>
          <w:bCs/>
        </w:rPr>
        <w:t>. Elfogadhatók-e változ</w:t>
      </w:r>
      <w:r w:rsidR="008677C7">
        <w:rPr>
          <w:bCs/>
        </w:rPr>
        <w:t>atok (alternatív ajánlatok): igen</w:t>
      </w:r>
    </w:p>
    <w:p w:rsidR="00CA5300" w:rsidRDefault="00E21DFB" w:rsidP="0064754B">
      <w:pPr>
        <w:autoSpaceDE w:val="0"/>
        <w:autoSpaceDN w:val="0"/>
        <w:adjustRightInd w:val="0"/>
        <w:spacing w:before="240"/>
        <w:ind w:right="56"/>
        <w:jc w:val="both"/>
        <w:rPr>
          <w:bCs/>
        </w:rPr>
      </w:pPr>
      <w:r w:rsidRPr="00624B11">
        <w:rPr>
          <w:bCs/>
        </w:rPr>
        <w:t>6.</w:t>
      </w:r>
      <w:r w:rsidR="00CB50F5">
        <w:rPr>
          <w:bCs/>
        </w:rPr>
        <w:t xml:space="preserve"> </w:t>
      </w:r>
      <w:r w:rsidRPr="00624B11">
        <w:rPr>
          <w:bCs/>
        </w:rPr>
        <w:t xml:space="preserve"> A szerződés időtartama, vagy a befejezés, a teljesítés határideje:</w:t>
      </w:r>
    </w:p>
    <w:p w:rsidR="00760313" w:rsidRDefault="005E5FB3" w:rsidP="00760313">
      <w:pPr>
        <w:autoSpaceDE w:val="0"/>
        <w:ind w:right="56"/>
        <w:jc w:val="both"/>
        <w:rPr>
          <w:bCs/>
        </w:rPr>
      </w:pPr>
      <w:r>
        <w:rPr>
          <w:bCs/>
        </w:rPr>
        <w:lastRenderedPageBreak/>
        <w:t>K</w:t>
      </w:r>
      <w:r w:rsidR="00760313">
        <w:rPr>
          <w:bCs/>
        </w:rPr>
        <w:t>ezdés</w:t>
      </w:r>
      <w:r>
        <w:rPr>
          <w:bCs/>
        </w:rPr>
        <w:t>:</w:t>
      </w:r>
      <w:r w:rsidR="00D53B43">
        <w:rPr>
          <w:bCs/>
        </w:rPr>
        <w:tab/>
        <w:t>2012. november 7.</w:t>
      </w:r>
    </w:p>
    <w:p w:rsidR="00760313" w:rsidRDefault="005E5FB3" w:rsidP="00760313">
      <w:pPr>
        <w:autoSpaceDE w:val="0"/>
        <w:ind w:right="56"/>
        <w:jc w:val="both"/>
        <w:rPr>
          <w:b/>
        </w:rPr>
      </w:pPr>
      <w:r>
        <w:rPr>
          <w:bCs/>
        </w:rPr>
        <w:t>B</w:t>
      </w:r>
      <w:r w:rsidR="00760313">
        <w:rPr>
          <w:bCs/>
        </w:rPr>
        <w:t>efejezés</w:t>
      </w:r>
      <w:r>
        <w:rPr>
          <w:bCs/>
        </w:rPr>
        <w:t>:</w:t>
      </w:r>
      <w:r w:rsidR="00D53B43">
        <w:rPr>
          <w:bCs/>
        </w:rPr>
        <w:t xml:space="preserve"> 2012. december 31.</w:t>
      </w:r>
    </w:p>
    <w:p w:rsidR="00AC41D6" w:rsidRDefault="00AC41D6" w:rsidP="00760313">
      <w:pPr>
        <w:autoSpaceDE w:val="0"/>
        <w:ind w:right="56"/>
        <w:jc w:val="both"/>
        <w:rPr>
          <w:bCs/>
        </w:rPr>
      </w:pPr>
    </w:p>
    <w:p w:rsidR="00E21DFB" w:rsidRPr="00624B11" w:rsidRDefault="00223A91" w:rsidP="00760313">
      <w:pPr>
        <w:autoSpaceDE w:val="0"/>
        <w:autoSpaceDN w:val="0"/>
        <w:adjustRightInd w:val="0"/>
        <w:ind w:right="57"/>
        <w:jc w:val="both"/>
        <w:rPr>
          <w:bCs/>
          <w:u w:val="single"/>
        </w:rPr>
      </w:pPr>
      <w:r>
        <w:rPr>
          <w:bCs/>
          <w:u w:val="single"/>
        </w:rPr>
        <w:t xml:space="preserve">III. </w:t>
      </w:r>
      <w:r w:rsidR="00E21DFB" w:rsidRPr="00624B11">
        <w:rPr>
          <w:bCs/>
          <w:u w:val="single"/>
        </w:rPr>
        <w:t>Szerződés</w:t>
      </w:r>
    </w:p>
    <w:p w:rsidR="00E21DFB" w:rsidRDefault="00240505" w:rsidP="0064754B">
      <w:pPr>
        <w:autoSpaceDE w:val="0"/>
        <w:autoSpaceDN w:val="0"/>
        <w:adjustRightInd w:val="0"/>
        <w:ind w:right="56"/>
        <w:jc w:val="both"/>
        <w:rPr>
          <w:bCs/>
        </w:rPr>
      </w:pPr>
      <w:r>
        <w:rPr>
          <w:bCs/>
        </w:rPr>
        <w:t>1.</w:t>
      </w:r>
      <w:r w:rsidR="00CB50F5">
        <w:rPr>
          <w:bCs/>
        </w:rPr>
        <w:t xml:space="preserve"> </w:t>
      </w:r>
      <w:r>
        <w:rPr>
          <w:bCs/>
        </w:rPr>
        <w:t xml:space="preserve"> </w:t>
      </w:r>
      <w:r w:rsidR="00D746DD">
        <w:rPr>
          <w:bCs/>
        </w:rPr>
        <w:t>A</w:t>
      </w:r>
      <w:r w:rsidR="00E21DFB" w:rsidRPr="00624B11">
        <w:rPr>
          <w:bCs/>
        </w:rPr>
        <w:t xml:space="preserve"> szerződés tervezet csatolásra került</w:t>
      </w:r>
      <w:r w:rsidR="00D746DD">
        <w:rPr>
          <w:bCs/>
        </w:rPr>
        <w:t xml:space="preserve"> a dokumentációhoz. A szerződéses feltételek</w:t>
      </w:r>
      <w:r w:rsidR="00E21DFB" w:rsidRPr="00624B11">
        <w:rPr>
          <w:bCs/>
        </w:rPr>
        <w:t xml:space="preserve"> elfogadás</w:t>
      </w:r>
      <w:r w:rsidR="00D746DD">
        <w:rPr>
          <w:bCs/>
        </w:rPr>
        <w:t xml:space="preserve">a kötelező, </w:t>
      </w:r>
      <w:r w:rsidR="00CA5300">
        <w:rPr>
          <w:bCs/>
        </w:rPr>
        <w:t>vélemény</w:t>
      </w:r>
      <w:r w:rsidR="00E21DFB" w:rsidRPr="00624B11">
        <w:rPr>
          <w:bCs/>
        </w:rPr>
        <w:t xml:space="preserve">eltérés </w:t>
      </w:r>
      <w:r w:rsidR="00D746DD">
        <w:rPr>
          <w:bCs/>
        </w:rPr>
        <w:t>nem lehetséges.</w:t>
      </w:r>
    </w:p>
    <w:p w:rsidR="003C2DF1" w:rsidRDefault="00240505" w:rsidP="0064754B">
      <w:pPr>
        <w:autoSpaceDE w:val="0"/>
        <w:autoSpaceDN w:val="0"/>
        <w:adjustRightInd w:val="0"/>
        <w:ind w:right="56"/>
        <w:jc w:val="both"/>
        <w:rPr>
          <w:bCs/>
        </w:rPr>
      </w:pPr>
      <w:r>
        <w:rPr>
          <w:bCs/>
        </w:rPr>
        <w:t>2.</w:t>
      </w:r>
      <w:r w:rsidR="00CB50F5">
        <w:rPr>
          <w:bCs/>
        </w:rPr>
        <w:t xml:space="preserve"> </w:t>
      </w:r>
      <w:r>
        <w:rPr>
          <w:bCs/>
        </w:rPr>
        <w:t xml:space="preserve"> </w:t>
      </w:r>
      <w:r w:rsidR="00E21DFB" w:rsidRPr="00624B11">
        <w:rPr>
          <w:bCs/>
        </w:rPr>
        <w:t>A szerződési biztosítékok megjelölése:</w:t>
      </w:r>
      <w:r w:rsidR="00D746DD">
        <w:rPr>
          <w:bCs/>
        </w:rPr>
        <w:t xml:space="preserve"> </w:t>
      </w:r>
    </w:p>
    <w:p w:rsidR="001F166B" w:rsidRDefault="001F166B" w:rsidP="0064754B">
      <w:pPr>
        <w:numPr>
          <w:ilvl w:val="0"/>
          <w:numId w:val="40"/>
        </w:numPr>
        <w:autoSpaceDE w:val="0"/>
        <w:autoSpaceDN w:val="0"/>
        <w:adjustRightInd w:val="0"/>
        <w:ind w:right="56"/>
        <w:jc w:val="both"/>
        <w:rPr>
          <w:bCs/>
        </w:rPr>
      </w:pPr>
      <w:r w:rsidRPr="00956356">
        <w:rPr>
          <w:bCs/>
        </w:rPr>
        <w:t>a szállítás teljesí</w:t>
      </w:r>
      <w:r w:rsidR="00C1087A">
        <w:rPr>
          <w:bCs/>
        </w:rPr>
        <w:t xml:space="preserve">tésére előírt határidő </w:t>
      </w:r>
      <w:r w:rsidRPr="00956356">
        <w:rPr>
          <w:bCs/>
        </w:rPr>
        <w:t>esetén 10</w:t>
      </w:r>
      <w:r w:rsidR="00724EBB">
        <w:rPr>
          <w:bCs/>
        </w:rPr>
        <w:t>0</w:t>
      </w:r>
      <w:r w:rsidRPr="00956356">
        <w:rPr>
          <w:bCs/>
        </w:rPr>
        <w:t xml:space="preserve">.000 Ft késedelmi kötbér </w:t>
      </w:r>
    </w:p>
    <w:p w:rsidR="00223A91" w:rsidRPr="00223A91" w:rsidRDefault="00223A91" w:rsidP="0064754B">
      <w:pPr>
        <w:pStyle w:val="Style23"/>
        <w:widowControl/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>
        <w:rPr>
          <w:rStyle w:val="FontStyle54"/>
          <w:sz w:val="24"/>
          <w:szCs w:val="24"/>
        </w:rPr>
        <w:t>a használatra</w:t>
      </w:r>
      <w:r w:rsidRPr="00BC6AEA">
        <w:rPr>
          <w:rStyle w:val="FontStyle54"/>
          <w:sz w:val="24"/>
          <w:szCs w:val="24"/>
        </w:rPr>
        <w:t xml:space="preserve"> alkalmatlannak</w:t>
      </w:r>
      <w:r>
        <w:rPr>
          <w:rStyle w:val="FontStyle54"/>
          <w:sz w:val="24"/>
          <w:szCs w:val="24"/>
        </w:rPr>
        <w:t>, nem típus azonosnak</w:t>
      </w:r>
      <w:r w:rsidRPr="00BC6AEA">
        <w:rPr>
          <w:rStyle w:val="FontStyle54"/>
          <w:sz w:val="24"/>
          <w:szCs w:val="24"/>
        </w:rPr>
        <w:t xml:space="preserve"> minősíthető terméket Szállító köteles visszavenni, és amennyiben </w:t>
      </w:r>
      <w:r>
        <w:rPr>
          <w:rStyle w:val="FontStyle54"/>
          <w:sz w:val="24"/>
          <w:szCs w:val="24"/>
        </w:rPr>
        <w:t>a termék kicseréléséről 2 napon</w:t>
      </w:r>
      <w:r w:rsidRPr="00BC6AEA">
        <w:rPr>
          <w:rStyle w:val="FontStyle54"/>
          <w:sz w:val="24"/>
          <w:szCs w:val="24"/>
        </w:rPr>
        <w:t xml:space="preserve"> belül nem gondoskodik hibás teljesítési kötbért köteles fizetni, melynek mértéke </w:t>
      </w:r>
      <w:r w:rsidRPr="00966352">
        <w:rPr>
          <w:rStyle w:val="FontStyle54"/>
          <w:sz w:val="24"/>
          <w:szCs w:val="24"/>
        </w:rPr>
        <w:t>az át nem vett áru értékének 10 %-</w:t>
      </w:r>
      <w:proofErr w:type="gramStart"/>
      <w:r w:rsidRPr="00966352">
        <w:rPr>
          <w:rStyle w:val="FontStyle54"/>
          <w:sz w:val="24"/>
          <w:szCs w:val="24"/>
        </w:rPr>
        <w:t>a</w:t>
      </w:r>
      <w:r>
        <w:rPr>
          <w:rStyle w:val="FontStyle54"/>
          <w:sz w:val="24"/>
          <w:szCs w:val="24"/>
        </w:rPr>
        <w:t>.</w:t>
      </w:r>
      <w:proofErr w:type="gramEnd"/>
    </w:p>
    <w:p w:rsidR="00724EBB" w:rsidRPr="00223A91" w:rsidRDefault="001F166B" w:rsidP="0064754B">
      <w:pPr>
        <w:numPr>
          <w:ilvl w:val="0"/>
          <w:numId w:val="40"/>
        </w:numPr>
        <w:autoSpaceDE w:val="0"/>
        <w:autoSpaceDN w:val="0"/>
        <w:adjustRightInd w:val="0"/>
        <w:ind w:right="56"/>
        <w:jc w:val="both"/>
        <w:rPr>
          <w:bCs/>
        </w:rPr>
      </w:pPr>
      <w:r w:rsidRPr="00956356">
        <w:rPr>
          <w:bCs/>
        </w:rPr>
        <w:t>azonnali hatályú felmondás esetén a már levont késedelmi kötbéren felül a szerződés összegéből addig le nem szállított vételár 15 %-ának megfelelő meghiúsulási kötbér</w:t>
      </w:r>
      <w:r w:rsidR="00956356">
        <w:rPr>
          <w:bCs/>
        </w:rPr>
        <w:t>.</w:t>
      </w:r>
    </w:p>
    <w:p w:rsidR="00D746DD" w:rsidRDefault="00E21DFB" w:rsidP="0064754B">
      <w:pPr>
        <w:autoSpaceDE w:val="0"/>
        <w:autoSpaceDN w:val="0"/>
        <w:adjustRightInd w:val="0"/>
        <w:ind w:right="56"/>
        <w:jc w:val="both"/>
        <w:rPr>
          <w:bCs/>
        </w:rPr>
      </w:pPr>
      <w:r w:rsidRPr="00956356">
        <w:rPr>
          <w:bCs/>
        </w:rPr>
        <w:t xml:space="preserve">3. </w:t>
      </w:r>
      <w:r w:rsidR="00CB50F5">
        <w:rPr>
          <w:bCs/>
        </w:rPr>
        <w:t xml:space="preserve"> </w:t>
      </w:r>
      <w:r w:rsidRPr="00956356">
        <w:rPr>
          <w:bCs/>
        </w:rPr>
        <w:t>A finanszírozási</w:t>
      </w:r>
      <w:r w:rsidRPr="00624B11">
        <w:rPr>
          <w:bCs/>
        </w:rPr>
        <w:t xml:space="preserve"> feltételek (ellenszolgáltatás teljesítésének feltételei):</w:t>
      </w:r>
      <w:r w:rsidR="00D746DD">
        <w:rPr>
          <w:bCs/>
        </w:rPr>
        <w:t xml:space="preserve"> </w:t>
      </w:r>
    </w:p>
    <w:p w:rsidR="00724EBB" w:rsidRDefault="00724EBB" w:rsidP="0064754B">
      <w:pPr>
        <w:autoSpaceDE w:val="0"/>
        <w:autoSpaceDN w:val="0"/>
        <w:adjustRightInd w:val="0"/>
        <w:ind w:right="57"/>
      </w:pPr>
      <w:r w:rsidRPr="0036213F">
        <w:t>Az ajánlatk</w:t>
      </w:r>
      <w:r>
        <w:t xml:space="preserve">érő a megrendelés aláírásakor az ajánlattevő által kiállított </w:t>
      </w:r>
      <w:r w:rsidR="00143E4C">
        <w:t xml:space="preserve">maximum </w:t>
      </w:r>
      <w:r>
        <w:t xml:space="preserve">35% előlegbekérő számla szerinti összeget 15 napon belül átutalja. </w:t>
      </w:r>
    </w:p>
    <w:p w:rsidR="00724EBB" w:rsidRPr="00223A91" w:rsidRDefault="00724EBB" w:rsidP="0064754B">
      <w:pPr>
        <w:autoSpaceDE w:val="0"/>
        <w:autoSpaceDN w:val="0"/>
        <w:adjustRightInd w:val="0"/>
        <w:ind w:right="57"/>
        <w:rPr>
          <w:bCs/>
          <w:u w:val="single"/>
        </w:rPr>
      </w:pPr>
      <w:r w:rsidRPr="0036213F">
        <w:t>Az ajánlatk</w:t>
      </w:r>
      <w:r>
        <w:t>érő a</w:t>
      </w:r>
      <w:r w:rsidRPr="0036213F">
        <w:t xml:space="preserve"> hiánytalanul teljesített</w:t>
      </w:r>
      <w:r>
        <w:t xml:space="preserve"> gép átadás</w:t>
      </w:r>
      <w:r w:rsidR="00CB50F5">
        <w:t>, beüzemelés</w:t>
      </w:r>
      <w:r>
        <w:t xml:space="preserve"> után kiállított végszámla beérkezését követően 15 napon belül fizeti meg a fennmaradó ellenértéket</w:t>
      </w:r>
      <w:r w:rsidRPr="0036213F">
        <w:t xml:space="preserve">. </w:t>
      </w:r>
    </w:p>
    <w:p w:rsidR="00C84669" w:rsidRDefault="00C84669" w:rsidP="0064754B">
      <w:pPr>
        <w:autoSpaceDE w:val="0"/>
        <w:autoSpaceDN w:val="0"/>
        <w:adjustRightInd w:val="0"/>
        <w:ind w:right="56"/>
        <w:jc w:val="both"/>
        <w:rPr>
          <w:bCs/>
        </w:rPr>
      </w:pPr>
      <w:r w:rsidRPr="00C84669">
        <w:rPr>
          <w:bCs/>
        </w:rPr>
        <w:t xml:space="preserve">Nem tehető olyan ajánlat, mely az Ajánlattevő által biztosított hitel vagy általa nyújtott kölcsön igénybevételével kívánná megvalósítani a teljesítést. Az ajánlat csak banki átutalásos fizetési módot tartalmazhat, minden egyéb fizetési mód elfogadhatatlan az Ajánlatkérő számára. </w:t>
      </w:r>
    </w:p>
    <w:p w:rsidR="00AC41D6" w:rsidRPr="00C84669" w:rsidRDefault="00AC41D6" w:rsidP="00C84669">
      <w:pPr>
        <w:autoSpaceDE w:val="0"/>
        <w:autoSpaceDN w:val="0"/>
        <w:adjustRightInd w:val="0"/>
        <w:ind w:right="56"/>
        <w:jc w:val="both"/>
        <w:rPr>
          <w:bCs/>
        </w:rPr>
      </w:pPr>
    </w:p>
    <w:p w:rsidR="00E21DFB" w:rsidRPr="00760313" w:rsidRDefault="00E8593F" w:rsidP="00760313">
      <w:pPr>
        <w:autoSpaceDE w:val="0"/>
        <w:autoSpaceDN w:val="0"/>
        <w:adjustRightInd w:val="0"/>
        <w:ind w:right="57"/>
        <w:jc w:val="both"/>
        <w:rPr>
          <w:bCs/>
          <w:u w:val="single"/>
        </w:rPr>
      </w:pPr>
      <w:r>
        <w:rPr>
          <w:bCs/>
          <w:u w:val="single"/>
        </w:rPr>
        <w:t>IV. R</w:t>
      </w:r>
      <w:r w:rsidR="00E21DFB" w:rsidRPr="00760313">
        <w:rPr>
          <w:bCs/>
          <w:u w:val="single"/>
        </w:rPr>
        <w:t>észvételi feltételek</w:t>
      </w:r>
    </w:p>
    <w:p w:rsidR="00E21DFB" w:rsidRPr="00C67A58" w:rsidRDefault="00E21DFB" w:rsidP="00AC41D6">
      <w:pPr>
        <w:pStyle w:val="Szvegtrzs"/>
        <w:spacing w:after="0"/>
      </w:pPr>
      <w:r w:rsidRPr="00C67A58">
        <w:t xml:space="preserve">1. </w:t>
      </w:r>
      <w:r w:rsidR="00CB50F5">
        <w:t xml:space="preserve"> </w:t>
      </w:r>
      <w:r w:rsidRPr="00C67A58">
        <w:t>A dokumentáció beszerzésének feltételei:</w:t>
      </w:r>
      <w:r w:rsidR="00724EBB">
        <w:t xml:space="preserve"> nincs dokumentáció.</w:t>
      </w:r>
    </w:p>
    <w:p w:rsidR="00E21DFB" w:rsidRPr="00C67A58" w:rsidRDefault="00E21DFB" w:rsidP="00624B11">
      <w:pPr>
        <w:autoSpaceDE w:val="0"/>
        <w:autoSpaceDN w:val="0"/>
        <w:adjustRightInd w:val="0"/>
        <w:ind w:right="56"/>
        <w:jc w:val="both"/>
        <w:rPr>
          <w:bCs/>
        </w:rPr>
      </w:pPr>
      <w:r w:rsidRPr="00C67A58">
        <w:rPr>
          <w:bCs/>
        </w:rPr>
        <w:t xml:space="preserve">2. </w:t>
      </w:r>
      <w:r w:rsidR="00CB50F5">
        <w:rPr>
          <w:bCs/>
        </w:rPr>
        <w:t xml:space="preserve"> </w:t>
      </w:r>
      <w:r w:rsidRPr="00C67A58">
        <w:rPr>
          <w:bCs/>
        </w:rPr>
        <w:t>Pénzügyi- gazdasági és műszaki</w:t>
      </w:r>
      <w:r w:rsidR="00AE7591" w:rsidRPr="00C67A58">
        <w:rPr>
          <w:bCs/>
        </w:rPr>
        <w:t>/szakmai</w:t>
      </w:r>
      <w:r w:rsidRPr="00C67A58">
        <w:rPr>
          <w:bCs/>
        </w:rPr>
        <w:t xml:space="preserve"> alkalmasság:</w:t>
      </w:r>
    </w:p>
    <w:p w:rsidR="00E21DFB" w:rsidRPr="00C67A58" w:rsidRDefault="00E21DFB" w:rsidP="00E8593F">
      <w:pPr>
        <w:jc w:val="both"/>
      </w:pPr>
      <w:r w:rsidRPr="00C67A58">
        <w:t>Ajánlattevő pénzügyi, gazdasági és műszaki alkalmasságának igazolására ajánlatkérő</w:t>
      </w:r>
      <w:r w:rsidR="00540B00" w:rsidRPr="00C67A58">
        <w:t xml:space="preserve"> az ajánlat benyújtásakor az</w:t>
      </w:r>
      <w:r w:rsidRPr="00C67A58">
        <w:t xml:space="preserve"> alábbiak dokumentálását kér</w:t>
      </w:r>
      <w:r w:rsidR="00540B00" w:rsidRPr="00C67A58">
        <w:t>i</w:t>
      </w:r>
      <w:r w:rsidRPr="00C67A58">
        <w:t>:</w:t>
      </w:r>
    </w:p>
    <w:p w:rsidR="00E21DFB" w:rsidRPr="00C67A58" w:rsidRDefault="00E21DFB" w:rsidP="00E8593F">
      <w:pPr>
        <w:jc w:val="both"/>
      </w:pPr>
      <w:proofErr w:type="gramStart"/>
      <w:r w:rsidRPr="00C67A58">
        <w:t>a</w:t>
      </w:r>
      <w:proofErr w:type="gramEnd"/>
      <w:r w:rsidRPr="00C67A58">
        <w:t>)  ajánlattevő nyilatkozatát, hogy az ajánlati kiírás feltételeit elfogadja;</w:t>
      </w:r>
    </w:p>
    <w:p w:rsidR="00E21DFB" w:rsidRPr="00C67A58" w:rsidRDefault="004B4EBA" w:rsidP="00AC41D6">
      <w:pPr>
        <w:pStyle w:val="Szvegtrzs"/>
        <w:spacing w:after="0"/>
        <w:jc w:val="both"/>
      </w:pPr>
      <w:r w:rsidRPr="00C67A58">
        <w:t>b</w:t>
      </w:r>
      <w:r w:rsidR="00E21DFB" w:rsidRPr="00C67A58">
        <w:t>) az ajánlattevő nyilatkozatát arról, hogy nincs ellene csőd, vagy felszámolási eljárás, illetve nem áll végelszámolás alatt</w:t>
      </w:r>
    </w:p>
    <w:p w:rsidR="00C64AEC" w:rsidRPr="00C67A58" w:rsidRDefault="00C1087A" w:rsidP="00AC41D6">
      <w:pPr>
        <w:pStyle w:val="Szvegtrzs"/>
        <w:spacing w:after="0"/>
        <w:jc w:val="both"/>
      </w:pPr>
      <w:r>
        <w:t>c</w:t>
      </w:r>
      <w:r w:rsidR="00C64AEC" w:rsidRPr="00C67A58">
        <w:t xml:space="preserve">) ajánlattevő nyilatkozatát, hogy nincs </w:t>
      </w:r>
      <w:r w:rsidR="00B8361E" w:rsidRPr="00C67A58">
        <w:t xml:space="preserve">egy évet meghaladó </w:t>
      </w:r>
      <w:r w:rsidR="00C64AEC" w:rsidRPr="00C67A58">
        <w:t xml:space="preserve">adó-, társadalombiztosítás járulék, </w:t>
      </w:r>
      <w:r w:rsidR="00AE7591" w:rsidRPr="00C67A58">
        <w:t>illeték és helyi adó tartozása</w:t>
      </w:r>
      <w:r w:rsidR="00A42106" w:rsidRPr="00C67A58">
        <w:t>;</w:t>
      </w:r>
    </w:p>
    <w:p w:rsidR="00C1087A" w:rsidRDefault="00C1087A" w:rsidP="00AC41D6">
      <w:pPr>
        <w:pStyle w:val="Szvegtrzs"/>
        <w:spacing w:after="0"/>
        <w:jc w:val="both"/>
      </w:pPr>
      <w:r>
        <w:t>d</w:t>
      </w:r>
      <w:r w:rsidR="00AE7591" w:rsidRPr="00956356">
        <w:t xml:space="preserve">) </w:t>
      </w:r>
      <w:r w:rsidR="00691F84" w:rsidRPr="00956356">
        <w:t>az ajánlattevő adatait tartalmazó, a működési forma szerinti</w:t>
      </w:r>
      <w:r w:rsidR="009F7836" w:rsidRPr="00956356">
        <w:t xml:space="preserve"> tevékenységi engedély, vagy regisztrációs</w:t>
      </w:r>
      <w:r w:rsidR="00691F84" w:rsidRPr="00956356">
        <w:t xml:space="preserve"> okirat másolata (pl. cégkivonat, egyéni vállalkozó jegyzői kivonata</w:t>
      </w:r>
      <w:r>
        <w:t>)</w:t>
      </w:r>
    </w:p>
    <w:p w:rsidR="00691F84" w:rsidRPr="00C67A58" w:rsidRDefault="007D2E33" w:rsidP="00AC41D6">
      <w:pPr>
        <w:pStyle w:val="Szvegtrzs"/>
        <w:spacing w:after="0"/>
        <w:jc w:val="both"/>
      </w:pPr>
      <w:proofErr w:type="gramStart"/>
      <w:r>
        <w:t>e</w:t>
      </w:r>
      <w:proofErr w:type="gramEnd"/>
      <w:r w:rsidR="00A42106" w:rsidRPr="00C67A58">
        <w:t xml:space="preserve">) </w:t>
      </w:r>
      <w:r w:rsidR="00691F84" w:rsidRPr="00C67A58">
        <w:t xml:space="preserve">az ajánlatot aláíró képviseletre jogosult aláírási címpéldányának, vagy banki aláírási kartonjának másolata, </w:t>
      </w:r>
    </w:p>
    <w:p w:rsidR="00691F84" w:rsidRPr="00956356" w:rsidRDefault="007D2E33" w:rsidP="00AC41D6">
      <w:pPr>
        <w:pStyle w:val="Szvegtrzs"/>
        <w:spacing w:after="0"/>
        <w:jc w:val="both"/>
      </w:pPr>
      <w:proofErr w:type="gramStart"/>
      <w:r>
        <w:t>f</w:t>
      </w:r>
      <w:proofErr w:type="gramEnd"/>
      <w:r w:rsidR="008B6611" w:rsidRPr="00956356">
        <w:t xml:space="preserve">) </w:t>
      </w:r>
      <w:r w:rsidR="00C1087A">
        <w:t xml:space="preserve">nyilatkozni kell </w:t>
      </w:r>
      <w:r w:rsidR="00691F84" w:rsidRPr="00956356">
        <w:t>az ajánlattételi határidőt megelőző 3 é</w:t>
      </w:r>
      <w:r w:rsidR="00D53B43">
        <w:t>vben teljesített</w:t>
      </w:r>
      <w:r w:rsidR="00E158AA">
        <w:t>,</w:t>
      </w:r>
      <w:r w:rsidR="00D53B43">
        <w:t xml:space="preserve"> </w:t>
      </w:r>
      <w:r w:rsidR="00691F84" w:rsidRPr="00956356">
        <w:t>az ajánlatba</w:t>
      </w:r>
      <w:r w:rsidR="00D53B43">
        <w:t>n szereplő berendezés</w:t>
      </w:r>
      <w:r w:rsidR="00FA0FC7">
        <w:t xml:space="preserve">sel azonos </w:t>
      </w:r>
      <w:r w:rsidR="00143E4C">
        <w:t>gép márka</w:t>
      </w:r>
      <w:r w:rsidR="00E158AA">
        <w:t xml:space="preserve"> </w:t>
      </w:r>
      <w:r w:rsidR="00FA0FC7">
        <w:t>5 darab</w:t>
      </w:r>
      <w:r w:rsidR="00E158AA">
        <w:t xml:space="preserve"> </w:t>
      </w:r>
      <w:r w:rsidR="00143E4C">
        <w:t xml:space="preserve">gépről szóló </w:t>
      </w:r>
      <w:r w:rsidR="00E158AA">
        <w:t>Magyarországon</w:t>
      </w:r>
      <w:r w:rsidR="00CB50F5">
        <w:t xml:space="preserve"> </w:t>
      </w:r>
      <w:r w:rsidR="00691F84" w:rsidRPr="00956356">
        <w:t>teljesített szerződés</w:t>
      </w:r>
      <w:r>
        <w:t xml:space="preserve">eiről </w:t>
      </w:r>
      <w:r w:rsidR="00691F84" w:rsidRPr="00956356">
        <w:t>(referenciá</w:t>
      </w:r>
      <w:r>
        <w:t>k</w:t>
      </w:r>
      <w:r w:rsidR="00691F84" w:rsidRPr="00956356">
        <w:t>)</w:t>
      </w:r>
    </w:p>
    <w:p w:rsidR="00E21DFB" w:rsidRPr="00956356" w:rsidRDefault="00540B00" w:rsidP="00AC41D6">
      <w:pPr>
        <w:pStyle w:val="Szvegtrzs"/>
        <w:spacing w:after="0"/>
        <w:jc w:val="both"/>
      </w:pPr>
      <w:r w:rsidRPr="00956356">
        <w:t>Az ajánlatkérő érvényteleníti az ajánlatot, ha</w:t>
      </w:r>
    </w:p>
    <w:p w:rsidR="00AE7591" w:rsidRPr="00C67A58" w:rsidRDefault="007D2E33" w:rsidP="00E8593F">
      <w:pPr>
        <w:jc w:val="both"/>
      </w:pPr>
      <w:proofErr w:type="gramStart"/>
      <w:r>
        <w:t>g</w:t>
      </w:r>
      <w:proofErr w:type="gramEnd"/>
      <w:r w:rsidR="00AE7591" w:rsidRPr="007F6997">
        <w:t>) azt nem meghívott</w:t>
      </w:r>
      <w:r w:rsidR="00AE7591" w:rsidRPr="00956356">
        <w:t xml:space="preserve"> ajánlattevő nyújtotta be, késedelmesen érkezett, vagy tartalma a bontás időpontját</w:t>
      </w:r>
      <w:r w:rsidR="00AE7591" w:rsidRPr="00C67A58">
        <w:t xml:space="preserve"> megelőzően nyilvánosságra került.</w:t>
      </w:r>
    </w:p>
    <w:p w:rsidR="00540B00" w:rsidRPr="00C67A58" w:rsidRDefault="007D2E33" w:rsidP="00E8593F">
      <w:pPr>
        <w:jc w:val="both"/>
      </w:pPr>
      <w:proofErr w:type="gramStart"/>
      <w:r>
        <w:t>h</w:t>
      </w:r>
      <w:proofErr w:type="gramEnd"/>
      <w:r w:rsidR="00540B00" w:rsidRPr="00C67A58">
        <w:t xml:space="preserve">) </w:t>
      </w:r>
      <w:r w:rsidR="00CB6374" w:rsidRPr="00C67A58">
        <w:t>az</w:t>
      </w:r>
      <w:r w:rsidR="00540B00" w:rsidRPr="00C67A58">
        <w:t xml:space="preserve"> ajánlattevő az ajánlati kiírás feltételeit nem fogadja el</w:t>
      </w:r>
      <w:r>
        <w:t xml:space="preserve">, illetve a </w:t>
      </w:r>
      <w:r w:rsidR="00691F84" w:rsidRPr="00C67A58">
        <w:t xml:space="preserve"> feltételeknek nem felel meg ajánlata;</w:t>
      </w:r>
    </w:p>
    <w:p w:rsidR="00143E4C" w:rsidRPr="00956356" w:rsidRDefault="007D2E33" w:rsidP="00143E4C">
      <w:pPr>
        <w:pStyle w:val="Szvegtrzs"/>
        <w:spacing w:after="0"/>
        <w:jc w:val="both"/>
      </w:pPr>
      <w:r>
        <w:t>i</w:t>
      </w:r>
      <w:r w:rsidR="00540B00" w:rsidRPr="00C67A58">
        <w:t xml:space="preserve">) </w:t>
      </w:r>
      <w:r w:rsidR="00143E4C" w:rsidRPr="00956356">
        <w:t>az ajánlattételi határidőt megelőző 3 é</w:t>
      </w:r>
      <w:r w:rsidR="00143E4C">
        <w:t xml:space="preserve">vben nem teljesített, </w:t>
      </w:r>
      <w:r w:rsidR="00143E4C" w:rsidRPr="00956356">
        <w:t>az ajánlatba</w:t>
      </w:r>
      <w:r w:rsidR="00143E4C">
        <w:t xml:space="preserve">n szereplő berendezéssel azonos gép márka 5 darab gépről szóló Magyarországon </w:t>
      </w:r>
      <w:r w:rsidR="00143E4C" w:rsidRPr="00956356">
        <w:t>teljesített szerződés</w:t>
      </w:r>
      <w:r w:rsidR="00143E4C">
        <w:t xml:space="preserve">t </w:t>
      </w:r>
      <w:r w:rsidR="00143E4C" w:rsidRPr="00956356">
        <w:t>(referenciá</w:t>
      </w:r>
      <w:r w:rsidR="00143E4C">
        <w:t>k</w:t>
      </w:r>
      <w:r w:rsidR="00143E4C" w:rsidRPr="00956356">
        <w:t>)</w:t>
      </w:r>
    </w:p>
    <w:p w:rsidR="00C34E08" w:rsidRDefault="00C34E08" w:rsidP="00E8593F">
      <w:pPr>
        <w:jc w:val="both"/>
      </w:pPr>
    </w:p>
    <w:p w:rsidR="00FA0FC7" w:rsidRPr="00C67A58" w:rsidRDefault="00C34E08" w:rsidP="00E8593F">
      <w:pPr>
        <w:jc w:val="both"/>
      </w:pPr>
      <w:r>
        <w:t xml:space="preserve"> </w:t>
      </w:r>
      <w:r w:rsidR="00FA0FC7">
        <w:t>j) az ajánlati ár meghaladja a rendelkezésre álló keretet.</w:t>
      </w:r>
    </w:p>
    <w:p w:rsidR="007D67A4" w:rsidRPr="00624B11" w:rsidRDefault="007D67A4" w:rsidP="00E8593F">
      <w:pPr>
        <w:jc w:val="both"/>
      </w:pPr>
      <w:r w:rsidRPr="00624B11">
        <w:lastRenderedPageBreak/>
        <w:t>Ki kell zárni az ajánlati eljárásból, azt az ajánlattevőt aki:</w:t>
      </w:r>
    </w:p>
    <w:p w:rsidR="007D67A4" w:rsidRPr="00C67A58" w:rsidRDefault="00FA0FC7" w:rsidP="00E8593F">
      <w:pPr>
        <w:jc w:val="both"/>
      </w:pPr>
      <w:r>
        <w:t>k</w:t>
      </w:r>
      <w:r w:rsidR="007D67A4" w:rsidRPr="00C67A58">
        <w:t>) végelszámolás alatt áll, vagy ellene csőd, illetve felszámolási eljárás folyamatban van;</w:t>
      </w:r>
    </w:p>
    <w:p w:rsidR="007D67A4" w:rsidRPr="00C67A58" w:rsidRDefault="00FA0FC7" w:rsidP="00E8593F">
      <w:pPr>
        <w:jc w:val="both"/>
      </w:pPr>
      <w:proofErr w:type="gramStart"/>
      <w:r>
        <w:t>l</w:t>
      </w:r>
      <w:proofErr w:type="gramEnd"/>
      <w:r w:rsidR="007D67A4" w:rsidRPr="00C67A58">
        <w:t>) egy évet meghaladó adó-, illeték és társadalombiztosítási járulékfizetési hátralékkal rendelkezik;</w:t>
      </w:r>
    </w:p>
    <w:p w:rsidR="007D67A4" w:rsidRPr="00C67A58" w:rsidRDefault="00FA0FC7" w:rsidP="00E8593F">
      <w:pPr>
        <w:jc w:val="both"/>
      </w:pPr>
      <w:proofErr w:type="gramStart"/>
      <w:r>
        <w:t>m</w:t>
      </w:r>
      <w:proofErr w:type="gramEnd"/>
      <w:r w:rsidR="007D67A4" w:rsidRPr="00C67A58">
        <w:t>) az ajánlatkérőnél, korábban - de öt évnél nem régebben - végzett beszerzésnél vállalt szerződéses kötelezettségének megszegését jogerős államigazgatási, illetve bírósági határozat megállapította.</w:t>
      </w:r>
    </w:p>
    <w:p w:rsidR="007D67A4" w:rsidRDefault="00FA0FC7" w:rsidP="00E8593F">
      <w:pPr>
        <w:jc w:val="both"/>
      </w:pPr>
      <w:r>
        <w:t>n</w:t>
      </w:r>
      <w:r w:rsidR="007D67A4" w:rsidRPr="00C67A58">
        <w:t xml:space="preserve">) aki nevének, székhelyének, az általa kért ellenszolgáltatás mértékének, a teljesítési határidőnek nyilvánosságra hozatalát megtiltja. </w:t>
      </w:r>
    </w:p>
    <w:p w:rsidR="00E8593F" w:rsidRPr="00C67A58" w:rsidRDefault="00E8593F" w:rsidP="00E8593F">
      <w:pPr>
        <w:jc w:val="both"/>
      </w:pPr>
    </w:p>
    <w:p w:rsidR="00E8593F" w:rsidRDefault="00E8593F" w:rsidP="0064754B">
      <w:pPr>
        <w:pStyle w:val="Szvegtrzs"/>
        <w:spacing w:before="240" w:after="0"/>
        <w:rPr>
          <w:u w:val="single"/>
        </w:rPr>
      </w:pPr>
      <w:r w:rsidRPr="0036213F">
        <w:rPr>
          <w:u w:val="single"/>
        </w:rPr>
        <w:t>V. Az eljárás típusa és lefolytatása</w:t>
      </w:r>
    </w:p>
    <w:p w:rsidR="00E8593F" w:rsidRPr="00624B11" w:rsidRDefault="00E8593F" w:rsidP="0064754B">
      <w:pPr>
        <w:pStyle w:val="Szvegtrzs"/>
        <w:spacing w:before="240" w:after="0"/>
      </w:pPr>
      <w:r w:rsidRPr="00624B11">
        <w:t>1. Az eljárás típusának feltűntetése:</w:t>
      </w:r>
      <w:r>
        <w:t xml:space="preserve"> </w:t>
      </w:r>
      <w:r w:rsidRPr="00624B11">
        <w:t>nyílt</w:t>
      </w:r>
      <w:r>
        <w:t>, tárgyalás</w:t>
      </w:r>
    </w:p>
    <w:p w:rsidR="00E8593F" w:rsidRDefault="00E8593F" w:rsidP="0064754B">
      <w:pPr>
        <w:pStyle w:val="Szvegtrzs"/>
        <w:spacing w:before="240" w:after="0"/>
        <w:rPr>
          <w:b/>
        </w:rPr>
      </w:pPr>
      <w:r>
        <w:t>2</w:t>
      </w:r>
      <w:r w:rsidRPr="00624B11">
        <w:t>. Az ajánlatok benyújtásának határ</w:t>
      </w:r>
      <w:r>
        <w:t>ideje</w:t>
      </w:r>
      <w:r w:rsidRPr="00624B11">
        <w:t>:</w:t>
      </w:r>
      <w:r>
        <w:t xml:space="preserve"> </w:t>
      </w:r>
      <w:r w:rsidR="00C34E08">
        <w:rPr>
          <w:b/>
        </w:rPr>
        <w:t>2012. november 6.</w:t>
      </w:r>
      <w:r w:rsidR="00FA0FC7">
        <w:rPr>
          <w:b/>
        </w:rPr>
        <w:t xml:space="preserve"> 10 </w:t>
      </w:r>
      <w:r w:rsidRPr="007C6F40">
        <w:rPr>
          <w:b/>
        </w:rPr>
        <w:t>óra</w:t>
      </w:r>
      <w:r>
        <w:rPr>
          <w:b/>
        </w:rPr>
        <w:t xml:space="preserve"> </w:t>
      </w:r>
    </w:p>
    <w:p w:rsidR="00E8593F" w:rsidRPr="00C64AEC" w:rsidRDefault="00E8593F" w:rsidP="0064754B">
      <w:pPr>
        <w:pStyle w:val="Szvegtrzs"/>
        <w:spacing w:before="240" w:after="0"/>
      </w:pPr>
      <w:r>
        <w:t>3</w:t>
      </w:r>
      <w:r w:rsidRPr="00C64AEC">
        <w:t>. Az ajánl</w:t>
      </w:r>
      <w:r w:rsidR="004B29B6">
        <w:t xml:space="preserve">ati </w:t>
      </w:r>
      <w:r w:rsidR="00FA0FC7">
        <w:t>kötöttség időtartama: szerződéskötésig</w:t>
      </w:r>
    </w:p>
    <w:p w:rsidR="00E8593F" w:rsidRPr="00C64AEC" w:rsidRDefault="00E8593F" w:rsidP="0064754B">
      <w:pPr>
        <w:pStyle w:val="Szvegtrzs"/>
        <w:spacing w:before="240" w:after="0"/>
      </w:pPr>
      <w:r>
        <w:t>4</w:t>
      </w:r>
      <w:r w:rsidRPr="00C64AEC">
        <w:t>. A hiánypótlás lehetősége: teljes körű</w:t>
      </w:r>
      <w:r>
        <w:t>, azonban az ajánlati ár és az azt alátámasztó kereskedelmi ajánlat nem változtatható meg a hiánypótlás során.</w:t>
      </w:r>
    </w:p>
    <w:p w:rsidR="00E8593F" w:rsidRPr="00C64AEC" w:rsidRDefault="00E8593F" w:rsidP="0064754B">
      <w:pPr>
        <w:pStyle w:val="Szvegtrzs"/>
        <w:spacing w:before="240" w:after="0"/>
      </w:pPr>
      <w:r>
        <w:t>5</w:t>
      </w:r>
      <w:r w:rsidRPr="00C64AEC">
        <w:t>. Az eredményhirdetés tervezett időpontja:</w:t>
      </w:r>
      <w:r>
        <w:t xml:space="preserve"> </w:t>
      </w:r>
      <w:r w:rsidR="00FA0FC7">
        <w:rPr>
          <w:b/>
        </w:rPr>
        <w:t xml:space="preserve">2012. november 7. 10 </w:t>
      </w:r>
      <w:r>
        <w:rPr>
          <w:b/>
        </w:rPr>
        <w:t>óra</w:t>
      </w:r>
      <w:r w:rsidRPr="001661F5">
        <w:rPr>
          <w:b/>
        </w:rPr>
        <w:t xml:space="preserve"> </w:t>
      </w:r>
    </w:p>
    <w:p w:rsidR="00E8593F" w:rsidRPr="00C64AEC" w:rsidRDefault="00E8593F" w:rsidP="0064754B">
      <w:pPr>
        <w:pStyle w:val="Szvegtrzs"/>
        <w:spacing w:before="240" w:after="0"/>
      </w:pPr>
      <w:r>
        <w:t>6</w:t>
      </w:r>
      <w:r w:rsidRPr="00624B11">
        <w:t>. A sze</w:t>
      </w:r>
      <w:r w:rsidR="004B29B6">
        <w:t>rződéskötés tervezett időpontja</w:t>
      </w:r>
      <w:r w:rsidR="00FA0FC7">
        <w:rPr>
          <w:b/>
        </w:rPr>
        <w:t>: 2012. november 7. 11 óra</w:t>
      </w:r>
    </w:p>
    <w:p w:rsidR="00E8593F" w:rsidRPr="00E8593F" w:rsidRDefault="00E8593F" w:rsidP="0064754B">
      <w:pPr>
        <w:spacing w:before="240"/>
        <w:jc w:val="both"/>
      </w:pPr>
      <w:r>
        <w:t>7</w:t>
      </w:r>
      <w:r w:rsidRPr="00624B11">
        <w:t>. Amennyiben a nyertes ajánlattevő a szerződést nem köti meg, az ajánlatkérő a második legkedvezőbb ajánlattevőt kéri fel szerződéskötésre.</w:t>
      </w:r>
    </w:p>
    <w:p w:rsidR="005131EB" w:rsidRPr="0036213F" w:rsidRDefault="005131EB" w:rsidP="0064754B">
      <w:pPr>
        <w:spacing w:before="240"/>
        <w:ind w:left="142"/>
        <w:jc w:val="both"/>
      </w:pPr>
    </w:p>
    <w:p w:rsidR="005131EB" w:rsidRPr="003A5108" w:rsidRDefault="00E8593F" w:rsidP="00AC41D6">
      <w:pPr>
        <w:pStyle w:val="Szvegtrzs"/>
        <w:spacing w:after="0"/>
        <w:rPr>
          <w:u w:val="single"/>
        </w:rPr>
      </w:pPr>
      <w:r>
        <w:rPr>
          <w:u w:val="single"/>
        </w:rPr>
        <w:t>VI. B</w:t>
      </w:r>
      <w:r w:rsidR="005131EB" w:rsidRPr="0036213F">
        <w:rPr>
          <w:u w:val="single"/>
        </w:rPr>
        <w:t xml:space="preserve">írálati szempontok </w:t>
      </w:r>
    </w:p>
    <w:p w:rsidR="00E21DFB" w:rsidRDefault="00C64AEC" w:rsidP="00AC41D6">
      <w:pPr>
        <w:pStyle w:val="Szvegtrzs"/>
        <w:numPr>
          <w:ilvl w:val="0"/>
          <w:numId w:val="45"/>
        </w:numPr>
        <w:spacing w:after="0"/>
      </w:pPr>
      <w:r w:rsidRPr="00C64AEC">
        <w:t xml:space="preserve">A </w:t>
      </w:r>
      <w:r w:rsidR="00154789">
        <w:t>legalacsonyabb összegű ajánlat</w:t>
      </w:r>
      <w:r w:rsidRPr="00C64AEC">
        <w:t xml:space="preserve"> kiválasztása</w:t>
      </w:r>
      <w:r w:rsidR="00154789">
        <w:t>.</w:t>
      </w:r>
    </w:p>
    <w:p w:rsidR="00AC41D6" w:rsidRPr="00C64AEC" w:rsidRDefault="00AC41D6" w:rsidP="00AC41D6">
      <w:pPr>
        <w:pStyle w:val="Szvegtrzs"/>
        <w:spacing w:after="0"/>
        <w:ind w:left="720"/>
      </w:pPr>
    </w:p>
    <w:p w:rsidR="00E21DFB" w:rsidRPr="00624B11" w:rsidRDefault="00E21DFB" w:rsidP="00760313">
      <w:pPr>
        <w:autoSpaceDE w:val="0"/>
        <w:autoSpaceDN w:val="0"/>
        <w:adjustRightInd w:val="0"/>
        <w:ind w:right="57"/>
        <w:jc w:val="both"/>
        <w:rPr>
          <w:u w:val="single"/>
        </w:rPr>
      </w:pPr>
      <w:r w:rsidRPr="00624B11">
        <w:rPr>
          <w:u w:val="single"/>
        </w:rPr>
        <w:t>VII. Az ajánlattevő tájékoztatása:</w:t>
      </w:r>
    </w:p>
    <w:p w:rsidR="0093538E" w:rsidRDefault="0093538E" w:rsidP="0093538E">
      <w:pPr>
        <w:jc w:val="both"/>
      </w:pPr>
      <w:r w:rsidRPr="0093538E">
        <w:t xml:space="preserve">Az </w:t>
      </w:r>
      <w:r>
        <w:t>a</w:t>
      </w:r>
      <w:r w:rsidRPr="0093538E">
        <w:t>jánlat elkészítésének</w:t>
      </w:r>
      <w:r>
        <w:t xml:space="preserve"> </w:t>
      </w:r>
      <w:r w:rsidR="001016A4">
        <w:t xml:space="preserve">formai </w:t>
      </w:r>
      <w:r>
        <w:t>feltételei:</w:t>
      </w:r>
    </w:p>
    <w:p w:rsidR="007F6997" w:rsidRDefault="00E21DFB" w:rsidP="007F6997">
      <w:pPr>
        <w:numPr>
          <w:ilvl w:val="0"/>
          <w:numId w:val="26"/>
        </w:numPr>
        <w:jc w:val="both"/>
      </w:pPr>
      <w:r w:rsidRPr="007D67A4">
        <w:t>Az ajánlatok benyújtását írásban és zárt borítékban</w:t>
      </w:r>
      <w:r w:rsidR="00154789">
        <w:t>,</w:t>
      </w:r>
      <w:r w:rsidRPr="007D67A4">
        <w:t xml:space="preserve"> az ajánlati felhívásban megadott címre kell teljesíteni közvetlenül, vagy postai úton az ajánlattételi határidő lejártáig beérkezően.</w:t>
      </w:r>
    </w:p>
    <w:p w:rsidR="006A58E3" w:rsidRPr="007D67A4" w:rsidRDefault="006A58E3" w:rsidP="007F6997">
      <w:pPr>
        <w:numPr>
          <w:ilvl w:val="0"/>
          <w:numId w:val="26"/>
        </w:numPr>
        <w:jc w:val="both"/>
      </w:pPr>
      <w:r w:rsidRPr="007D67A4">
        <w:t xml:space="preserve">Az ajánlatokat az ajánlattevők által </w:t>
      </w:r>
      <w:r w:rsidR="0005037D">
        <w:t xml:space="preserve">az arra jogosult által </w:t>
      </w:r>
      <w:r w:rsidRPr="007D67A4">
        <w:t>aláírva, személyesen, vagy posta</w:t>
      </w:r>
      <w:r w:rsidR="007F6997">
        <w:t>i úton, zárt csomagolásban</w:t>
      </w:r>
      <w:r w:rsidR="00154789">
        <w:t>,</w:t>
      </w:r>
      <w:r w:rsidR="007F6997">
        <w:t xml:space="preserve"> két</w:t>
      </w:r>
      <w:r w:rsidRPr="007D67A4">
        <w:t xml:space="preserve"> p</w:t>
      </w:r>
      <w:r w:rsidR="007F6997">
        <w:t>éldányban (egy „eredeti” + egy</w:t>
      </w:r>
      <w:r w:rsidRPr="007D67A4">
        <w:t xml:space="preserve"> „másolat”) kell benyújtani. A csomagolást „</w:t>
      </w:r>
      <w:r w:rsidR="007F6997" w:rsidRPr="00C1087A">
        <w:t xml:space="preserve">Hévíz Város Önkormányzat Gazdasági Műszaki Ellátó Szervezete részére </w:t>
      </w:r>
      <w:r w:rsidR="00AC41D6" w:rsidRPr="00AC41D6">
        <w:t>nagykonyhai kombinált sütő-gőzpároló</w:t>
      </w:r>
      <w:r w:rsidR="00AC41D6" w:rsidRPr="00D05759">
        <w:rPr>
          <w:b/>
          <w:sz w:val="28"/>
        </w:rPr>
        <w:t xml:space="preserve"> </w:t>
      </w:r>
      <w:r w:rsidR="007F6997">
        <w:t>beszerzésére</w:t>
      </w:r>
      <w:r w:rsidR="007D67A4" w:rsidRPr="007D67A4">
        <w:t>” és „Az ajánlattételi határidő lejártáig t</w:t>
      </w:r>
      <w:r w:rsidRPr="007D67A4">
        <w:t>ilos felbontani”</w:t>
      </w:r>
      <w:r w:rsidR="0005037D">
        <w:t xml:space="preserve"> </w:t>
      </w:r>
      <w:r w:rsidRPr="007D67A4">
        <w:t xml:space="preserve">felirattal kell ellátni. </w:t>
      </w:r>
    </w:p>
    <w:p w:rsidR="006A58E3" w:rsidRPr="007D67A4" w:rsidRDefault="006A58E3" w:rsidP="0005037D">
      <w:pPr>
        <w:numPr>
          <w:ilvl w:val="0"/>
          <w:numId w:val="26"/>
        </w:numPr>
        <w:jc w:val="both"/>
      </w:pPr>
      <w:r w:rsidRPr="007D67A4">
        <w:t xml:space="preserve">Az ajánlatokat összefűzve, minden információt tartalmazó oldalát folyamatos sorszámozással ellátva kell összeállítani. </w:t>
      </w:r>
    </w:p>
    <w:p w:rsidR="00F63424" w:rsidRPr="00E33957" w:rsidRDefault="00F63424" w:rsidP="00903BE2">
      <w:pPr>
        <w:numPr>
          <w:ilvl w:val="0"/>
          <w:numId w:val="26"/>
        </w:numPr>
        <w:jc w:val="both"/>
      </w:pPr>
      <w:r w:rsidRPr="00E33957">
        <w:t>A benyújtandó ajánlat tartalma:</w:t>
      </w:r>
    </w:p>
    <w:p w:rsidR="00F63424" w:rsidRPr="00E33957" w:rsidRDefault="00F63424" w:rsidP="0096356C">
      <w:pPr>
        <w:numPr>
          <w:ilvl w:val="0"/>
          <w:numId w:val="17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E33957">
        <w:t>Címlap</w:t>
      </w:r>
    </w:p>
    <w:p w:rsidR="00F63424" w:rsidRPr="00E33957" w:rsidRDefault="00F63424" w:rsidP="0096356C">
      <w:pPr>
        <w:numPr>
          <w:ilvl w:val="0"/>
          <w:numId w:val="17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E33957">
        <w:t>Tartalomjegyzék</w:t>
      </w:r>
    </w:p>
    <w:p w:rsidR="00F63424" w:rsidRDefault="00F63424" w:rsidP="0096356C">
      <w:pPr>
        <w:numPr>
          <w:ilvl w:val="0"/>
          <w:numId w:val="17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E33957">
        <w:t xml:space="preserve">Felolvasólap (jelen dokumentáció </w:t>
      </w:r>
      <w:r w:rsidR="00B03341" w:rsidRPr="00E33957">
        <w:t>1</w:t>
      </w:r>
      <w:r w:rsidRPr="00E33957">
        <w:t>. sz. melléklete)</w:t>
      </w:r>
    </w:p>
    <w:p w:rsidR="005131EB" w:rsidRDefault="00901901" w:rsidP="00901901">
      <w:pPr>
        <w:numPr>
          <w:ilvl w:val="0"/>
          <w:numId w:val="17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>
        <w:t>A</w:t>
      </w:r>
      <w:r w:rsidR="00AA39A2">
        <w:t>jánlat</w:t>
      </w:r>
      <w:r w:rsidR="00357BB1">
        <w:t>, részletes technikai specifikációval</w:t>
      </w:r>
    </w:p>
    <w:p w:rsidR="00F63424" w:rsidRPr="00E33957" w:rsidRDefault="00F63424" w:rsidP="0096356C">
      <w:pPr>
        <w:numPr>
          <w:ilvl w:val="0"/>
          <w:numId w:val="17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E33957">
        <w:t xml:space="preserve">Nyilatkozat (jelen dokumentáció </w:t>
      </w:r>
      <w:r w:rsidR="00B03341" w:rsidRPr="00E33957">
        <w:t>3</w:t>
      </w:r>
      <w:r w:rsidRPr="00E33957">
        <w:t>. sz. melléklete)</w:t>
      </w:r>
    </w:p>
    <w:p w:rsidR="00F63424" w:rsidRPr="00E33957" w:rsidRDefault="00F63424" w:rsidP="007F6997">
      <w:pPr>
        <w:numPr>
          <w:ilvl w:val="0"/>
          <w:numId w:val="17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E33957">
        <w:lastRenderedPageBreak/>
        <w:t>Referencialista</w:t>
      </w:r>
      <w:r w:rsidR="00367ACE" w:rsidRPr="00E33957">
        <w:t>,</w:t>
      </w:r>
      <w:r w:rsidRPr="00E33957">
        <w:t xml:space="preserve"> </w:t>
      </w:r>
      <w:r w:rsidR="00C34E08">
        <w:t>amely tartalmazza</w:t>
      </w:r>
      <w:r w:rsidR="00367ACE" w:rsidRPr="00E33957">
        <w:t xml:space="preserve"> az ajánlattevő aj</w:t>
      </w:r>
      <w:r w:rsidR="00357BB1">
        <w:t>ánlattételi határidőt megelőző 3</w:t>
      </w:r>
      <w:r w:rsidR="00367ACE" w:rsidRPr="00E33957">
        <w:t xml:space="preserve"> évben teljesített, </w:t>
      </w:r>
      <w:r w:rsidR="00C34E08" w:rsidRPr="00956356">
        <w:t>az ajánlatba</w:t>
      </w:r>
      <w:r w:rsidR="00C34E08">
        <w:t>n szereplő berendezéssel azonos</w:t>
      </w:r>
      <w:r w:rsidR="00143E4C">
        <w:t xml:space="preserve"> gép márkából</w:t>
      </w:r>
      <w:r w:rsidR="00C34E08">
        <w:t xml:space="preserve"> 5 darab gép, Magyarországon </w:t>
      </w:r>
      <w:r w:rsidR="00C34E08" w:rsidRPr="00956356">
        <w:t>teljesített szerződés</w:t>
      </w:r>
      <w:r w:rsidR="00C34E08">
        <w:t>eit.</w:t>
      </w:r>
      <w:r w:rsidR="00367ACE" w:rsidRPr="00E33957">
        <w:t xml:space="preserve"> A listában fel kell tüntetni a szerződő fél nevét és a kapcsolattartója elérhetőségét, a szállítás tárgyát, értékét és a teljesítés időpontját.</w:t>
      </w:r>
      <w:r w:rsidR="002230E0" w:rsidRPr="002230E0">
        <w:rPr>
          <w:color w:val="0070C0"/>
        </w:rPr>
        <w:t xml:space="preserve"> </w:t>
      </w:r>
    </w:p>
    <w:p w:rsidR="002230E0" w:rsidRPr="002230E0" w:rsidRDefault="002230E0" w:rsidP="002230E0">
      <w:pPr>
        <w:numPr>
          <w:ilvl w:val="0"/>
          <w:numId w:val="17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2230E0">
        <w:t>Az ajánlattevő adatait tartalmazó, a működési forma szerinti okirat másolata.</w:t>
      </w:r>
    </w:p>
    <w:p w:rsidR="002230E0" w:rsidRPr="002230E0" w:rsidRDefault="002230E0" w:rsidP="002230E0">
      <w:pPr>
        <w:numPr>
          <w:ilvl w:val="0"/>
          <w:numId w:val="17"/>
        </w:numPr>
        <w:tabs>
          <w:tab w:val="clear" w:pos="1140"/>
          <w:tab w:val="left" w:pos="540"/>
          <w:tab w:val="left" w:pos="993"/>
          <w:tab w:val="left" w:pos="3420"/>
          <w:tab w:val="right" w:pos="8820"/>
        </w:tabs>
        <w:ind w:left="993" w:hanging="426"/>
        <w:jc w:val="both"/>
      </w:pPr>
      <w:r w:rsidRPr="002230E0">
        <w:t>Az ajánlatot aláíró képviseletre jogosult aláírási címpéldányának, vagy banki aláírási kartonjának másolata</w:t>
      </w:r>
      <w:r w:rsidR="001201D9">
        <w:t>.</w:t>
      </w:r>
    </w:p>
    <w:p w:rsidR="00D35517" w:rsidRDefault="00D35517" w:rsidP="0096356C">
      <w:pPr>
        <w:numPr>
          <w:ilvl w:val="0"/>
          <w:numId w:val="17"/>
        </w:numPr>
        <w:tabs>
          <w:tab w:val="left" w:pos="993"/>
        </w:tabs>
        <w:ind w:left="993" w:hanging="426"/>
        <w:jc w:val="both"/>
      </w:pPr>
      <w:r w:rsidRPr="00E33957">
        <w:t>Egyéb, az ajánlattevő által ismertetni kívánt adatok</w:t>
      </w:r>
      <w:r w:rsidR="001201D9">
        <w:t>.</w:t>
      </w:r>
    </w:p>
    <w:p w:rsidR="001016A4" w:rsidRPr="0096356C" w:rsidRDefault="001016A4" w:rsidP="001016A4">
      <w:pPr>
        <w:jc w:val="both"/>
      </w:pPr>
      <w:r w:rsidRPr="0096356C">
        <w:t>A kereskedelmi/szakmai ajánlat elemei és feltételi:</w:t>
      </w:r>
    </w:p>
    <w:p w:rsidR="001016A4" w:rsidRPr="0096356C" w:rsidRDefault="001016A4" w:rsidP="00903BE2">
      <w:pPr>
        <w:numPr>
          <w:ilvl w:val="0"/>
          <w:numId w:val="26"/>
        </w:numPr>
        <w:jc w:val="both"/>
      </w:pPr>
      <w:r w:rsidRPr="0096356C">
        <w:t>Az ajánlat a jelen dokumentációban le</w:t>
      </w:r>
      <w:r w:rsidR="003E59D7">
        <w:t>írt és tervezett beszerzés</w:t>
      </w:r>
      <w:r w:rsidRPr="0096356C">
        <w:t xml:space="preserve"> egészére kell, hogy vonatkozzék, és annak megfelelően teljesítendő.</w:t>
      </w:r>
    </w:p>
    <w:p w:rsidR="001016A4" w:rsidRPr="0096356C" w:rsidRDefault="001016A4" w:rsidP="00903BE2">
      <w:pPr>
        <w:numPr>
          <w:ilvl w:val="0"/>
          <w:numId w:val="26"/>
        </w:numPr>
        <w:jc w:val="both"/>
      </w:pPr>
      <w:r w:rsidRPr="0096356C">
        <w:t>A mintadokumentumok tartalma nem változtatható meg.</w:t>
      </w:r>
    </w:p>
    <w:p w:rsidR="00691F84" w:rsidRPr="0096356C" w:rsidRDefault="00691F84" w:rsidP="00903BE2">
      <w:pPr>
        <w:numPr>
          <w:ilvl w:val="0"/>
          <w:numId w:val="26"/>
        </w:numPr>
        <w:jc w:val="both"/>
      </w:pPr>
      <w:r w:rsidRPr="0096356C">
        <w:t>Ajánlattevőnek ajánlati árát a felolvasólapon kell megadnia nettó értékben. Az ajánlati árnak a nyertes ajánlattevő által jelen szerződés alapján</w:t>
      </w:r>
      <w:r w:rsidR="0096356C" w:rsidRPr="0096356C">
        <w:t xml:space="preserve"> </w:t>
      </w:r>
      <w:r w:rsidRPr="0096356C">
        <w:t>teljesítendő valamennyi feladat ellenértékét tartalmaznia kell, így ezeken túlmenően</w:t>
      </w:r>
      <w:r w:rsidR="0096356C" w:rsidRPr="0096356C">
        <w:t xml:space="preserve"> </w:t>
      </w:r>
      <w:r w:rsidRPr="0096356C">
        <w:t>semmilyen jogcímen nem jogosult Megrendelőtől további díj- vagy költségtérítés</w:t>
      </w:r>
      <w:r w:rsidR="0096356C" w:rsidRPr="0096356C">
        <w:t xml:space="preserve"> </w:t>
      </w:r>
      <w:r w:rsidRPr="0096356C">
        <w:t>igénylésére. Ajánlattevő ezen felül a szerződés időtartama alatt semmilyen költség</w:t>
      </w:r>
      <w:r w:rsidR="0096356C" w:rsidRPr="0096356C">
        <w:t xml:space="preserve"> </w:t>
      </w:r>
      <w:r w:rsidRPr="0096356C">
        <w:t>elszámolására nem jogosult.</w:t>
      </w:r>
    </w:p>
    <w:p w:rsidR="00691F84" w:rsidRPr="0096356C" w:rsidRDefault="00691F84" w:rsidP="00903BE2">
      <w:pPr>
        <w:numPr>
          <w:ilvl w:val="0"/>
          <w:numId w:val="26"/>
        </w:numPr>
        <w:jc w:val="both"/>
      </w:pPr>
      <w:r w:rsidRPr="0096356C">
        <w:t>Az ajánlati árat magyar forintban (HUF) kell megadni, s az nem köthető semmilyen</w:t>
      </w:r>
      <w:r w:rsidR="0096356C" w:rsidRPr="0096356C">
        <w:t xml:space="preserve"> </w:t>
      </w:r>
      <w:r w:rsidRPr="0096356C">
        <w:t>más külföldi fizetőeszköz árfolyamához.</w:t>
      </w:r>
    </w:p>
    <w:p w:rsidR="00691F84" w:rsidRPr="0096356C" w:rsidRDefault="00691F84" w:rsidP="00903BE2">
      <w:pPr>
        <w:numPr>
          <w:ilvl w:val="0"/>
          <w:numId w:val="26"/>
        </w:numPr>
        <w:jc w:val="both"/>
      </w:pPr>
      <w:r w:rsidRPr="0096356C">
        <w:t>Ajánlatkérő az ajánlatok értékelése során a nettó árat veszi figyelembe</w:t>
      </w:r>
      <w:r w:rsidR="0096356C" w:rsidRPr="0096356C">
        <w:t>.</w:t>
      </w:r>
    </w:p>
    <w:p w:rsidR="001016A4" w:rsidRPr="0096356C" w:rsidRDefault="001016A4" w:rsidP="00903BE2">
      <w:pPr>
        <w:numPr>
          <w:ilvl w:val="0"/>
          <w:numId w:val="26"/>
        </w:numPr>
        <w:jc w:val="both"/>
      </w:pPr>
      <w:r w:rsidRPr="0096356C">
        <w:t xml:space="preserve">Az Ajánlattevő </w:t>
      </w:r>
      <w:r w:rsidR="0096356C" w:rsidRPr="0096356C">
        <w:t xml:space="preserve">a beszerzési eljárás eredményhirdetése után </w:t>
      </w:r>
      <w:r w:rsidRPr="0096356C">
        <w:t>során nem hivatkozhat arra, hogy az ajánlattételi dokumentáció nem volt teljes, vagy a dokumentációban hibákat észlelt. Amennyiben az ajánlattételi dokumentáció nem értelmezhető egyértelműen az Ajánlattevő kötelezettsége az ellentmondásokat feloldani (a kiegészítő tájékoztatás útján, vagy egyéb módon), a feladatot pontosítani.</w:t>
      </w:r>
    </w:p>
    <w:p w:rsidR="001016A4" w:rsidRPr="0096356C" w:rsidRDefault="001016A4" w:rsidP="00903BE2">
      <w:pPr>
        <w:numPr>
          <w:ilvl w:val="0"/>
          <w:numId w:val="26"/>
        </w:numPr>
        <w:jc w:val="both"/>
      </w:pPr>
      <w:r w:rsidRPr="0096356C">
        <w:t xml:space="preserve">Bármilyen mulasztás következménye, amelyet az Ajánlattevő követ el azzal, hogy nem szerez megbízható információt az előzményekről, vagy olyan egyéb körülményekről, amelyek befolyásolják a szerződés előírásainak betartását, az Ajánlattevőt terheli, és amennyiben az Ajánlatkérő vele </w:t>
      </w:r>
      <w:proofErr w:type="gramStart"/>
      <w:r w:rsidRPr="0096356C">
        <w:t>köt</w:t>
      </w:r>
      <w:proofErr w:type="gramEnd"/>
      <w:r w:rsidRPr="0096356C">
        <w:t xml:space="preserve"> szerződést a mulasztás ténye nem mentesíti az Ajánlattevőt szerződéses kötelezettségeinek a vállalt határidőre történő teljesítése alól.</w:t>
      </w:r>
    </w:p>
    <w:p w:rsidR="001016A4" w:rsidRPr="00C67A58" w:rsidRDefault="001016A4" w:rsidP="0096356C">
      <w:pPr>
        <w:numPr>
          <w:ilvl w:val="0"/>
          <w:numId w:val="26"/>
        </w:numPr>
        <w:jc w:val="both"/>
      </w:pPr>
      <w:r w:rsidRPr="00C67A58">
        <w:t>Az Ajánlattevőnek ajánlatában nyilatkoznia kell, hogy ajánlatát az ajánlattételi felhívás, dokumentáció, valamint kiegészítő (értelmező) tájékoztatás ismeretében, azokat egymással összevetve és elfogadva, va</w:t>
      </w:r>
      <w:r w:rsidR="00357BB1">
        <w:t>lamint tudomásul véve tette meg. Eze</w:t>
      </w:r>
      <w:r w:rsidRPr="00C67A58">
        <w:t>kkel összefüggésben az ajánlat beadását követően</w:t>
      </w:r>
      <w:r w:rsidR="0096356C" w:rsidRPr="00C67A58">
        <w:t xml:space="preserve"> ellentmondásra nem hivatkozhat, illetőleg arról, hogy </w:t>
      </w:r>
      <w:r w:rsidRPr="00C67A58">
        <w:t>megbizonyosodott az ajánlattételi felhívásban és dokumentációban megadott, illetve a szerződés-tervezetből ésszerűen következő - a termékek biztosításához, leszállításához és átadásához szükséges - feladatokra vonatkozó szerződéses ár helyességéről és elégséges voltáról.</w:t>
      </w:r>
    </w:p>
    <w:p w:rsidR="001016A4" w:rsidRPr="00C67A58" w:rsidRDefault="00903BE2" w:rsidP="001016A4">
      <w:pPr>
        <w:jc w:val="both"/>
      </w:pPr>
      <w:r w:rsidRPr="00C67A58">
        <w:t>Egyéb feltételek:</w:t>
      </w:r>
    </w:p>
    <w:p w:rsidR="0005037D" w:rsidRPr="006D7457" w:rsidRDefault="0005037D" w:rsidP="0005037D">
      <w:pPr>
        <w:numPr>
          <w:ilvl w:val="0"/>
          <w:numId w:val="26"/>
        </w:numPr>
        <w:jc w:val="both"/>
      </w:pPr>
      <w:r w:rsidRPr="006D7457">
        <w:t>Az ajánlat készítésével és benyújtásával kapcsolatos költségeket az ajánlattevő viseli.</w:t>
      </w:r>
    </w:p>
    <w:p w:rsidR="0005037D" w:rsidRDefault="0005037D" w:rsidP="0005037D">
      <w:pPr>
        <w:numPr>
          <w:ilvl w:val="0"/>
          <w:numId w:val="26"/>
        </w:numPr>
        <w:jc w:val="both"/>
      </w:pPr>
      <w:r w:rsidRPr="00624B11">
        <w:t>Az ajánlatkérő fenntartja azon jogát, hogy a pályázati eljárást eredménytelennek nyilváníthatja.</w:t>
      </w:r>
    </w:p>
    <w:p w:rsidR="00903BE2" w:rsidRPr="007D67A4" w:rsidRDefault="00903BE2" w:rsidP="00903BE2">
      <w:pPr>
        <w:numPr>
          <w:ilvl w:val="0"/>
          <w:numId w:val="26"/>
        </w:numPr>
        <w:jc w:val="both"/>
      </w:pPr>
      <w:r w:rsidRPr="007D67A4">
        <w:t>Amennyiben az „eredeti” és a „másolati” példány között eltérés van, az ajánlatkérő az eredeti példányt tekinti mérvadónak.</w:t>
      </w:r>
    </w:p>
    <w:p w:rsidR="00903BE2" w:rsidRPr="007D67A4" w:rsidRDefault="00903BE2" w:rsidP="00903BE2">
      <w:pPr>
        <w:numPr>
          <w:ilvl w:val="0"/>
          <w:numId w:val="26"/>
        </w:numPr>
        <w:jc w:val="both"/>
      </w:pPr>
      <w:r w:rsidRPr="007D67A4">
        <w:t>Amennyiben az ajánlattevő a borítékon elmulasztotta feltűntetni az ajánlati felhívás szerinti, az ajánlat zártságára vonatkozó záradékot, az ajánlatának nyilvánosságra kerüléséből adódóan semmilyen igényt nem támaszthat, ajánlata érvénytelenné nyilvánítható.</w:t>
      </w:r>
    </w:p>
    <w:p w:rsidR="00903BE2" w:rsidRPr="007D67A4" w:rsidRDefault="00903BE2" w:rsidP="00903BE2">
      <w:pPr>
        <w:numPr>
          <w:ilvl w:val="0"/>
          <w:numId w:val="26"/>
        </w:numPr>
        <w:jc w:val="both"/>
      </w:pPr>
      <w:r w:rsidRPr="007D67A4">
        <w:lastRenderedPageBreak/>
        <w:t>A késedelmesen benyújtott ajánlat érvénytelen azt az ajánlatkérő felbontás nélkül köteles a</w:t>
      </w:r>
      <w:r>
        <w:t>z</w:t>
      </w:r>
      <w:r w:rsidRPr="007D67A4">
        <w:t xml:space="preserve"> ajánlattevőnek visszajuttatni.</w:t>
      </w:r>
    </w:p>
    <w:p w:rsidR="00903BE2" w:rsidRPr="007D67A4" w:rsidRDefault="00903BE2" w:rsidP="00903BE2">
      <w:pPr>
        <w:numPr>
          <w:ilvl w:val="0"/>
          <w:numId w:val="26"/>
        </w:numPr>
        <w:jc w:val="both"/>
      </w:pPr>
      <w:r w:rsidRPr="007D67A4">
        <w:t>Az ajánlatok felbontásánál csak az ajánlatkérő vagy a nevében eljárók, az ajánlattevők, továbbá az ajánlatkérő által meghívottak lehetnek jelen.</w:t>
      </w:r>
    </w:p>
    <w:p w:rsidR="00903BE2" w:rsidRPr="007D67A4" w:rsidRDefault="00903BE2" w:rsidP="00903BE2">
      <w:pPr>
        <w:numPr>
          <w:ilvl w:val="0"/>
          <w:numId w:val="26"/>
        </w:numPr>
        <w:jc w:val="both"/>
      </w:pPr>
      <w:r w:rsidRPr="007D67A4">
        <w:t xml:space="preserve">Az ajánlatok felbontásakor ismertetni kell a felolvasó lap tartalmát. </w:t>
      </w:r>
    </w:p>
    <w:p w:rsidR="00903BE2" w:rsidRPr="00624B11" w:rsidRDefault="00903BE2" w:rsidP="00903BE2">
      <w:pPr>
        <w:numPr>
          <w:ilvl w:val="0"/>
          <w:numId w:val="26"/>
        </w:numPr>
        <w:jc w:val="both"/>
      </w:pPr>
      <w:r w:rsidRPr="00624B11">
        <w:t>Az ajánlatoknak az ajánlati felhívásban megjelölteket tartalmaznia kell. Amennyiben az ajánlat az ajánlat elbírálásának szempontjaiból akár egyet is nem tartalmaz az ajánlat érvénytelen.</w:t>
      </w:r>
    </w:p>
    <w:p w:rsidR="000901C8" w:rsidRDefault="000901C8" w:rsidP="005A5E14">
      <w:pPr>
        <w:jc w:val="both"/>
      </w:pPr>
      <w:r>
        <w:t>Kommunikáció az ajánlattételi időszak alatt</w:t>
      </w:r>
      <w:r w:rsidR="0093538E">
        <w:t>:</w:t>
      </w:r>
    </w:p>
    <w:p w:rsidR="000901C8" w:rsidRDefault="000901C8" w:rsidP="005A5E14">
      <w:pPr>
        <w:jc w:val="both"/>
      </w:pPr>
      <w:r>
        <w:t xml:space="preserve">Az ajánlati időszak alatt szükséges levelezést </w:t>
      </w:r>
      <w:r w:rsidR="00AA39A2">
        <w:t xml:space="preserve">a rövid határidők miatt </w:t>
      </w:r>
      <w:r>
        <w:t>visszaigazolt elektronikus küldemény (e-mail</w:t>
      </w:r>
      <w:r w:rsidR="00357BB1">
        <w:t xml:space="preserve">) formájában </w:t>
      </w:r>
      <w:r>
        <w:t>kell lebonyolítani az ajánlati felhívásban kapcsolattartási pontként megjelölt címen. Az ajánlott postai küldemény útján történő levelezés esetleges késedelme nem mentesít az eljárás során meghatározott határidők mulasztásának következménye alól.</w:t>
      </w:r>
    </w:p>
    <w:p w:rsidR="006D7457" w:rsidRDefault="006D7457" w:rsidP="0093538E">
      <w:pPr>
        <w:jc w:val="both"/>
      </w:pPr>
      <w:r w:rsidRPr="006D7457">
        <w:t>Ajánlattevő ele</w:t>
      </w:r>
      <w:r w:rsidR="003E59D7">
        <w:t>ktronikus úton 2012.</w:t>
      </w:r>
      <w:r w:rsidR="00357BB1">
        <w:t xml:space="preserve"> október 31.</w:t>
      </w:r>
      <w:r w:rsidRPr="006D7457">
        <w:t>-ig kiegészítő tájékoztatást kérhet, melyre a választ az ajánlatkérő ugyancsak írásban elektronikus úton (email) adja meg. A kiegészítő tájékoztatás-kérést Ajánlatkérő címére kell elektroni</w:t>
      </w:r>
      <w:r w:rsidR="00357BB1">
        <w:t>kus úton (e-mail)</w:t>
      </w:r>
      <w:r w:rsidRPr="006D7457">
        <w:t xml:space="preserve"> megküldeni.</w:t>
      </w:r>
    </w:p>
    <w:p w:rsidR="00AC41D6" w:rsidRDefault="00AC41D6" w:rsidP="0093538E">
      <w:pPr>
        <w:jc w:val="both"/>
      </w:pPr>
    </w:p>
    <w:p w:rsidR="00E21DFB" w:rsidRPr="00624B11" w:rsidRDefault="00E21DFB" w:rsidP="0093538E">
      <w:pPr>
        <w:autoSpaceDE w:val="0"/>
        <w:autoSpaceDN w:val="0"/>
        <w:adjustRightInd w:val="0"/>
        <w:ind w:right="57"/>
        <w:jc w:val="both"/>
        <w:rPr>
          <w:u w:val="single"/>
        </w:rPr>
      </w:pPr>
      <w:r w:rsidRPr="00624B11">
        <w:rPr>
          <w:u w:val="single"/>
        </w:rPr>
        <w:t>VIII. Az ajánlati felhívás mellékletei:</w:t>
      </w:r>
    </w:p>
    <w:p w:rsidR="00E21DFB" w:rsidRDefault="00B03341" w:rsidP="00624B11">
      <w:pPr>
        <w:jc w:val="both"/>
      </w:pPr>
      <w:r>
        <w:t>1</w:t>
      </w:r>
      <w:r w:rsidR="00E21DFB" w:rsidRPr="00624B11">
        <w:t>. Felo</w:t>
      </w:r>
      <w:r w:rsidR="005A5E14">
        <w:t>l</w:t>
      </w:r>
      <w:r w:rsidR="00E21DFB" w:rsidRPr="00624B11">
        <w:t>vasólap</w:t>
      </w:r>
    </w:p>
    <w:p w:rsidR="006A58E3" w:rsidRPr="00624B11" w:rsidRDefault="00B03341" w:rsidP="006A58E3">
      <w:pPr>
        <w:jc w:val="both"/>
      </w:pPr>
      <w:r>
        <w:t>2</w:t>
      </w:r>
      <w:r w:rsidR="006A58E3">
        <w:t>. S</w:t>
      </w:r>
      <w:r w:rsidR="006A58E3" w:rsidRPr="00624B11">
        <w:t>zerződés tervezet</w:t>
      </w:r>
    </w:p>
    <w:p w:rsidR="006A58E3" w:rsidRDefault="00B03341" w:rsidP="00624B11">
      <w:pPr>
        <w:jc w:val="both"/>
      </w:pPr>
      <w:r>
        <w:t>3</w:t>
      </w:r>
      <w:r w:rsidR="006A58E3">
        <w:t>. Nyil</w:t>
      </w:r>
      <w:r w:rsidR="00AA39A2">
        <w:t>a</w:t>
      </w:r>
      <w:r w:rsidR="006A58E3">
        <w:t>tkozat (minta)</w:t>
      </w:r>
    </w:p>
    <w:p w:rsidR="00E21DFB" w:rsidRPr="006D7457" w:rsidRDefault="00E21DFB" w:rsidP="00624B11">
      <w:pPr>
        <w:jc w:val="both"/>
      </w:pPr>
    </w:p>
    <w:p w:rsidR="006D7457" w:rsidRPr="006D7457" w:rsidRDefault="00357BB1" w:rsidP="006D7457">
      <w:pPr>
        <w:jc w:val="both"/>
      </w:pPr>
      <w:r>
        <w:t>Hévíz, 2012. október 26.</w:t>
      </w:r>
    </w:p>
    <w:p w:rsidR="006D7457" w:rsidRPr="006D7457" w:rsidRDefault="006D7457" w:rsidP="006D7457">
      <w:pPr>
        <w:jc w:val="both"/>
      </w:pPr>
    </w:p>
    <w:p w:rsidR="006D7457" w:rsidRPr="006D7457" w:rsidRDefault="006D7457" w:rsidP="006D7457">
      <w:pPr>
        <w:jc w:val="both"/>
      </w:pPr>
    </w:p>
    <w:p w:rsidR="006D7457" w:rsidRPr="006D7457" w:rsidRDefault="00E8593F" w:rsidP="006D7457">
      <w:pPr>
        <w:tabs>
          <w:tab w:val="center" w:pos="6804"/>
        </w:tabs>
        <w:jc w:val="both"/>
        <w:rPr>
          <w:b/>
        </w:rPr>
      </w:pPr>
      <w:r>
        <w:t xml:space="preserve">                                                                                                     </w:t>
      </w:r>
      <w:r w:rsidR="006D7457" w:rsidRPr="006D7457">
        <w:rPr>
          <w:b/>
        </w:rPr>
        <w:t>Laczkó Mária</w:t>
      </w:r>
    </w:p>
    <w:p w:rsidR="006D7457" w:rsidRPr="006D7457" w:rsidRDefault="006D7457" w:rsidP="006D7457">
      <w:pPr>
        <w:tabs>
          <w:tab w:val="center" w:pos="6804"/>
        </w:tabs>
        <w:jc w:val="both"/>
        <w:rPr>
          <w:b/>
        </w:rPr>
      </w:pPr>
      <w:r>
        <w:rPr>
          <w:b/>
        </w:rPr>
        <w:tab/>
      </w:r>
      <w:r w:rsidRPr="006D7457">
        <w:rPr>
          <w:b/>
        </w:rPr>
        <w:t xml:space="preserve"> </w:t>
      </w:r>
      <w:proofErr w:type="gramStart"/>
      <w:r w:rsidRPr="006D7457">
        <w:rPr>
          <w:b/>
        </w:rPr>
        <w:t>intézményvezető</w:t>
      </w:r>
      <w:proofErr w:type="gramEnd"/>
    </w:p>
    <w:p w:rsidR="006D7457" w:rsidRPr="00624B11" w:rsidRDefault="006D7457" w:rsidP="00624B11">
      <w:pPr>
        <w:jc w:val="both"/>
      </w:pPr>
    </w:p>
    <w:p w:rsidR="00E21DFB" w:rsidRPr="00624B11" w:rsidRDefault="00E21DFB" w:rsidP="00624B11">
      <w:pPr>
        <w:jc w:val="center"/>
        <w:rPr>
          <w:b/>
        </w:rPr>
        <w:sectPr w:rsidR="00E21DFB" w:rsidRPr="00624B11" w:rsidSect="00223A91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D545F" w:rsidRPr="009D545F" w:rsidRDefault="009D545F" w:rsidP="009D545F">
      <w:pPr>
        <w:spacing w:after="120"/>
        <w:ind w:left="720"/>
        <w:jc w:val="right"/>
        <w:rPr>
          <w:i/>
        </w:rPr>
      </w:pPr>
      <w:r w:rsidRPr="009D545F">
        <w:rPr>
          <w:i/>
        </w:rPr>
        <w:lastRenderedPageBreak/>
        <w:t>1. sz. melléklet</w:t>
      </w:r>
    </w:p>
    <w:p w:rsidR="00E21DFB" w:rsidRPr="00B03341" w:rsidRDefault="00B55482" w:rsidP="00624B11">
      <w:pPr>
        <w:spacing w:after="120"/>
        <w:jc w:val="center"/>
        <w:rPr>
          <w:b/>
          <w:sz w:val="28"/>
        </w:rPr>
      </w:pPr>
      <w:r w:rsidRPr="00B03341">
        <w:rPr>
          <w:b/>
          <w:sz w:val="28"/>
        </w:rPr>
        <w:t>FELOLVASÓ LAP</w:t>
      </w:r>
    </w:p>
    <w:p w:rsidR="006D7457" w:rsidRPr="00624B11" w:rsidRDefault="006D7457" w:rsidP="006D7457">
      <w:pPr>
        <w:spacing w:after="120"/>
        <w:jc w:val="center"/>
      </w:pPr>
      <w:r>
        <w:t>a</w:t>
      </w:r>
    </w:p>
    <w:p w:rsidR="00E8593F" w:rsidRDefault="007F6997" w:rsidP="00901901">
      <w:pPr>
        <w:spacing w:before="120" w:after="240"/>
        <w:jc w:val="center"/>
      </w:pPr>
      <w:r w:rsidRPr="00C1087A">
        <w:t>Hévíz Város Önkormányzat Gazdasági Műsza</w:t>
      </w:r>
      <w:r w:rsidR="00901901">
        <w:t xml:space="preserve">ki Ellátó Szervezete részére </w:t>
      </w:r>
    </w:p>
    <w:p w:rsidR="00AC41D6" w:rsidRDefault="00AC41D6" w:rsidP="00901901">
      <w:pPr>
        <w:spacing w:before="120" w:after="240"/>
        <w:jc w:val="center"/>
      </w:pPr>
      <w:proofErr w:type="gramStart"/>
      <w:r>
        <w:rPr>
          <w:b/>
          <w:sz w:val="28"/>
        </w:rPr>
        <w:t>nagykonyhai</w:t>
      </w:r>
      <w:proofErr w:type="gramEnd"/>
      <w:r>
        <w:rPr>
          <w:b/>
          <w:sz w:val="28"/>
        </w:rPr>
        <w:t xml:space="preserve"> kombinált sütő-gőzpároló</w:t>
      </w:r>
      <w:r w:rsidRPr="00D05759">
        <w:rPr>
          <w:b/>
          <w:sz w:val="28"/>
        </w:rPr>
        <w:t xml:space="preserve"> </w:t>
      </w:r>
    </w:p>
    <w:p w:rsidR="007F6997" w:rsidRPr="00C1087A" w:rsidRDefault="00C37D91" w:rsidP="00901901">
      <w:pPr>
        <w:spacing w:before="120" w:after="240"/>
        <w:jc w:val="center"/>
      </w:pPr>
      <w:proofErr w:type="gramStart"/>
      <w:r>
        <w:t>beszerzése</w:t>
      </w:r>
      <w:proofErr w:type="gramEnd"/>
    </w:p>
    <w:p w:rsidR="00B55482" w:rsidRDefault="00B55482" w:rsidP="006D7457">
      <w:pPr>
        <w:pStyle w:val="NormlWeb"/>
        <w:spacing w:before="300" w:beforeAutospacing="0" w:after="300" w:afterAutospacing="0"/>
        <w:ind w:right="150"/>
        <w:jc w:val="center"/>
      </w:pPr>
      <w:proofErr w:type="gramStart"/>
      <w:r>
        <w:t>című</w:t>
      </w:r>
      <w:proofErr w:type="gramEnd"/>
      <w:r>
        <w:t xml:space="preserve">, </w:t>
      </w:r>
      <w:r w:rsidR="00C37D91">
        <w:t>Hévíz Város Önkormányzat</w:t>
      </w:r>
      <w:r w:rsidR="00AA46A2" w:rsidRPr="00624B11">
        <w:t xml:space="preserve"> Képviselő-testületének a közbeszerzési értékhatár alatti beszerzésekről s</w:t>
      </w:r>
      <w:r w:rsidR="00CB60E9">
        <w:t>zóló</w:t>
      </w:r>
      <w:r w:rsidR="00AA46A2" w:rsidRPr="00624B11">
        <w:t xml:space="preserve"> </w:t>
      </w:r>
      <w:r w:rsidR="00AA46A2">
        <w:t xml:space="preserve">beszerzési </w:t>
      </w:r>
      <w:r>
        <w:t>eljáráshoz</w:t>
      </w:r>
    </w:p>
    <w:p w:rsidR="00B55482" w:rsidRDefault="00B55482" w:rsidP="00821C4B">
      <w:pPr>
        <w:tabs>
          <w:tab w:val="right" w:pos="8931"/>
        </w:tabs>
        <w:spacing w:before="120"/>
        <w:ind w:left="426" w:hanging="426"/>
      </w:pPr>
      <w:r>
        <w:t>1.</w:t>
      </w:r>
      <w:r>
        <w:tab/>
        <w:t>Ajánlattevő neve:</w:t>
      </w:r>
      <w:r>
        <w:tab/>
      </w:r>
      <w:r w:rsidR="00821C4B">
        <w:t>…</w:t>
      </w:r>
      <w:proofErr w:type="gramStart"/>
      <w:r w:rsidR="00821C4B">
        <w:t>……………………………………………………………………..</w:t>
      </w:r>
      <w:proofErr w:type="gramEnd"/>
    </w:p>
    <w:p w:rsidR="00B55482" w:rsidRDefault="00B55482" w:rsidP="00821C4B">
      <w:pPr>
        <w:tabs>
          <w:tab w:val="right" w:pos="8931"/>
        </w:tabs>
        <w:spacing w:before="120"/>
        <w:ind w:left="425" w:hanging="425"/>
      </w:pPr>
      <w:r>
        <w:t>2.</w:t>
      </w:r>
      <w:r>
        <w:tab/>
        <w:t xml:space="preserve">Ajánlattevő székhelyének (levelezésének) címe: </w:t>
      </w:r>
      <w:r>
        <w:tab/>
      </w:r>
      <w:r w:rsidR="00821C4B">
        <w:t>…</w:t>
      </w:r>
      <w:proofErr w:type="gramStart"/>
      <w:r w:rsidR="00821C4B">
        <w:t>……………………………………</w:t>
      </w:r>
      <w:proofErr w:type="gramEnd"/>
    </w:p>
    <w:p w:rsidR="00B55482" w:rsidRDefault="00821C4B" w:rsidP="00821C4B">
      <w:pPr>
        <w:tabs>
          <w:tab w:val="right" w:pos="8931"/>
        </w:tabs>
        <w:spacing w:before="120"/>
        <w:ind w:left="425" w:hanging="425"/>
      </w:pPr>
      <w:r>
        <w:tab/>
        <w:t>……………………………………………………………………………………………..</w:t>
      </w:r>
    </w:p>
    <w:p w:rsidR="00B55482" w:rsidRDefault="00B55482" w:rsidP="00821C4B">
      <w:pPr>
        <w:tabs>
          <w:tab w:val="right" w:pos="8931"/>
        </w:tabs>
        <w:spacing w:before="120"/>
        <w:ind w:left="425" w:hanging="425"/>
      </w:pPr>
      <w:r>
        <w:t>3.</w:t>
      </w:r>
      <w:r>
        <w:tab/>
        <w:t xml:space="preserve">Ajánlattevő telefonszáma, faxszáma és e-mail címe: </w:t>
      </w:r>
      <w:r>
        <w:tab/>
      </w:r>
      <w:r w:rsidR="00821C4B">
        <w:t>…</w:t>
      </w:r>
      <w:proofErr w:type="gramStart"/>
      <w:r w:rsidR="00821C4B">
        <w:t>………………………………</w:t>
      </w:r>
      <w:proofErr w:type="gramEnd"/>
    </w:p>
    <w:p w:rsidR="00B55482" w:rsidRDefault="00821C4B" w:rsidP="00821C4B">
      <w:pPr>
        <w:tabs>
          <w:tab w:val="right" w:pos="8931"/>
        </w:tabs>
        <w:spacing w:before="120"/>
        <w:ind w:left="425" w:hanging="425"/>
      </w:pPr>
      <w:r>
        <w:tab/>
        <w:t>…….……………………………………………………………………………………….</w:t>
      </w:r>
    </w:p>
    <w:p w:rsidR="00B55482" w:rsidRDefault="00B55482" w:rsidP="00F314C7">
      <w:pPr>
        <w:tabs>
          <w:tab w:val="left" w:pos="426"/>
        </w:tabs>
        <w:spacing w:before="120" w:after="120"/>
        <w:ind w:left="426" w:hanging="426"/>
        <w:jc w:val="both"/>
      </w:pPr>
      <w:r>
        <w:t>4.</w:t>
      </w:r>
      <w:r>
        <w:tab/>
        <w:t>A fenti címmel</w:t>
      </w:r>
      <w:r w:rsidR="009F69B2">
        <w:t xml:space="preserve"> </w:t>
      </w:r>
      <w:r>
        <w:t xml:space="preserve">meghirdetett </w:t>
      </w:r>
      <w:r w:rsidR="009F69B2">
        <w:t>ajánlattételi</w:t>
      </w:r>
      <w:r>
        <w:t xml:space="preserve"> felhívásra válaszul alulírottak ezennel kijelentjük, hogy:</w:t>
      </w:r>
    </w:p>
    <w:p w:rsidR="00B55482" w:rsidRDefault="00B55482" w:rsidP="00F314C7">
      <w:pPr>
        <w:tabs>
          <w:tab w:val="left" w:pos="426"/>
        </w:tabs>
        <w:spacing w:before="120" w:after="120"/>
        <w:ind w:left="426" w:hanging="426"/>
        <w:jc w:val="both"/>
      </w:pPr>
      <w:r>
        <w:tab/>
        <w:t>Áttanulmányoztuk, és telj</w:t>
      </w:r>
      <w:r w:rsidR="00154789">
        <w:t>es egész</w:t>
      </w:r>
      <w:r w:rsidR="001661F5">
        <w:t>é</w:t>
      </w:r>
      <w:r w:rsidR="00C34E08">
        <w:t>ben elfogadjuk a 2012. október 26</w:t>
      </w:r>
      <w:r>
        <w:t>-</w:t>
      </w:r>
      <w:r w:rsidR="00C34E08">
        <w:t>á</w:t>
      </w:r>
      <w:r>
        <w:t xml:space="preserve">n kelt Ajánlati Dokumentáció tartalmát valamint a tárgyban kiadott </w:t>
      </w:r>
      <w:r w:rsidR="00F314C7">
        <w:t xml:space="preserve">dokumentumokat és kiegészítő </w:t>
      </w:r>
      <w:proofErr w:type="gramStart"/>
      <w:r w:rsidR="00F314C7">
        <w:t>tájékoztatás</w:t>
      </w:r>
      <w:r>
        <w:t>(</w:t>
      </w:r>
      <w:proofErr w:type="gramEnd"/>
      <w:r>
        <w:t xml:space="preserve">oka)t, s ezennel fenntartások vagy korlátozások nélkül, és teljes egészében elfogadva a bennük foglalt feltételeket az alábbi Ajánlatot teszünk </w:t>
      </w:r>
      <w:r w:rsidR="00F314C7">
        <w:t xml:space="preserve">a szerződés </w:t>
      </w:r>
      <w:r>
        <w:t xml:space="preserve">szerinti </w:t>
      </w:r>
      <w:r w:rsidR="00F314C7">
        <w:t>áruk</w:t>
      </w:r>
      <w:r w:rsidR="003E6249">
        <w:t xml:space="preserve"> </w:t>
      </w:r>
      <w:r w:rsidR="00F314C7">
        <w:t>leszállítására</w:t>
      </w:r>
    </w:p>
    <w:p w:rsidR="00722434" w:rsidRPr="00821C4B" w:rsidRDefault="0096356C" w:rsidP="0096356C">
      <w:pPr>
        <w:tabs>
          <w:tab w:val="left" w:leader="dot" w:pos="426"/>
          <w:tab w:val="right" w:pos="8647"/>
          <w:tab w:val="right" w:pos="8789"/>
        </w:tabs>
        <w:spacing w:after="240"/>
        <w:ind w:left="425" w:hanging="425"/>
        <w:rPr>
          <w:sz w:val="28"/>
          <w:szCs w:val="28"/>
        </w:rPr>
      </w:pPr>
      <w:r w:rsidRPr="00821C4B">
        <w:t>5.  Egyösszegű a</w:t>
      </w:r>
      <w:r w:rsidR="00722434" w:rsidRPr="00821C4B">
        <w:t>jánlati ár</w:t>
      </w:r>
      <w:r w:rsidR="00722434" w:rsidRPr="00821C4B">
        <w:rPr>
          <w:sz w:val="28"/>
          <w:szCs w:val="28"/>
        </w:rPr>
        <w:t xml:space="preserve"> </w:t>
      </w:r>
      <w:r w:rsidR="00722434" w:rsidRPr="00821C4B">
        <w:rPr>
          <w:sz w:val="28"/>
          <w:szCs w:val="28"/>
        </w:rPr>
        <w:tab/>
      </w:r>
      <w:r w:rsidR="00722434" w:rsidRPr="00821C4B">
        <w:rPr>
          <w:b/>
          <w:sz w:val="28"/>
          <w:szCs w:val="28"/>
        </w:rPr>
        <w:t>…</w:t>
      </w:r>
      <w:proofErr w:type="gramStart"/>
      <w:r w:rsidR="00722434" w:rsidRPr="00821C4B">
        <w:rPr>
          <w:b/>
          <w:sz w:val="28"/>
          <w:szCs w:val="28"/>
        </w:rPr>
        <w:t>………………….</w:t>
      </w:r>
      <w:proofErr w:type="gramEnd"/>
      <w:r w:rsidR="00722434" w:rsidRPr="00821C4B">
        <w:rPr>
          <w:b/>
          <w:sz w:val="28"/>
          <w:szCs w:val="28"/>
        </w:rPr>
        <w:t xml:space="preserve"> Ft</w:t>
      </w:r>
      <w:r w:rsidRPr="00821C4B">
        <w:rPr>
          <w:b/>
          <w:sz w:val="28"/>
          <w:szCs w:val="28"/>
        </w:rPr>
        <w:t>+ÁFA</w:t>
      </w:r>
    </w:p>
    <w:p w:rsidR="00722434" w:rsidRDefault="003E6249" w:rsidP="0096356C">
      <w:pPr>
        <w:tabs>
          <w:tab w:val="right" w:pos="8647"/>
        </w:tabs>
        <w:spacing w:after="240"/>
        <w:ind w:left="142"/>
        <w:jc w:val="both"/>
      </w:pPr>
      <w:r w:rsidRPr="00821C4B">
        <w:tab/>
      </w:r>
      <w:proofErr w:type="gramStart"/>
      <w:r w:rsidR="00722434" w:rsidRPr="00821C4B">
        <w:t>amely</w:t>
      </w:r>
      <w:proofErr w:type="gramEnd"/>
      <w:r w:rsidR="00722434" w:rsidRPr="00821C4B">
        <w:t xml:space="preserve"> </w:t>
      </w:r>
      <w:r w:rsidR="0096356C" w:rsidRPr="00821C4B">
        <w:t>nem</w:t>
      </w:r>
      <w:r w:rsidR="00722434" w:rsidRPr="00821C4B">
        <w:t xml:space="preserve"> tartalmazza</w:t>
      </w:r>
      <w:r w:rsidR="0096356C" w:rsidRPr="00821C4B">
        <w:t xml:space="preserve"> az Általános Forgalmi Adót</w:t>
      </w:r>
      <w:r w:rsidR="00C37D91">
        <w:t>.</w:t>
      </w:r>
    </w:p>
    <w:p w:rsidR="00C37D91" w:rsidRDefault="00C37D91" w:rsidP="0096356C">
      <w:pPr>
        <w:tabs>
          <w:tab w:val="left" w:pos="426"/>
        </w:tabs>
        <w:spacing w:before="120" w:after="120"/>
        <w:ind w:left="426" w:hanging="426"/>
        <w:jc w:val="both"/>
      </w:pPr>
      <w:r>
        <w:t>6</w:t>
      </w:r>
      <w:r w:rsidR="0096356C" w:rsidRPr="00821C4B">
        <w:t>.</w:t>
      </w:r>
      <w:r w:rsidR="0096356C" w:rsidRPr="00821C4B">
        <w:tab/>
      </w:r>
      <w:r>
        <w:t>Géptípus:</w:t>
      </w:r>
    </w:p>
    <w:p w:rsidR="00C37D91" w:rsidRDefault="00C37D91" w:rsidP="0096356C">
      <w:pPr>
        <w:tabs>
          <w:tab w:val="left" w:pos="426"/>
        </w:tabs>
        <w:spacing w:before="120" w:after="120"/>
        <w:ind w:left="426" w:hanging="426"/>
        <w:jc w:val="both"/>
      </w:pPr>
      <w:r>
        <w:t xml:space="preserve">        Technikai specifikáció:</w:t>
      </w:r>
    </w:p>
    <w:p w:rsidR="0096356C" w:rsidRPr="00821C4B" w:rsidRDefault="00C37D91" w:rsidP="0096356C">
      <w:pPr>
        <w:tabs>
          <w:tab w:val="left" w:pos="426"/>
        </w:tabs>
        <w:spacing w:before="120" w:after="120"/>
        <w:ind w:left="426" w:hanging="426"/>
        <w:jc w:val="both"/>
      </w:pPr>
      <w:r>
        <w:t xml:space="preserve">7.  </w:t>
      </w:r>
      <w:r w:rsidR="0096356C" w:rsidRPr="00821C4B">
        <w:t>Kijelentjük, hogy az ajánlattételt megelőzően megbizonyosodtunk, hogy az ajánlattételi felhívásban és dokumentációban megadott, illetve a szerződés-tervezetből ésszerűen következő - a termékek biztosításához, leszállításához és átadásához szükséges - feladatokra vonatkozó szerződéses ár helyességéről és elégséges voltáról</w:t>
      </w:r>
      <w:r w:rsidR="003E6249" w:rsidRPr="00821C4B">
        <w:t>.</w:t>
      </w:r>
    </w:p>
    <w:p w:rsidR="00B55482" w:rsidRPr="003E6249" w:rsidRDefault="00B55482" w:rsidP="00B55482">
      <w:pPr>
        <w:rPr>
          <w:b/>
        </w:rPr>
      </w:pPr>
    </w:p>
    <w:p w:rsidR="00CB16C4" w:rsidRPr="00BB6B49" w:rsidRDefault="00CB16C4" w:rsidP="00CB16C4">
      <w:pPr>
        <w:autoSpaceDE w:val="0"/>
        <w:autoSpaceDN w:val="0"/>
        <w:adjustRightInd w:val="0"/>
        <w:rPr>
          <w:b/>
          <w:bCs/>
        </w:rPr>
      </w:pPr>
    </w:p>
    <w:p w:rsidR="00CB16C4" w:rsidRPr="00BB6B49" w:rsidRDefault="00CB16C4" w:rsidP="00CB16C4">
      <w:pPr>
        <w:tabs>
          <w:tab w:val="center" w:pos="1701"/>
          <w:tab w:val="center" w:pos="3969"/>
          <w:tab w:val="center" w:pos="5812"/>
          <w:tab w:val="center" w:pos="7655"/>
        </w:tabs>
        <w:ind w:left="284" w:right="-477" w:hanging="284"/>
      </w:pPr>
      <w:r w:rsidRPr="00BB6B49">
        <w:t>Kelt</w:t>
      </w:r>
      <w:proofErr w:type="gramStart"/>
      <w:r w:rsidRPr="00BB6B49">
        <w:t>:.................</w:t>
      </w:r>
      <w:r w:rsidR="00770271">
        <w:t>..........................,</w:t>
      </w:r>
      <w:proofErr w:type="gramEnd"/>
      <w:r w:rsidR="00770271">
        <w:t xml:space="preserve"> 2012</w:t>
      </w:r>
      <w:r w:rsidRPr="00BB6B49">
        <w:t>. .................................</w:t>
      </w:r>
    </w:p>
    <w:p w:rsidR="00CB16C4" w:rsidRPr="00BB6B49" w:rsidRDefault="00CB16C4" w:rsidP="00CB16C4">
      <w:pPr>
        <w:tabs>
          <w:tab w:val="left" w:pos="5103"/>
          <w:tab w:val="left" w:leader="dot" w:pos="7938"/>
        </w:tabs>
        <w:ind w:left="284" w:right="-477" w:hanging="284"/>
      </w:pPr>
    </w:p>
    <w:p w:rsidR="00CB16C4" w:rsidRPr="00BB6B49" w:rsidRDefault="00CB16C4" w:rsidP="00CB16C4">
      <w:pPr>
        <w:tabs>
          <w:tab w:val="left" w:pos="5103"/>
          <w:tab w:val="left" w:leader="dot" w:pos="7938"/>
        </w:tabs>
        <w:ind w:left="284" w:right="-477" w:hanging="284"/>
      </w:pPr>
    </w:p>
    <w:p w:rsidR="00CB16C4" w:rsidRPr="00BB6B49" w:rsidRDefault="00CB16C4" w:rsidP="00CB16C4">
      <w:pPr>
        <w:tabs>
          <w:tab w:val="center" w:pos="6804"/>
          <w:tab w:val="left" w:leader="dot" w:pos="7938"/>
        </w:tabs>
        <w:ind w:left="284" w:right="-477" w:hanging="284"/>
      </w:pPr>
      <w:r w:rsidRPr="00BB6B49">
        <w:tab/>
      </w:r>
      <w:r w:rsidRPr="00BB6B49">
        <w:tab/>
        <w:t>……………………………………</w:t>
      </w:r>
    </w:p>
    <w:p w:rsidR="00CB16C4" w:rsidRPr="00B03341" w:rsidRDefault="00CB16C4" w:rsidP="00CB16C4">
      <w:pPr>
        <w:tabs>
          <w:tab w:val="center" w:pos="6804"/>
        </w:tabs>
        <w:ind w:left="284" w:right="-477" w:hanging="284"/>
      </w:pPr>
      <w:r w:rsidRPr="00B03341">
        <w:tab/>
      </w:r>
      <w:r w:rsidRPr="00B03341">
        <w:tab/>
      </w:r>
      <w:proofErr w:type="gramStart"/>
      <w:r w:rsidRPr="00B03341">
        <w:t>cégszerű</w:t>
      </w:r>
      <w:proofErr w:type="gramEnd"/>
      <w:r w:rsidRPr="00B03341">
        <w:t xml:space="preserve"> aláírás</w:t>
      </w:r>
    </w:p>
    <w:p w:rsidR="009D545F" w:rsidRPr="009D545F" w:rsidRDefault="009F04C5" w:rsidP="009D545F">
      <w:pPr>
        <w:spacing w:after="120"/>
        <w:ind w:left="720"/>
        <w:jc w:val="right"/>
        <w:rPr>
          <w:i/>
        </w:rPr>
      </w:pPr>
      <w:r w:rsidRPr="00624B11">
        <w:br w:type="page"/>
      </w:r>
      <w:r w:rsidR="009D545F">
        <w:rPr>
          <w:i/>
        </w:rPr>
        <w:lastRenderedPageBreak/>
        <w:t>2</w:t>
      </w:r>
      <w:r w:rsidR="009D545F" w:rsidRPr="009D545F">
        <w:rPr>
          <w:i/>
        </w:rPr>
        <w:t>. sz. melléklet</w:t>
      </w:r>
    </w:p>
    <w:p w:rsidR="00B03341" w:rsidRPr="00B03341" w:rsidRDefault="00B03341" w:rsidP="00B03341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SZERZŐDÉSES FELTÉTELEK</w:t>
      </w:r>
    </w:p>
    <w:p w:rsidR="00821C4B" w:rsidRPr="00624B11" w:rsidRDefault="00821C4B" w:rsidP="00821C4B">
      <w:pPr>
        <w:spacing w:after="120"/>
        <w:jc w:val="center"/>
      </w:pPr>
      <w:r>
        <w:t>a</w:t>
      </w:r>
    </w:p>
    <w:p w:rsidR="00770271" w:rsidRPr="00770271" w:rsidRDefault="00770271" w:rsidP="00C37D91">
      <w:pPr>
        <w:jc w:val="center"/>
        <w:rPr>
          <w:b/>
          <w:sz w:val="28"/>
          <w:szCs w:val="28"/>
        </w:rPr>
      </w:pPr>
      <w:r w:rsidRPr="00770271">
        <w:rPr>
          <w:b/>
          <w:sz w:val="28"/>
          <w:szCs w:val="28"/>
        </w:rPr>
        <w:t xml:space="preserve">Hévíz Város Önkormányzat Gazdasági Műszaki Ellátó Szervezete </w:t>
      </w:r>
      <w:r w:rsidR="00901901">
        <w:rPr>
          <w:b/>
          <w:sz w:val="28"/>
          <w:szCs w:val="28"/>
        </w:rPr>
        <w:t xml:space="preserve">részére </w:t>
      </w:r>
      <w:r w:rsidR="00AC41D6">
        <w:rPr>
          <w:b/>
          <w:sz w:val="28"/>
        </w:rPr>
        <w:t>nagykonyhai kombinált sütő-gőzpároló</w:t>
      </w:r>
      <w:r w:rsidR="00AC41D6" w:rsidRPr="00D05759">
        <w:rPr>
          <w:b/>
          <w:sz w:val="28"/>
        </w:rPr>
        <w:t xml:space="preserve"> </w:t>
      </w:r>
      <w:r w:rsidR="00C37D91">
        <w:rPr>
          <w:b/>
          <w:sz w:val="28"/>
          <w:szCs w:val="28"/>
        </w:rPr>
        <w:t>beszerzése</w:t>
      </w:r>
    </w:p>
    <w:p w:rsidR="00821C4B" w:rsidRDefault="00821C4B" w:rsidP="00C37D91">
      <w:pPr>
        <w:pStyle w:val="NormlWeb"/>
        <w:spacing w:before="0" w:beforeAutospacing="0" w:after="0" w:afterAutospacing="0"/>
        <w:ind w:right="150"/>
        <w:jc w:val="center"/>
      </w:pPr>
      <w:proofErr w:type="gramStart"/>
      <w:r>
        <w:t>című</w:t>
      </w:r>
      <w:proofErr w:type="gramEnd"/>
      <w:r>
        <w:t xml:space="preserve">, </w:t>
      </w:r>
      <w:r w:rsidR="00BB3FAE">
        <w:t>Hévíz Város Önkormányzat</w:t>
      </w:r>
      <w:r w:rsidRPr="00624B11">
        <w:t xml:space="preserve"> Képviselő-testületének a közbeszerzési értékhatár alatti besz</w:t>
      </w:r>
      <w:r w:rsidR="00CB60E9">
        <w:t>erzésekről szóló</w:t>
      </w:r>
      <w:r w:rsidRPr="00624B11">
        <w:t xml:space="preserve"> </w:t>
      </w:r>
      <w:r>
        <w:t xml:space="preserve">beszerzési </w:t>
      </w:r>
      <w:r w:rsidRPr="00BC6AEA">
        <w:t>eljáráshoz</w:t>
      </w:r>
    </w:p>
    <w:p w:rsidR="00C37D91" w:rsidRPr="00BC6AEA" w:rsidRDefault="00C37D91" w:rsidP="00C37D91">
      <w:pPr>
        <w:pStyle w:val="NormlWeb"/>
        <w:spacing w:before="0" w:beforeAutospacing="0" w:after="0" w:afterAutospacing="0"/>
        <w:ind w:right="150"/>
        <w:jc w:val="center"/>
      </w:pPr>
    </w:p>
    <w:p w:rsidR="00C97AF6" w:rsidRPr="00C37D91" w:rsidRDefault="00C97AF6" w:rsidP="00C97AF6">
      <w:pPr>
        <w:pStyle w:val="Style9"/>
        <w:widowControl/>
        <w:spacing w:before="14"/>
        <w:jc w:val="center"/>
        <w:outlineLvl w:val="0"/>
        <w:rPr>
          <w:rStyle w:val="FontStyle54"/>
          <w:b/>
          <w:sz w:val="28"/>
          <w:szCs w:val="28"/>
        </w:rPr>
      </w:pPr>
      <w:r w:rsidRPr="00C37D91">
        <w:rPr>
          <w:rStyle w:val="FontStyle52"/>
          <w:sz w:val="28"/>
          <w:szCs w:val="28"/>
        </w:rPr>
        <w:t>Szállítási Szerződés</w:t>
      </w:r>
    </w:p>
    <w:p w:rsidR="00C97AF6" w:rsidRPr="00BC6AEA" w:rsidRDefault="00C97AF6" w:rsidP="00C97AF6">
      <w:pPr>
        <w:pStyle w:val="Style31"/>
        <w:widowControl/>
        <w:tabs>
          <w:tab w:val="left" w:pos="355"/>
        </w:tabs>
        <w:spacing w:before="211"/>
        <w:rPr>
          <w:rStyle w:val="FontStyle53"/>
          <w:sz w:val="24"/>
          <w:szCs w:val="24"/>
        </w:rPr>
      </w:pPr>
      <w:proofErr w:type="gramStart"/>
      <w:r w:rsidRPr="00BC6AEA">
        <w:rPr>
          <w:rStyle w:val="FontStyle53"/>
          <w:b w:val="0"/>
          <w:sz w:val="24"/>
          <w:szCs w:val="24"/>
        </w:rPr>
        <w:t>amely</w:t>
      </w:r>
      <w:proofErr w:type="gramEnd"/>
      <w:r w:rsidRPr="00BC6AEA">
        <w:rPr>
          <w:rStyle w:val="FontStyle53"/>
          <w:b w:val="0"/>
          <w:sz w:val="24"/>
          <w:szCs w:val="24"/>
        </w:rPr>
        <w:t xml:space="preserve"> létrejött egyrészről</w:t>
      </w:r>
    </w:p>
    <w:p w:rsidR="00C37D91" w:rsidRDefault="00C97AF6" w:rsidP="00C37D91">
      <w:pPr>
        <w:pStyle w:val="Style31"/>
        <w:widowControl/>
        <w:tabs>
          <w:tab w:val="left" w:pos="355"/>
        </w:tabs>
        <w:spacing w:before="211"/>
        <w:jc w:val="both"/>
        <w:rPr>
          <w:rStyle w:val="FontStyle54"/>
          <w:b/>
          <w:sz w:val="24"/>
          <w:szCs w:val="24"/>
        </w:rPr>
      </w:pPr>
      <w:r w:rsidRPr="00BC6AEA">
        <w:rPr>
          <w:rStyle w:val="FontStyle54"/>
          <w:b/>
          <w:sz w:val="24"/>
          <w:szCs w:val="24"/>
        </w:rPr>
        <w:t>Hévíz Város Önkormányzat Gazdasági Műszaki Ellátó Szervezete</w:t>
      </w:r>
    </w:p>
    <w:p w:rsidR="00C97AF6" w:rsidRPr="00C37D91" w:rsidRDefault="00C97AF6" w:rsidP="00C37D91">
      <w:pPr>
        <w:pStyle w:val="Style31"/>
        <w:widowControl/>
        <w:tabs>
          <w:tab w:val="left" w:pos="355"/>
        </w:tabs>
        <w:spacing w:before="211"/>
        <w:jc w:val="both"/>
        <w:rPr>
          <w:rStyle w:val="FontStyle54"/>
          <w:b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székhelye</w:t>
      </w:r>
      <w:proofErr w:type="gramEnd"/>
      <w:r w:rsidRPr="00BC6AEA">
        <w:rPr>
          <w:rStyle w:val="FontStyle54"/>
          <w:sz w:val="24"/>
          <w:szCs w:val="24"/>
        </w:rPr>
        <w:t>: 8380 Hévíz, Kossuth L. u. 4/A.</w:t>
      </w:r>
    </w:p>
    <w:p w:rsidR="00C97AF6" w:rsidRPr="00BC6AEA" w:rsidRDefault="00C97AF6" w:rsidP="00C97AF6">
      <w:pPr>
        <w:pStyle w:val="Style10"/>
        <w:widowControl/>
        <w:tabs>
          <w:tab w:val="left" w:pos="0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adószám</w:t>
      </w:r>
      <w:proofErr w:type="gramEnd"/>
      <w:r w:rsidRPr="00BC6AEA">
        <w:rPr>
          <w:rStyle w:val="FontStyle54"/>
          <w:sz w:val="24"/>
          <w:szCs w:val="24"/>
        </w:rPr>
        <w:t>: 15434555-2-20</w:t>
      </w:r>
    </w:p>
    <w:p w:rsidR="00C97AF6" w:rsidRPr="00BC6AEA" w:rsidRDefault="00C97AF6" w:rsidP="00C97AF6">
      <w:pPr>
        <w:pStyle w:val="Style10"/>
        <w:widowControl/>
        <w:tabs>
          <w:tab w:val="left" w:pos="0"/>
        </w:tabs>
        <w:spacing w:line="274" w:lineRule="exact"/>
        <w:ind w:right="3686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bankszámlaszám</w:t>
      </w:r>
      <w:proofErr w:type="gramEnd"/>
      <w:r w:rsidRPr="00BC6AEA">
        <w:rPr>
          <w:rStyle w:val="FontStyle54"/>
          <w:sz w:val="24"/>
          <w:szCs w:val="24"/>
        </w:rPr>
        <w:t>: 11749039-15434555</w:t>
      </w:r>
    </w:p>
    <w:p w:rsidR="00C97AF6" w:rsidRPr="00BC6AEA" w:rsidRDefault="00901901" w:rsidP="00C97AF6">
      <w:pPr>
        <w:pStyle w:val="Style10"/>
        <w:widowControl/>
        <w:tabs>
          <w:tab w:val="left" w:pos="0"/>
        </w:tabs>
        <w:spacing w:line="274" w:lineRule="exact"/>
        <w:ind w:right="3686"/>
        <w:rPr>
          <w:rStyle w:val="FontStyle54"/>
          <w:sz w:val="24"/>
          <w:szCs w:val="24"/>
        </w:rPr>
      </w:pPr>
      <w:proofErr w:type="gramStart"/>
      <w:r>
        <w:rPr>
          <w:rStyle w:val="FontStyle54"/>
          <w:sz w:val="24"/>
          <w:szCs w:val="24"/>
        </w:rPr>
        <w:t>képviseli</w:t>
      </w:r>
      <w:proofErr w:type="gramEnd"/>
      <w:r>
        <w:rPr>
          <w:rStyle w:val="FontStyle54"/>
          <w:sz w:val="24"/>
          <w:szCs w:val="24"/>
        </w:rPr>
        <w:t xml:space="preserve">: Laczkó Mária </w:t>
      </w:r>
      <w:r w:rsidR="00C97AF6" w:rsidRPr="00BC6AEA">
        <w:rPr>
          <w:rStyle w:val="FontStyle54"/>
          <w:sz w:val="24"/>
          <w:szCs w:val="24"/>
        </w:rPr>
        <w:t>intézményvezető</w:t>
      </w:r>
    </w:p>
    <w:p w:rsidR="00C97AF6" w:rsidRPr="00BC6AEA" w:rsidRDefault="00C97AF6" w:rsidP="00C97AF6">
      <w:pPr>
        <w:pStyle w:val="Style10"/>
        <w:widowControl/>
        <w:tabs>
          <w:tab w:val="left" w:pos="0"/>
        </w:tabs>
        <w:spacing w:line="278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telefon</w:t>
      </w:r>
      <w:proofErr w:type="gramEnd"/>
      <w:r w:rsidRPr="00BC6AEA">
        <w:rPr>
          <w:rStyle w:val="FontStyle54"/>
          <w:sz w:val="24"/>
          <w:szCs w:val="24"/>
        </w:rPr>
        <w:t>: 83/343-400, 83/540-212, 30/683-2555</w:t>
      </w:r>
    </w:p>
    <w:p w:rsidR="00C97AF6" w:rsidRPr="00BC6AEA" w:rsidRDefault="00C97AF6" w:rsidP="00C97AF6">
      <w:pPr>
        <w:pStyle w:val="Style10"/>
        <w:widowControl/>
        <w:tabs>
          <w:tab w:val="left" w:pos="0"/>
        </w:tabs>
        <w:spacing w:line="278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telefax</w:t>
      </w:r>
      <w:proofErr w:type="gramEnd"/>
      <w:r w:rsidRPr="00BC6AEA">
        <w:rPr>
          <w:rStyle w:val="FontStyle54"/>
          <w:sz w:val="24"/>
          <w:szCs w:val="24"/>
        </w:rPr>
        <w:t>: 83/340-602</w:t>
      </w:r>
    </w:p>
    <w:p w:rsidR="00C97AF6" w:rsidRPr="00BC6AEA" w:rsidRDefault="00C97AF6" w:rsidP="00C97AF6">
      <w:pPr>
        <w:pStyle w:val="Style10"/>
        <w:widowControl/>
        <w:tabs>
          <w:tab w:val="left" w:pos="0"/>
        </w:tabs>
        <w:spacing w:line="278" w:lineRule="exact"/>
        <w:rPr>
          <w:rStyle w:val="FontStyle54"/>
          <w:sz w:val="24"/>
          <w:szCs w:val="24"/>
          <w:lang w:val="en-US"/>
        </w:rPr>
      </w:pPr>
      <w:proofErr w:type="gramStart"/>
      <w:r w:rsidRPr="00BC6AEA">
        <w:rPr>
          <w:rStyle w:val="FontStyle54"/>
          <w:sz w:val="24"/>
          <w:szCs w:val="24"/>
        </w:rPr>
        <w:t>e-mail</w:t>
      </w:r>
      <w:proofErr w:type="gramEnd"/>
      <w:r w:rsidRPr="00BC6AEA">
        <w:rPr>
          <w:rStyle w:val="FontStyle54"/>
          <w:sz w:val="24"/>
          <w:szCs w:val="24"/>
        </w:rPr>
        <w:t xml:space="preserve"> cím:</w:t>
      </w:r>
      <w:r w:rsidRPr="00BC6AEA">
        <w:rPr>
          <w:rStyle w:val="FontStyle54"/>
          <w:sz w:val="24"/>
          <w:szCs w:val="24"/>
          <w:lang w:val="en-US"/>
        </w:rPr>
        <w:t xml:space="preserve"> </w:t>
      </w:r>
      <w:hyperlink r:id="rId14" w:history="1">
        <w:r w:rsidRPr="00BC6AEA">
          <w:rPr>
            <w:rStyle w:val="Hiperhivatkozs"/>
            <w:rFonts w:ascii="Times New Roman" w:hAnsi="Times New Roman" w:cs="Times New Roman"/>
            <w:color w:val="auto"/>
            <w:lang w:val="en-US"/>
          </w:rPr>
          <w:t>gamesz.heviz@t-online.hu</w:t>
        </w:r>
      </w:hyperlink>
    </w:p>
    <w:p w:rsidR="00C97AF6" w:rsidRPr="00BC6AEA" w:rsidRDefault="00C97AF6" w:rsidP="00C97AF6">
      <w:pPr>
        <w:pStyle w:val="Style10"/>
        <w:widowControl/>
        <w:tabs>
          <w:tab w:val="left" w:pos="0"/>
        </w:tabs>
        <w:spacing w:line="278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mint</w:t>
      </w:r>
      <w:proofErr w:type="gramEnd"/>
      <w:r w:rsidRPr="00BC6AEA">
        <w:rPr>
          <w:rStyle w:val="FontStyle54"/>
          <w:sz w:val="24"/>
          <w:szCs w:val="24"/>
        </w:rPr>
        <w:t xml:space="preserve"> Megrendelő (a továbbiakban: Megrendelő), </w:t>
      </w:r>
    </w:p>
    <w:p w:rsidR="00C97AF6" w:rsidRPr="00BC6AEA" w:rsidRDefault="00C97AF6" w:rsidP="00C97AF6">
      <w:pPr>
        <w:pStyle w:val="Style16"/>
        <w:widowControl/>
        <w:tabs>
          <w:tab w:val="left" w:pos="787"/>
          <w:tab w:val="left" w:leader="dot" w:pos="5112"/>
        </w:tabs>
        <w:spacing w:before="120"/>
        <w:ind w:firstLine="0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másrészről</w:t>
      </w:r>
      <w:proofErr w:type="gramEnd"/>
    </w:p>
    <w:p w:rsidR="00C97AF6" w:rsidRPr="00BC6AEA" w:rsidRDefault="00C97AF6" w:rsidP="00C97AF6">
      <w:pPr>
        <w:pStyle w:val="Style16"/>
        <w:widowControl/>
        <w:tabs>
          <w:tab w:val="left" w:pos="787"/>
          <w:tab w:val="left" w:leader="dot" w:pos="5112"/>
        </w:tabs>
        <w:spacing w:before="120"/>
        <w:ind w:firstLine="0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név</w:t>
      </w:r>
      <w:proofErr w:type="gramEnd"/>
      <w:r w:rsidRPr="00BC6AEA">
        <w:rPr>
          <w:rStyle w:val="FontStyle54"/>
          <w:sz w:val="24"/>
          <w:szCs w:val="24"/>
        </w:rPr>
        <w:t>:</w:t>
      </w:r>
    </w:p>
    <w:p w:rsidR="00C97AF6" w:rsidRPr="00BC6AEA" w:rsidRDefault="00C97AF6" w:rsidP="00C97AF6">
      <w:pPr>
        <w:pStyle w:val="Style10"/>
        <w:widowControl/>
        <w:tabs>
          <w:tab w:val="left" w:leader="dot" w:pos="1483"/>
        </w:tabs>
        <w:spacing w:line="274" w:lineRule="exact"/>
        <w:rPr>
          <w:rStyle w:val="FontStyle54"/>
          <w:sz w:val="24"/>
          <w:szCs w:val="24"/>
        </w:rPr>
      </w:pPr>
    </w:p>
    <w:p w:rsidR="00C97AF6" w:rsidRPr="00BC6AEA" w:rsidRDefault="00C97AF6" w:rsidP="00C97AF6">
      <w:pPr>
        <w:pStyle w:val="Style10"/>
        <w:widowControl/>
        <w:tabs>
          <w:tab w:val="left" w:leader="dot" w:pos="1483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székhely</w:t>
      </w:r>
      <w:proofErr w:type="gramEnd"/>
      <w:r w:rsidRPr="00BC6AEA">
        <w:rPr>
          <w:rStyle w:val="FontStyle54"/>
          <w:sz w:val="24"/>
          <w:szCs w:val="24"/>
        </w:rPr>
        <w:t>:</w:t>
      </w:r>
    </w:p>
    <w:p w:rsidR="00C97AF6" w:rsidRPr="00BC6AEA" w:rsidRDefault="00C97AF6" w:rsidP="00C97AF6">
      <w:pPr>
        <w:pStyle w:val="Style10"/>
        <w:widowControl/>
        <w:tabs>
          <w:tab w:val="left" w:leader="dot" w:pos="1483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adószám</w:t>
      </w:r>
      <w:proofErr w:type="gramEnd"/>
      <w:r w:rsidRPr="00BC6AEA">
        <w:rPr>
          <w:rStyle w:val="FontStyle54"/>
          <w:sz w:val="24"/>
          <w:szCs w:val="24"/>
        </w:rPr>
        <w:t>:</w:t>
      </w:r>
    </w:p>
    <w:p w:rsidR="00C97AF6" w:rsidRPr="00BC6AEA" w:rsidRDefault="00C97AF6" w:rsidP="00C97AF6">
      <w:pPr>
        <w:pStyle w:val="Style10"/>
        <w:widowControl/>
        <w:tabs>
          <w:tab w:val="left" w:leader="dot" w:pos="2645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bankszámlaszám</w:t>
      </w:r>
      <w:proofErr w:type="gramEnd"/>
      <w:r w:rsidRPr="00BC6AEA">
        <w:rPr>
          <w:rStyle w:val="FontStyle54"/>
          <w:sz w:val="24"/>
          <w:szCs w:val="24"/>
        </w:rPr>
        <w:t>:</w:t>
      </w:r>
    </w:p>
    <w:p w:rsidR="00C97AF6" w:rsidRPr="00BC6AEA" w:rsidRDefault="00C97AF6" w:rsidP="00C97AF6">
      <w:pPr>
        <w:pStyle w:val="Style10"/>
        <w:widowControl/>
        <w:tabs>
          <w:tab w:val="left" w:leader="dot" w:pos="2002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képviseletében</w:t>
      </w:r>
      <w:proofErr w:type="gramEnd"/>
      <w:r w:rsidRPr="00BC6AEA">
        <w:rPr>
          <w:rStyle w:val="FontStyle54"/>
          <w:sz w:val="24"/>
          <w:szCs w:val="24"/>
        </w:rPr>
        <w:t>:</w:t>
      </w:r>
    </w:p>
    <w:p w:rsidR="00C97AF6" w:rsidRPr="00BC6AEA" w:rsidRDefault="00C97AF6" w:rsidP="00C97AF6">
      <w:pPr>
        <w:pStyle w:val="Style10"/>
        <w:widowControl/>
        <w:tabs>
          <w:tab w:val="left" w:leader="dot" w:pos="2400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telefon</w:t>
      </w:r>
      <w:proofErr w:type="gramEnd"/>
      <w:r w:rsidRPr="00BC6AEA">
        <w:rPr>
          <w:rStyle w:val="FontStyle54"/>
          <w:sz w:val="24"/>
          <w:szCs w:val="24"/>
        </w:rPr>
        <w:t>/telefax:</w:t>
      </w:r>
    </w:p>
    <w:p w:rsidR="00C97AF6" w:rsidRPr="00BC6AEA" w:rsidRDefault="00C97AF6" w:rsidP="00C97AF6">
      <w:pPr>
        <w:pStyle w:val="Style10"/>
        <w:widowControl/>
        <w:tabs>
          <w:tab w:val="left" w:leader="dot" w:pos="2050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e-mail</w:t>
      </w:r>
      <w:proofErr w:type="gramEnd"/>
      <w:r w:rsidRPr="00BC6AEA">
        <w:rPr>
          <w:rStyle w:val="FontStyle54"/>
          <w:sz w:val="24"/>
          <w:szCs w:val="24"/>
        </w:rPr>
        <w:t xml:space="preserve"> cím:</w:t>
      </w:r>
    </w:p>
    <w:p w:rsidR="00C97AF6" w:rsidRPr="00BC6AEA" w:rsidRDefault="00C97AF6" w:rsidP="00C97AF6">
      <w:pPr>
        <w:pStyle w:val="Style10"/>
        <w:widowControl/>
        <w:tabs>
          <w:tab w:val="left" w:leader="dot" w:pos="2050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mint</w:t>
      </w:r>
      <w:proofErr w:type="gramEnd"/>
      <w:r w:rsidRPr="00BC6AEA">
        <w:rPr>
          <w:rStyle w:val="FontStyle54"/>
          <w:sz w:val="24"/>
          <w:szCs w:val="24"/>
        </w:rPr>
        <w:t xml:space="preserve"> Szállító (a továbbiakban: Szállító)</w:t>
      </w:r>
    </w:p>
    <w:p w:rsidR="00C97AF6" w:rsidRPr="00BC6AEA" w:rsidRDefault="00C97AF6" w:rsidP="00C97AF6">
      <w:pPr>
        <w:pStyle w:val="Style10"/>
        <w:widowControl/>
        <w:tabs>
          <w:tab w:val="left" w:leader="dot" w:pos="2050"/>
        </w:tabs>
        <w:spacing w:line="274" w:lineRule="exact"/>
        <w:rPr>
          <w:rStyle w:val="FontStyle54"/>
          <w:sz w:val="24"/>
          <w:szCs w:val="24"/>
        </w:rPr>
      </w:pPr>
    </w:p>
    <w:p w:rsidR="00C97AF6" w:rsidRDefault="00C97AF6" w:rsidP="00C97AF6">
      <w:pPr>
        <w:pStyle w:val="Style10"/>
        <w:widowControl/>
        <w:tabs>
          <w:tab w:val="left" w:leader="dot" w:pos="2050"/>
        </w:tabs>
        <w:spacing w:line="274" w:lineRule="exact"/>
        <w:rPr>
          <w:rStyle w:val="FontStyle54"/>
          <w:sz w:val="24"/>
          <w:szCs w:val="24"/>
        </w:rPr>
      </w:pPr>
      <w:proofErr w:type="gramStart"/>
      <w:r w:rsidRPr="00BC6AEA">
        <w:rPr>
          <w:rStyle w:val="FontStyle54"/>
          <w:sz w:val="24"/>
          <w:szCs w:val="24"/>
        </w:rPr>
        <w:t>együttesen</w:t>
      </w:r>
      <w:proofErr w:type="gramEnd"/>
      <w:r w:rsidRPr="00BC6AEA">
        <w:rPr>
          <w:rStyle w:val="FontStyle54"/>
          <w:sz w:val="24"/>
          <w:szCs w:val="24"/>
        </w:rPr>
        <w:t xml:space="preserve"> felek között alulírott napon és helyen az alábbi feltételekkel:</w:t>
      </w:r>
    </w:p>
    <w:p w:rsidR="0064754B" w:rsidRPr="00BC6AEA" w:rsidRDefault="0064754B" w:rsidP="00C97AF6">
      <w:pPr>
        <w:pStyle w:val="Style10"/>
        <w:widowControl/>
        <w:tabs>
          <w:tab w:val="left" w:leader="dot" w:pos="2050"/>
        </w:tabs>
        <w:spacing w:line="274" w:lineRule="exact"/>
        <w:rPr>
          <w:rStyle w:val="FontStyle54"/>
          <w:sz w:val="24"/>
          <w:szCs w:val="24"/>
        </w:rPr>
      </w:pPr>
    </w:p>
    <w:p w:rsidR="00C97AF6" w:rsidRPr="00BC6AEA" w:rsidRDefault="00C97AF6" w:rsidP="0064754B">
      <w:pPr>
        <w:pStyle w:val="Style31"/>
        <w:widowControl/>
        <w:numPr>
          <w:ilvl w:val="0"/>
          <w:numId w:val="29"/>
        </w:numPr>
        <w:tabs>
          <w:tab w:val="clear" w:pos="720"/>
          <w:tab w:val="left" w:pos="0"/>
        </w:tabs>
        <w:suppressAutoHyphens w:val="0"/>
        <w:autoSpaceDN w:val="0"/>
        <w:adjustRightInd w:val="0"/>
        <w:ind w:left="0" w:firstLine="0"/>
        <w:rPr>
          <w:rStyle w:val="FontStyle53"/>
          <w:sz w:val="24"/>
          <w:szCs w:val="24"/>
        </w:rPr>
      </w:pPr>
      <w:r w:rsidRPr="00BC6AEA">
        <w:rPr>
          <w:rStyle w:val="FontStyle53"/>
          <w:sz w:val="24"/>
          <w:szCs w:val="24"/>
        </w:rPr>
        <w:t>A szerződés tárgya</w:t>
      </w:r>
    </w:p>
    <w:p w:rsidR="0064754B" w:rsidRPr="00BC6AEA" w:rsidRDefault="00C97AF6" w:rsidP="00C97AF6">
      <w:pPr>
        <w:pStyle w:val="Style31"/>
        <w:widowControl/>
        <w:tabs>
          <w:tab w:val="left" w:pos="355"/>
        </w:tabs>
        <w:jc w:val="both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Megrendelő m</w:t>
      </w:r>
      <w:r w:rsidR="00901901">
        <w:rPr>
          <w:rStyle w:val="FontStyle54"/>
          <w:sz w:val="24"/>
          <w:szCs w:val="24"/>
        </w:rPr>
        <w:t xml:space="preserve">egrendeli, Szállító elvállalja </w:t>
      </w:r>
      <w:r w:rsidR="00AC41D6" w:rsidRPr="00AC41D6">
        <w:rPr>
          <w:rFonts w:ascii="Times New Roman" w:hAnsi="Times New Roman" w:cs="Times New Roman"/>
        </w:rPr>
        <w:t>nagykonyhai kombinált sütő-gőzpároló</w:t>
      </w:r>
      <w:r w:rsidR="00AC41D6" w:rsidRPr="00AC41D6">
        <w:t xml:space="preserve"> </w:t>
      </w:r>
      <w:r w:rsidRPr="00BC6AEA">
        <w:rPr>
          <w:rStyle w:val="FontStyle54"/>
          <w:sz w:val="24"/>
          <w:szCs w:val="24"/>
        </w:rPr>
        <w:t>szállítását az ajánlat</w:t>
      </w:r>
      <w:r w:rsidR="00901901">
        <w:rPr>
          <w:rStyle w:val="FontStyle54"/>
          <w:sz w:val="24"/>
          <w:szCs w:val="24"/>
        </w:rPr>
        <w:t xml:space="preserve">ban megadott </w:t>
      </w:r>
      <w:r w:rsidR="00E8593F">
        <w:rPr>
          <w:rStyle w:val="FontStyle54"/>
          <w:sz w:val="24"/>
          <w:szCs w:val="24"/>
        </w:rPr>
        <w:t>árnak, műszaki tartalomnak</w:t>
      </w:r>
      <w:r w:rsidRPr="00BC6AEA">
        <w:rPr>
          <w:rStyle w:val="FontStyle54"/>
          <w:sz w:val="24"/>
          <w:szCs w:val="24"/>
        </w:rPr>
        <w:t xml:space="preserve"> megfelelően.</w:t>
      </w:r>
    </w:p>
    <w:p w:rsidR="00C37D91" w:rsidRDefault="00C37D91" w:rsidP="00AC41D6">
      <w:pPr>
        <w:pStyle w:val="Style31"/>
        <w:widowControl/>
        <w:tabs>
          <w:tab w:val="left" w:pos="355"/>
        </w:tabs>
        <w:jc w:val="both"/>
        <w:rPr>
          <w:rStyle w:val="FontStyle53"/>
          <w:sz w:val="24"/>
          <w:szCs w:val="24"/>
        </w:rPr>
      </w:pPr>
    </w:p>
    <w:p w:rsidR="00C97AF6" w:rsidRPr="00BC6AEA" w:rsidRDefault="00C97AF6" w:rsidP="00AC41D6">
      <w:pPr>
        <w:pStyle w:val="Style31"/>
        <w:widowControl/>
        <w:tabs>
          <w:tab w:val="left" w:pos="355"/>
        </w:tabs>
        <w:jc w:val="both"/>
        <w:rPr>
          <w:rStyle w:val="FontStyle53"/>
          <w:sz w:val="24"/>
          <w:szCs w:val="24"/>
        </w:rPr>
      </w:pPr>
      <w:r w:rsidRPr="00BC6AEA">
        <w:rPr>
          <w:rStyle w:val="FontStyle53"/>
          <w:sz w:val="24"/>
          <w:szCs w:val="24"/>
        </w:rPr>
        <w:t>2.</w:t>
      </w:r>
      <w:r w:rsidRPr="00BC6AEA">
        <w:rPr>
          <w:rStyle w:val="FontStyle53"/>
          <w:sz w:val="24"/>
          <w:szCs w:val="24"/>
        </w:rPr>
        <w:tab/>
        <w:t>A szerződés ellenértéke és a fizetések rendje</w:t>
      </w:r>
    </w:p>
    <w:p w:rsidR="00C97AF6" w:rsidRPr="00BC6AEA" w:rsidRDefault="00C97AF6" w:rsidP="00C97AF6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spacing w:line="269" w:lineRule="exact"/>
        <w:ind w:firstLine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2.1. A szerződés ellenértéke a Megrendelő által megrendelt, a Szállító által leszállított, a Megrendelő által átvett, szállítólevéllel igazol</w:t>
      </w:r>
      <w:r w:rsidR="00C94FB6">
        <w:rPr>
          <w:rStyle w:val="FontStyle54"/>
          <w:sz w:val="24"/>
          <w:szCs w:val="24"/>
        </w:rPr>
        <w:t>t, telepített, beüzemelt termékek igazolt mennyiségének</w:t>
      </w:r>
      <w:r w:rsidRPr="00BC6AEA">
        <w:rPr>
          <w:rStyle w:val="FontStyle54"/>
          <w:sz w:val="24"/>
          <w:szCs w:val="24"/>
        </w:rPr>
        <w:t xml:space="preserve"> összege a teljes szerződéses időszak alatt.</w:t>
      </w:r>
    </w:p>
    <w:p w:rsidR="00C97AF6" w:rsidRPr="00BC6AEA" w:rsidRDefault="00C97AF6" w:rsidP="00C97AF6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spacing w:line="240" w:lineRule="auto"/>
        <w:ind w:firstLine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2.2. A Szállító fenti áron felül egyéb költséget semmilyen címen nem érvényesíthet, a szerződés teljesítéséhez szükséges költségeket az ajánlati ár tartalmazza.</w:t>
      </w:r>
    </w:p>
    <w:p w:rsidR="00C97AF6" w:rsidRPr="00BC6AEA" w:rsidRDefault="00C97AF6" w:rsidP="00C97AF6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ind w:firstLine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2.3. Elő</w:t>
      </w:r>
      <w:r w:rsidR="00C94FB6">
        <w:rPr>
          <w:rStyle w:val="FontStyle54"/>
          <w:sz w:val="24"/>
          <w:szCs w:val="24"/>
        </w:rPr>
        <w:t xml:space="preserve">leg számla alapján előlegként a </w:t>
      </w:r>
      <w:r w:rsidR="00BB3FAE">
        <w:rPr>
          <w:rStyle w:val="FontStyle54"/>
          <w:sz w:val="24"/>
          <w:szCs w:val="24"/>
        </w:rPr>
        <w:t>végösszeg</w:t>
      </w:r>
      <w:r w:rsidR="00C94FB6">
        <w:rPr>
          <w:rStyle w:val="FontStyle54"/>
          <w:sz w:val="24"/>
          <w:szCs w:val="24"/>
        </w:rPr>
        <w:t xml:space="preserve"> </w:t>
      </w:r>
      <w:r w:rsidR="00E24390">
        <w:rPr>
          <w:rStyle w:val="FontStyle54"/>
          <w:sz w:val="24"/>
          <w:szCs w:val="24"/>
        </w:rPr>
        <w:t xml:space="preserve">maximum </w:t>
      </w:r>
      <w:r w:rsidR="00C94FB6">
        <w:rPr>
          <w:rStyle w:val="FontStyle54"/>
          <w:sz w:val="24"/>
          <w:szCs w:val="24"/>
        </w:rPr>
        <w:t xml:space="preserve">35 %-a fizethető. </w:t>
      </w:r>
      <w:r w:rsidRPr="00BC6AEA">
        <w:rPr>
          <w:rStyle w:val="FontStyle54"/>
          <w:sz w:val="24"/>
          <w:szCs w:val="24"/>
        </w:rPr>
        <w:t>A Szállító az ÁFA törvény 58.</w:t>
      </w:r>
      <w:r w:rsidR="00770271">
        <w:rPr>
          <w:rStyle w:val="FontStyle54"/>
          <w:sz w:val="24"/>
          <w:szCs w:val="24"/>
        </w:rPr>
        <w:t xml:space="preserve"> §</w:t>
      </w:r>
      <w:proofErr w:type="spellStart"/>
      <w:r w:rsidR="00770271">
        <w:rPr>
          <w:rStyle w:val="FontStyle54"/>
          <w:sz w:val="24"/>
          <w:szCs w:val="24"/>
        </w:rPr>
        <w:t>-ában</w:t>
      </w:r>
      <w:proofErr w:type="spellEnd"/>
      <w:r w:rsidR="00770271">
        <w:rPr>
          <w:rStyle w:val="FontStyle54"/>
          <w:sz w:val="24"/>
          <w:szCs w:val="24"/>
        </w:rPr>
        <w:t xml:space="preserve"> meghatározott</w:t>
      </w:r>
      <w:r w:rsidRPr="00BC6AEA">
        <w:rPr>
          <w:rStyle w:val="FontStyle54"/>
          <w:sz w:val="24"/>
          <w:szCs w:val="24"/>
        </w:rPr>
        <w:t xml:space="preserve"> teljesítés mell</w:t>
      </w:r>
      <w:r w:rsidR="00770271">
        <w:rPr>
          <w:rStyle w:val="FontStyle54"/>
          <w:sz w:val="24"/>
          <w:szCs w:val="24"/>
        </w:rPr>
        <w:t xml:space="preserve">ett jogosult </w:t>
      </w:r>
      <w:r w:rsidRPr="00BC6AEA">
        <w:rPr>
          <w:rStyle w:val="FontStyle54"/>
          <w:sz w:val="24"/>
          <w:szCs w:val="24"/>
        </w:rPr>
        <w:t>számla kibocsátására, szállítóleveleken alapuló tételes elszámolás alapján.</w:t>
      </w:r>
    </w:p>
    <w:p w:rsidR="00C97AF6" w:rsidRPr="00BC6AEA" w:rsidRDefault="00C97AF6" w:rsidP="00C97AF6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ind w:firstLine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lastRenderedPageBreak/>
        <w:t>2.4. A Szállító által kiállíto</w:t>
      </w:r>
      <w:r w:rsidR="00901901">
        <w:rPr>
          <w:rStyle w:val="FontStyle54"/>
          <w:sz w:val="24"/>
          <w:szCs w:val="24"/>
        </w:rPr>
        <w:t>tt számlához a szállítólevélen</w:t>
      </w:r>
      <w:r w:rsidRPr="00BC6AEA">
        <w:rPr>
          <w:rStyle w:val="FontStyle54"/>
          <w:sz w:val="24"/>
          <w:szCs w:val="24"/>
        </w:rPr>
        <w:t xml:space="preserve"> alapuló, teljesítést igazoló tételes elszámolást csa</w:t>
      </w:r>
      <w:r w:rsidR="00BD0D62">
        <w:rPr>
          <w:rStyle w:val="FontStyle54"/>
          <w:sz w:val="24"/>
          <w:szCs w:val="24"/>
        </w:rPr>
        <w:t>tolni kell. A kiállított számla</w:t>
      </w:r>
      <w:r w:rsidRPr="00BC6AEA">
        <w:rPr>
          <w:rStyle w:val="FontStyle54"/>
          <w:sz w:val="24"/>
          <w:szCs w:val="24"/>
        </w:rPr>
        <w:t xml:space="preserve"> ellenértékét Megrendelő a számla benyújtásától számított 15 napon belül átutalással egyenlíti ki.</w:t>
      </w:r>
    </w:p>
    <w:p w:rsidR="00C97AF6" w:rsidRPr="00BC6AEA" w:rsidRDefault="00C97AF6" w:rsidP="00C97AF6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spacing w:line="278" w:lineRule="exact"/>
        <w:ind w:firstLine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2.5. Megrendelő késedelmes fizetése esetén a Szállítót a jegybanki alapkamattal megegyező mértékű késedelmi kamat illeti meg.</w:t>
      </w:r>
    </w:p>
    <w:p w:rsidR="0064754B" w:rsidRPr="00240505" w:rsidRDefault="00C97AF6" w:rsidP="00BD0D62">
      <w:pPr>
        <w:pStyle w:val="Style16"/>
        <w:widowControl/>
        <w:tabs>
          <w:tab w:val="left" w:pos="0"/>
          <w:tab w:val="left" w:pos="998"/>
        </w:tabs>
        <w:suppressAutoHyphens w:val="0"/>
        <w:autoSpaceDN w:val="0"/>
        <w:adjustRightInd w:val="0"/>
        <w:ind w:firstLine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2.6. A Szállítónak a jelen szerződé</w:t>
      </w:r>
      <w:r w:rsidR="00BD0D62">
        <w:rPr>
          <w:rStyle w:val="FontStyle54"/>
          <w:sz w:val="24"/>
          <w:szCs w:val="24"/>
        </w:rPr>
        <w:t>s mellékletét képező ajánlatban</w:t>
      </w:r>
      <w:r w:rsidRPr="00BC6AEA">
        <w:rPr>
          <w:rStyle w:val="FontStyle54"/>
          <w:sz w:val="24"/>
          <w:szCs w:val="24"/>
        </w:rPr>
        <w:t xml:space="preserve"> foglalt egységárak megváltoztatására a szerződés időtartama alatt nincs lehetősége.</w:t>
      </w:r>
    </w:p>
    <w:p w:rsidR="00C37D91" w:rsidRDefault="00C37D91" w:rsidP="0064754B">
      <w:pPr>
        <w:pStyle w:val="Style12"/>
        <w:widowControl/>
        <w:spacing w:line="240" w:lineRule="auto"/>
        <w:jc w:val="both"/>
        <w:rPr>
          <w:rStyle w:val="FontStyle53"/>
          <w:sz w:val="24"/>
          <w:szCs w:val="24"/>
        </w:rPr>
      </w:pPr>
    </w:p>
    <w:p w:rsidR="00C97AF6" w:rsidRPr="00BC6AEA" w:rsidRDefault="00C97AF6" w:rsidP="0064754B">
      <w:pPr>
        <w:pStyle w:val="Style12"/>
        <w:widowControl/>
        <w:spacing w:line="240" w:lineRule="auto"/>
        <w:jc w:val="both"/>
        <w:rPr>
          <w:rStyle w:val="FontStyle53"/>
          <w:sz w:val="24"/>
          <w:szCs w:val="24"/>
        </w:rPr>
      </w:pPr>
      <w:r w:rsidRPr="00BC6AEA">
        <w:rPr>
          <w:rStyle w:val="FontStyle53"/>
          <w:sz w:val="24"/>
          <w:szCs w:val="24"/>
        </w:rPr>
        <w:t>3. Teljesítés, a felek jogai és kötelezettségei</w:t>
      </w:r>
    </w:p>
    <w:p w:rsidR="00C97AF6" w:rsidRPr="00BC6AEA" w:rsidRDefault="00C97AF6" w:rsidP="00C97AF6">
      <w:pPr>
        <w:pStyle w:val="Style16"/>
        <w:widowControl/>
        <w:numPr>
          <w:ilvl w:val="0"/>
          <w:numId w:val="30"/>
        </w:numPr>
        <w:tabs>
          <w:tab w:val="left" w:pos="0"/>
        </w:tabs>
        <w:suppressAutoHyphens w:val="0"/>
        <w:autoSpaceDN w:val="0"/>
        <w:adjustRightInd w:val="0"/>
        <w:spacing w:line="269" w:lineRule="exac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 xml:space="preserve">Jelen szerződés határozott időre, </w:t>
      </w:r>
      <w:r w:rsidRPr="00BC6AEA">
        <w:rPr>
          <w:rStyle w:val="FontStyle54"/>
          <w:b/>
          <w:sz w:val="24"/>
          <w:szCs w:val="24"/>
        </w:rPr>
        <w:t>201</w:t>
      </w:r>
      <w:r w:rsidR="003D5FA8" w:rsidRPr="00BC6AEA">
        <w:rPr>
          <w:rStyle w:val="FontStyle54"/>
          <w:b/>
          <w:sz w:val="24"/>
          <w:szCs w:val="24"/>
        </w:rPr>
        <w:t>2</w:t>
      </w:r>
      <w:r w:rsidR="00BB3FAE">
        <w:rPr>
          <w:rStyle w:val="FontStyle54"/>
          <w:b/>
          <w:sz w:val="24"/>
          <w:szCs w:val="24"/>
        </w:rPr>
        <w:t>. november 7.</w:t>
      </w:r>
      <w:r w:rsidR="004B29B6">
        <w:rPr>
          <w:rStyle w:val="FontStyle54"/>
          <w:b/>
          <w:sz w:val="24"/>
          <w:szCs w:val="24"/>
        </w:rPr>
        <w:t xml:space="preserve"> – 2012. </w:t>
      </w:r>
      <w:r w:rsidR="00BB3FAE">
        <w:rPr>
          <w:rStyle w:val="FontStyle54"/>
          <w:b/>
          <w:sz w:val="24"/>
          <w:szCs w:val="24"/>
        </w:rPr>
        <w:t>december 31.</w:t>
      </w:r>
      <w:r w:rsidRPr="00BC6AEA">
        <w:rPr>
          <w:rStyle w:val="FontStyle54"/>
          <w:sz w:val="24"/>
          <w:szCs w:val="24"/>
        </w:rPr>
        <w:t xml:space="preserve"> közötti időtartamra jön létre. Teljesítés helye</w:t>
      </w:r>
      <w:r w:rsidR="00770271">
        <w:rPr>
          <w:rStyle w:val="FontStyle54"/>
          <w:sz w:val="24"/>
          <w:szCs w:val="24"/>
        </w:rPr>
        <w:t>:</w:t>
      </w:r>
      <w:r w:rsidR="00BD0D62">
        <w:rPr>
          <w:rStyle w:val="FontStyle54"/>
          <w:sz w:val="24"/>
          <w:szCs w:val="24"/>
        </w:rPr>
        <w:t xml:space="preserve"> Hévíz, Kossuth 4/a</w:t>
      </w:r>
      <w:proofErr w:type="gramStart"/>
      <w:r w:rsidR="00BD0D62">
        <w:rPr>
          <w:rStyle w:val="FontStyle54"/>
          <w:sz w:val="24"/>
          <w:szCs w:val="24"/>
        </w:rPr>
        <w:t>.,</w:t>
      </w:r>
      <w:proofErr w:type="gramEnd"/>
      <w:r w:rsidR="00BD0D62">
        <w:rPr>
          <w:rStyle w:val="FontStyle54"/>
          <w:sz w:val="24"/>
          <w:szCs w:val="24"/>
        </w:rPr>
        <w:t xml:space="preserve"> GAMESZ konyha</w:t>
      </w:r>
      <w:r w:rsidRPr="00BC6AEA">
        <w:rPr>
          <w:rStyle w:val="FontStyle54"/>
          <w:sz w:val="24"/>
          <w:szCs w:val="24"/>
        </w:rPr>
        <w:t>.</w:t>
      </w:r>
    </w:p>
    <w:p w:rsidR="00C97AF6" w:rsidRPr="00BC6AEA" w:rsidRDefault="00C97AF6" w:rsidP="00C97AF6">
      <w:pPr>
        <w:pStyle w:val="Style16"/>
        <w:widowControl/>
        <w:numPr>
          <w:ilvl w:val="0"/>
          <w:numId w:val="30"/>
        </w:numPr>
        <w:tabs>
          <w:tab w:val="left" w:pos="0"/>
        </w:tabs>
        <w:suppressAutoHyphens w:val="0"/>
        <w:autoSpaceDN w:val="0"/>
        <w:adjustRightInd w:val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Szállító jelen sze</w:t>
      </w:r>
      <w:r w:rsidR="00BD0D62">
        <w:rPr>
          <w:rStyle w:val="FontStyle54"/>
          <w:sz w:val="24"/>
          <w:szCs w:val="24"/>
        </w:rPr>
        <w:t>rződésben és</w:t>
      </w:r>
      <w:r w:rsidRPr="00BC6AEA">
        <w:rPr>
          <w:rStyle w:val="FontStyle54"/>
          <w:sz w:val="24"/>
          <w:szCs w:val="24"/>
        </w:rPr>
        <w:t xml:space="preserve"> meghatározott tartalommal, I. osztályú igazolt minőségben, hiba- és hiánymentesen, határidőben köteles teljesíteni, melyek együttesen a szerződésszerű teljesítésnek a feltételei.</w:t>
      </w:r>
    </w:p>
    <w:p w:rsidR="00C97AF6" w:rsidRPr="00BC6AEA" w:rsidRDefault="005367F2" w:rsidP="00C97AF6">
      <w:pPr>
        <w:pStyle w:val="Style16"/>
        <w:widowControl/>
        <w:numPr>
          <w:ilvl w:val="0"/>
          <w:numId w:val="30"/>
        </w:numPr>
        <w:tabs>
          <w:tab w:val="left" w:pos="0"/>
        </w:tabs>
        <w:suppressAutoHyphens w:val="0"/>
        <w:autoSpaceDN w:val="0"/>
        <w:adjustRightInd w:val="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 xml:space="preserve">A Szállító </w:t>
      </w:r>
      <w:r w:rsidR="00C97AF6" w:rsidRPr="00BC6AEA">
        <w:rPr>
          <w:rStyle w:val="FontStyle54"/>
          <w:sz w:val="24"/>
          <w:szCs w:val="24"/>
        </w:rPr>
        <w:t>szállítja le a megrendelt termékeket a Megrendelőnek</w:t>
      </w:r>
      <w:r w:rsidR="00BD0D62">
        <w:rPr>
          <w:rStyle w:val="FontStyle54"/>
          <w:sz w:val="24"/>
          <w:szCs w:val="24"/>
        </w:rPr>
        <w:t>, előre egyeztetett időpontban</w:t>
      </w:r>
      <w:r w:rsidR="00C97AF6" w:rsidRPr="00BC6AEA">
        <w:rPr>
          <w:rStyle w:val="FontStyle54"/>
          <w:sz w:val="24"/>
          <w:szCs w:val="24"/>
        </w:rPr>
        <w:t>.</w:t>
      </w:r>
      <w:r w:rsidR="00BD0D62">
        <w:rPr>
          <w:rStyle w:val="FontStyle54"/>
          <w:sz w:val="24"/>
          <w:szCs w:val="24"/>
        </w:rPr>
        <w:t xml:space="preserve"> A szállítás</w:t>
      </w:r>
      <w:r w:rsidR="00BB3FAE">
        <w:rPr>
          <w:rStyle w:val="FontStyle54"/>
          <w:sz w:val="24"/>
          <w:szCs w:val="24"/>
        </w:rPr>
        <w:t>, telepítés, beüzemelés, betanítás 2 alkalommal</w:t>
      </w:r>
      <w:r w:rsidR="00BD0D62">
        <w:rPr>
          <w:rStyle w:val="FontStyle54"/>
          <w:sz w:val="24"/>
          <w:szCs w:val="24"/>
        </w:rPr>
        <w:t xml:space="preserve"> része az ajánlati árnak.</w:t>
      </w:r>
    </w:p>
    <w:p w:rsidR="00C97AF6" w:rsidRPr="00BC6AEA" w:rsidRDefault="00C97AF6" w:rsidP="00C97AF6">
      <w:pPr>
        <w:pStyle w:val="Style16"/>
        <w:widowControl/>
        <w:numPr>
          <w:ilvl w:val="0"/>
          <w:numId w:val="30"/>
        </w:numPr>
        <w:tabs>
          <w:tab w:val="left" w:pos="0"/>
        </w:tabs>
        <w:suppressAutoHyphens w:val="0"/>
        <w:autoSpaceDN w:val="0"/>
        <w:adjustRightInd w:val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Megrendelő a leszállított termék minőségi és mennyiségi megvizsgálását és átvételét a leszállítást követően, a Szállító megbízottja jelenlétében azonnal elvégzi.</w:t>
      </w:r>
    </w:p>
    <w:p w:rsidR="00C97AF6" w:rsidRPr="00BC6AEA" w:rsidRDefault="00C97AF6" w:rsidP="00C97AF6">
      <w:pPr>
        <w:pStyle w:val="Style16"/>
        <w:widowControl/>
        <w:numPr>
          <w:ilvl w:val="0"/>
          <w:numId w:val="30"/>
        </w:numPr>
        <w:tabs>
          <w:tab w:val="left" w:pos="0"/>
        </w:tabs>
        <w:suppressAutoHyphens w:val="0"/>
        <w:autoSpaceDN w:val="0"/>
        <w:adjustRightInd w:val="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termékek átvételét a Megrendelő megbízottja a Szállító által a leszállított termék minőségi és mennyiségi megvizsgálását követően a szállítólevél aláírásával igazolja.</w:t>
      </w:r>
    </w:p>
    <w:p w:rsidR="00C97AF6" w:rsidRPr="00BC6AEA" w:rsidRDefault="00BD0D62" w:rsidP="00D646ED">
      <w:pPr>
        <w:pStyle w:val="Style16"/>
        <w:widowControl/>
        <w:tabs>
          <w:tab w:val="left" w:pos="0"/>
        </w:tabs>
        <w:suppressAutoHyphens w:val="0"/>
        <w:autoSpaceDN w:val="0"/>
        <w:adjustRightInd w:val="0"/>
        <w:ind w:firstLine="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3.6</w:t>
      </w:r>
      <w:r w:rsidR="00C97AF6" w:rsidRPr="00BC6AEA">
        <w:rPr>
          <w:rStyle w:val="FontStyle54"/>
          <w:sz w:val="24"/>
          <w:szCs w:val="24"/>
        </w:rPr>
        <w:t>.A Megrendelő jogosult és köteles:</w:t>
      </w:r>
    </w:p>
    <w:p w:rsidR="00C97AF6" w:rsidRPr="00BC6AEA" w:rsidRDefault="00C97AF6" w:rsidP="00C97AF6">
      <w:pPr>
        <w:pStyle w:val="Style21"/>
        <w:widowControl/>
        <w:numPr>
          <w:ilvl w:val="0"/>
          <w:numId w:val="33"/>
        </w:numPr>
        <w:tabs>
          <w:tab w:val="left" w:pos="0"/>
          <w:tab w:val="left" w:pos="835"/>
        </w:tabs>
        <w:suppressAutoHyphens w:val="0"/>
        <w:autoSpaceDN w:val="0"/>
        <w:adjustRightInd w:val="0"/>
        <w:spacing w:line="278" w:lineRule="exac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leszállított termék minőségét ellenőrizni,</w:t>
      </w:r>
    </w:p>
    <w:p w:rsidR="00C97AF6" w:rsidRPr="00BC6AEA" w:rsidRDefault="00C97AF6" w:rsidP="00C97AF6">
      <w:pPr>
        <w:pStyle w:val="Style21"/>
        <w:widowControl/>
        <w:numPr>
          <w:ilvl w:val="0"/>
          <w:numId w:val="33"/>
        </w:numPr>
        <w:tabs>
          <w:tab w:val="left" w:pos="0"/>
          <w:tab w:val="left" w:pos="835"/>
        </w:tabs>
        <w:suppressAutoHyphens w:val="0"/>
        <w:autoSpaceDN w:val="0"/>
        <w:adjustRightInd w:val="0"/>
        <w:spacing w:line="278" w:lineRule="exac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szerződésszerűen leszállított és az elvégzett minőségvizsgálat alapján megfelelőnek értékelt terméket átvenni,</w:t>
      </w:r>
    </w:p>
    <w:p w:rsidR="00C97AF6" w:rsidRPr="00BC6AEA" w:rsidRDefault="00C97AF6" w:rsidP="00C97AF6">
      <w:pPr>
        <w:pStyle w:val="Style21"/>
        <w:widowControl/>
        <w:numPr>
          <w:ilvl w:val="0"/>
          <w:numId w:val="33"/>
        </w:numPr>
        <w:tabs>
          <w:tab w:val="left" w:pos="0"/>
          <w:tab w:val="left" w:pos="835"/>
        </w:tabs>
        <w:suppressAutoHyphens w:val="0"/>
        <w:autoSpaceDN w:val="0"/>
        <w:adjustRightInd w:val="0"/>
        <w:spacing w:line="278" w:lineRule="exac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az általa átvett termék ellenértékét a szerződés szerinti határidőben banki átutalással kifizetni,</w:t>
      </w:r>
    </w:p>
    <w:p w:rsidR="00C97AF6" w:rsidRPr="00BC6AEA" w:rsidRDefault="00C97AF6" w:rsidP="00C97AF6">
      <w:pPr>
        <w:pStyle w:val="Style21"/>
        <w:widowControl/>
        <w:numPr>
          <w:ilvl w:val="0"/>
          <w:numId w:val="33"/>
        </w:numPr>
        <w:tabs>
          <w:tab w:val="left" w:pos="0"/>
          <w:tab w:val="left" w:pos="835"/>
        </w:tabs>
        <w:suppressAutoHyphens w:val="0"/>
        <w:autoSpaceDN w:val="0"/>
        <w:adjustRightInd w:val="0"/>
        <w:spacing w:line="278" w:lineRule="exac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Szállítóval mindenkor együttműködni.</w:t>
      </w:r>
    </w:p>
    <w:p w:rsidR="00C97AF6" w:rsidRPr="00BC6AEA" w:rsidRDefault="00BD0D62" w:rsidP="00C97AF6">
      <w:pPr>
        <w:pStyle w:val="Style31"/>
        <w:widowControl/>
        <w:tabs>
          <w:tab w:val="left" w:pos="0"/>
          <w:tab w:val="left" w:pos="350"/>
        </w:tabs>
        <w:rPr>
          <w:rStyle w:val="FontStyle54"/>
          <w:b/>
          <w:bCs/>
          <w:sz w:val="24"/>
          <w:szCs w:val="24"/>
        </w:rPr>
      </w:pPr>
      <w:r>
        <w:rPr>
          <w:rStyle w:val="FontStyle53"/>
          <w:b w:val="0"/>
          <w:sz w:val="24"/>
          <w:szCs w:val="24"/>
        </w:rPr>
        <w:t>3.7</w:t>
      </w:r>
      <w:r w:rsidR="00C97AF6" w:rsidRPr="00BC6AEA">
        <w:rPr>
          <w:rStyle w:val="FontStyle53"/>
          <w:b w:val="0"/>
          <w:sz w:val="24"/>
          <w:szCs w:val="24"/>
        </w:rPr>
        <w:t>.</w:t>
      </w:r>
      <w:r w:rsidR="00C97AF6" w:rsidRPr="00BC6AEA">
        <w:rPr>
          <w:rStyle w:val="FontStyle53"/>
          <w:b w:val="0"/>
          <w:sz w:val="24"/>
          <w:szCs w:val="24"/>
        </w:rPr>
        <w:tab/>
      </w:r>
      <w:r w:rsidR="00C97AF6" w:rsidRPr="00BC6AEA">
        <w:rPr>
          <w:rStyle w:val="FontStyle54"/>
          <w:sz w:val="24"/>
          <w:szCs w:val="24"/>
        </w:rPr>
        <w:t>A Szállító jogosult és köteles:</w:t>
      </w:r>
    </w:p>
    <w:p w:rsidR="00C97AF6" w:rsidRPr="00BC6AEA" w:rsidRDefault="00C97AF6" w:rsidP="003D5FA8">
      <w:pPr>
        <w:pStyle w:val="Style21"/>
        <w:widowControl/>
        <w:numPr>
          <w:ilvl w:val="0"/>
          <w:numId w:val="38"/>
        </w:numPr>
        <w:tabs>
          <w:tab w:val="left" w:pos="0"/>
          <w:tab w:val="left" w:pos="835"/>
        </w:tabs>
        <w:suppressAutoHyphens w:val="0"/>
        <w:autoSpaceDN w:val="0"/>
        <w:adjustRightInd w:val="0"/>
        <w:spacing w:line="278" w:lineRule="exac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szerződésben meghatározott tartalommal I. osztályú minőségben, illetve az egyéb jogszabályoknak és kötelezően alkalmazandó előírásoknak megfelelően</w:t>
      </w:r>
      <w:r w:rsidR="003D5FA8" w:rsidRPr="00BC6AEA">
        <w:rPr>
          <w:rStyle w:val="FontStyle54"/>
          <w:sz w:val="24"/>
          <w:szCs w:val="24"/>
        </w:rPr>
        <w:t xml:space="preserve"> a rendeltetésszerű </w:t>
      </w:r>
      <w:r w:rsidR="003D5FA8" w:rsidRPr="009767F7">
        <w:rPr>
          <w:rStyle w:val="FontStyle54"/>
          <w:sz w:val="24"/>
          <w:szCs w:val="24"/>
        </w:rPr>
        <w:t>használatot és</w:t>
      </w:r>
      <w:r w:rsidRPr="009767F7">
        <w:rPr>
          <w:rStyle w:val="FontStyle54"/>
          <w:sz w:val="24"/>
          <w:szCs w:val="24"/>
        </w:rPr>
        <w:t xml:space="preserve"> felhasználást</w:t>
      </w:r>
      <w:r w:rsidRPr="00C97AF6">
        <w:rPr>
          <w:rStyle w:val="FontStyle54"/>
          <w:color w:val="FF0000"/>
          <w:sz w:val="24"/>
          <w:szCs w:val="24"/>
        </w:rPr>
        <w:t xml:space="preserve"> </w:t>
      </w:r>
      <w:r w:rsidRPr="00BC6AEA">
        <w:rPr>
          <w:rStyle w:val="FontStyle54"/>
          <w:sz w:val="24"/>
          <w:szCs w:val="24"/>
        </w:rPr>
        <w:t>biztosító minőségben hiba- és hiánymentesen a szerződött termékeket leszállítani,</w:t>
      </w:r>
      <w:r w:rsidR="00BB3FAE" w:rsidRPr="00BB3FAE">
        <w:rPr>
          <w:rStyle w:val="FontStyle54"/>
          <w:sz w:val="24"/>
          <w:szCs w:val="24"/>
        </w:rPr>
        <w:t xml:space="preserve"> </w:t>
      </w:r>
      <w:r w:rsidR="00E24390">
        <w:rPr>
          <w:rStyle w:val="FontStyle54"/>
          <w:sz w:val="24"/>
          <w:szCs w:val="24"/>
        </w:rPr>
        <w:t>telepíteni, beüzemelni, betanít</w:t>
      </w:r>
      <w:r w:rsidR="00BB3FAE">
        <w:rPr>
          <w:rStyle w:val="FontStyle54"/>
          <w:sz w:val="24"/>
          <w:szCs w:val="24"/>
        </w:rPr>
        <w:t>ani 2 alkalommal.</w:t>
      </w:r>
    </w:p>
    <w:p w:rsidR="00C97AF6" w:rsidRPr="00BC6AEA" w:rsidRDefault="00C97AF6" w:rsidP="003D5FA8">
      <w:pPr>
        <w:pStyle w:val="Style21"/>
        <w:widowControl/>
        <w:numPr>
          <w:ilvl w:val="0"/>
          <w:numId w:val="38"/>
        </w:numPr>
        <w:tabs>
          <w:tab w:val="left" w:pos="0"/>
          <w:tab w:val="left" w:pos="835"/>
        </w:tabs>
        <w:suppressAutoHyphens w:val="0"/>
        <w:autoSpaceDN w:val="0"/>
        <w:adjustRightInd w:val="0"/>
        <w:spacing w:line="278" w:lineRule="exac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leszállított termék minőségi megfelelősségének vitája esetén, amennyiben a vizsgálat eredménye számára elmarasztaló, annak költségét viselni,</w:t>
      </w:r>
    </w:p>
    <w:p w:rsidR="00C97AF6" w:rsidRPr="00BC6AEA" w:rsidRDefault="00C97AF6" w:rsidP="003D5FA8">
      <w:pPr>
        <w:pStyle w:val="Style21"/>
        <w:widowControl/>
        <w:numPr>
          <w:ilvl w:val="0"/>
          <w:numId w:val="38"/>
        </w:numPr>
        <w:tabs>
          <w:tab w:val="left" w:pos="0"/>
          <w:tab w:val="left" w:pos="835"/>
        </w:tabs>
        <w:suppressAutoHyphens w:val="0"/>
        <w:autoSpaceDN w:val="0"/>
        <w:adjustRightInd w:val="0"/>
        <w:spacing w:line="278" w:lineRule="exac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szavatolja, hogy az általa leszállított termék minősége mind</w:t>
      </w:r>
      <w:r w:rsidR="00BD0D62">
        <w:rPr>
          <w:rStyle w:val="FontStyle54"/>
          <w:sz w:val="24"/>
          <w:szCs w:val="24"/>
        </w:rPr>
        <w:t>en szempont</w:t>
      </w:r>
      <w:r w:rsidRPr="00BC6AEA">
        <w:rPr>
          <w:rStyle w:val="FontStyle54"/>
          <w:sz w:val="24"/>
          <w:szCs w:val="24"/>
        </w:rPr>
        <w:t>ból az érvényes magyar szabványoknak és előírásoknak, valamint a szerződésben rögzített igényeknek megfelel és a szerződéses cél elérését maradéktalanul biztosítja.</w:t>
      </w:r>
    </w:p>
    <w:p w:rsidR="00C97AF6" w:rsidRPr="00BC6AEA" w:rsidRDefault="00C97AF6" w:rsidP="00D002EE">
      <w:pPr>
        <w:pStyle w:val="Style31"/>
        <w:widowControl/>
        <w:tabs>
          <w:tab w:val="left" w:pos="0"/>
          <w:tab w:val="left" w:pos="350"/>
        </w:tabs>
        <w:rPr>
          <w:rStyle w:val="FontStyle53"/>
          <w:b w:val="0"/>
          <w:sz w:val="24"/>
          <w:szCs w:val="24"/>
        </w:rPr>
      </w:pPr>
      <w:r w:rsidRPr="00BC6AEA">
        <w:rPr>
          <w:rStyle w:val="FontStyle53"/>
          <w:b w:val="0"/>
          <w:sz w:val="24"/>
          <w:szCs w:val="24"/>
        </w:rPr>
        <w:t>3.12.</w:t>
      </w:r>
      <w:r w:rsidRPr="00BC6AEA">
        <w:rPr>
          <w:rStyle w:val="FontStyle53"/>
          <w:b w:val="0"/>
          <w:sz w:val="24"/>
          <w:szCs w:val="24"/>
        </w:rPr>
        <w:tab/>
        <w:t>Képviselet</w:t>
      </w:r>
    </w:p>
    <w:p w:rsidR="00C97AF6" w:rsidRPr="00BC6AEA" w:rsidRDefault="00C97AF6" w:rsidP="00C97AF6">
      <w:pPr>
        <w:pStyle w:val="Style23"/>
        <w:widowControl/>
        <w:spacing w:line="240" w:lineRule="auto"/>
        <w:ind w:firstLine="708"/>
        <w:jc w:val="left"/>
        <w:rPr>
          <w:rFonts w:ascii="Times New Roman" w:hAnsi="Times New Roman" w:cs="Times New Roman"/>
        </w:rPr>
      </w:pPr>
      <w:r w:rsidRPr="00BC6AEA">
        <w:rPr>
          <w:rStyle w:val="FontStyle54"/>
          <w:sz w:val="24"/>
          <w:szCs w:val="24"/>
        </w:rPr>
        <w:t>Megrendelő képvise</w:t>
      </w:r>
      <w:r w:rsidR="00D646ED">
        <w:rPr>
          <w:rStyle w:val="FontStyle54"/>
          <w:sz w:val="24"/>
          <w:szCs w:val="24"/>
        </w:rPr>
        <w:t xml:space="preserve">lője: </w:t>
      </w:r>
      <w:r w:rsidR="00D646ED">
        <w:rPr>
          <w:rStyle w:val="FontStyle54"/>
          <w:sz w:val="24"/>
          <w:szCs w:val="24"/>
        </w:rPr>
        <w:tab/>
      </w:r>
      <w:proofErr w:type="spellStart"/>
      <w:r w:rsidR="00BD0D62">
        <w:rPr>
          <w:rStyle w:val="FontStyle54"/>
          <w:sz w:val="24"/>
          <w:szCs w:val="24"/>
        </w:rPr>
        <w:t>Gönye</w:t>
      </w:r>
      <w:proofErr w:type="spellEnd"/>
      <w:r w:rsidR="00BD0D62">
        <w:rPr>
          <w:rStyle w:val="FontStyle54"/>
          <w:sz w:val="24"/>
          <w:szCs w:val="24"/>
        </w:rPr>
        <w:t xml:space="preserve"> József műszaki </w:t>
      </w:r>
      <w:r w:rsidRPr="00BC6AEA">
        <w:rPr>
          <w:rStyle w:val="FontStyle54"/>
          <w:sz w:val="24"/>
          <w:szCs w:val="24"/>
        </w:rPr>
        <w:t>vezető</w:t>
      </w:r>
    </w:p>
    <w:p w:rsidR="00CB60E9" w:rsidRPr="00BC6AEA" w:rsidRDefault="00C97AF6" w:rsidP="00C37D91">
      <w:pPr>
        <w:pStyle w:val="Style23"/>
        <w:widowControl/>
        <w:spacing w:line="240" w:lineRule="auto"/>
        <w:ind w:firstLine="708"/>
        <w:rPr>
          <w:rFonts w:ascii="Times New Roman" w:hAnsi="Times New Roman" w:cs="Times New Roman"/>
        </w:rPr>
      </w:pPr>
      <w:r w:rsidRPr="00BC6AEA">
        <w:rPr>
          <w:rStyle w:val="FontStyle54"/>
          <w:sz w:val="24"/>
          <w:szCs w:val="24"/>
        </w:rPr>
        <w:t>Szállító képviselője:</w:t>
      </w:r>
      <w:r w:rsidRPr="00BC6AEA">
        <w:rPr>
          <w:rStyle w:val="FontStyle54"/>
          <w:sz w:val="24"/>
          <w:szCs w:val="24"/>
        </w:rPr>
        <w:tab/>
      </w:r>
      <w:r w:rsidRPr="00BC6AEA">
        <w:rPr>
          <w:rStyle w:val="FontStyle54"/>
          <w:sz w:val="24"/>
          <w:szCs w:val="24"/>
        </w:rPr>
        <w:tab/>
        <w:t>…</w:t>
      </w:r>
      <w:proofErr w:type="gramStart"/>
      <w:r w:rsidRPr="00BC6AEA">
        <w:rPr>
          <w:rStyle w:val="FontStyle54"/>
          <w:sz w:val="24"/>
          <w:szCs w:val="24"/>
        </w:rPr>
        <w:t>……………………………….</w:t>
      </w:r>
      <w:proofErr w:type="gramEnd"/>
    </w:p>
    <w:p w:rsidR="00C37D91" w:rsidRDefault="00C37D91" w:rsidP="0064754B">
      <w:pPr>
        <w:pStyle w:val="Style12"/>
        <w:widowControl/>
        <w:spacing w:line="240" w:lineRule="auto"/>
        <w:jc w:val="both"/>
        <w:rPr>
          <w:rStyle w:val="FontStyle53"/>
          <w:sz w:val="24"/>
          <w:szCs w:val="24"/>
        </w:rPr>
      </w:pPr>
    </w:p>
    <w:p w:rsidR="00C97AF6" w:rsidRPr="00BC6AEA" w:rsidRDefault="00C97AF6" w:rsidP="0064754B">
      <w:pPr>
        <w:pStyle w:val="Style12"/>
        <w:widowControl/>
        <w:spacing w:line="240" w:lineRule="auto"/>
        <w:jc w:val="both"/>
        <w:rPr>
          <w:rStyle w:val="FontStyle53"/>
          <w:sz w:val="24"/>
          <w:szCs w:val="24"/>
        </w:rPr>
      </w:pPr>
      <w:r w:rsidRPr="00BC6AEA">
        <w:rPr>
          <w:rStyle w:val="FontStyle53"/>
          <w:sz w:val="24"/>
          <w:szCs w:val="24"/>
        </w:rPr>
        <w:t>4. Szerződésszegés</w:t>
      </w:r>
    </w:p>
    <w:p w:rsidR="00C97AF6" w:rsidRPr="00BC6AEA" w:rsidRDefault="00C97AF6" w:rsidP="00C97AF6">
      <w:pPr>
        <w:pStyle w:val="Style23"/>
        <w:widowControl/>
        <w:spacing w:line="240" w:lineRule="auto"/>
        <w:ind w:left="360" w:hanging="360"/>
        <w:jc w:val="left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4.1</w:t>
      </w:r>
      <w:r w:rsidRPr="00BC6AEA">
        <w:rPr>
          <w:rStyle w:val="FontStyle54"/>
          <w:sz w:val="24"/>
          <w:szCs w:val="24"/>
        </w:rPr>
        <w:tab/>
        <w:t>A Szállító szerződésszegést követ el, amennyiben:</w:t>
      </w:r>
    </w:p>
    <w:p w:rsidR="00C97AF6" w:rsidRPr="00BC6AEA" w:rsidRDefault="00C97AF6" w:rsidP="00DE432F">
      <w:pPr>
        <w:pStyle w:val="Style16"/>
        <w:widowControl/>
        <w:numPr>
          <w:ilvl w:val="0"/>
          <w:numId w:val="34"/>
        </w:numPr>
        <w:tabs>
          <w:tab w:val="left" w:pos="720"/>
        </w:tabs>
        <w:suppressAutoHyphens w:val="0"/>
        <w:autoSpaceDN w:val="0"/>
        <w:adjustRightInd w:val="0"/>
        <w:spacing w:line="240" w:lineRule="auto"/>
        <w:ind w:left="709" w:hanging="349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késedelmesen teljesít,</w:t>
      </w:r>
    </w:p>
    <w:p w:rsidR="00C97AF6" w:rsidRPr="00BC6AEA" w:rsidRDefault="00C97AF6" w:rsidP="00DE432F">
      <w:pPr>
        <w:pStyle w:val="Style16"/>
        <w:widowControl/>
        <w:numPr>
          <w:ilvl w:val="0"/>
          <w:numId w:val="34"/>
        </w:numPr>
        <w:tabs>
          <w:tab w:val="left" w:pos="720"/>
        </w:tabs>
        <w:suppressAutoHyphens w:val="0"/>
        <w:autoSpaceDN w:val="0"/>
        <w:adjustRightInd w:val="0"/>
        <w:spacing w:line="269" w:lineRule="exact"/>
        <w:ind w:left="709" w:hanging="349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hibásan teljesít, ha a leszállított termék nem felel meg a teljesítéskor a jogszabályokban, hatósági előírásokban és jelen szerződésben meghatározott tulajdonságoknak,</w:t>
      </w:r>
      <w:r w:rsidR="00BB3FAE">
        <w:rPr>
          <w:rStyle w:val="FontStyle54"/>
          <w:sz w:val="24"/>
          <w:szCs w:val="24"/>
        </w:rPr>
        <w:t xml:space="preserve"> az ajánlattételi dokumentációban előírt technikai specifikációnak.</w:t>
      </w:r>
    </w:p>
    <w:p w:rsidR="00C97AF6" w:rsidRPr="00BC6AEA" w:rsidRDefault="00C97AF6" w:rsidP="00DE432F">
      <w:pPr>
        <w:pStyle w:val="Style16"/>
        <w:widowControl/>
        <w:numPr>
          <w:ilvl w:val="0"/>
          <w:numId w:val="34"/>
        </w:numPr>
        <w:tabs>
          <w:tab w:val="left" w:pos="720"/>
        </w:tabs>
        <w:suppressAutoHyphens w:val="0"/>
        <w:autoSpaceDN w:val="0"/>
        <w:adjustRightInd w:val="0"/>
        <w:spacing w:line="240" w:lineRule="auto"/>
        <w:ind w:left="709" w:hanging="349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a szerződés olyan okból, amelyért a Szállító felelős, meghiúsul.</w:t>
      </w:r>
    </w:p>
    <w:p w:rsidR="00BD0D62" w:rsidRDefault="001F166B" w:rsidP="00C8113E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lastRenderedPageBreak/>
        <w:t>4</w:t>
      </w:r>
      <w:r w:rsidR="003D44C2" w:rsidRPr="00BC6AEA">
        <w:rPr>
          <w:rStyle w:val="FontStyle54"/>
          <w:sz w:val="24"/>
          <w:szCs w:val="24"/>
        </w:rPr>
        <w:t>. 2</w:t>
      </w:r>
      <w:r w:rsidRPr="00BC6AEA">
        <w:rPr>
          <w:rStyle w:val="FontStyle54"/>
          <w:sz w:val="24"/>
          <w:szCs w:val="24"/>
        </w:rPr>
        <w:tab/>
      </w:r>
      <w:r w:rsidR="00BD0D62">
        <w:rPr>
          <w:rStyle w:val="FontStyle54"/>
          <w:sz w:val="24"/>
          <w:szCs w:val="24"/>
        </w:rPr>
        <w:t>A használatra</w:t>
      </w:r>
      <w:r w:rsidR="00C97AF6" w:rsidRPr="00BC6AEA">
        <w:rPr>
          <w:rStyle w:val="FontStyle54"/>
          <w:sz w:val="24"/>
          <w:szCs w:val="24"/>
        </w:rPr>
        <w:t xml:space="preserve"> alkalmatlannak</w:t>
      </w:r>
      <w:r w:rsidR="00223A91">
        <w:rPr>
          <w:rStyle w:val="FontStyle54"/>
          <w:sz w:val="24"/>
          <w:szCs w:val="24"/>
        </w:rPr>
        <w:t>, nem típus azonosnak</w:t>
      </w:r>
      <w:r w:rsidR="00C97AF6" w:rsidRPr="00BC6AEA">
        <w:rPr>
          <w:rStyle w:val="FontStyle54"/>
          <w:sz w:val="24"/>
          <w:szCs w:val="24"/>
        </w:rPr>
        <w:t xml:space="preserve"> minősíthető terméket Szállító köteles visszavenni, és amennyiben </w:t>
      </w:r>
      <w:r w:rsidR="00BD0D62">
        <w:rPr>
          <w:rStyle w:val="FontStyle54"/>
          <w:sz w:val="24"/>
          <w:szCs w:val="24"/>
        </w:rPr>
        <w:t>a termék kicseréléséről 2 napon</w:t>
      </w:r>
      <w:r w:rsidR="00C97AF6" w:rsidRPr="00BC6AEA">
        <w:rPr>
          <w:rStyle w:val="FontStyle54"/>
          <w:sz w:val="24"/>
          <w:szCs w:val="24"/>
        </w:rPr>
        <w:t xml:space="preserve"> belül nem gondoskodik </w:t>
      </w:r>
      <w:r w:rsidRPr="00BC6AEA">
        <w:rPr>
          <w:rStyle w:val="FontStyle54"/>
          <w:sz w:val="24"/>
          <w:szCs w:val="24"/>
        </w:rPr>
        <w:t xml:space="preserve">hibás teljesítési </w:t>
      </w:r>
      <w:r w:rsidR="00C97AF6" w:rsidRPr="00BC6AEA">
        <w:rPr>
          <w:rStyle w:val="FontStyle54"/>
          <w:sz w:val="24"/>
          <w:szCs w:val="24"/>
        </w:rPr>
        <w:t xml:space="preserve">kötbért köteles fizetni, melynek mértéke </w:t>
      </w:r>
      <w:r w:rsidR="00DE432F" w:rsidRPr="00966352">
        <w:rPr>
          <w:rStyle w:val="FontStyle54"/>
          <w:sz w:val="24"/>
          <w:szCs w:val="24"/>
        </w:rPr>
        <w:t>az át nem vett áru értékének 10 %-</w:t>
      </w:r>
      <w:proofErr w:type="gramStart"/>
      <w:r w:rsidR="00DE432F" w:rsidRPr="00966352">
        <w:rPr>
          <w:rStyle w:val="FontStyle54"/>
          <w:sz w:val="24"/>
          <w:szCs w:val="24"/>
        </w:rPr>
        <w:t>a</w:t>
      </w:r>
      <w:r w:rsidR="00BD0D62">
        <w:rPr>
          <w:rStyle w:val="FontStyle54"/>
          <w:sz w:val="24"/>
          <w:szCs w:val="24"/>
        </w:rPr>
        <w:t>.</w:t>
      </w:r>
      <w:proofErr w:type="gramEnd"/>
    </w:p>
    <w:p w:rsidR="00C97AF6" w:rsidRPr="00BC6AEA" w:rsidRDefault="001F166B" w:rsidP="00C8113E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 w:rsidRPr="00966352">
        <w:rPr>
          <w:rStyle w:val="FontStyle54"/>
          <w:sz w:val="24"/>
          <w:szCs w:val="24"/>
        </w:rPr>
        <w:t>4.4</w:t>
      </w:r>
      <w:r w:rsidRPr="00966352">
        <w:rPr>
          <w:rStyle w:val="FontStyle54"/>
          <w:sz w:val="24"/>
          <w:szCs w:val="24"/>
        </w:rPr>
        <w:tab/>
      </w:r>
      <w:r w:rsidR="00C97AF6" w:rsidRPr="00966352">
        <w:rPr>
          <w:rStyle w:val="FontStyle54"/>
          <w:sz w:val="24"/>
          <w:szCs w:val="24"/>
        </w:rPr>
        <w:t>A szállítás</w:t>
      </w:r>
      <w:r w:rsidR="00C97AF6" w:rsidRPr="00BC6AEA">
        <w:rPr>
          <w:rStyle w:val="FontStyle54"/>
          <w:sz w:val="24"/>
          <w:szCs w:val="24"/>
        </w:rPr>
        <w:t xml:space="preserve"> teljesí</w:t>
      </w:r>
      <w:r w:rsidR="003D44C2">
        <w:rPr>
          <w:rStyle w:val="FontStyle54"/>
          <w:sz w:val="24"/>
          <w:szCs w:val="24"/>
        </w:rPr>
        <w:t xml:space="preserve">tésére előírt határidő 1 </w:t>
      </w:r>
      <w:r w:rsidR="00BD0D62">
        <w:rPr>
          <w:rStyle w:val="FontStyle54"/>
          <w:sz w:val="24"/>
          <w:szCs w:val="24"/>
        </w:rPr>
        <w:t>napot</w:t>
      </w:r>
      <w:r w:rsidR="00C97AF6" w:rsidRPr="00BC6AEA">
        <w:rPr>
          <w:rStyle w:val="FontStyle54"/>
          <w:sz w:val="24"/>
          <w:szCs w:val="24"/>
        </w:rPr>
        <w:t xml:space="preserve"> meghaladó túllépése esetén késedelmi kötbér fizetendő, melynek mértéke 10</w:t>
      </w:r>
      <w:r w:rsidR="00BD0D62">
        <w:rPr>
          <w:rStyle w:val="FontStyle54"/>
          <w:sz w:val="24"/>
          <w:szCs w:val="24"/>
        </w:rPr>
        <w:t>0</w:t>
      </w:r>
      <w:r w:rsidR="00223A91">
        <w:rPr>
          <w:rStyle w:val="FontStyle54"/>
          <w:sz w:val="24"/>
          <w:szCs w:val="24"/>
        </w:rPr>
        <w:t>.000 Ft</w:t>
      </w:r>
      <w:r w:rsidR="00C97AF6" w:rsidRPr="00BC6AEA">
        <w:rPr>
          <w:rStyle w:val="FontStyle54"/>
          <w:sz w:val="24"/>
          <w:szCs w:val="24"/>
        </w:rPr>
        <w:t>.</w:t>
      </w:r>
    </w:p>
    <w:p w:rsidR="00C97AF6" w:rsidRPr="00BC6AEA" w:rsidRDefault="0064754B" w:rsidP="00C8113E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4.5</w:t>
      </w:r>
      <w:r w:rsidR="001F166B" w:rsidRPr="00BC6AEA">
        <w:rPr>
          <w:rStyle w:val="FontStyle54"/>
          <w:sz w:val="24"/>
          <w:szCs w:val="24"/>
        </w:rPr>
        <w:tab/>
      </w:r>
      <w:r w:rsidR="00C97AF6" w:rsidRPr="00BC6AEA">
        <w:rPr>
          <w:rStyle w:val="FontStyle54"/>
          <w:sz w:val="24"/>
          <w:szCs w:val="24"/>
        </w:rPr>
        <w:t>A Megrendelő jogosult a szerződés azonnali hatályú felmondására, ha Szállító késedelme, vagy hibás teljesítése mega</w:t>
      </w:r>
      <w:r w:rsidR="003D44C2">
        <w:rPr>
          <w:rStyle w:val="FontStyle54"/>
          <w:sz w:val="24"/>
          <w:szCs w:val="24"/>
        </w:rPr>
        <w:t xml:space="preserve">kadályozza a Megrendelőt az </w:t>
      </w:r>
      <w:r w:rsidR="003D44C2" w:rsidRPr="000A6BF4">
        <w:rPr>
          <w:rStyle w:val="FontStyle54"/>
          <w:sz w:val="24"/>
          <w:szCs w:val="24"/>
        </w:rPr>
        <w:t>aznapra tervezett</w:t>
      </w:r>
      <w:r w:rsidR="003D44C2" w:rsidRPr="000A6BF4">
        <w:rPr>
          <w:rStyle w:val="FontStyle54"/>
          <w:color w:val="FF0000"/>
          <w:sz w:val="24"/>
          <w:szCs w:val="24"/>
        </w:rPr>
        <w:t xml:space="preserve"> </w:t>
      </w:r>
      <w:r w:rsidR="000A6BF4" w:rsidRPr="000A6BF4">
        <w:rPr>
          <w:rStyle w:val="FontStyle54"/>
          <w:sz w:val="24"/>
          <w:szCs w:val="24"/>
        </w:rPr>
        <w:t>beüzemelés</w:t>
      </w:r>
      <w:r w:rsidR="003D44C2">
        <w:rPr>
          <w:rStyle w:val="FontStyle54"/>
          <w:sz w:val="24"/>
          <w:szCs w:val="24"/>
        </w:rPr>
        <w:t xml:space="preserve"> kivitelezésében</w:t>
      </w:r>
      <w:r w:rsidR="00C97AF6" w:rsidRPr="00BC6AEA">
        <w:rPr>
          <w:rStyle w:val="FontStyle54"/>
          <w:sz w:val="24"/>
          <w:szCs w:val="24"/>
        </w:rPr>
        <w:t>.</w:t>
      </w:r>
    </w:p>
    <w:p w:rsidR="00C97AF6" w:rsidRPr="00BC6AEA" w:rsidRDefault="0064754B" w:rsidP="00C8113E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4.6</w:t>
      </w:r>
      <w:r w:rsidR="001F166B" w:rsidRPr="00BC6AEA">
        <w:rPr>
          <w:rStyle w:val="FontStyle54"/>
          <w:sz w:val="24"/>
          <w:szCs w:val="24"/>
        </w:rPr>
        <w:tab/>
      </w:r>
      <w:r w:rsidR="00C97AF6" w:rsidRPr="00BC6AEA">
        <w:rPr>
          <w:rStyle w:val="FontStyle54"/>
          <w:sz w:val="24"/>
          <w:szCs w:val="24"/>
        </w:rPr>
        <w:t>A Megrendelő jogosult a szerződés azonnali hatályú felmondására, ha Szállító fizetésképtelenné válik, csőd-, felszámolási vagy végrehajtási eljárás indul vele szemben.</w:t>
      </w:r>
    </w:p>
    <w:p w:rsidR="007E5A8B" w:rsidRPr="00966352" w:rsidRDefault="001F166B" w:rsidP="007E5A8B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 w:rsidRPr="00966352">
        <w:rPr>
          <w:rStyle w:val="FontStyle54"/>
          <w:sz w:val="24"/>
          <w:szCs w:val="24"/>
        </w:rPr>
        <w:t>4</w:t>
      </w:r>
      <w:r w:rsidR="0064754B">
        <w:rPr>
          <w:rStyle w:val="FontStyle54"/>
          <w:sz w:val="24"/>
          <w:szCs w:val="24"/>
        </w:rPr>
        <w:t>. 7</w:t>
      </w:r>
      <w:r w:rsidRPr="00966352">
        <w:rPr>
          <w:rStyle w:val="FontStyle54"/>
          <w:sz w:val="24"/>
          <w:szCs w:val="24"/>
        </w:rPr>
        <w:tab/>
      </w:r>
      <w:r w:rsidR="00DE432F" w:rsidRPr="00966352">
        <w:rPr>
          <w:rStyle w:val="FontStyle54"/>
          <w:sz w:val="24"/>
          <w:szCs w:val="24"/>
        </w:rPr>
        <w:t xml:space="preserve">Megrendelő azonnali hatályú felmondása esetén a Szállító a már levont késedelmi </w:t>
      </w:r>
      <w:r w:rsidRPr="00966352">
        <w:rPr>
          <w:rStyle w:val="FontStyle54"/>
          <w:sz w:val="24"/>
          <w:szCs w:val="24"/>
        </w:rPr>
        <w:t xml:space="preserve">és hibás teljesítési </w:t>
      </w:r>
      <w:r w:rsidR="00DE432F" w:rsidRPr="00966352">
        <w:rPr>
          <w:rStyle w:val="FontStyle54"/>
          <w:sz w:val="24"/>
          <w:szCs w:val="24"/>
        </w:rPr>
        <w:t xml:space="preserve">kötbéren felül meghiúsulási kötbért köteles fizetni, melynek mértéke </w:t>
      </w:r>
      <w:r w:rsidRPr="00966352">
        <w:rPr>
          <w:rStyle w:val="FontStyle54"/>
          <w:sz w:val="24"/>
          <w:szCs w:val="24"/>
        </w:rPr>
        <w:t>a szerződés összegéből addig le nem szállított</w:t>
      </w:r>
      <w:r w:rsidR="00DE432F" w:rsidRPr="00966352">
        <w:rPr>
          <w:rStyle w:val="FontStyle54"/>
          <w:sz w:val="24"/>
          <w:szCs w:val="24"/>
        </w:rPr>
        <w:t xml:space="preserve"> vételár </w:t>
      </w:r>
      <w:r w:rsidRPr="00966352">
        <w:rPr>
          <w:rStyle w:val="FontStyle54"/>
          <w:sz w:val="24"/>
          <w:szCs w:val="24"/>
        </w:rPr>
        <w:t>15</w:t>
      </w:r>
      <w:r w:rsidR="00DE432F" w:rsidRPr="00966352">
        <w:rPr>
          <w:rStyle w:val="FontStyle54"/>
          <w:sz w:val="24"/>
          <w:szCs w:val="24"/>
        </w:rPr>
        <w:t xml:space="preserve"> %-</w:t>
      </w:r>
      <w:proofErr w:type="gramStart"/>
      <w:r w:rsidR="00DE432F" w:rsidRPr="00966352">
        <w:rPr>
          <w:rStyle w:val="FontStyle54"/>
          <w:sz w:val="24"/>
          <w:szCs w:val="24"/>
        </w:rPr>
        <w:t>a</w:t>
      </w:r>
      <w:r w:rsidRPr="00966352">
        <w:rPr>
          <w:rStyle w:val="FontStyle54"/>
          <w:sz w:val="24"/>
          <w:szCs w:val="24"/>
        </w:rPr>
        <w:t>.</w:t>
      </w:r>
      <w:proofErr w:type="gramEnd"/>
    </w:p>
    <w:p w:rsidR="00DE432F" w:rsidRPr="00966352" w:rsidRDefault="0064754B" w:rsidP="007E5A8B">
      <w:pPr>
        <w:pStyle w:val="Style23"/>
        <w:widowControl/>
        <w:spacing w:line="240" w:lineRule="auto"/>
        <w:ind w:left="360" w:hanging="360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4.8</w:t>
      </w:r>
      <w:r w:rsidR="007E5A8B" w:rsidRPr="00966352">
        <w:rPr>
          <w:rStyle w:val="FontStyle54"/>
          <w:sz w:val="24"/>
          <w:szCs w:val="24"/>
        </w:rPr>
        <w:t xml:space="preserve"> Szállító</w:t>
      </w:r>
      <w:r w:rsidR="00DE432F" w:rsidRPr="00966352">
        <w:rPr>
          <w:rStyle w:val="FontStyle54"/>
          <w:sz w:val="24"/>
          <w:szCs w:val="24"/>
        </w:rPr>
        <w:t xml:space="preserve"> kötbér kötelezettsége lejárt pénzügyi követelésnek minősül, és ennek megfelelően csak az esetleges kötbér összegével csökkentett számlát nyújthat be.</w:t>
      </w:r>
    </w:p>
    <w:p w:rsidR="00C97AF6" w:rsidRPr="00966352" w:rsidRDefault="0064754B" w:rsidP="007E5A8B">
      <w:pPr>
        <w:pStyle w:val="Style34"/>
        <w:widowControl/>
        <w:tabs>
          <w:tab w:val="left" w:pos="974"/>
        </w:tabs>
        <w:suppressAutoHyphens w:val="0"/>
        <w:autoSpaceDN w:val="0"/>
        <w:adjustRightInd w:val="0"/>
        <w:spacing w:line="274" w:lineRule="exact"/>
        <w:ind w:firstLine="0"/>
        <w:rPr>
          <w:rStyle w:val="FontStyle54"/>
          <w:sz w:val="24"/>
          <w:szCs w:val="24"/>
        </w:rPr>
      </w:pPr>
      <w:r>
        <w:rPr>
          <w:rStyle w:val="FontStyle53"/>
          <w:b w:val="0"/>
          <w:sz w:val="24"/>
          <w:szCs w:val="24"/>
        </w:rPr>
        <w:t>4.9</w:t>
      </w:r>
      <w:r w:rsidR="007E5A8B" w:rsidRPr="00966352">
        <w:rPr>
          <w:rStyle w:val="FontStyle53"/>
          <w:b w:val="0"/>
          <w:sz w:val="24"/>
          <w:szCs w:val="24"/>
        </w:rPr>
        <w:t xml:space="preserve"> </w:t>
      </w:r>
      <w:r w:rsidR="00DE432F" w:rsidRPr="00966352">
        <w:rPr>
          <w:rStyle w:val="FontStyle53"/>
          <w:b w:val="0"/>
          <w:sz w:val="24"/>
          <w:szCs w:val="24"/>
        </w:rPr>
        <w:t>A szerződő felek mentesülnek</w:t>
      </w:r>
      <w:r w:rsidR="00C97AF6" w:rsidRPr="00966352">
        <w:rPr>
          <w:rStyle w:val="FontStyle53"/>
          <w:b w:val="0"/>
          <w:sz w:val="24"/>
          <w:szCs w:val="24"/>
        </w:rPr>
        <w:t xml:space="preserve"> a szerződésszegés következményei alól, </w:t>
      </w:r>
      <w:r w:rsidR="00C97AF6" w:rsidRPr="00966352">
        <w:rPr>
          <w:rStyle w:val="FontStyle54"/>
          <w:sz w:val="24"/>
          <w:szCs w:val="24"/>
        </w:rPr>
        <w:t>ha:</w:t>
      </w:r>
    </w:p>
    <w:p w:rsidR="00C97AF6" w:rsidRPr="00BC6AEA" w:rsidRDefault="00C97AF6" w:rsidP="00DE432F">
      <w:pPr>
        <w:pStyle w:val="Style16"/>
        <w:widowControl/>
        <w:numPr>
          <w:ilvl w:val="0"/>
          <w:numId w:val="34"/>
        </w:numPr>
        <w:tabs>
          <w:tab w:val="left" w:pos="720"/>
        </w:tabs>
        <w:suppressAutoHyphens w:val="0"/>
        <w:autoSpaceDN w:val="0"/>
        <w:adjustRightInd w:val="0"/>
        <w:spacing w:line="240" w:lineRule="auto"/>
        <w:ind w:left="709" w:hanging="349"/>
        <w:rPr>
          <w:rStyle w:val="FontStyle54"/>
          <w:sz w:val="24"/>
          <w:szCs w:val="24"/>
        </w:rPr>
      </w:pPr>
      <w:r w:rsidRPr="00966352">
        <w:rPr>
          <w:rStyle w:val="FontStyle54"/>
          <w:sz w:val="24"/>
          <w:szCs w:val="24"/>
        </w:rPr>
        <w:t xml:space="preserve"> bizonyítják, hogy a késedelem a másik szerződő</w:t>
      </w:r>
      <w:r w:rsidRPr="00BC6AEA">
        <w:rPr>
          <w:rStyle w:val="FontStyle54"/>
          <w:sz w:val="24"/>
          <w:szCs w:val="24"/>
        </w:rPr>
        <w:t xml:space="preserve"> fél nem szerződésszerű teljesítésére vezethető</w:t>
      </w:r>
      <w:r w:rsidR="00DE432F" w:rsidRPr="00BC6AEA">
        <w:rPr>
          <w:rStyle w:val="FontStyle54"/>
          <w:sz w:val="24"/>
          <w:szCs w:val="24"/>
        </w:rPr>
        <w:t xml:space="preserve"> </w:t>
      </w:r>
      <w:r w:rsidRPr="00BC6AEA">
        <w:rPr>
          <w:rStyle w:val="FontStyle54"/>
          <w:sz w:val="24"/>
          <w:szCs w:val="24"/>
        </w:rPr>
        <w:t>vissza,</w:t>
      </w:r>
    </w:p>
    <w:p w:rsidR="00C97AF6" w:rsidRPr="00BC6AEA" w:rsidRDefault="00C97AF6" w:rsidP="00DE432F">
      <w:pPr>
        <w:pStyle w:val="Style16"/>
        <w:widowControl/>
        <w:numPr>
          <w:ilvl w:val="0"/>
          <w:numId w:val="34"/>
        </w:numPr>
        <w:tabs>
          <w:tab w:val="left" w:pos="720"/>
        </w:tabs>
        <w:suppressAutoHyphens w:val="0"/>
        <w:autoSpaceDN w:val="0"/>
        <w:adjustRightInd w:val="0"/>
        <w:spacing w:line="240" w:lineRule="auto"/>
        <w:ind w:left="709" w:hanging="349"/>
        <w:rPr>
          <w:rStyle w:val="FontStyle54"/>
          <w:sz w:val="24"/>
          <w:szCs w:val="24"/>
        </w:rPr>
      </w:pPr>
      <w:r w:rsidRPr="00BC6AEA">
        <w:rPr>
          <w:rStyle w:val="FontStyle54"/>
          <w:sz w:val="24"/>
          <w:szCs w:val="24"/>
        </w:rPr>
        <w:t>bizonyítják, hogy kötelezettségeiket vis maior miatt nem tudják teljesíteni</w:t>
      </w:r>
      <w:r w:rsidR="00DE432F" w:rsidRPr="00BC6AEA">
        <w:rPr>
          <w:rStyle w:val="FontStyle54"/>
          <w:sz w:val="24"/>
          <w:szCs w:val="24"/>
        </w:rPr>
        <w:t>; v</w:t>
      </w:r>
      <w:r w:rsidRPr="00BC6AEA">
        <w:rPr>
          <w:rStyle w:val="FontStyle54"/>
          <w:sz w:val="24"/>
          <w:szCs w:val="24"/>
        </w:rPr>
        <w:t>is maior esetén a kötelezettsége teljesítésében akadályozott szerződő felet a vis maior beálltáról és megszűnéséről haladéktalanul értesíteni köteles.</w:t>
      </w:r>
    </w:p>
    <w:p w:rsidR="0064754B" w:rsidRPr="00966352" w:rsidRDefault="00BC6AEA" w:rsidP="00C37D91">
      <w:pPr>
        <w:pStyle w:val="Style23"/>
        <w:widowControl/>
        <w:spacing w:line="240" w:lineRule="auto"/>
        <w:ind w:left="360" w:hanging="360"/>
        <w:rPr>
          <w:rStyle w:val="FontStyle54"/>
          <w:bCs/>
          <w:sz w:val="24"/>
          <w:szCs w:val="24"/>
        </w:rPr>
      </w:pPr>
      <w:r w:rsidRPr="00966352">
        <w:rPr>
          <w:rStyle w:val="FontStyle54"/>
          <w:bCs/>
          <w:sz w:val="24"/>
          <w:szCs w:val="24"/>
        </w:rPr>
        <w:t>4</w:t>
      </w:r>
      <w:r w:rsidR="0064754B">
        <w:rPr>
          <w:rStyle w:val="FontStyle54"/>
          <w:bCs/>
          <w:sz w:val="24"/>
          <w:szCs w:val="24"/>
        </w:rPr>
        <w:t>. 10</w:t>
      </w:r>
      <w:r w:rsidR="00240505">
        <w:rPr>
          <w:rStyle w:val="FontStyle54"/>
          <w:bCs/>
          <w:sz w:val="24"/>
          <w:szCs w:val="24"/>
        </w:rPr>
        <w:t>.</w:t>
      </w:r>
      <w:r w:rsidRPr="00966352">
        <w:rPr>
          <w:rStyle w:val="FontStyle54"/>
          <w:bCs/>
          <w:sz w:val="24"/>
          <w:szCs w:val="24"/>
        </w:rPr>
        <w:t xml:space="preserve"> Bármely olyan körülményt, amely felek érdekkörén kívülálló, elháríthatatlan külső ok miatt: elemi csapás, háború, egyéb országos jelentőségű - az illetékes állami szerv, vagy hatóság által rendkívülinek minősített - esemény pl.: általános sztrájk, rendkívüli állapot, rendkívüli időjárás…stb.) állt elő, melyet jelzőszolgálat kellő időben nem </w:t>
      </w:r>
      <w:proofErr w:type="gramStart"/>
      <w:r w:rsidRPr="00966352">
        <w:rPr>
          <w:rStyle w:val="FontStyle54"/>
          <w:bCs/>
          <w:sz w:val="24"/>
          <w:szCs w:val="24"/>
        </w:rPr>
        <w:t>jelez</w:t>
      </w:r>
      <w:proofErr w:type="gramEnd"/>
      <w:r w:rsidRPr="00966352">
        <w:rPr>
          <w:rStyle w:val="FontStyle54"/>
          <w:bCs/>
          <w:sz w:val="24"/>
          <w:szCs w:val="24"/>
        </w:rPr>
        <w:t xml:space="preserve"> és amely körülmény a jelen szerződés teljesítését akadályozza (késlelteti), felek jelen Szerződés vonatkozásában vis maiornak tekintik. Nem tartoznak a vis maior körébe az évszaknak megfelelő és a közúti közlekedést akadályozó időjárási események (köd, csapadék, fagy)</w:t>
      </w:r>
    </w:p>
    <w:p w:rsidR="00C37D91" w:rsidRDefault="00C37D91" w:rsidP="0064754B">
      <w:pPr>
        <w:pStyle w:val="Style31"/>
        <w:widowControl/>
        <w:tabs>
          <w:tab w:val="left" w:pos="355"/>
        </w:tabs>
        <w:jc w:val="both"/>
        <w:rPr>
          <w:rStyle w:val="FontStyle54"/>
          <w:b/>
          <w:sz w:val="24"/>
          <w:szCs w:val="24"/>
        </w:rPr>
      </w:pPr>
    </w:p>
    <w:p w:rsidR="00C97AF6" w:rsidRPr="00966352" w:rsidRDefault="00C97AF6" w:rsidP="0064754B">
      <w:pPr>
        <w:pStyle w:val="Style31"/>
        <w:widowControl/>
        <w:tabs>
          <w:tab w:val="left" w:pos="355"/>
        </w:tabs>
        <w:jc w:val="both"/>
        <w:rPr>
          <w:rStyle w:val="FontStyle54"/>
          <w:sz w:val="24"/>
          <w:szCs w:val="24"/>
        </w:rPr>
      </w:pPr>
      <w:r w:rsidRPr="00966352">
        <w:rPr>
          <w:rStyle w:val="FontStyle54"/>
          <w:b/>
          <w:sz w:val="24"/>
          <w:szCs w:val="24"/>
        </w:rPr>
        <w:t>5.</w:t>
      </w:r>
      <w:r w:rsidRPr="00966352">
        <w:rPr>
          <w:rStyle w:val="FontStyle54"/>
          <w:sz w:val="24"/>
          <w:szCs w:val="24"/>
        </w:rPr>
        <w:t xml:space="preserve"> </w:t>
      </w:r>
      <w:r w:rsidRPr="00966352">
        <w:rPr>
          <w:rStyle w:val="FontStyle53"/>
          <w:sz w:val="24"/>
          <w:szCs w:val="24"/>
        </w:rPr>
        <w:t>Általános rendelkezések</w:t>
      </w:r>
    </w:p>
    <w:p w:rsidR="00C97AF6" w:rsidRPr="00966352" w:rsidRDefault="00C97AF6" w:rsidP="00C97AF6">
      <w:pPr>
        <w:pStyle w:val="Style31"/>
        <w:widowControl/>
        <w:numPr>
          <w:ilvl w:val="1"/>
          <w:numId w:val="36"/>
        </w:numPr>
        <w:suppressAutoHyphens w:val="0"/>
        <w:autoSpaceDN w:val="0"/>
        <w:adjustRightInd w:val="0"/>
        <w:jc w:val="both"/>
        <w:rPr>
          <w:rStyle w:val="FontStyle54"/>
          <w:sz w:val="24"/>
          <w:szCs w:val="24"/>
        </w:rPr>
      </w:pPr>
      <w:r w:rsidRPr="00966352">
        <w:rPr>
          <w:rStyle w:val="FontStyle54"/>
          <w:sz w:val="24"/>
          <w:szCs w:val="24"/>
        </w:rPr>
        <w:t>Jelen szerződés módosítása csak írásban lehetséges. A szerződés a határozott időtartam alatt súlyos szerződésszegés esetén mondható fel. Jelen szerződés a határozott idő leteltével megszűnik.</w:t>
      </w:r>
    </w:p>
    <w:p w:rsidR="00C97AF6" w:rsidRPr="00BB6B49" w:rsidRDefault="00C97AF6" w:rsidP="00C97AF6">
      <w:pPr>
        <w:pStyle w:val="Style31"/>
        <w:widowControl/>
        <w:numPr>
          <w:ilvl w:val="1"/>
          <w:numId w:val="36"/>
        </w:numPr>
        <w:suppressAutoHyphens w:val="0"/>
        <w:autoSpaceDN w:val="0"/>
        <w:adjustRightInd w:val="0"/>
        <w:jc w:val="both"/>
        <w:rPr>
          <w:rStyle w:val="FontStyle54"/>
          <w:sz w:val="24"/>
          <w:szCs w:val="24"/>
        </w:rPr>
      </w:pPr>
      <w:r w:rsidRPr="00BB6B49">
        <w:rPr>
          <w:rStyle w:val="FontStyle54"/>
          <w:sz w:val="24"/>
          <w:szCs w:val="24"/>
        </w:rPr>
        <w:t>A Szállítónak átadott dokumentációk nem adható</w:t>
      </w:r>
      <w:r w:rsidR="000A6BF4">
        <w:rPr>
          <w:rStyle w:val="FontStyle54"/>
          <w:sz w:val="24"/>
          <w:szCs w:val="24"/>
        </w:rPr>
        <w:t>k</w:t>
      </w:r>
      <w:r w:rsidRPr="00BB6B49">
        <w:rPr>
          <w:rStyle w:val="FontStyle54"/>
          <w:sz w:val="24"/>
          <w:szCs w:val="24"/>
        </w:rPr>
        <w:t xml:space="preserve"> harmadik személyeknek, illetve a szerződésen kívül fel nem használható fel.</w:t>
      </w:r>
    </w:p>
    <w:p w:rsidR="00C97AF6" w:rsidRPr="00BB6B49" w:rsidRDefault="00C97AF6" w:rsidP="00C97AF6">
      <w:pPr>
        <w:pStyle w:val="Style31"/>
        <w:widowControl/>
        <w:numPr>
          <w:ilvl w:val="1"/>
          <w:numId w:val="36"/>
        </w:numPr>
        <w:suppressAutoHyphens w:val="0"/>
        <w:autoSpaceDN w:val="0"/>
        <w:adjustRightInd w:val="0"/>
        <w:jc w:val="both"/>
        <w:rPr>
          <w:rStyle w:val="FontStyle54"/>
          <w:sz w:val="24"/>
          <w:szCs w:val="24"/>
        </w:rPr>
      </w:pPr>
      <w:r w:rsidRPr="00BB6B49">
        <w:rPr>
          <w:rStyle w:val="FontStyle54"/>
          <w:sz w:val="24"/>
          <w:szCs w:val="24"/>
        </w:rPr>
        <w:t xml:space="preserve">A Szállítónak </w:t>
      </w:r>
      <w:proofErr w:type="gramStart"/>
      <w:r w:rsidRPr="00BB6B49">
        <w:rPr>
          <w:rStyle w:val="FontStyle54"/>
          <w:sz w:val="24"/>
          <w:szCs w:val="24"/>
        </w:rPr>
        <w:t>mentesíteni</w:t>
      </w:r>
      <w:proofErr w:type="gramEnd"/>
      <w:r w:rsidRPr="00BB6B49">
        <w:rPr>
          <w:rStyle w:val="FontStyle54"/>
          <w:sz w:val="24"/>
          <w:szCs w:val="24"/>
        </w:rPr>
        <w:t xml:space="preserve"> kell a Megrendelőt minden olyan igénnyel és peres eljárással szemben, amely bármiféle szerzői jog, szabadalmi jog, védjegy, védett név, vagy egyéb védett jog megsértése miatt felmerülnek.</w:t>
      </w:r>
    </w:p>
    <w:p w:rsidR="00C97AF6" w:rsidRPr="00BB6B49" w:rsidRDefault="00C97AF6" w:rsidP="00C97AF6">
      <w:pPr>
        <w:pStyle w:val="Style31"/>
        <w:widowControl/>
        <w:numPr>
          <w:ilvl w:val="1"/>
          <w:numId w:val="36"/>
        </w:numPr>
        <w:suppressAutoHyphens w:val="0"/>
        <w:autoSpaceDN w:val="0"/>
        <w:adjustRightInd w:val="0"/>
        <w:jc w:val="both"/>
        <w:rPr>
          <w:rStyle w:val="FontStyle54"/>
          <w:sz w:val="24"/>
          <w:szCs w:val="24"/>
        </w:rPr>
      </w:pPr>
      <w:r w:rsidRPr="00BB6B49">
        <w:rPr>
          <w:rStyle w:val="FontStyle54"/>
          <w:sz w:val="24"/>
          <w:szCs w:val="24"/>
        </w:rPr>
        <w:t>Felek a vitás kérdéseket elsősorban egymás közötti tárgyalás útján rendezik, amennyiben ez nem vezet eredményre, akkor a jogviták elbírálására kikötik Megrendelő székhelye szerinti bíróság kizárólagos illetékességét.</w:t>
      </w:r>
    </w:p>
    <w:p w:rsidR="00C97AF6" w:rsidRPr="00966352" w:rsidRDefault="00C97AF6" w:rsidP="00C97AF6">
      <w:pPr>
        <w:pStyle w:val="Style31"/>
        <w:widowControl/>
        <w:numPr>
          <w:ilvl w:val="1"/>
          <w:numId w:val="36"/>
        </w:numPr>
        <w:suppressAutoHyphens w:val="0"/>
        <w:autoSpaceDN w:val="0"/>
        <w:adjustRightInd w:val="0"/>
        <w:jc w:val="both"/>
        <w:rPr>
          <w:rStyle w:val="FontStyle54"/>
          <w:sz w:val="24"/>
          <w:szCs w:val="24"/>
        </w:rPr>
      </w:pPr>
      <w:r w:rsidRPr="00CB16C4">
        <w:rPr>
          <w:rStyle w:val="FontStyle54"/>
          <w:sz w:val="24"/>
          <w:szCs w:val="24"/>
        </w:rPr>
        <w:t xml:space="preserve">Jelen szerződésben nem szabályozott kérdésekben a Magyar Köztársaság Polgári </w:t>
      </w:r>
      <w:r w:rsidRPr="00966352">
        <w:rPr>
          <w:rStyle w:val="FontStyle54"/>
          <w:sz w:val="24"/>
          <w:szCs w:val="24"/>
        </w:rPr>
        <w:t xml:space="preserve">Törvénykönyvének </w:t>
      </w:r>
      <w:r w:rsidR="007E5A8B" w:rsidRPr="00966352">
        <w:rPr>
          <w:rStyle w:val="FontStyle54"/>
          <w:sz w:val="24"/>
          <w:szCs w:val="24"/>
        </w:rPr>
        <w:t>és a tárgyhoz kapcsolódó egyéb hatályos jogszabályok</w:t>
      </w:r>
      <w:r w:rsidR="007E5A8B" w:rsidRPr="00966352">
        <w:t xml:space="preserve"> </w:t>
      </w:r>
      <w:r w:rsidRPr="00966352">
        <w:rPr>
          <w:rStyle w:val="FontStyle54"/>
          <w:sz w:val="24"/>
          <w:szCs w:val="24"/>
        </w:rPr>
        <w:t>rendelkezései az irányadóak.</w:t>
      </w:r>
    </w:p>
    <w:p w:rsidR="00C97AF6" w:rsidRPr="00BB6B49" w:rsidRDefault="00C97AF6" w:rsidP="00C97AF6">
      <w:pPr>
        <w:pStyle w:val="Style31"/>
        <w:widowControl/>
        <w:numPr>
          <w:ilvl w:val="1"/>
          <w:numId w:val="36"/>
        </w:numPr>
        <w:suppressAutoHyphens w:val="0"/>
        <w:autoSpaceDN w:val="0"/>
        <w:adjustRightInd w:val="0"/>
        <w:jc w:val="both"/>
        <w:rPr>
          <w:rStyle w:val="FontStyle53"/>
          <w:b w:val="0"/>
          <w:bCs w:val="0"/>
          <w:sz w:val="24"/>
          <w:szCs w:val="24"/>
        </w:rPr>
      </w:pPr>
      <w:r w:rsidRPr="00CB16C4">
        <w:rPr>
          <w:rStyle w:val="FontStyle54"/>
          <w:sz w:val="24"/>
          <w:szCs w:val="24"/>
        </w:rPr>
        <w:t>A beszerzési e</w:t>
      </w:r>
      <w:r w:rsidR="007E5A8B" w:rsidRPr="00CB16C4">
        <w:rPr>
          <w:rStyle w:val="FontStyle54"/>
          <w:sz w:val="24"/>
          <w:szCs w:val="24"/>
        </w:rPr>
        <w:t xml:space="preserve">ljárás ajánlattételi felhívása és </w:t>
      </w:r>
      <w:r w:rsidRPr="00CB16C4">
        <w:rPr>
          <w:rStyle w:val="FontStyle54"/>
          <w:sz w:val="24"/>
          <w:szCs w:val="24"/>
        </w:rPr>
        <w:t>dokumentációja és a Szállító ajánlata a</w:t>
      </w:r>
      <w:r w:rsidRPr="00BB6B49">
        <w:rPr>
          <w:rStyle w:val="FontStyle54"/>
          <w:sz w:val="24"/>
          <w:szCs w:val="24"/>
        </w:rPr>
        <w:t xml:space="preserve"> szerződés részét képezik, de a szerződéshez nem kerülnek csatolásra. Bármely, a szerződéssel, és annak teljesítésével kapcsolatos vitás kérdés eldöntésekor az említett dokumentumokat, az említés sorrendjében kell figyelembe venni.</w:t>
      </w:r>
    </w:p>
    <w:p w:rsidR="007E5A8B" w:rsidRPr="00BB6B49" w:rsidRDefault="007E5A8B" w:rsidP="007E5A8B"/>
    <w:p w:rsidR="00C97AF6" w:rsidRPr="00BB6B49" w:rsidRDefault="00C97AF6" w:rsidP="00C97AF6">
      <w:pPr>
        <w:pStyle w:val="Style31"/>
        <w:widowControl/>
        <w:tabs>
          <w:tab w:val="left" w:pos="350"/>
        </w:tabs>
        <w:jc w:val="both"/>
        <w:rPr>
          <w:rStyle w:val="FontStyle53"/>
          <w:b w:val="0"/>
          <w:bCs w:val="0"/>
          <w:sz w:val="24"/>
          <w:szCs w:val="24"/>
        </w:rPr>
      </w:pPr>
      <w:r w:rsidRPr="00BB6B49">
        <w:rPr>
          <w:rStyle w:val="FontStyle53"/>
          <w:b w:val="0"/>
          <w:sz w:val="24"/>
          <w:szCs w:val="24"/>
        </w:rPr>
        <w:lastRenderedPageBreak/>
        <w:t>Jelen szerződést a felek elolvasás és értelmezés után</w:t>
      </w:r>
      <w:r w:rsidR="00BB3FAE">
        <w:rPr>
          <w:rStyle w:val="FontStyle53"/>
          <w:b w:val="0"/>
          <w:sz w:val="24"/>
          <w:szCs w:val="24"/>
        </w:rPr>
        <w:t>,</w:t>
      </w:r>
      <w:r w:rsidRPr="00BB6B49">
        <w:rPr>
          <w:rStyle w:val="FontStyle53"/>
          <w:b w:val="0"/>
          <w:sz w:val="24"/>
          <w:szCs w:val="24"/>
        </w:rPr>
        <w:t xml:space="preserve"> mint akaratukkal mindenben egyezőt jóváhagyólag aláírják.</w:t>
      </w:r>
    </w:p>
    <w:p w:rsidR="00C97AF6" w:rsidRPr="00BB6B49" w:rsidRDefault="00C97AF6" w:rsidP="00C97AF6">
      <w:pPr>
        <w:pStyle w:val="Style10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C97AF6" w:rsidRPr="00BB6B49" w:rsidRDefault="003D44C2" w:rsidP="00C97AF6">
      <w:pPr>
        <w:pStyle w:val="Style10"/>
        <w:widowControl/>
        <w:spacing w:line="240" w:lineRule="auto"/>
        <w:jc w:val="left"/>
        <w:rPr>
          <w:rStyle w:val="FontStyle54"/>
          <w:sz w:val="24"/>
          <w:szCs w:val="24"/>
        </w:rPr>
      </w:pPr>
      <w:r>
        <w:rPr>
          <w:rFonts w:ascii="Times New Roman" w:hAnsi="Times New Roman" w:cs="Times New Roman"/>
        </w:rPr>
        <w:t>Hévíz, 2012</w:t>
      </w:r>
      <w:proofErr w:type="gramStart"/>
      <w:r w:rsidR="00C97AF6" w:rsidRPr="00BB6B49">
        <w:rPr>
          <w:rFonts w:ascii="Times New Roman" w:hAnsi="Times New Roman" w:cs="Times New Roman"/>
        </w:rPr>
        <w:t>….………………….</w:t>
      </w:r>
      <w:proofErr w:type="gramEnd"/>
    </w:p>
    <w:p w:rsidR="00C97AF6" w:rsidRPr="00BB6B49" w:rsidRDefault="00C97AF6" w:rsidP="00C97AF6">
      <w:pPr>
        <w:pStyle w:val="Style10"/>
        <w:widowControl/>
        <w:spacing w:line="240" w:lineRule="exact"/>
        <w:rPr>
          <w:rFonts w:ascii="Times New Roman" w:hAnsi="Times New Roman" w:cs="Times New Roman"/>
        </w:rPr>
      </w:pP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 w:rsidRPr="00BB6B49">
        <w:rPr>
          <w:rStyle w:val="FontStyle54"/>
          <w:bCs/>
          <w:sz w:val="24"/>
          <w:szCs w:val="24"/>
        </w:rPr>
        <w:t xml:space="preserve">Hévíz Város Önkormányzat </w:t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 w:rsidRPr="00BB6B49">
        <w:rPr>
          <w:rStyle w:val="FontStyle54"/>
          <w:bCs/>
          <w:sz w:val="24"/>
          <w:szCs w:val="24"/>
        </w:rPr>
        <w:t>Gazdasági, Műszaki Ellátó Szervezete</w:t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  <w:t>Vállalkozó</w:t>
      </w: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  <w:t>Megrendelő</w:t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proofErr w:type="spellStart"/>
      <w:r w:rsidRPr="00BB6B49">
        <w:rPr>
          <w:rStyle w:val="FontStyle54"/>
          <w:bCs/>
          <w:sz w:val="24"/>
          <w:szCs w:val="24"/>
        </w:rPr>
        <w:t>képv</w:t>
      </w:r>
      <w:proofErr w:type="spellEnd"/>
      <w:r w:rsidRPr="00BB6B49">
        <w:rPr>
          <w:rStyle w:val="FontStyle54"/>
          <w:bCs/>
          <w:sz w:val="24"/>
          <w:szCs w:val="24"/>
        </w:rPr>
        <w:t xml:space="preserve">. </w:t>
      </w:r>
    </w:p>
    <w:p w:rsidR="00C97AF6" w:rsidRPr="00BB6B49" w:rsidRDefault="0064754B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proofErr w:type="spellStart"/>
      <w:r>
        <w:rPr>
          <w:rStyle w:val="FontStyle54"/>
          <w:bCs/>
          <w:sz w:val="24"/>
          <w:szCs w:val="24"/>
        </w:rPr>
        <w:t>képv</w:t>
      </w:r>
      <w:proofErr w:type="spellEnd"/>
      <w:r>
        <w:rPr>
          <w:rStyle w:val="FontStyle54"/>
          <w:bCs/>
          <w:sz w:val="24"/>
          <w:szCs w:val="24"/>
        </w:rPr>
        <w:t xml:space="preserve">. Laczkó Mária </w:t>
      </w:r>
      <w:r w:rsidR="00C97AF6" w:rsidRPr="00BB6B49">
        <w:rPr>
          <w:rStyle w:val="FontStyle54"/>
          <w:bCs/>
          <w:sz w:val="24"/>
          <w:szCs w:val="24"/>
        </w:rPr>
        <w:t>intézményvezető</w:t>
      </w: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 w:rsidRPr="00BB6B49">
        <w:rPr>
          <w:rStyle w:val="FontStyle54"/>
          <w:bCs/>
          <w:sz w:val="24"/>
          <w:szCs w:val="24"/>
        </w:rPr>
        <w:t xml:space="preserve">A kötelezettségvállalást </w:t>
      </w:r>
      <w:r w:rsidR="00240505" w:rsidRPr="00BB6B49">
        <w:rPr>
          <w:rStyle w:val="FontStyle54"/>
          <w:bCs/>
          <w:sz w:val="24"/>
          <w:szCs w:val="24"/>
        </w:rPr>
        <w:t>ellen</w:t>
      </w:r>
      <w:r w:rsidR="00BB3FAE">
        <w:rPr>
          <w:rStyle w:val="FontStyle54"/>
          <w:bCs/>
          <w:sz w:val="24"/>
          <w:szCs w:val="24"/>
        </w:rPr>
        <w:t xml:space="preserve"> </w:t>
      </w:r>
      <w:r w:rsidR="00240505" w:rsidRPr="00BB6B49">
        <w:rPr>
          <w:rStyle w:val="FontStyle54"/>
          <w:bCs/>
          <w:sz w:val="24"/>
          <w:szCs w:val="24"/>
        </w:rPr>
        <w:t>jegy</w:t>
      </w:r>
      <w:r w:rsidR="00240505">
        <w:rPr>
          <w:rStyle w:val="FontStyle54"/>
          <w:bCs/>
          <w:sz w:val="24"/>
          <w:szCs w:val="24"/>
        </w:rPr>
        <w:t>z</w:t>
      </w:r>
      <w:r w:rsidR="00240505" w:rsidRPr="00BB6B49">
        <w:rPr>
          <w:rStyle w:val="FontStyle54"/>
          <w:bCs/>
          <w:sz w:val="24"/>
          <w:szCs w:val="24"/>
        </w:rPr>
        <w:t>em</w:t>
      </w:r>
      <w:r w:rsidRPr="00BB6B49">
        <w:rPr>
          <w:rStyle w:val="FontStyle54"/>
          <w:bCs/>
          <w:sz w:val="24"/>
          <w:szCs w:val="24"/>
        </w:rPr>
        <w:t>:</w:t>
      </w:r>
    </w:p>
    <w:p w:rsidR="00C97AF6" w:rsidRPr="00BB6B49" w:rsidRDefault="003D44C2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>
        <w:rPr>
          <w:rStyle w:val="FontStyle54"/>
          <w:bCs/>
          <w:sz w:val="24"/>
          <w:szCs w:val="24"/>
        </w:rPr>
        <w:t>Hévíz, 2012</w:t>
      </w:r>
      <w:proofErr w:type="gramStart"/>
      <w:r w:rsidR="00C97AF6" w:rsidRPr="00BB6B49">
        <w:rPr>
          <w:rStyle w:val="FontStyle54"/>
          <w:bCs/>
          <w:sz w:val="24"/>
          <w:szCs w:val="24"/>
        </w:rPr>
        <w:t>……………………</w:t>
      </w:r>
      <w:proofErr w:type="gramEnd"/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4"/>
          <w:bCs/>
          <w:sz w:val="24"/>
          <w:szCs w:val="24"/>
        </w:rPr>
      </w:pP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proofErr w:type="spellStart"/>
      <w:r w:rsidRPr="00BB6B49">
        <w:rPr>
          <w:rStyle w:val="FontStyle54"/>
          <w:bCs/>
          <w:sz w:val="24"/>
          <w:szCs w:val="24"/>
        </w:rPr>
        <w:t>Hubayné</w:t>
      </w:r>
      <w:proofErr w:type="spellEnd"/>
      <w:r w:rsidRPr="00BB6B49">
        <w:rPr>
          <w:rStyle w:val="FontStyle54"/>
          <w:bCs/>
          <w:sz w:val="24"/>
          <w:szCs w:val="24"/>
        </w:rPr>
        <w:t xml:space="preserve"> </w:t>
      </w:r>
      <w:proofErr w:type="spellStart"/>
      <w:r w:rsidRPr="00BB6B49">
        <w:rPr>
          <w:rStyle w:val="FontStyle54"/>
          <w:bCs/>
          <w:sz w:val="24"/>
          <w:szCs w:val="24"/>
        </w:rPr>
        <w:t>Jónyer</w:t>
      </w:r>
      <w:proofErr w:type="spellEnd"/>
      <w:r w:rsidRPr="00BB6B49">
        <w:rPr>
          <w:rStyle w:val="FontStyle54"/>
          <w:bCs/>
          <w:sz w:val="24"/>
          <w:szCs w:val="24"/>
        </w:rPr>
        <w:t xml:space="preserve"> Szilvia</w:t>
      </w:r>
    </w:p>
    <w:p w:rsidR="00C97AF6" w:rsidRPr="00BB6B49" w:rsidRDefault="00C97AF6" w:rsidP="00C97AF6">
      <w:pPr>
        <w:pStyle w:val="Style14"/>
        <w:widowControl/>
        <w:tabs>
          <w:tab w:val="left" w:pos="562"/>
        </w:tabs>
        <w:rPr>
          <w:rStyle w:val="FontStyle55"/>
          <w:sz w:val="24"/>
          <w:szCs w:val="24"/>
        </w:rPr>
      </w:pP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r w:rsidRPr="00BB6B49">
        <w:rPr>
          <w:rStyle w:val="FontStyle54"/>
          <w:bCs/>
          <w:sz w:val="24"/>
          <w:szCs w:val="24"/>
        </w:rPr>
        <w:tab/>
      </w:r>
      <w:proofErr w:type="gramStart"/>
      <w:r w:rsidRPr="00BB6B49">
        <w:rPr>
          <w:rStyle w:val="FontStyle54"/>
          <w:bCs/>
          <w:sz w:val="24"/>
          <w:szCs w:val="24"/>
        </w:rPr>
        <w:t>gazdasági</w:t>
      </w:r>
      <w:proofErr w:type="gramEnd"/>
      <w:r w:rsidRPr="00BB6B49">
        <w:rPr>
          <w:rStyle w:val="FontStyle54"/>
          <w:bCs/>
          <w:sz w:val="24"/>
          <w:szCs w:val="24"/>
        </w:rPr>
        <w:t xml:space="preserve"> vezető</w:t>
      </w:r>
    </w:p>
    <w:p w:rsidR="000901C8" w:rsidRPr="00BB6B49" w:rsidRDefault="000901C8" w:rsidP="000901C8"/>
    <w:p w:rsidR="009D545F" w:rsidRPr="009D545F" w:rsidRDefault="000901C8" w:rsidP="00F63DD7">
      <w:pPr>
        <w:spacing w:after="120"/>
        <w:ind w:left="720"/>
        <w:jc w:val="right"/>
        <w:rPr>
          <w:i/>
        </w:rPr>
      </w:pPr>
      <w:r w:rsidRPr="00B03341">
        <w:rPr>
          <w:i/>
          <w:iCs/>
          <w:caps/>
          <w:u w:val="single"/>
        </w:rPr>
        <w:br w:type="page"/>
      </w:r>
      <w:r w:rsidR="009D545F">
        <w:rPr>
          <w:i/>
        </w:rPr>
        <w:lastRenderedPageBreak/>
        <w:t>3</w:t>
      </w:r>
      <w:r w:rsidR="009D545F" w:rsidRPr="009D545F">
        <w:rPr>
          <w:i/>
        </w:rPr>
        <w:t>. sz. melléklet</w:t>
      </w:r>
    </w:p>
    <w:p w:rsidR="009D545F" w:rsidRPr="00B03341" w:rsidRDefault="009D545F" w:rsidP="009D545F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NYILATKOZAT</w:t>
      </w:r>
    </w:p>
    <w:p w:rsidR="00821C4B" w:rsidRPr="00624B11" w:rsidRDefault="00821C4B" w:rsidP="00821C4B">
      <w:pPr>
        <w:spacing w:after="120"/>
        <w:jc w:val="center"/>
      </w:pPr>
      <w:r>
        <w:t>a</w:t>
      </w:r>
    </w:p>
    <w:p w:rsidR="00BB3FAE" w:rsidRDefault="003D44C2" w:rsidP="00BB3FAE">
      <w:pPr>
        <w:spacing w:before="120" w:after="240"/>
        <w:jc w:val="center"/>
        <w:rPr>
          <w:b/>
          <w:sz w:val="28"/>
          <w:szCs w:val="28"/>
        </w:rPr>
      </w:pPr>
      <w:r w:rsidRPr="00770271">
        <w:rPr>
          <w:b/>
          <w:sz w:val="28"/>
          <w:szCs w:val="28"/>
        </w:rPr>
        <w:t xml:space="preserve">Hévíz Város Önkormányzat Gazdasági Műszaki Ellátó Szervezete részére </w:t>
      </w:r>
      <w:r w:rsidR="00AC41D6">
        <w:rPr>
          <w:b/>
          <w:sz w:val="28"/>
        </w:rPr>
        <w:t>nagykonyhai kombinált sütő-gőzpároló</w:t>
      </w:r>
      <w:r w:rsidR="00AC41D6" w:rsidRPr="00D05759">
        <w:rPr>
          <w:b/>
          <w:sz w:val="28"/>
        </w:rPr>
        <w:t xml:space="preserve"> </w:t>
      </w:r>
    </w:p>
    <w:p w:rsidR="003D44C2" w:rsidRPr="00770271" w:rsidRDefault="003D44C2" w:rsidP="00BB3FAE">
      <w:pPr>
        <w:spacing w:before="120" w:after="240"/>
        <w:jc w:val="center"/>
        <w:rPr>
          <w:b/>
          <w:sz w:val="28"/>
          <w:szCs w:val="28"/>
        </w:rPr>
      </w:pPr>
      <w:proofErr w:type="gramStart"/>
      <w:r w:rsidRPr="00770271">
        <w:rPr>
          <w:b/>
          <w:sz w:val="28"/>
          <w:szCs w:val="28"/>
        </w:rPr>
        <w:t>beszerzésére</w:t>
      </w:r>
      <w:proofErr w:type="gramEnd"/>
    </w:p>
    <w:p w:rsidR="00821C4B" w:rsidRDefault="00821C4B" w:rsidP="00821C4B">
      <w:pPr>
        <w:pStyle w:val="NormlWeb"/>
        <w:spacing w:before="300" w:beforeAutospacing="0" w:after="300" w:afterAutospacing="0"/>
        <w:ind w:right="150"/>
        <w:jc w:val="center"/>
      </w:pPr>
      <w:proofErr w:type="gramStart"/>
      <w:r>
        <w:t>című</w:t>
      </w:r>
      <w:proofErr w:type="gramEnd"/>
      <w:r>
        <w:t xml:space="preserve">, </w:t>
      </w:r>
      <w:r w:rsidR="00BB3FAE">
        <w:t>Hévíz Város Önkormányzat</w:t>
      </w:r>
      <w:r w:rsidRPr="00624B11">
        <w:t xml:space="preserve"> Képviselő-testületének a közbeszerzési értékha</w:t>
      </w:r>
      <w:r w:rsidR="00CB60E9">
        <w:t>tár alatti beszerzésekről szóló</w:t>
      </w:r>
      <w:r w:rsidRPr="00624B11">
        <w:t xml:space="preserve"> </w:t>
      </w:r>
      <w:r>
        <w:t>beszerzési eljáráshoz</w:t>
      </w:r>
    </w:p>
    <w:p w:rsidR="000901C8" w:rsidRPr="00BB6B49" w:rsidRDefault="000901C8" w:rsidP="00BB6B49">
      <w:pPr>
        <w:spacing w:after="120"/>
        <w:jc w:val="both"/>
      </w:pPr>
      <w:proofErr w:type="gramStart"/>
      <w:r w:rsidRPr="00BB6B49">
        <w:t>Alulírott …</w:t>
      </w:r>
      <w:proofErr w:type="gramEnd"/>
      <w:r w:rsidRPr="00BB6B49">
        <w:t>………………………….……………….………………….……… (név)</w:t>
      </w:r>
      <w:r w:rsidR="00BB6B49">
        <w:t>, mint a ……………………………..…………..(ajánlattevő</w:t>
      </w:r>
      <w:r w:rsidRPr="00BB6B49">
        <w:t xml:space="preserve"> neve, címe) kötelezettségvállalásra jogosult képviselője </w:t>
      </w:r>
      <w:r w:rsidR="00BB3FAE">
        <w:t>Hévíz Város Önkormányzat</w:t>
      </w:r>
      <w:r w:rsidR="00FD768F" w:rsidRPr="00BB6B49">
        <w:t xml:space="preserve"> Képviselő-testületének a közbeszerzési értékhatár alatti beszerzésekről szóló 60/2009. (III.31.) számú KT határozatában </w:t>
      </w:r>
      <w:r w:rsidRPr="00BB6B49">
        <w:t xml:space="preserve">foglaltak ismeretében kijelentem, hogy az abban foglalt </w:t>
      </w:r>
      <w:r w:rsidR="00FD768F" w:rsidRPr="00BB6B49">
        <w:t>érvénytelenítési</w:t>
      </w:r>
      <w:r w:rsidRPr="00BB6B49">
        <w:t xml:space="preserve"> </w:t>
      </w:r>
      <w:r w:rsidR="008E176D" w:rsidRPr="00BB6B49">
        <w:t xml:space="preserve">és kizáró </w:t>
      </w:r>
      <w:r w:rsidRPr="00BB6B49">
        <w:t xml:space="preserve">okok nem állnak fenn, tekintettel arra, hogy </w:t>
      </w:r>
    </w:p>
    <w:p w:rsidR="004B4EBA" w:rsidRPr="00BB6B49" w:rsidRDefault="004B4EBA" w:rsidP="004B4EBA">
      <w:pPr>
        <w:spacing w:after="120"/>
        <w:jc w:val="both"/>
      </w:pPr>
      <w:proofErr w:type="gramStart"/>
      <w:r w:rsidRPr="00BB6B49">
        <w:t>a</w:t>
      </w:r>
      <w:proofErr w:type="gramEnd"/>
      <w:r w:rsidRPr="00BB6B49">
        <w:t>)  nincs ellenünk folyamatban csőd, vagy felszámolási eljárás, illetve nem állunk végelszámolás alatt</w:t>
      </w:r>
    </w:p>
    <w:p w:rsidR="004B4EBA" w:rsidRPr="00BB6B49" w:rsidRDefault="004B4EBA" w:rsidP="004B4EBA">
      <w:pPr>
        <w:pStyle w:val="Szvegtrzs"/>
        <w:jc w:val="both"/>
      </w:pPr>
      <w:r w:rsidRPr="00BB6B49">
        <w:t>b) nincs</w:t>
      </w:r>
      <w:r w:rsidR="00401CDE" w:rsidRPr="00BB6B49">
        <w:t xml:space="preserve"> egy évet meghaladó </w:t>
      </w:r>
      <w:r w:rsidRPr="00BB6B49">
        <w:t>adó-, társadalombiztosítás járulék, illeték és helyi adó tartozásunk;</w:t>
      </w:r>
    </w:p>
    <w:p w:rsidR="00BB3FAE" w:rsidRPr="00956356" w:rsidRDefault="003D44C2" w:rsidP="00BB3FAE">
      <w:pPr>
        <w:pStyle w:val="Szvegtrzs"/>
        <w:spacing w:after="0"/>
        <w:jc w:val="both"/>
      </w:pPr>
      <w:r>
        <w:t>c</w:t>
      </w:r>
      <w:r w:rsidR="004B4EBA" w:rsidRPr="00BB6B49">
        <w:t xml:space="preserve">) rendelkezünk </w:t>
      </w:r>
      <w:r w:rsidR="00BB3FAE" w:rsidRPr="00956356">
        <w:t>az ajánlattételi határidőt megelőző 3 é</w:t>
      </w:r>
      <w:r w:rsidR="00BB3FAE">
        <w:t xml:space="preserve">vben teljesített, </w:t>
      </w:r>
      <w:r w:rsidR="00BB3FAE" w:rsidRPr="00956356">
        <w:t>az ajánlatba</w:t>
      </w:r>
      <w:r w:rsidR="00BB3FAE">
        <w:t xml:space="preserve">n szereplő berendezéssel azonos típusú, hasonló felszereltséggel rendelkező 5 darab gép, Magyarországon </w:t>
      </w:r>
      <w:r w:rsidR="00BB3FAE" w:rsidRPr="00956356">
        <w:t>teljesített szerződés</w:t>
      </w:r>
      <w:r w:rsidR="00BB3FAE">
        <w:t xml:space="preserve">eiről </w:t>
      </w:r>
      <w:r w:rsidR="00BB3FAE" w:rsidRPr="00956356">
        <w:t>(referenciá</w:t>
      </w:r>
      <w:r w:rsidR="00BB3FAE">
        <w:t>k</w:t>
      </w:r>
      <w:r w:rsidR="00BB3FAE" w:rsidRPr="00956356">
        <w:t>)</w:t>
      </w:r>
    </w:p>
    <w:p w:rsidR="004B4EBA" w:rsidRPr="00BB6B49" w:rsidRDefault="004B4EBA" w:rsidP="004B4EBA">
      <w:pPr>
        <w:pStyle w:val="Szvegtrzs"/>
        <w:jc w:val="both"/>
      </w:pPr>
      <w:r w:rsidRPr="00BB6B49">
        <w:t xml:space="preserve"> </w:t>
      </w:r>
      <w:proofErr w:type="gramStart"/>
      <w:r w:rsidRPr="00BB6B49">
        <w:t>az</w:t>
      </w:r>
      <w:proofErr w:type="gramEnd"/>
      <w:r w:rsidRPr="00BB6B49">
        <w:t xml:space="preserve"> alábbiak szerint: </w:t>
      </w:r>
    </w:p>
    <w:p w:rsidR="009F7836" w:rsidRPr="00BB6B49" w:rsidRDefault="009F7836" w:rsidP="009F7836">
      <w:pPr>
        <w:spacing w:after="120"/>
        <w:jc w:val="both"/>
      </w:pPr>
      <w:r w:rsidRPr="00BB6B49">
        <w:tab/>
        <w:t>1)</w:t>
      </w:r>
    </w:p>
    <w:p w:rsidR="009F7836" w:rsidRPr="00BB6B49" w:rsidRDefault="009F7836" w:rsidP="009F7836">
      <w:pPr>
        <w:tabs>
          <w:tab w:val="left" w:pos="3402"/>
        </w:tabs>
        <w:spacing w:after="120"/>
        <w:ind w:left="708"/>
        <w:jc w:val="both"/>
      </w:pPr>
      <w:proofErr w:type="gramStart"/>
      <w:r w:rsidRPr="00BB6B49">
        <w:t>a</w:t>
      </w:r>
      <w:proofErr w:type="gramEnd"/>
      <w:r w:rsidRPr="00BB6B49">
        <w:t xml:space="preserve"> szerződő fél neve</w:t>
      </w:r>
      <w:r w:rsidRPr="00BB6B49">
        <w:tab/>
      </w:r>
    </w:p>
    <w:p w:rsidR="009F7836" w:rsidRPr="00BB6B49" w:rsidRDefault="009F7836" w:rsidP="009F7836">
      <w:pPr>
        <w:tabs>
          <w:tab w:val="left" w:pos="3402"/>
        </w:tabs>
        <w:spacing w:after="120"/>
        <w:ind w:left="708"/>
        <w:jc w:val="both"/>
      </w:pPr>
      <w:proofErr w:type="gramStart"/>
      <w:r w:rsidRPr="00BB6B49">
        <w:t>kapcsolattartó</w:t>
      </w:r>
      <w:proofErr w:type="gramEnd"/>
      <w:r w:rsidRPr="00BB6B49">
        <w:t xml:space="preserve"> elérhetősége</w:t>
      </w:r>
      <w:r w:rsidRPr="00BB6B49">
        <w:tab/>
      </w:r>
    </w:p>
    <w:p w:rsidR="009F7836" w:rsidRPr="00BB6B49" w:rsidRDefault="009F7836" w:rsidP="00C37D91">
      <w:pPr>
        <w:tabs>
          <w:tab w:val="left" w:pos="3402"/>
        </w:tabs>
        <w:spacing w:after="120"/>
        <w:ind w:left="708"/>
        <w:jc w:val="both"/>
      </w:pPr>
      <w:proofErr w:type="gramStart"/>
      <w:r w:rsidRPr="00BB6B49">
        <w:t>a</w:t>
      </w:r>
      <w:proofErr w:type="gramEnd"/>
      <w:r w:rsidRPr="00BB6B49">
        <w:t xml:space="preserve"> szállítás tárgya</w:t>
      </w:r>
      <w:r w:rsidRPr="00BB6B49">
        <w:tab/>
      </w:r>
      <w:r w:rsidRPr="00BB6B49">
        <w:tab/>
      </w:r>
    </w:p>
    <w:p w:rsidR="009F7836" w:rsidRPr="00BB6B49" w:rsidRDefault="009F7836" w:rsidP="009F7836">
      <w:pPr>
        <w:tabs>
          <w:tab w:val="left" w:pos="3402"/>
        </w:tabs>
        <w:spacing w:after="120"/>
        <w:ind w:left="708"/>
        <w:jc w:val="both"/>
      </w:pPr>
      <w:proofErr w:type="gramStart"/>
      <w:r w:rsidRPr="00BB6B49">
        <w:t>teljesítés</w:t>
      </w:r>
      <w:proofErr w:type="gramEnd"/>
      <w:r w:rsidRPr="00BB6B49">
        <w:t xml:space="preserve"> kezdő és záró időpontja:</w:t>
      </w:r>
      <w:r w:rsidRPr="00BB6B49">
        <w:tab/>
      </w:r>
    </w:p>
    <w:p w:rsidR="009F7836" w:rsidRPr="00BB6B49" w:rsidRDefault="009F7836" w:rsidP="009F7836">
      <w:pPr>
        <w:spacing w:after="120"/>
        <w:jc w:val="both"/>
      </w:pPr>
      <w:r w:rsidRPr="00BB6B49">
        <w:tab/>
        <w:t>2)</w:t>
      </w:r>
    </w:p>
    <w:p w:rsidR="009F7836" w:rsidRPr="00BB6B49" w:rsidRDefault="009F7836" w:rsidP="009F7836">
      <w:pPr>
        <w:tabs>
          <w:tab w:val="left" w:pos="3402"/>
        </w:tabs>
        <w:spacing w:after="120"/>
        <w:ind w:left="708"/>
        <w:jc w:val="both"/>
      </w:pPr>
      <w:proofErr w:type="gramStart"/>
      <w:r w:rsidRPr="00BB6B49">
        <w:t>a</w:t>
      </w:r>
      <w:proofErr w:type="gramEnd"/>
      <w:r w:rsidRPr="00BB6B49">
        <w:t xml:space="preserve"> szerződő fél neve</w:t>
      </w:r>
      <w:r w:rsidRPr="00BB6B49">
        <w:tab/>
      </w:r>
    </w:p>
    <w:p w:rsidR="009F7836" w:rsidRPr="00BB6B49" w:rsidRDefault="009F7836" w:rsidP="009F7836">
      <w:pPr>
        <w:tabs>
          <w:tab w:val="left" w:pos="3402"/>
        </w:tabs>
        <w:spacing w:after="120"/>
        <w:ind w:left="708"/>
        <w:jc w:val="both"/>
      </w:pPr>
      <w:proofErr w:type="gramStart"/>
      <w:r w:rsidRPr="00BB6B49">
        <w:t>kapcsolattartó</w:t>
      </w:r>
      <w:proofErr w:type="gramEnd"/>
      <w:r w:rsidRPr="00BB6B49">
        <w:t xml:space="preserve"> elérhetősége</w:t>
      </w:r>
      <w:r w:rsidRPr="00BB6B49">
        <w:tab/>
      </w:r>
    </w:p>
    <w:p w:rsidR="009F7836" w:rsidRPr="00BB6B49" w:rsidRDefault="009F7836" w:rsidP="00C37D91">
      <w:pPr>
        <w:tabs>
          <w:tab w:val="left" w:pos="3402"/>
        </w:tabs>
        <w:spacing w:after="120"/>
        <w:ind w:left="708"/>
        <w:jc w:val="both"/>
      </w:pPr>
      <w:proofErr w:type="gramStart"/>
      <w:r w:rsidRPr="00BB6B49">
        <w:t>a</w:t>
      </w:r>
      <w:proofErr w:type="gramEnd"/>
      <w:r w:rsidRPr="00BB6B49">
        <w:t xml:space="preserve"> szállítás tárgya</w:t>
      </w:r>
      <w:r w:rsidRPr="00BB6B49">
        <w:tab/>
      </w:r>
      <w:r w:rsidRPr="00BB6B49">
        <w:tab/>
      </w:r>
    </w:p>
    <w:p w:rsidR="009F7836" w:rsidRDefault="009F7836" w:rsidP="009F7836">
      <w:pPr>
        <w:tabs>
          <w:tab w:val="left" w:pos="3402"/>
        </w:tabs>
        <w:spacing w:after="120"/>
        <w:ind w:left="708"/>
        <w:jc w:val="both"/>
      </w:pPr>
      <w:proofErr w:type="gramStart"/>
      <w:r w:rsidRPr="00BB6B49">
        <w:t>teljesítés</w:t>
      </w:r>
      <w:proofErr w:type="gramEnd"/>
      <w:r w:rsidRPr="00BB6B49">
        <w:t xml:space="preserve"> kezdő és záró időpontja:</w:t>
      </w:r>
      <w:r w:rsidRPr="00BB6B49">
        <w:tab/>
      </w:r>
    </w:p>
    <w:p w:rsidR="00C37D91" w:rsidRPr="00BB6B49" w:rsidRDefault="00C37D91" w:rsidP="00C37D91">
      <w:pPr>
        <w:tabs>
          <w:tab w:val="left" w:pos="3402"/>
        </w:tabs>
        <w:spacing w:after="120"/>
        <w:jc w:val="both"/>
      </w:pPr>
    </w:p>
    <w:p w:rsidR="0064754B" w:rsidRDefault="003D44C2" w:rsidP="0064754B">
      <w:pPr>
        <w:pStyle w:val="Szvegtrzs"/>
        <w:jc w:val="both"/>
      </w:pPr>
      <w:r>
        <w:t>d</w:t>
      </w:r>
      <w:r w:rsidR="00BB6B49" w:rsidRPr="00BB6B49">
        <w:t xml:space="preserve">) mellékeljük az adatainkat tartalmazó, a működési forma </w:t>
      </w:r>
      <w:proofErr w:type="gramStart"/>
      <w:r w:rsidR="00BB6B49" w:rsidRPr="00BB6B49">
        <w:t>szerinti …</w:t>
      </w:r>
      <w:proofErr w:type="gramEnd"/>
      <w:r w:rsidR="00BB6B49" w:rsidRPr="00BB6B49">
        <w:t>…………………………… tevékenységi engedély, vagy regisztrációs okirat másolatát;</w:t>
      </w:r>
      <w:r w:rsidR="0064754B" w:rsidRPr="0064754B">
        <w:t xml:space="preserve"> </w:t>
      </w:r>
    </w:p>
    <w:p w:rsidR="004B29B6" w:rsidRDefault="004B29B6" w:rsidP="0064754B">
      <w:pPr>
        <w:pStyle w:val="Szvegtrzs"/>
        <w:jc w:val="both"/>
      </w:pPr>
    </w:p>
    <w:p w:rsidR="0064754B" w:rsidRPr="00BB6B49" w:rsidRDefault="0064754B" w:rsidP="0064754B">
      <w:pPr>
        <w:pStyle w:val="Szvegtrzs"/>
        <w:jc w:val="both"/>
      </w:pPr>
      <w:proofErr w:type="gramStart"/>
      <w:r>
        <w:t>e</w:t>
      </w:r>
      <w:proofErr w:type="gramEnd"/>
      <w:r w:rsidRPr="00BB6B49">
        <w:t>) mellékeljük az  ajánlatot aláíró képviseletre jogosult személy(</w:t>
      </w:r>
      <w:proofErr w:type="spellStart"/>
      <w:r w:rsidRPr="00BB6B49">
        <w:t>ek</w:t>
      </w:r>
      <w:proofErr w:type="spellEnd"/>
      <w:r w:rsidRPr="00BB6B49">
        <w:t xml:space="preserve">) aláírási címpéldányát, vagy banki aláírási kartonjának másolatát, </w:t>
      </w:r>
    </w:p>
    <w:p w:rsidR="0064754B" w:rsidRPr="00BB6B49" w:rsidRDefault="0064754B" w:rsidP="0064754B">
      <w:pPr>
        <w:spacing w:after="120"/>
        <w:jc w:val="both"/>
      </w:pPr>
      <w:proofErr w:type="gramStart"/>
      <w:r>
        <w:lastRenderedPageBreak/>
        <w:t>f</w:t>
      </w:r>
      <w:proofErr w:type="gramEnd"/>
      <w:r w:rsidRPr="00BB6B49">
        <w:t xml:space="preserve">) az ajánlatban közölt nevünk, székhelyünk, a szállítás tárgyának és a kért ellenszolgáltatás mértékének, a teljesítési határidőnek nyilvánosságra hozatalát engedélyezzük. </w:t>
      </w:r>
    </w:p>
    <w:p w:rsidR="0064754B" w:rsidRDefault="0064754B" w:rsidP="0064754B">
      <w:pPr>
        <w:spacing w:after="120"/>
        <w:jc w:val="both"/>
      </w:pPr>
    </w:p>
    <w:p w:rsidR="0064754B" w:rsidRPr="00C37D91" w:rsidRDefault="0064754B" w:rsidP="00C37D91">
      <w:pPr>
        <w:spacing w:before="120" w:after="240"/>
        <w:rPr>
          <w:b/>
          <w:sz w:val="28"/>
          <w:szCs w:val="28"/>
        </w:rPr>
      </w:pPr>
      <w:r w:rsidRPr="00BB6B49">
        <w:t>Jelen nyilatkozatot Hévíz Város Önkormányzat Gazdasági Műszaki Ellátó Szervezete r</w:t>
      </w:r>
      <w:r w:rsidR="00C37D91">
        <w:t>észére nagy</w:t>
      </w:r>
      <w:r>
        <w:t xml:space="preserve">konyhai </w:t>
      </w:r>
      <w:r w:rsidR="00C37D91">
        <w:t xml:space="preserve">kombinált </w:t>
      </w:r>
      <w:r>
        <w:t>sütő</w:t>
      </w:r>
      <w:r w:rsidR="00C37D91">
        <w:t>-gőzpároló</w:t>
      </w:r>
      <w:r w:rsidR="00BB3FAE">
        <w:t xml:space="preserve"> beszerzése</w:t>
      </w:r>
      <w:r>
        <w:t xml:space="preserve"> </w:t>
      </w:r>
      <w:r w:rsidRPr="00BB6B49">
        <w:t>tárgyú beszerzési eljárás során az ajánlat részeként teszem.</w:t>
      </w:r>
    </w:p>
    <w:p w:rsidR="0064754B" w:rsidRPr="00BB6B49" w:rsidRDefault="0064754B" w:rsidP="0064754B">
      <w:pPr>
        <w:autoSpaceDE w:val="0"/>
        <w:autoSpaceDN w:val="0"/>
        <w:adjustRightInd w:val="0"/>
        <w:rPr>
          <w:b/>
          <w:bCs/>
        </w:rPr>
      </w:pPr>
    </w:p>
    <w:p w:rsidR="0064754B" w:rsidRPr="00BB6B49" w:rsidRDefault="0064754B" w:rsidP="0064754B">
      <w:pPr>
        <w:autoSpaceDE w:val="0"/>
        <w:autoSpaceDN w:val="0"/>
        <w:adjustRightInd w:val="0"/>
        <w:rPr>
          <w:b/>
          <w:bCs/>
        </w:rPr>
      </w:pPr>
    </w:p>
    <w:p w:rsidR="0064754B" w:rsidRPr="00BB6B49" w:rsidRDefault="0064754B" w:rsidP="0064754B">
      <w:pPr>
        <w:tabs>
          <w:tab w:val="center" w:pos="1701"/>
          <w:tab w:val="center" w:pos="3969"/>
          <w:tab w:val="center" w:pos="5812"/>
          <w:tab w:val="center" w:pos="7655"/>
        </w:tabs>
        <w:ind w:left="284" w:right="-477" w:hanging="284"/>
      </w:pPr>
      <w:r w:rsidRPr="00BB6B49">
        <w:t>Kelt</w:t>
      </w:r>
      <w:proofErr w:type="gramStart"/>
      <w:r w:rsidRPr="00BB6B49">
        <w:t>:.................</w:t>
      </w:r>
      <w:r>
        <w:t>..........................,</w:t>
      </w:r>
      <w:proofErr w:type="gramEnd"/>
      <w:r>
        <w:t xml:space="preserve"> 2012</w:t>
      </w:r>
      <w:r w:rsidRPr="00BB6B49">
        <w:t>. .................................</w:t>
      </w:r>
    </w:p>
    <w:p w:rsidR="0064754B" w:rsidRPr="00BB6B49" w:rsidRDefault="0064754B" w:rsidP="0064754B">
      <w:pPr>
        <w:tabs>
          <w:tab w:val="left" w:pos="5103"/>
          <w:tab w:val="left" w:leader="dot" w:pos="7938"/>
        </w:tabs>
        <w:ind w:left="284" w:right="-477" w:hanging="284"/>
      </w:pPr>
    </w:p>
    <w:p w:rsidR="0064754B" w:rsidRPr="00BB6B49" w:rsidRDefault="0064754B" w:rsidP="0064754B">
      <w:pPr>
        <w:tabs>
          <w:tab w:val="left" w:pos="5103"/>
          <w:tab w:val="left" w:leader="dot" w:pos="7938"/>
        </w:tabs>
        <w:ind w:left="284" w:right="-477" w:hanging="284"/>
      </w:pPr>
    </w:p>
    <w:p w:rsidR="0064754B" w:rsidRPr="00BB6B49" w:rsidRDefault="0064754B" w:rsidP="0064754B">
      <w:pPr>
        <w:tabs>
          <w:tab w:val="center" w:pos="6804"/>
          <w:tab w:val="left" w:leader="dot" w:pos="7938"/>
        </w:tabs>
        <w:ind w:left="284" w:right="-477" w:hanging="284"/>
      </w:pPr>
      <w:r w:rsidRPr="00BB6B49">
        <w:tab/>
      </w:r>
      <w:r w:rsidRPr="00BB6B49">
        <w:tab/>
        <w:t>……………………………………</w:t>
      </w:r>
    </w:p>
    <w:p w:rsidR="0064754B" w:rsidRDefault="0064754B" w:rsidP="0064754B">
      <w:pPr>
        <w:tabs>
          <w:tab w:val="center" w:pos="6804"/>
        </w:tabs>
        <w:ind w:left="284" w:right="-477" w:hanging="284"/>
      </w:pPr>
      <w:r w:rsidRPr="00B03341">
        <w:tab/>
      </w:r>
      <w:r w:rsidRPr="00B03341">
        <w:tab/>
      </w:r>
      <w:proofErr w:type="gramStart"/>
      <w:r w:rsidRPr="00B03341">
        <w:t>cégszerű</w:t>
      </w:r>
      <w:proofErr w:type="gramEnd"/>
      <w:r w:rsidRPr="00B03341">
        <w:t xml:space="preserve"> aláírás</w:t>
      </w:r>
    </w:p>
    <w:p w:rsidR="0064754B" w:rsidRPr="00B03341" w:rsidRDefault="0064754B" w:rsidP="0064754B">
      <w:pPr>
        <w:tabs>
          <w:tab w:val="center" w:pos="6804"/>
        </w:tabs>
        <w:ind w:left="284" w:right="-477" w:hanging="284"/>
      </w:pPr>
    </w:p>
    <w:p w:rsidR="00BB6B49" w:rsidRPr="00BB6B49" w:rsidRDefault="00BB6B49" w:rsidP="00E8593F">
      <w:pPr>
        <w:spacing w:after="120"/>
        <w:jc w:val="both"/>
      </w:pPr>
    </w:p>
    <w:sectPr w:rsidR="00BB6B49" w:rsidRPr="00BB6B49" w:rsidSect="00223A9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83A" w:rsidRDefault="00AD183A">
      <w:r>
        <w:separator/>
      </w:r>
    </w:p>
  </w:endnote>
  <w:endnote w:type="continuationSeparator" w:id="0">
    <w:p w:rsidR="00AD183A" w:rsidRDefault="00AD1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calaSans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F6" w:rsidRDefault="00DE2C8C" w:rsidP="00C7374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97AF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97AF6" w:rsidRDefault="00C97AF6" w:rsidP="00C7374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F6" w:rsidRDefault="00DE2C8C" w:rsidP="00C7374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97AF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24390">
      <w:rPr>
        <w:rStyle w:val="Oldalszm"/>
        <w:noProof/>
      </w:rPr>
      <w:t>2</w:t>
    </w:r>
    <w:r>
      <w:rPr>
        <w:rStyle w:val="Oldalszm"/>
      </w:rPr>
      <w:fldChar w:fldCharType="end"/>
    </w:r>
  </w:p>
  <w:p w:rsidR="00C97AF6" w:rsidRPr="00C7541E" w:rsidRDefault="00C97AF6" w:rsidP="00C7374E">
    <w:pPr>
      <w:pStyle w:val="llb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F6" w:rsidRDefault="00DE2C8C">
    <w:pPr>
      <w:pStyle w:val="llb"/>
      <w:jc w:val="right"/>
    </w:pPr>
    <w:fldSimple w:instr="PAGE   \* MERGEFORMAT">
      <w:r w:rsidR="00E24390">
        <w:rPr>
          <w:noProof/>
        </w:rPr>
        <w:t>1</w:t>
      </w:r>
    </w:fldSimple>
  </w:p>
  <w:p w:rsidR="00C97AF6" w:rsidRPr="00AA4A33" w:rsidRDefault="00C97AF6" w:rsidP="00AA4A33">
    <w:pPr>
      <w:autoSpaceDE w:val="0"/>
      <w:autoSpaceDN w:val="0"/>
      <w:adjustRightInd w:val="0"/>
      <w:rPr>
        <w:rFonts w:ascii="ScalaSans" w:hAnsi="ScalaSans" w:cs="ScalaSans"/>
        <w:spacing w:val="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83A" w:rsidRDefault="00AD183A">
      <w:r>
        <w:separator/>
      </w:r>
    </w:p>
  </w:footnote>
  <w:footnote w:type="continuationSeparator" w:id="0">
    <w:p w:rsidR="00AD183A" w:rsidRDefault="00AD1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F6" w:rsidRDefault="00A6252C">
    <w:pPr>
      <w:pStyle w:val="lfej"/>
    </w:pPr>
    <w:r>
      <w:rPr>
        <w:noProof/>
      </w:rPr>
      <w:drawing>
        <wp:inline distT="0" distB="0" distL="0" distR="0">
          <wp:extent cx="5762625" cy="1352550"/>
          <wp:effectExtent l="19050" t="0" r="9525" b="0"/>
          <wp:docPr id="1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AF6" w:rsidRDefault="00C97AF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30C0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099" w:hanging="72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18"/>
    <w:multiLevelType w:val="singleLevel"/>
    <w:tmpl w:val="00000018"/>
    <w:name w:val="WW8Num24"/>
    <w:lvl w:ilvl="0">
      <w:start w:val="1"/>
      <w:numFmt w:val="decimal"/>
      <w:lvlText w:val="2.%1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</w:abstractNum>
  <w:abstractNum w:abstractNumId="4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990E1C"/>
    <w:multiLevelType w:val="hybridMultilevel"/>
    <w:tmpl w:val="C234E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ED7D06"/>
    <w:multiLevelType w:val="multilevel"/>
    <w:tmpl w:val="5152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D0134A"/>
    <w:multiLevelType w:val="multilevel"/>
    <w:tmpl w:val="435EBE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>
    <w:nsid w:val="074055D3"/>
    <w:multiLevelType w:val="multilevel"/>
    <w:tmpl w:val="80A4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9605117"/>
    <w:multiLevelType w:val="hybridMultilevel"/>
    <w:tmpl w:val="C47C65B8"/>
    <w:lvl w:ilvl="0" w:tplc="30080FA0"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09EA19A4"/>
    <w:multiLevelType w:val="multilevel"/>
    <w:tmpl w:val="C7B6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B226A5"/>
    <w:multiLevelType w:val="multilevel"/>
    <w:tmpl w:val="714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E9651D9"/>
    <w:multiLevelType w:val="multilevel"/>
    <w:tmpl w:val="774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C93E57"/>
    <w:multiLevelType w:val="hybridMultilevel"/>
    <w:tmpl w:val="95B6014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0E1065"/>
    <w:multiLevelType w:val="hybridMultilevel"/>
    <w:tmpl w:val="1CB6E3FE"/>
    <w:lvl w:ilvl="0" w:tplc="49DAC2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0E0C7E"/>
    <w:multiLevelType w:val="hybridMultilevel"/>
    <w:tmpl w:val="DF741B6A"/>
    <w:lvl w:ilvl="0" w:tplc="377C0DC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5192248"/>
    <w:multiLevelType w:val="multilevel"/>
    <w:tmpl w:val="9516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53309F"/>
    <w:multiLevelType w:val="multilevel"/>
    <w:tmpl w:val="F27AC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>
    <w:nsid w:val="26C7604C"/>
    <w:multiLevelType w:val="hybridMultilevel"/>
    <w:tmpl w:val="FC8AD9F8"/>
    <w:lvl w:ilvl="0" w:tplc="9780A9C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2AD32B80"/>
    <w:multiLevelType w:val="hybridMultilevel"/>
    <w:tmpl w:val="13343292"/>
    <w:lvl w:ilvl="0" w:tplc="040E0001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309"/>
        </w:tabs>
        <w:ind w:left="230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029"/>
        </w:tabs>
        <w:ind w:left="30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749"/>
        </w:tabs>
        <w:ind w:left="37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469"/>
        </w:tabs>
        <w:ind w:left="446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189"/>
        </w:tabs>
        <w:ind w:left="51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909"/>
        </w:tabs>
        <w:ind w:left="59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629"/>
        </w:tabs>
        <w:ind w:left="662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349"/>
        </w:tabs>
        <w:ind w:left="7349" w:hanging="360"/>
      </w:pPr>
      <w:rPr>
        <w:rFonts w:ascii="Wingdings" w:hAnsi="Wingdings" w:hint="default"/>
      </w:rPr>
    </w:lvl>
  </w:abstractNum>
  <w:abstractNum w:abstractNumId="20">
    <w:nsid w:val="2D357EA6"/>
    <w:multiLevelType w:val="hybridMultilevel"/>
    <w:tmpl w:val="0DEED1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B729C3"/>
    <w:multiLevelType w:val="hybridMultilevel"/>
    <w:tmpl w:val="ADDC7EE4"/>
    <w:lvl w:ilvl="0" w:tplc="377C0DC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234366F"/>
    <w:multiLevelType w:val="singleLevel"/>
    <w:tmpl w:val="1DAA52EE"/>
    <w:lvl w:ilvl="0">
      <w:start w:val="1"/>
      <w:numFmt w:val="decimal"/>
      <w:lvlText w:val="3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3584518A"/>
    <w:multiLevelType w:val="hybridMultilevel"/>
    <w:tmpl w:val="5F1A0522"/>
    <w:lvl w:ilvl="0" w:tplc="C696F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AD4188"/>
    <w:multiLevelType w:val="hybridMultilevel"/>
    <w:tmpl w:val="89C0FD88"/>
    <w:lvl w:ilvl="0" w:tplc="90E058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6B6D79"/>
    <w:multiLevelType w:val="hybridMultilevel"/>
    <w:tmpl w:val="2CF62220"/>
    <w:lvl w:ilvl="0" w:tplc="06F8A8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7D7BCE"/>
    <w:multiLevelType w:val="hybridMultilevel"/>
    <w:tmpl w:val="C47C65B8"/>
    <w:lvl w:ilvl="0" w:tplc="30080FA0"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40570913"/>
    <w:multiLevelType w:val="hybridMultilevel"/>
    <w:tmpl w:val="D52EC42A"/>
    <w:lvl w:ilvl="0" w:tplc="3028EF3E">
      <w:start w:val="2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2DC23A8"/>
    <w:multiLevelType w:val="hybridMultilevel"/>
    <w:tmpl w:val="14267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AC13A7"/>
    <w:multiLevelType w:val="multilevel"/>
    <w:tmpl w:val="45986A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>
    <w:nsid w:val="4A816E5B"/>
    <w:multiLevelType w:val="multilevel"/>
    <w:tmpl w:val="B90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4580112"/>
    <w:multiLevelType w:val="hybridMultilevel"/>
    <w:tmpl w:val="C47C65B8"/>
    <w:lvl w:ilvl="0" w:tplc="30080FA0"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54603C4F"/>
    <w:multiLevelType w:val="hybridMultilevel"/>
    <w:tmpl w:val="C5E432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A2EF0"/>
    <w:multiLevelType w:val="hybridMultilevel"/>
    <w:tmpl w:val="970415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674C83"/>
    <w:multiLevelType w:val="hybridMultilevel"/>
    <w:tmpl w:val="E62E36B4"/>
    <w:lvl w:ilvl="0" w:tplc="0C627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hiller" w:eastAsia="Chiller" w:hAnsi="Chiller" w:cs="Chiller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26043A"/>
    <w:multiLevelType w:val="hybridMultilevel"/>
    <w:tmpl w:val="5358E7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F72F4D"/>
    <w:multiLevelType w:val="hybridMultilevel"/>
    <w:tmpl w:val="3732EE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281753"/>
    <w:multiLevelType w:val="hybridMultilevel"/>
    <w:tmpl w:val="C1A0C6CC"/>
    <w:lvl w:ilvl="0" w:tplc="BCF8E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D25565"/>
    <w:multiLevelType w:val="hybridMultilevel"/>
    <w:tmpl w:val="87A67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D41E65"/>
    <w:multiLevelType w:val="multilevel"/>
    <w:tmpl w:val="9138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B52341"/>
    <w:multiLevelType w:val="multilevel"/>
    <w:tmpl w:val="BB52C2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>
    <w:nsid w:val="6C2F0D90"/>
    <w:multiLevelType w:val="hybridMultilevel"/>
    <w:tmpl w:val="02A4A4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2C636A"/>
    <w:multiLevelType w:val="multilevel"/>
    <w:tmpl w:val="A9DE3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>
    <w:nsid w:val="75DB2149"/>
    <w:multiLevelType w:val="multilevel"/>
    <w:tmpl w:val="353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8484565"/>
    <w:multiLevelType w:val="hybridMultilevel"/>
    <w:tmpl w:val="C83C62C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18"/>
  </w:num>
  <w:num w:numId="4">
    <w:abstractNumId w:val="12"/>
  </w:num>
  <w:num w:numId="5">
    <w:abstractNumId w:val="24"/>
  </w:num>
  <w:num w:numId="6">
    <w:abstractNumId w:val="30"/>
  </w:num>
  <w:num w:numId="7">
    <w:abstractNumId w:val="11"/>
  </w:num>
  <w:num w:numId="8">
    <w:abstractNumId w:val="43"/>
  </w:num>
  <w:num w:numId="9">
    <w:abstractNumId w:val="39"/>
  </w:num>
  <w:num w:numId="10">
    <w:abstractNumId w:val="6"/>
  </w:num>
  <w:num w:numId="11">
    <w:abstractNumId w:val="10"/>
  </w:num>
  <w:num w:numId="12">
    <w:abstractNumId w:val="16"/>
  </w:num>
  <w:num w:numId="13">
    <w:abstractNumId w:val="27"/>
  </w:num>
  <w:num w:numId="14">
    <w:abstractNumId w:val="8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3"/>
  </w:num>
  <w:num w:numId="20">
    <w:abstractNumId w:val="26"/>
  </w:num>
  <w:num w:numId="21">
    <w:abstractNumId w:val="9"/>
  </w:num>
  <w:num w:numId="22">
    <w:abstractNumId w:val="2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20"/>
  </w:num>
  <w:num w:numId="26">
    <w:abstractNumId w:val="15"/>
  </w:num>
  <w:num w:numId="27">
    <w:abstractNumId w:val="4"/>
    <w:lvlOverride w:ilvl="0">
      <w:startOverride w:val="1"/>
    </w:lvlOverride>
  </w:num>
  <w:num w:numId="28">
    <w:abstractNumId w:val="14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</w:num>
  <w:num w:numId="31">
    <w:abstractNumId w:val="19"/>
  </w:num>
  <w:num w:numId="32">
    <w:abstractNumId w:val="17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25"/>
  </w:num>
  <w:num w:numId="39">
    <w:abstractNumId w:val="14"/>
  </w:num>
  <w:num w:numId="40">
    <w:abstractNumId w:val="21"/>
  </w:num>
  <w:num w:numId="41">
    <w:abstractNumId w:val="31"/>
  </w:num>
  <w:num w:numId="42">
    <w:abstractNumId w:val="41"/>
  </w:num>
  <w:num w:numId="43">
    <w:abstractNumId w:val="44"/>
  </w:num>
  <w:num w:numId="44">
    <w:abstractNumId w:val="23"/>
  </w:num>
  <w:num w:numId="45">
    <w:abstractNumId w:val="5"/>
  </w:num>
  <w:num w:numId="46">
    <w:abstractNumId w:val="37"/>
  </w:num>
  <w:num w:numId="47">
    <w:abstractNumId w:val="38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21DFB"/>
    <w:rsid w:val="0000373C"/>
    <w:rsid w:val="00006571"/>
    <w:rsid w:val="00007C99"/>
    <w:rsid w:val="0003231F"/>
    <w:rsid w:val="0003634B"/>
    <w:rsid w:val="0004454B"/>
    <w:rsid w:val="0005037D"/>
    <w:rsid w:val="00053267"/>
    <w:rsid w:val="000568AA"/>
    <w:rsid w:val="00065D5F"/>
    <w:rsid w:val="00070EE0"/>
    <w:rsid w:val="00073787"/>
    <w:rsid w:val="00076131"/>
    <w:rsid w:val="000800A0"/>
    <w:rsid w:val="00087636"/>
    <w:rsid w:val="000901C8"/>
    <w:rsid w:val="00090240"/>
    <w:rsid w:val="00091228"/>
    <w:rsid w:val="000A0CA5"/>
    <w:rsid w:val="000A1F0C"/>
    <w:rsid w:val="000A2857"/>
    <w:rsid w:val="000A6BF4"/>
    <w:rsid w:val="000B36EB"/>
    <w:rsid w:val="000B5D20"/>
    <w:rsid w:val="000B7329"/>
    <w:rsid w:val="000C0486"/>
    <w:rsid w:val="000D4AC6"/>
    <w:rsid w:val="000F2096"/>
    <w:rsid w:val="001016A4"/>
    <w:rsid w:val="001027EB"/>
    <w:rsid w:val="00117570"/>
    <w:rsid w:val="001201D9"/>
    <w:rsid w:val="00124571"/>
    <w:rsid w:val="001346D9"/>
    <w:rsid w:val="00143E4C"/>
    <w:rsid w:val="00144942"/>
    <w:rsid w:val="00154658"/>
    <w:rsid w:val="00154789"/>
    <w:rsid w:val="00154E49"/>
    <w:rsid w:val="00156792"/>
    <w:rsid w:val="0016169B"/>
    <w:rsid w:val="00162A0B"/>
    <w:rsid w:val="00163252"/>
    <w:rsid w:val="001661F5"/>
    <w:rsid w:val="00166265"/>
    <w:rsid w:val="001709BE"/>
    <w:rsid w:val="00172BF3"/>
    <w:rsid w:val="00184437"/>
    <w:rsid w:val="00185971"/>
    <w:rsid w:val="00194035"/>
    <w:rsid w:val="001B0C50"/>
    <w:rsid w:val="001B2C11"/>
    <w:rsid w:val="001F166B"/>
    <w:rsid w:val="001F1EA5"/>
    <w:rsid w:val="001F6533"/>
    <w:rsid w:val="00210B1E"/>
    <w:rsid w:val="00210CCC"/>
    <w:rsid w:val="00212789"/>
    <w:rsid w:val="002230E0"/>
    <w:rsid w:val="00223A91"/>
    <w:rsid w:val="00224DCF"/>
    <w:rsid w:val="00225E9E"/>
    <w:rsid w:val="002303C8"/>
    <w:rsid w:val="00231F91"/>
    <w:rsid w:val="00240505"/>
    <w:rsid w:val="00241DFA"/>
    <w:rsid w:val="00243C9D"/>
    <w:rsid w:val="0025127C"/>
    <w:rsid w:val="00252D2B"/>
    <w:rsid w:val="00262A49"/>
    <w:rsid w:val="00271723"/>
    <w:rsid w:val="00281013"/>
    <w:rsid w:val="002915CF"/>
    <w:rsid w:val="002A4BB4"/>
    <w:rsid w:val="002A7BEF"/>
    <w:rsid w:val="002B54C0"/>
    <w:rsid w:val="002C1086"/>
    <w:rsid w:val="002D7A8F"/>
    <w:rsid w:val="002E0FC2"/>
    <w:rsid w:val="002F03B5"/>
    <w:rsid w:val="002F08C3"/>
    <w:rsid w:val="002F6D4C"/>
    <w:rsid w:val="002F76D5"/>
    <w:rsid w:val="003030AA"/>
    <w:rsid w:val="00325FE8"/>
    <w:rsid w:val="00326919"/>
    <w:rsid w:val="00330748"/>
    <w:rsid w:val="00332764"/>
    <w:rsid w:val="00355E41"/>
    <w:rsid w:val="00357BB1"/>
    <w:rsid w:val="00363520"/>
    <w:rsid w:val="00363E27"/>
    <w:rsid w:val="00364104"/>
    <w:rsid w:val="00367ACE"/>
    <w:rsid w:val="0037383D"/>
    <w:rsid w:val="003868B9"/>
    <w:rsid w:val="0039213F"/>
    <w:rsid w:val="003925F3"/>
    <w:rsid w:val="0039416B"/>
    <w:rsid w:val="003A1C36"/>
    <w:rsid w:val="003C1430"/>
    <w:rsid w:val="003C2DF1"/>
    <w:rsid w:val="003C4535"/>
    <w:rsid w:val="003C68FC"/>
    <w:rsid w:val="003D0071"/>
    <w:rsid w:val="003D44C2"/>
    <w:rsid w:val="003D4DC9"/>
    <w:rsid w:val="003D5FA8"/>
    <w:rsid w:val="003E22B4"/>
    <w:rsid w:val="003E28BB"/>
    <w:rsid w:val="003E59D7"/>
    <w:rsid w:val="003E6249"/>
    <w:rsid w:val="003F1A63"/>
    <w:rsid w:val="00401CDE"/>
    <w:rsid w:val="00402243"/>
    <w:rsid w:val="00413F98"/>
    <w:rsid w:val="00414B62"/>
    <w:rsid w:val="00414EE7"/>
    <w:rsid w:val="00420480"/>
    <w:rsid w:val="00424F99"/>
    <w:rsid w:val="004274E5"/>
    <w:rsid w:val="004312BE"/>
    <w:rsid w:val="0043668E"/>
    <w:rsid w:val="00443360"/>
    <w:rsid w:val="004536E4"/>
    <w:rsid w:val="00457E45"/>
    <w:rsid w:val="004605DF"/>
    <w:rsid w:val="00465054"/>
    <w:rsid w:val="004710AF"/>
    <w:rsid w:val="00471B76"/>
    <w:rsid w:val="00476B5E"/>
    <w:rsid w:val="00484CC6"/>
    <w:rsid w:val="0049253B"/>
    <w:rsid w:val="004B29B6"/>
    <w:rsid w:val="004B4EBA"/>
    <w:rsid w:val="004C0C29"/>
    <w:rsid w:val="004D5A3A"/>
    <w:rsid w:val="004E12B8"/>
    <w:rsid w:val="004F0CE6"/>
    <w:rsid w:val="004F112B"/>
    <w:rsid w:val="0051003B"/>
    <w:rsid w:val="005131EB"/>
    <w:rsid w:val="00513509"/>
    <w:rsid w:val="0052298E"/>
    <w:rsid w:val="005246F8"/>
    <w:rsid w:val="005367F2"/>
    <w:rsid w:val="005402EC"/>
    <w:rsid w:val="00540B00"/>
    <w:rsid w:val="00547121"/>
    <w:rsid w:val="00553057"/>
    <w:rsid w:val="005565EF"/>
    <w:rsid w:val="005600A2"/>
    <w:rsid w:val="005735BD"/>
    <w:rsid w:val="005A5E14"/>
    <w:rsid w:val="005B2D9A"/>
    <w:rsid w:val="005B6870"/>
    <w:rsid w:val="005B7898"/>
    <w:rsid w:val="005C241D"/>
    <w:rsid w:val="005C26AC"/>
    <w:rsid w:val="005C4B9B"/>
    <w:rsid w:val="005C7E40"/>
    <w:rsid w:val="005E3159"/>
    <w:rsid w:val="005E315F"/>
    <w:rsid w:val="005E5FB3"/>
    <w:rsid w:val="0060203E"/>
    <w:rsid w:val="00612F07"/>
    <w:rsid w:val="00613437"/>
    <w:rsid w:val="006167C1"/>
    <w:rsid w:val="00624B11"/>
    <w:rsid w:val="00631994"/>
    <w:rsid w:val="0063367F"/>
    <w:rsid w:val="00633BFF"/>
    <w:rsid w:val="00637CEB"/>
    <w:rsid w:val="006410F7"/>
    <w:rsid w:val="0064754B"/>
    <w:rsid w:val="006516F3"/>
    <w:rsid w:val="0065546F"/>
    <w:rsid w:val="00655CE9"/>
    <w:rsid w:val="0065703D"/>
    <w:rsid w:val="00661388"/>
    <w:rsid w:val="006664FF"/>
    <w:rsid w:val="00670700"/>
    <w:rsid w:val="00672A23"/>
    <w:rsid w:val="00672BEB"/>
    <w:rsid w:val="00677113"/>
    <w:rsid w:val="00683092"/>
    <w:rsid w:val="00691F84"/>
    <w:rsid w:val="00694B1D"/>
    <w:rsid w:val="00697CA2"/>
    <w:rsid w:val="006A28E9"/>
    <w:rsid w:val="006A43AD"/>
    <w:rsid w:val="006A4ACA"/>
    <w:rsid w:val="006A58E3"/>
    <w:rsid w:val="006B3C9C"/>
    <w:rsid w:val="006C3B2E"/>
    <w:rsid w:val="006D2987"/>
    <w:rsid w:val="006D7457"/>
    <w:rsid w:val="006E1855"/>
    <w:rsid w:val="006E2259"/>
    <w:rsid w:val="006F35D2"/>
    <w:rsid w:val="00711162"/>
    <w:rsid w:val="00715798"/>
    <w:rsid w:val="0071791E"/>
    <w:rsid w:val="00722434"/>
    <w:rsid w:val="00724EBB"/>
    <w:rsid w:val="00725436"/>
    <w:rsid w:val="00730C0E"/>
    <w:rsid w:val="007526A1"/>
    <w:rsid w:val="00760313"/>
    <w:rsid w:val="007617BE"/>
    <w:rsid w:val="00761BCE"/>
    <w:rsid w:val="00770271"/>
    <w:rsid w:val="007923B0"/>
    <w:rsid w:val="007A3B2A"/>
    <w:rsid w:val="007A7CAF"/>
    <w:rsid w:val="007B18CF"/>
    <w:rsid w:val="007C0B87"/>
    <w:rsid w:val="007D2E33"/>
    <w:rsid w:val="007D3EB1"/>
    <w:rsid w:val="007D43EE"/>
    <w:rsid w:val="007D67A4"/>
    <w:rsid w:val="007E4335"/>
    <w:rsid w:val="007E5A8B"/>
    <w:rsid w:val="007F1AF2"/>
    <w:rsid w:val="007F3AF6"/>
    <w:rsid w:val="007F4F46"/>
    <w:rsid w:val="007F6997"/>
    <w:rsid w:val="007F7374"/>
    <w:rsid w:val="008007D1"/>
    <w:rsid w:val="0080429E"/>
    <w:rsid w:val="00806977"/>
    <w:rsid w:val="0081019F"/>
    <w:rsid w:val="00821C4B"/>
    <w:rsid w:val="008374C6"/>
    <w:rsid w:val="008425F1"/>
    <w:rsid w:val="0084543C"/>
    <w:rsid w:val="00853C53"/>
    <w:rsid w:val="008546B5"/>
    <w:rsid w:val="008677C7"/>
    <w:rsid w:val="008777D0"/>
    <w:rsid w:val="00882A87"/>
    <w:rsid w:val="00885555"/>
    <w:rsid w:val="00885BAB"/>
    <w:rsid w:val="00890D10"/>
    <w:rsid w:val="0089415F"/>
    <w:rsid w:val="008A686A"/>
    <w:rsid w:val="008B4D18"/>
    <w:rsid w:val="008B548E"/>
    <w:rsid w:val="008B6611"/>
    <w:rsid w:val="008B7A1D"/>
    <w:rsid w:val="008D38E2"/>
    <w:rsid w:val="008D7D7D"/>
    <w:rsid w:val="008E176D"/>
    <w:rsid w:val="008F150A"/>
    <w:rsid w:val="008F3405"/>
    <w:rsid w:val="008F6AE9"/>
    <w:rsid w:val="008F6EE9"/>
    <w:rsid w:val="00901901"/>
    <w:rsid w:val="0090289C"/>
    <w:rsid w:val="00903BE2"/>
    <w:rsid w:val="00907A62"/>
    <w:rsid w:val="009101C2"/>
    <w:rsid w:val="00910D92"/>
    <w:rsid w:val="009116AF"/>
    <w:rsid w:val="0092343A"/>
    <w:rsid w:val="0093536A"/>
    <w:rsid w:val="0093538E"/>
    <w:rsid w:val="00935FCD"/>
    <w:rsid w:val="009372F9"/>
    <w:rsid w:val="00947DA7"/>
    <w:rsid w:val="00956356"/>
    <w:rsid w:val="00961D0B"/>
    <w:rsid w:val="0096356C"/>
    <w:rsid w:val="009651A8"/>
    <w:rsid w:val="00966352"/>
    <w:rsid w:val="00967E27"/>
    <w:rsid w:val="00973D2F"/>
    <w:rsid w:val="009767F7"/>
    <w:rsid w:val="00977222"/>
    <w:rsid w:val="00990C83"/>
    <w:rsid w:val="009A409E"/>
    <w:rsid w:val="009A5347"/>
    <w:rsid w:val="009B177C"/>
    <w:rsid w:val="009B3064"/>
    <w:rsid w:val="009C2F26"/>
    <w:rsid w:val="009C4BEE"/>
    <w:rsid w:val="009D323A"/>
    <w:rsid w:val="009D545F"/>
    <w:rsid w:val="009D5832"/>
    <w:rsid w:val="009D6B53"/>
    <w:rsid w:val="009E125F"/>
    <w:rsid w:val="009E1F0C"/>
    <w:rsid w:val="009E4535"/>
    <w:rsid w:val="009F04C5"/>
    <w:rsid w:val="009F22F4"/>
    <w:rsid w:val="009F302F"/>
    <w:rsid w:val="009F606C"/>
    <w:rsid w:val="009F69B2"/>
    <w:rsid w:val="009F7836"/>
    <w:rsid w:val="00A03DE2"/>
    <w:rsid w:val="00A15834"/>
    <w:rsid w:val="00A22990"/>
    <w:rsid w:val="00A2768D"/>
    <w:rsid w:val="00A30AEF"/>
    <w:rsid w:val="00A318B8"/>
    <w:rsid w:val="00A349F4"/>
    <w:rsid w:val="00A42106"/>
    <w:rsid w:val="00A57176"/>
    <w:rsid w:val="00A6252C"/>
    <w:rsid w:val="00A62941"/>
    <w:rsid w:val="00A71128"/>
    <w:rsid w:val="00A715D6"/>
    <w:rsid w:val="00A7422A"/>
    <w:rsid w:val="00A871E1"/>
    <w:rsid w:val="00AA1854"/>
    <w:rsid w:val="00AA34EC"/>
    <w:rsid w:val="00AA39A2"/>
    <w:rsid w:val="00AA46A2"/>
    <w:rsid w:val="00AA4A33"/>
    <w:rsid w:val="00AA706B"/>
    <w:rsid w:val="00AB2D7A"/>
    <w:rsid w:val="00AB6013"/>
    <w:rsid w:val="00AC21DF"/>
    <w:rsid w:val="00AC41D6"/>
    <w:rsid w:val="00AC789E"/>
    <w:rsid w:val="00AD183A"/>
    <w:rsid w:val="00AE25D3"/>
    <w:rsid w:val="00AE418D"/>
    <w:rsid w:val="00AE54C8"/>
    <w:rsid w:val="00AE5904"/>
    <w:rsid w:val="00AE7591"/>
    <w:rsid w:val="00AF0532"/>
    <w:rsid w:val="00AF3B8D"/>
    <w:rsid w:val="00AF4D4F"/>
    <w:rsid w:val="00AF6255"/>
    <w:rsid w:val="00B02E72"/>
    <w:rsid w:val="00B03341"/>
    <w:rsid w:val="00B20F1F"/>
    <w:rsid w:val="00B2329E"/>
    <w:rsid w:val="00B31665"/>
    <w:rsid w:val="00B3190D"/>
    <w:rsid w:val="00B37984"/>
    <w:rsid w:val="00B4168A"/>
    <w:rsid w:val="00B53F71"/>
    <w:rsid w:val="00B55482"/>
    <w:rsid w:val="00B62B8C"/>
    <w:rsid w:val="00B63005"/>
    <w:rsid w:val="00B80585"/>
    <w:rsid w:val="00B8361E"/>
    <w:rsid w:val="00B861E2"/>
    <w:rsid w:val="00BA0A9E"/>
    <w:rsid w:val="00BA0B39"/>
    <w:rsid w:val="00BA6313"/>
    <w:rsid w:val="00BB07C4"/>
    <w:rsid w:val="00BB3FAE"/>
    <w:rsid w:val="00BB51BC"/>
    <w:rsid w:val="00BB69EA"/>
    <w:rsid w:val="00BB6B49"/>
    <w:rsid w:val="00BC2480"/>
    <w:rsid w:val="00BC564E"/>
    <w:rsid w:val="00BC6AEA"/>
    <w:rsid w:val="00BD0D62"/>
    <w:rsid w:val="00BD0F94"/>
    <w:rsid w:val="00BD7BE3"/>
    <w:rsid w:val="00BF3201"/>
    <w:rsid w:val="00BF3B1A"/>
    <w:rsid w:val="00C03118"/>
    <w:rsid w:val="00C1087A"/>
    <w:rsid w:val="00C14137"/>
    <w:rsid w:val="00C34E08"/>
    <w:rsid w:val="00C372D3"/>
    <w:rsid w:val="00C37D91"/>
    <w:rsid w:val="00C44698"/>
    <w:rsid w:val="00C46F17"/>
    <w:rsid w:val="00C646C3"/>
    <w:rsid w:val="00C64AEC"/>
    <w:rsid w:val="00C67A58"/>
    <w:rsid w:val="00C7374E"/>
    <w:rsid w:val="00C75A0E"/>
    <w:rsid w:val="00C8113E"/>
    <w:rsid w:val="00C84669"/>
    <w:rsid w:val="00C92346"/>
    <w:rsid w:val="00C94FB6"/>
    <w:rsid w:val="00C9669E"/>
    <w:rsid w:val="00C97AF6"/>
    <w:rsid w:val="00CA5300"/>
    <w:rsid w:val="00CB0A36"/>
    <w:rsid w:val="00CB16C4"/>
    <w:rsid w:val="00CB4A34"/>
    <w:rsid w:val="00CB50F5"/>
    <w:rsid w:val="00CB60E9"/>
    <w:rsid w:val="00CB6374"/>
    <w:rsid w:val="00CB7256"/>
    <w:rsid w:val="00CC22A1"/>
    <w:rsid w:val="00CD5CAC"/>
    <w:rsid w:val="00CE239A"/>
    <w:rsid w:val="00CE72CF"/>
    <w:rsid w:val="00CE7A7D"/>
    <w:rsid w:val="00CF0E21"/>
    <w:rsid w:val="00CF3BCA"/>
    <w:rsid w:val="00CF4162"/>
    <w:rsid w:val="00CF58CF"/>
    <w:rsid w:val="00D002EE"/>
    <w:rsid w:val="00D017D7"/>
    <w:rsid w:val="00D05759"/>
    <w:rsid w:val="00D067D6"/>
    <w:rsid w:val="00D13CFA"/>
    <w:rsid w:val="00D256B6"/>
    <w:rsid w:val="00D35517"/>
    <w:rsid w:val="00D517F1"/>
    <w:rsid w:val="00D51DA3"/>
    <w:rsid w:val="00D53B43"/>
    <w:rsid w:val="00D54D0A"/>
    <w:rsid w:val="00D646ED"/>
    <w:rsid w:val="00D71FCD"/>
    <w:rsid w:val="00D746DD"/>
    <w:rsid w:val="00D8576E"/>
    <w:rsid w:val="00D9115B"/>
    <w:rsid w:val="00DA1161"/>
    <w:rsid w:val="00DA26F2"/>
    <w:rsid w:val="00DB07E1"/>
    <w:rsid w:val="00DC0663"/>
    <w:rsid w:val="00DC1038"/>
    <w:rsid w:val="00DC1245"/>
    <w:rsid w:val="00DC1D23"/>
    <w:rsid w:val="00DD7333"/>
    <w:rsid w:val="00DE2C8C"/>
    <w:rsid w:val="00DE432F"/>
    <w:rsid w:val="00DF19A8"/>
    <w:rsid w:val="00E028C9"/>
    <w:rsid w:val="00E10BE3"/>
    <w:rsid w:val="00E13FBF"/>
    <w:rsid w:val="00E141A3"/>
    <w:rsid w:val="00E1488E"/>
    <w:rsid w:val="00E14E5C"/>
    <w:rsid w:val="00E158AA"/>
    <w:rsid w:val="00E21DFB"/>
    <w:rsid w:val="00E24390"/>
    <w:rsid w:val="00E30853"/>
    <w:rsid w:val="00E31489"/>
    <w:rsid w:val="00E314BD"/>
    <w:rsid w:val="00E33957"/>
    <w:rsid w:val="00E368EF"/>
    <w:rsid w:val="00E36E64"/>
    <w:rsid w:val="00E449E7"/>
    <w:rsid w:val="00E566C3"/>
    <w:rsid w:val="00E56CEF"/>
    <w:rsid w:val="00E57F70"/>
    <w:rsid w:val="00E6768C"/>
    <w:rsid w:val="00E8593F"/>
    <w:rsid w:val="00E9160C"/>
    <w:rsid w:val="00EA49B3"/>
    <w:rsid w:val="00EA65A0"/>
    <w:rsid w:val="00EB367F"/>
    <w:rsid w:val="00EC22E5"/>
    <w:rsid w:val="00EC3322"/>
    <w:rsid w:val="00EC5A42"/>
    <w:rsid w:val="00EC7E75"/>
    <w:rsid w:val="00ED2582"/>
    <w:rsid w:val="00F12DF4"/>
    <w:rsid w:val="00F2049B"/>
    <w:rsid w:val="00F254CB"/>
    <w:rsid w:val="00F304CB"/>
    <w:rsid w:val="00F314C7"/>
    <w:rsid w:val="00F34927"/>
    <w:rsid w:val="00F509D9"/>
    <w:rsid w:val="00F627AE"/>
    <w:rsid w:val="00F63424"/>
    <w:rsid w:val="00F63757"/>
    <w:rsid w:val="00F63DD7"/>
    <w:rsid w:val="00FA0FC7"/>
    <w:rsid w:val="00FA4548"/>
    <w:rsid w:val="00FA6BF9"/>
    <w:rsid w:val="00FA7FCD"/>
    <w:rsid w:val="00FB22BD"/>
    <w:rsid w:val="00FB296A"/>
    <w:rsid w:val="00FC71CD"/>
    <w:rsid w:val="00FD768F"/>
    <w:rsid w:val="00FE0524"/>
    <w:rsid w:val="00FE2B2F"/>
    <w:rsid w:val="00FF1B05"/>
    <w:rsid w:val="00FF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21DF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901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940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BA0A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21D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1940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">
    <w:name w:val="Title"/>
    <w:basedOn w:val="Norml"/>
    <w:qFormat/>
    <w:rsid w:val="00E21DFB"/>
    <w:pPr>
      <w:jc w:val="center"/>
    </w:pPr>
    <w:rPr>
      <w:b/>
      <w:sz w:val="28"/>
      <w:szCs w:val="20"/>
    </w:rPr>
  </w:style>
  <w:style w:type="paragraph" w:styleId="lfej">
    <w:name w:val="header"/>
    <w:basedOn w:val="Norml"/>
    <w:link w:val="lfejChar"/>
    <w:uiPriority w:val="99"/>
    <w:rsid w:val="00E21DFB"/>
    <w:pPr>
      <w:tabs>
        <w:tab w:val="center" w:pos="4536"/>
        <w:tab w:val="right" w:pos="9072"/>
      </w:tabs>
    </w:pPr>
    <w:rPr>
      <w:szCs w:val="20"/>
    </w:rPr>
  </w:style>
  <w:style w:type="paragraph" w:styleId="Szvegtrzs2">
    <w:name w:val="Body Text 2"/>
    <w:basedOn w:val="Norml"/>
    <w:rsid w:val="00E21DFB"/>
    <w:pPr>
      <w:spacing w:after="120" w:line="480" w:lineRule="auto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E21DF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21DFB"/>
  </w:style>
  <w:style w:type="paragraph" w:styleId="Szvegtrzs">
    <w:name w:val="Body Text"/>
    <w:basedOn w:val="Norml"/>
    <w:rsid w:val="00E21DFB"/>
    <w:pPr>
      <w:spacing w:after="120"/>
    </w:pPr>
  </w:style>
  <w:style w:type="character" w:styleId="Hiperhivatkozs">
    <w:name w:val="Hyperlink"/>
    <w:uiPriority w:val="99"/>
    <w:rsid w:val="00E21DFB"/>
    <w:rPr>
      <w:color w:val="0000FF"/>
      <w:u w:val="single"/>
    </w:rPr>
  </w:style>
  <w:style w:type="paragraph" w:styleId="Szvegtrzsbehzssal">
    <w:name w:val="Body Text Indent"/>
    <w:basedOn w:val="Norml"/>
    <w:rsid w:val="00E21DFB"/>
    <w:pPr>
      <w:spacing w:after="120"/>
      <w:ind w:left="283"/>
    </w:pPr>
  </w:style>
  <w:style w:type="paragraph" w:styleId="Lbjegyzetszveg">
    <w:name w:val="footnote text"/>
    <w:basedOn w:val="Norml"/>
    <w:semiHidden/>
    <w:rsid w:val="00E21DFB"/>
    <w:rPr>
      <w:sz w:val="20"/>
      <w:szCs w:val="20"/>
    </w:rPr>
  </w:style>
  <w:style w:type="character" w:styleId="Lbjegyzet-hivatkozs">
    <w:name w:val="footnote reference"/>
    <w:semiHidden/>
    <w:rsid w:val="00E21DFB"/>
    <w:rPr>
      <w:vertAlign w:val="superscript"/>
    </w:rPr>
  </w:style>
  <w:style w:type="paragraph" w:customStyle="1" w:styleId="Default">
    <w:name w:val="Default"/>
    <w:rsid w:val="00624B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94035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194035"/>
  </w:style>
  <w:style w:type="character" w:customStyle="1" w:styleId="skypepnhcontainer">
    <w:name w:val="skype_pnh_container"/>
    <w:rsid w:val="00194035"/>
  </w:style>
  <w:style w:type="character" w:customStyle="1" w:styleId="skypepnhmark">
    <w:name w:val="skype_pnh_mark"/>
    <w:rsid w:val="00194035"/>
  </w:style>
  <w:style w:type="character" w:customStyle="1" w:styleId="skypepnhtextspan">
    <w:name w:val="skype_pnh_text_span"/>
    <w:rsid w:val="00194035"/>
  </w:style>
  <w:style w:type="character" w:customStyle="1" w:styleId="skypepnhrightspan">
    <w:name w:val="skype_pnh_right_span"/>
    <w:rsid w:val="00194035"/>
  </w:style>
  <w:style w:type="character" w:styleId="Mrltotthiperhivatkozs">
    <w:name w:val="FollowedHyperlink"/>
    <w:uiPriority w:val="99"/>
    <w:unhideWhenUsed/>
    <w:rsid w:val="00F254CB"/>
    <w:rPr>
      <w:color w:val="800080"/>
      <w:u w:val="single"/>
    </w:rPr>
  </w:style>
  <w:style w:type="character" w:customStyle="1" w:styleId="datavalue">
    <w:name w:val="data_value"/>
    <w:rsid w:val="00BA0B39"/>
  </w:style>
  <w:style w:type="paragraph" w:customStyle="1" w:styleId="BasicParagraph">
    <w:name w:val="[Basic Paragraph]"/>
    <w:basedOn w:val="Norml"/>
    <w:uiPriority w:val="99"/>
    <w:rsid w:val="00AA4A33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styleId="Kiemels2">
    <w:name w:val="Strong"/>
    <w:uiPriority w:val="22"/>
    <w:qFormat/>
    <w:rsid w:val="00F12DF4"/>
    <w:rPr>
      <w:b/>
      <w:bCs/>
    </w:rPr>
  </w:style>
  <w:style w:type="character" w:customStyle="1" w:styleId="apple-style-span">
    <w:name w:val="apple-style-span"/>
    <w:rsid w:val="00947DA7"/>
  </w:style>
  <w:style w:type="character" w:customStyle="1" w:styleId="dataname">
    <w:name w:val="data_name"/>
    <w:rsid w:val="00E028C9"/>
  </w:style>
  <w:style w:type="character" w:customStyle="1" w:styleId="Cmsor4Char">
    <w:name w:val="Címsor 4 Char"/>
    <w:link w:val="Cmsor4"/>
    <w:semiHidden/>
    <w:rsid w:val="00BA0A9E"/>
    <w:rPr>
      <w:rFonts w:ascii="Calibri" w:eastAsia="Times New Roman" w:hAnsi="Calibri" w:cs="Times New Roman"/>
      <w:b/>
      <w:bCs/>
      <w:sz w:val="28"/>
      <w:szCs w:val="28"/>
    </w:rPr>
  </w:style>
  <w:style w:type="paragraph" w:styleId="Szvegtrzs3">
    <w:name w:val="Body Text 3"/>
    <w:basedOn w:val="Norml"/>
    <w:link w:val="Szvegtrzs3Char"/>
    <w:rsid w:val="006A58E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6A58E3"/>
    <w:rPr>
      <w:sz w:val="16"/>
      <w:szCs w:val="16"/>
    </w:rPr>
  </w:style>
  <w:style w:type="character" w:customStyle="1" w:styleId="Cmsor1Char">
    <w:name w:val="Címsor 1 Char"/>
    <w:link w:val="Cmsor1"/>
    <w:rsid w:val="000901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-3mezera">
    <w:name w:val="text - 3 mezera"/>
    <w:basedOn w:val="Norml"/>
    <w:uiPriority w:val="99"/>
    <w:rsid w:val="000901C8"/>
    <w:pPr>
      <w:widowControl w:val="0"/>
      <w:snapToGrid w:val="0"/>
      <w:spacing w:before="60" w:line="-240" w:lineRule="auto"/>
      <w:jc w:val="both"/>
    </w:pPr>
    <w:rPr>
      <w:szCs w:val="20"/>
      <w:lang w:val="cs-CZ"/>
    </w:rPr>
  </w:style>
  <w:style w:type="character" w:customStyle="1" w:styleId="lfejChar">
    <w:name w:val="Élőfej Char"/>
    <w:link w:val="lfej"/>
    <w:uiPriority w:val="99"/>
    <w:rsid w:val="00070EE0"/>
    <w:rPr>
      <w:sz w:val="24"/>
    </w:rPr>
  </w:style>
  <w:style w:type="paragraph" w:styleId="Buborkszveg">
    <w:name w:val="Balloon Text"/>
    <w:basedOn w:val="Norml"/>
    <w:link w:val="BuborkszvegChar"/>
    <w:rsid w:val="00070EE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070EE0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D05759"/>
    <w:rPr>
      <w:sz w:val="24"/>
      <w:szCs w:val="24"/>
    </w:rPr>
  </w:style>
  <w:style w:type="paragraph" w:customStyle="1" w:styleId="Style27">
    <w:name w:val="Style27"/>
    <w:basedOn w:val="Norml"/>
    <w:rsid w:val="0093538E"/>
    <w:pPr>
      <w:widowControl w:val="0"/>
      <w:suppressAutoHyphens/>
      <w:autoSpaceDE w:val="0"/>
      <w:spacing w:line="274" w:lineRule="exact"/>
      <w:ind w:hanging="696"/>
      <w:jc w:val="both"/>
    </w:pPr>
    <w:rPr>
      <w:rFonts w:ascii="Tahoma" w:hAnsi="Tahoma" w:cs="Tahoma"/>
      <w:lang w:eastAsia="ar-SA"/>
    </w:rPr>
  </w:style>
  <w:style w:type="character" w:customStyle="1" w:styleId="FontStyle53">
    <w:name w:val="Font Style53"/>
    <w:rsid w:val="0093538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4">
    <w:name w:val="Font Style54"/>
    <w:rsid w:val="0093538E"/>
    <w:rPr>
      <w:rFonts w:ascii="Times New Roman" w:hAnsi="Times New Roman" w:cs="Times New Roman" w:hint="default"/>
      <w:sz w:val="22"/>
      <w:szCs w:val="22"/>
    </w:rPr>
  </w:style>
  <w:style w:type="character" w:customStyle="1" w:styleId="FontStyle43">
    <w:name w:val="Font Style43"/>
    <w:rsid w:val="0093538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6">
    <w:name w:val="Font Style46"/>
    <w:rsid w:val="0093538E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9">
    <w:name w:val="Style9"/>
    <w:basedOn w:val="Norml"/>
    <w:rsid w:val="0096356C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10">
    <w:name w:val="Style10"/>
    <w:basedOn w:val="Norml"/>
    <w:rsid w:val="0096356C"/>
    <w:pPr>
      <w:widowControl w:val="0"/>
      <w:suppressAutoHyphens/>
      <w:autoSpaceDE w:val="0"/>
      <w:spacing w:line="277" w:lineRule="exact"/>
      <w:jc w:val="both"/>
    </w:pPr>
    <w:rPr>
      <w:rFonts w:ascii="Tahoma" w:hAnsi="Tahoma" w:cs="Tahoma"/>
      <w:lang w:eastAsia="ar-SA"/>
    </w:rPr>
  </w:style>
  <w:style w:type="paragraph" w:customStyle="1" w:styleId="Style14">
    <w:name w:val="Style14"/>
    <w:basedOn w:val="Norml"/>
    <w:rsid w:val="0096356C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character" w:customStyle="1" w:styleId="FontStyle52">
    <w:name w:val="Font Style52"/>
    <w:rsid w:val="0096356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2">
    <w:name w:val="Style12"/>
    <w:basedOn w:val="Norml"/>
    <w:rsid w:val="00C97AF6"/>
    <w:pPr>
      <w:widowControl w:val="0"/>
      <w:suppressAutoHyphens/>
      <w:autoSpaceDE w:val="0"/>
      <w:spacing w:line="276" w:lineRule="exact"/>
      <w:jc w:val="center"/>
    </w:pPr>
    <w:rPr>
      <w:rFonts w:ascii="Tahoma" w:hAnsi="Tahoma" w:cs="Tahoma"/>
      <w:lang w:eastAsia="ar-SA"/>
    </w:rPr>
  </w:style>
  <w:style w:type="paragraph" w:customStyle="1" w:styleId="Style16">
    <w:name w:val="Style16"/>
    <w:basedOn w:val="Norml"/>
    <w:rsid w:val="00C97AF6"/>
    <w:pPr>
      <w:widowControl w:val="0"/>
      <w:suppressAutoHyphens/>
      <w:autoSpaceDE w:val="0"/>
      <w:spacing w:line="274" w:lineRule="exact"/>
      <w:ind w:hanging="350"/>
      <w:jc w:val="both"/>
    </w:pPr>
    <w:rPr>
      <w:rFonts w:ascii="Tahoma" w:hAnsi="Tahoma" w:cs="Tahoma"/>
      <w:lang w:eastAsia="ar-SA"/>
    </w:rPr>
  </w:style>
  <w:style w:type="paragraph" w:customStyle="1" w:styleId="Style21">
    <w:name w:val="Style21"/>
    <w:basedOn w:val="Norml"/>
    <w:rsid w:val="00C97AF6"/>
    <w:pPr>
      <w:widowControl w:val="0"/>
      <w:suppressAutoHyphens/>
      <w:autoSpaceDE w:val="0"/>
      <w:spacing w:line="274" w:lineRule="exact"/>
      <w:ind w:hanging="418"/>
      <w:jc w:val="both"/>
    </w:pPr>
    <w:rPr>
      <w:rFonts w:ascii="Tahoma" w:hAnsi="Tahoma" w:cs="Tahoma"/>
      <w:lang w:eastAsia="ar-SA"/>
    </w:rPr>
  </w:style>
  <w:style w:type="paragraph" w:customStyle="1" w:styleId="Style23">
    <w:name w:val="Style23"/>
    <w:basedOn w:val="Norml"/>
    <w:rsid w:val="00C97AF6"/>
    <w:pPr>
      <w:widowControl w:val="0"/>
      <w:suppressAutoHyphens/>
      <w:autoSpaceDE w:val="0"/>
      <w:spacing w:line="274" w:lineRule="exact"/>
      <w:ind w:hanging="557"/>
      <w:jc w:val="both"/>
    </w:pPr>
    <w:rPr>
      <w:rFonts w:ascii="Tahoma" w:hAnsi="Tahoma" w:cs="Tahoma"/>
      <w:lang w:eastAsia="ar-SA"/>
    </w:rPr>
  </w:style>
  <w:style w:type="paragraph" w:customStyle="1" w:styleId="Style26">
    <w:name w:val="Style26"/>
    <w:basedOn w:val="Norml"/>
    <w:rsid w:val="00C97AF6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31">
    <w:name w:val="Style31"/>
    <w:basedOn w:val="Norml"/>
    <w:rsid w:val="00C97AF6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34">
    <w:name w:val="Style34"/>
    <w:basedOn w:val="Norml"/>
    <w:rsid w:val="00C97AF6"/>
    <w:pPr>
      <w:widowControl w:val="0"/>
      <w:suppressAutoHyphens/>
      <w:autoSpaceDE w:val="0"/>
      <w:spacing w:line="277" w:lineRule="exact"/>
      <w:ind w:hanging="557"/>
      <w:jc w:val="both"/>
    </w:pPr>
    <w:rPr>
      <w:rFonts w:ascii="Tahoma" w:hAnsi="Tahoma" w:cs="Tahoma"/>
      <w:lang w:eastAsia="ar-SA"/>
    </w:rPr>
  </w:style>
  <w:style w:type="character" w:customStyle="1" w:styleId="FontStyle55">
    <w:name w:val="Font Style55"/>
    <w:rsid w:val="00C97AF6"/>
    <w:rPr>
      <w:rFonts w:ascii="Times New Roman" w:hAnsi="Times New Roman" w:cs="Times New Roman" w:hint="default"/>
      <w:b/>
      <w:bCs/>
      <w:smallCaps/>
      <w:sz w:val="18"/>
      <w:szCs w:val="18"/>
    </w:rPr>
  </w:style>
  <w:style w:type="paragraph" w:styleId="Listaszerbekezds">
    <w:name w:val="List Paragraph"/>
    <w:basedOn w:val="Norml"/>
    <w:uiPriority w:val="34"/>
    <w:qFormat/>
    <w:rsid w:val="00EC3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614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6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39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23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707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8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9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79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7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esz.heviz@t-online.h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zko.maria@hevizgamesz.hu" TargetMode="External"/><Relationship Id="rId14" Type="http://schemas.openxmlformats.org/officeDocument/2006/relationships/hyperlink" Target="mailto:gamesz.heviz@t-onlin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0FE54-17E9-4297-B42C-B7BF12E7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3364</Words>
  <Characters>23214</Characters>
  <Application>Microsoft Office Word</Application>
  <DocSecurity>0</DocSecurity>
  <Lines>193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Hévíz PM</Company>
  <LinksUpToDate>false</LinksUpToDate>
  <CharactersWithSpaces>26525</CharactersWithSpaces>
  <SharedDoc>false</SharedDoc>
  <HLinks>
    <vt:vector size="18" baseType="variant">
      <vt:variant>
        <vt:i4>6160487</vt:i4>
      </vt:variant>
      <vt:variant>
        <vt:i4>6</vt:i4>
      </vt:variant>
      <vt:variant>
        <vt:i4>0</vt:i4>
      </vt:variant>
      <vt:variant>
        <vt:i4>5</vt:i4>
      </vt:variant>
      <vt:variant>
        <vt:lpwstr>mailto:gamesz.heviz@t-online.hu</vt:lpwstr>
      </vt:variant>
      <vt:variant>
        <vt:lpwstr/>
      </vt:variant>
      <vt:variant>
        <vt:i4>5111858</vt:i4>
      </vt:variant>
      <vt:variant>
        <vt:i4>3</vt:i4>
      </vt:variant>
      <vt:variant>
        <vt:i4>0</vt:i4>
      </vt:variant>
      <vt:variant>
        <vt:i4>5</vt:i4>
      </vt:variant>
      <vt:variant>
        <vt:lpwstr>mailto:laczko.maria@hevizgamesz.hu</vt:lpwstr>
      </vt:variant>
      <vt:variant>
        <vt:lpwstr/>
      </vt:variant>
      <vt:variant>
        <vt:i4>6160487</vt:i4>
      </vt:variant>
      <vt:variant>
        <vt:i4>0</vt:i4>
      </vt:variant>
      <vt:variant>
        <vt:i4>0</vt:i4>
      </vt:variant>
      <vt:variant>
        <vt:i4>5</vt:i4>
      </vt:variant>
      <vt:variant>
        <vt:lpwstr>mailto:gamesz.heviz@t-online.hu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tuske.robert</dc:creator>
  <cp:keywords/>
  <cp:lastModifiedBy>PC</cp:lastModifiedBy>
  <cp:revision>2</cp:revision>
  <dcterms:created xsi:type="dcterms:W3CDTF">2012-10-26T09:38:00Z</dcterms:created>
  <dcterms:modified xsi:type="dcterms:W3CDTF">2012-10-26T09:38:00Z</dcterms:modified>
</cp:coreProperties>
</file>