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74546" w:rsidRPr="00D331E6" w:rsidRDefault="00F173DE" w:rsidP="00452311">
      <w:pPr>
        <w:tabs>
          <w:tab w:val="left" w:pos="440"/>
        </w:tabs>
        <w:spacing w:after="0" w:line="240" w:lineRule="auto"/>
        <w:outlineLvl w:val="0"/>
        <w:rPr>
          <w:rFonts w:ascii="Arial" w:hAnsi="Arial" w:cs="Arial"/>
        </w:rPr>
      </w:pPr>
      <w:r w:rsidRPr="00D331E6">
        <w:rPr>
          <w:rFonts w:ascii="Arial" w:hAnsi="Arial" w:cs="Arial"/>
        </w:rPr>
        <w:t>Iktatószám</w:t>
      </w:r>
      <w:r w:rsidR="00574546" w:rsidRPr="00D331E6">
        <w:rPr>
          <w:rFonts w:ascii="Arial" w:hAnsi="Arial" w:cs="Arial"/>
        </w:rPr>
        <w:t xml:space="preserve">: </w:t>
      </w:r>
      <w:r w:rsidR="006A1275" w:rsidRPr="00D331E6">
        <w:rPr>
          <w:rFonts w:ascii="Arial" w:hAnsi="Arial" w:cs="Arial"/>
        </w:rPr>
        <w:t>HIV/</w:t>
      </w:r>
      <w:r w:rsidR="00D47E06">
        <w:rPr>
          <w:rFonts w:ascii="Arial" w:hAnsi="Arial" w:cs="Arial"/>
        </w:rPr>
        <w:t>11392-1</w:t>
      </w:r>
      <w:r w:rsidR="001650E1" w:rsidRPr="00D331E6">
        <w:rPr>
          <w:rFonts w:ascii="Arial" w:hAnsi="Arial" w:cs="Arial"/>
        </w:rPr>
        <w:t>/</w:t>
      </w:r>
      <w:r w:rsidR="00D331E6" w:rsidRPr="00D331E6">
        <w:rPr>
          <w:rFonts w:ascii="Arial" w:hAnsi="Arial" w:cs="Arial"/>
        </w:rPr>
        <w:t>2022</w:t>
      </w:r>
      <w:r w:rsidR="00574546" w:rsidRPr="00D331E6">
        <w:rPr>
          <w:rFonts w:ascii="Arial" w:hAnsi="Arial" w:cs="Arial"/>
        </w:rPr>
        <w:t>.</w:t>
      </w:r>
      <w:r w:rsidR="00574546" w:rsidRPr="00D331E6">
        <w:rPr>
          <w:rFonts w:ascii="Arial" w:hAnsi="Arial" w:cs="Arial"/>
        </w:rPr>
        <w:tab/>
      </w:r>
    </w:p>
    <w:p w:rsidR="00574546" w:rsidRPr="00D331E6" w:rsidRDefault="00574546">
      <w:pPr>
        <w:spacing w:after="0" w:line="240" w:lineRule="auto"/>
        <w:rPr>
          <w:rFonts w:ascii="Arial" w:hAnsi="Arial" w:cs="Arial"/>
        </w:rPr>
      </w:pPr>
    </w:p>
    <w:p w:rsidR="00574546" w:rsidRPr="00D331E6" w:rsidRDefault="00574546">
      <w:pPr>
        <w:spacing w:after="0" w:line="240" w:lineRule="auto"/>
        <w:rPr>
          <w:rFonts w:ascii="Arial" w:hAnsi="Arial" w:cs="Arial"/>
        </w:rPr>
      </w:pPr>
      <w:r w:rsidRPr="00D331E6">
        <w:rPr>
          <w:rFonts w:ascii="Arial" w:hAnsi="Arial" w:cs="Arial"/>
        </w:rPr>
        <w:t xml:space="preserve">Napirend sorszáma: </w:t>
      </w:r>
      <w:r w:rsidRPr="00D331E6">
        <w:rPr>
          <w:rFonts w:ascii="Arial" w:hAnsi="Arial" w:cs="Arial"/>
        </w:rPr>
        <w:tab/>
      </w:r>
      <w:r w:rsidRPr="00D331E6">
        <w:rPr>
          <w:rFonts w:ascii="Arial" w:hAnsi="Arial" w:cs="Arial"/>
        </w:rPr>
        <w:tab/>
      </w:r>
      <w:r w:rsidRPr="00D331E6">
        <w:rPr>
          <w:rFonts w:ascii="Arial" w:hAnsi="Arial" w:cs="Arial"/>
        </w:rPr>
        <w:tab/>
      </w:r>
      <w:r w:rsidRPr="00D331E6">
        <w:rPr>
          <w:rFonts w:ascii="Arial" w:hAnsi="Arial" w:cs="Arial"/>
        </w:rPr>
        <w:tab/>
      </w:r>
      <w:r w:rsidRPr="00D331E6">
        <w:rPr>
          <w:rFonts w:ascii="Arial" w:hAnsi="Arial" w:cs="Arial"/>
        </w:rPr>
        <w:tab/>
      </w:r>
      <w:r w:rsidRPr="00D331E6">
        <w:rPr>
          <w:rFonts w:ascii="Arial" w:hAnsi="Arial" w:cs="Arial"/>
        </w:rPr>
        <w:tab/>
      </w:r>
      <w:r w:rsidRPr="00D331E6">
        <w:rPr>
          <w:rFonts w:ascii="Arial" w:hAnsi="Arial" w:cs="Arial"/>
        </w:rPr>
        <w:tab/>
      </w:r>
    </w:p>
    <w:p w:rsidR="00574546" w:rsidRPr="00D331E6" w:rsidRDefault="00574546">
      <w:pPr>
        <w:spacing w:after="0" w:line="240" w:lineRule="auto"/>
        <w:rPr>
          <w:rFonts w:ascii="Arial" w:hAnsi="Arial" w:cs="Arial"/>
        </w:rPr>
      </w:pPr>
    </w:p>
    <w:p w:rsidR="00574546" w:rsidRPr="00D331E6" w:rsidRDefault="00574546">
      <w:pPr>
        <w:spacing w:after="0" w:line="240" w:lineRule="auto"/>
        <w:rPr>
          <w:rFonts w:ascii="Arial" w:hAnsi="Arial" w:cs="Arial"/>
          <w:color w:val="FF0000"/>
        </w:rPr>
      </w:pPr>
    </w:p>
    <w:p w:rsidR="00DD612C" w:rsidRPr="00D331E6" w:rsidRDefault="00DD612C" w:rsidP="00DD612C">
      <w:pPr>
        <w:spacing w:after="0" w:line="240" w:lineRule="auto"/>
        <w:rPr>
          <w:rFonts w:ascii="Arial" w:hAnsi="Arial" w:cs="Arial"/>
        </w:rPr>
      </w:pPr>
    </w:p>
    <w:p w:rsidR="00DD612C" w:rsidRPr="00D331E6" w:rsidRDefault="00DD612C" w:rsidP="00DD612C">
      <w:pPr>
        <w:spacing w:after="0" w:line="240" w:lineRule="auto"/>
        <w:jc w:val="center"/>
        <w:rPr>
          <w:rFonts w:ascii="Arial" w:hAnsi="Arial" w:cs="Arial"/>
          <w:b/>
        </w:rPr>
      </w:pPr>
      <w:r w:rsidRPr="00D331E6">
        <w:rPr>
          <w:rFonts w:ascii="Arial" w:hAnsi="Arial" w:cs="Arial"/>
          <w:b/>
        </w:rPr>
        <w:t>ELŐTERJESZTÉS</w:t>
      </w:r>
    </w:p>
    <w:p w:rsidR="00DD612C" w:rsidRPr="00D331E6" w:rsidRDefault="00DD612C" w:rsidP="00DD612C">
      <w:pPr>
        <w:spacing w:after="0" w:line="240" w:lineRule="auto"/>
        <w:jc w:val="center"/>
        <w:rPr>
          <w:rFonts w:ascii="Arial" w:hAnsi="Arial" w:cs="Arial"/>
          <w:b/>
        </w:rPr>
      </w:pPr>
    </w:p>
    <w:p w:rsidR="00DD612C" w:rsidRPr="00D331E6" w:rsidRDefault="00DD612C" w:rsidP="00DD612C">
      <w:pPr>
        <w:spacing w:after="0"/>
        <w:jc w:val="center"/>
        <w:rPr>
          <w:rFonts w:ascii="Arial" w:hAnsi="Arial" w:cs="Arial"/>
          <w:b/>
        </w:rPr>
      </w:pPr>
      <w:r w:rsidRPr="00D331E6">
        <w:rPr>
          <w:rFonts w:ascii="Arial" w:hAnsi="Arial" w:cs="Arial"/>
          <w:b/>
        </w:rPr>
        <w:t>Hévíz Város Önkormányzat Képviselő-testületének</w:t>
      </w:r>
    </w:p>
    <w:p w:rsidR="00DD612C" w:rsidRPr="00D331E6" w:rsidRDefault="00D331E6" w:rsidP="00DD612C">
      <w:pPr>
        <w:spacing w:after="0"/>
        <w:jc w:val="center"/>
        <w:rPr>
          <w:rFonts w:ascii="Arial" w:hAnsi="Arial" w:cs="Arial"/>
          <w:b/>
        </w:rPr>
      </w:pPr>
      <w:r>
        <w:rPr>
          <w:rFonts w:ascii="Arial" w:hAnsi="Arial" w:cs="Arial"/>
          <w:b/>
        </w:rPr>
        <w:t>2022</w:t>
      </w:r>
      <w:r w:rsidR="00DD612C" w:rsidRPr="00D331E6">
        <w:rPr>
          <w:rFonts w:ascii="Arial" w:hAnsi="Arial" w:cs="Arial"/>
          <w:b/>
        </w:rPr>
        <w:t xml:space="preserve">. </w:t>
      </w:r>
      <w:r w:rsidR="00787955" w:rsidRPr="00D331E6">
        <w:rPr>
          <w:rFonts w:ascii="Arial" w:hAnsi="Arial" w:cs="Arial"/>
          <w:b/>
        </w:rPr>
        <w:t xml:space="preserve">augusztus </w:t>
      </w:r>
      <w:r>
        <w:rPr>
          <w:rFonts w:ascii="Arial" w:hAnsi="Arial" w:cs="Arial"/>
          <w:b/>
        </w:rPr>
        <w:t>29</w:t>
      </w:r>
      <w:r w:rsidR="00D05BB7" w:rsidRPr="00D331E6">
        <w:rPr>
          <w:rFonts w:ascii="Arial" w:hAnsi="Arial" w:cs="Arial"/>
          <w:b/>
        </w:rPr>
        <w:t>-</w:t>
      </w:r>
      <w:r>
        <w:rPr>
          <w:rFonts w:ascii="Arial" w:hAnsi="Arial" w:cs="Arial"/>
          <w:b/>
        </w:rPr>
        <w:t>e</w:t>
      </w:r>
      <w:r w:rsidR="00D05BB7" w:rsidRPr="00D331E6">
        <w:rPr>
          <w:rFonts w:ascii="Arial" w:hAnsi="Arial" w:cs="Arial"/>
          <w:b/>
        </w:rPr>
        <w:t>i</w:t>
      </w:r>
      <w:r w:rsidR="004253C3" w:rsidRPr="00D331E6">
        <w:rPr>
          <w:rFonts w:ascii="Arial" w:hAnsi="Arial" w:cs="Arial"/>
          <w:b/>
        </w:rPr>
        <w:t xml:space="preserve"> </w:t>
      </w:r>
      <w:r w:rsidR="00DD612C" w:rsidRPr="00D331E6">
        <w:rPr>
          <w:rFonts w:ascii="Arial" w:hAnsi="Arial" w:cs="Arial"/>
          <w:b/>
        </w:rPr>
        <w:t>nyilvános ülésére</w:t>
      </w:r>
    </w:p>
    <w:p w:rsidR="00574546" w:rsidRPr="00D331E6" w:rsidRDefault="00574546">
      <w:pPr>
        <w:spacing w:after="0" w:line="240" w:lineRule="auto"/>
        <w:jc w:val="center"/>
        <w:rPr>
          <w:rFonts w:ascii="Arial" w:hAnsi="Arial" w:cs="Arial"/>
          <w:b/>
          <w:color w:val="FF0000"/>
        </w:rPr>
      </w:pPr>
    </w:p>
    <w:p w:rsidR="00574546" w:rsidRPr="00D331E6" w:rsidRDefault="00574546">
      <w:pPr>
        <w:spacing w:after="0" w:line="240" w:lineRule="auto"/>
        <w:jc w:val="center"/>
        <w:rPr>
          <w:rFonts w:ascii="Arial" w:hAnsi="Arial" w:cs="Arial"/>
          <w:b/>
          <w:color w:val="FF0000"/>
        </w:rPr>
      </w:pPr>
    </w:p>
    <w:p w:rsidR="004253C3" w:rsidRPr="00D331E6" w:rsidRDefault="004253C3">
      <w:pPr>
        <w:spacing w:after="0" w:line="240" w:lineRule="auto"/>
        <w:jc w:val="center"/>
        <w:rPr>
          <w:rFonts w:ascii="Arial" w:hAnsi="Arial" w:cs="Arial"/>
          <w:b/>
          <w:color w:val="FF0000"/>
        </w:rPr>
      </w:pPr>
    </w:p>
    <w:p w:rsidR="00574546" w:rsidRPr="00D331E6" w:rsidRDefault="00574546">
      <w:pPr>
        <w:spacing w:after="0" w:line="240" w:lineRule="auto"/>
        <w:jc w:val="center"/>
        <w:rPr>
          <w:rFonts w:ascii="Arial" w:hAnsi="Arial" w:cs="Arial"/>
          <w:b/>
          <w:color w:val="FF0000"/>
        </w:rPr>
      </w:pPr>
    </w:p>
    <w:p w:rsidR="00574546" w:rsidRPr="00D331E6" w:rsidRDefault="00574546">
      <w:pPr>
        <w:spacing w:after="0" w:line="240" w:lineRule="auto"/>
        <w:jc w:val="both"/>
        <w:rPr>
          <w:rFonts w:ascii="Arial" w:hAnsi="Arial" w:cs="Arial"/>
          <w:b/>
        </w:rPr>
      </w:pPr>
      <w:r w:rsidRPr="00D331E6">
        <w:rPr>
          <w:rFonts w:ascii="Arial" w:hAnsi="Arial" w:cs="Arial"/>
          <w:b/>
        </w:rPr>
        <w:t xml:space="preserve">Tárgy: </w:t>
      </w:r>
      <w:r w:rsidR="00BB7EA8" w:rsidRPr="00D331E6">
        <w:rPr>
          <w:rFonts w:ascii="Arial" w:hAnsi="Arial" w:cs="Arial"/>
        </w:rPr>
        <w:t>A Képviselő-testület és Szervei Szervezeti és Működési Szabályzatáról szóló</w:t>
      </w:r>
      <w:r w:rsidR="003076CB" w:rsidRPr="00D331E6">
        <w:rPr>
          <w:rFonts w:ascii="Arial" w:hAnsi="Arial" w:cs="Arial"/>
        </w:rPr>
        <w:t xml:space="preserve"> </w:t>
      </w:r>
      <w:r w:rsidR="00BB7EA8" w:rsidRPr="00D331E6">
        <w:rPr>
          <w:rFonts w:ascii="Arial" w:hAnsi="Arial" w:cs="Arial"/>
        </w:rPr>
        <w:t>33/2019 (X.</w:t>
      </w:r>
      <w:r w:rsidR="006B69BD">
        <w:rPr>
          <w:rFonts w:ascii="Arial" w:hAnsi="Arial" w:cs="Arial"/>
        </w:rPr>
        <w:t xml:space="preserve"> </w:t>
      </w:r>
      <w:r w:rsidR="00BB7EA8" w:rsidRPr="00D331E6">
        <w:rPr>
          <w:rFonts w:ascii="Arial" w:hAnsi="Arial" w:cs="Arial"/>
        </w:rPr>
        <w:t>24.)</w:t>
      </w:r>
      <w:r w:rsidRPr="00D331E6">
        <w:rPr>
          <w:rFonts w:ascii="Arial" w:hAnsi="Arial" w:cs="Arial"/>
        </w:rPr>
        <w:t xml:space="preserve"> rendelet módosítása</w:t>
      </w:r>
    </w:p>
    <w:p w:rsidR="00574546" w:rsidRDefault="00574546">
      <w:pPr>
        <w:spacing w:after="0" w:line="240" w:lineRule="auto"/>
        <w:jc w:val="both"/>
        <w:rPr>
          <w:rFonts w:ascii="Arial" w:hAnsi="Arial" w:cs="Arial"/>
        </w:rPr>
      </w:pPr>
    </w:p>
    <w:p w:rsidR="00C62249" w:rsidRDefault="00C62249">
      <w:pPr>
        <w:spacing w:after="0" w:line="240" w:lineRule="auto"/>
        <w:jc w:val="both"/>
        <w:rPr>
          <w:rFonts w:ascii="Arial" w:hAnsi="Arial" w:cs="Arial"/>
        </w:rPr>
      </w:pPr>
    </w:p>
    <w:p w:rsidR="00C62249" w:rsidRPr="00D331E6" w:rsidRDefault="00C62249">
      <w:pPr>
        <w:spacing w:after="0" w:line="240" w:lineRule="auto"/>
        <w:jc w:val="both"/>
        <w:rPr>
          <w:rFonts w:ascii="Arial" w:hAnsi="Arial" w:cs="Arial"/>
        </w:rPr>
      </w:pPr>
      <w:bookmarkStart w:id="0" w:name="_GoBack"/>
      <w:bookmarkEnd w:id="0"/>
    </w:p>
    <w:p w:rsidR="00574546" w:rsidRPr="00D331E6" w:rsidRDefault="00574546">
      <w:pPr>
        <w:spacing w:after="0" w:line="240" w:lineRule="auto"/>
        <w:jc w:val="both"/>
        <w:rPr>
          <w:rFonts w:ascii="Arial" w:hAnsi="Arial" w:cs="Arial"/>
        </w:rPr>
      </w:pPr>
    </w:p>
    <w:p w:rsidR="00574546" w:rsidRPr="00D331E6" w:rsidRDefault="00574546">
      <w:pPr>
        <w:spacing w:after="0" w:line="240" w:lineRule="auto"/>
        <w:jc w:val="both"/>
        <w:outlineLvl w:val="0"/>
        <w:rPr>
          <w:rFonts w:ascii="Arial" w:hAnsi="Arial" w:cs="Arial"/>
        </w:rPr>
      </w:pPr>
      <w:r w:rsidRPr="00D331E6">
        <w:rPr>
          <w:rFonts w:ascii="Arial" w:hAnsi="Arial" w:cs="Arial"/>
          <w:b/>
        </w:rPr>
        <w:t>Az előterjesztő:</w:t>
      </w:r>
      <w:r w:rsidRPr="00D331E6">
        <w:rPr>
          <w:rFonts w:ascii="Arial" w:hAnsi="Arial" w:cs="Arial"/>
        </w:rPr>
        <w:t xml:space="preserve"> </w:t>
      </w:r>
      <w:r w:rsidR="0063739E" w:rsidRPr="00D331E6">
        <w:rPr>
          <w:rFonts w:ascii="Arial" w:hAnsi="Arial" w:cs="Arial"/>
        </w:rPr>
        <w:tab/>
      </w:r>
      <w:r w:rsidRPr="00D331E6">
        <w:rPr>
          <w:rFonts w:ascii="Arial" w:hAnsi="Arial" w:cs="Arial"/>
        </w:rPr>
        <w:t>Papp Gábor polgármester</w:t>
      </w:r>
    </w:p>
    <w:p w:rsidR="00C6259B" w:rsidRPr="00D331E6" w:rsidRDefault="00C6259B" w:rsidP="00584E69">
      <w:pPr>
        <w:tabs>
          <w:tab w:val="right" w:pos="8844"/>
        </w:tabs>
        <w:autoSpaceDE w:val="0"/>
        <w:autoSpaceDN w:val="0"/>
        <w:adjustRightInd w:val="0"/>
        <w:spacing w:after="0" w:line="240" w:lineRule="auto"/>
        <w:outlineLvl w:val="0"/>
        <w:rPr>
          <w:rFonts w:ascii="Arial" w:hAnsi="Arial" w:cs="Arial"/>
          <w:b/>
        </w:rPr>
      </w:pPr>
    </w:p>
    <w:p w:rsidR="00C6259B" w:rsidRPr="00D331E6" w:rsidRDefault="00C6259B" w:rsidP="00584E69">
      <w:pPr>
        <w:tabs>
          <w:tab w:val="right" w:pos="8844"/>
        </w:tabs>
        <w:autoSpaceDE w:val="0"/>
        <w:autoSpaceDN w:val="0"/>
        <w:adjustRightInd w:val="0"/>
        <w:spacing w:after="0" w:line="240" w:lineRule="auto"/>
        <w:outlineLvl w:val="0"/>
        <w:rPr>
          <w:rFonts w:ascii="Arial" w:hAnsi="Arial" w:cs="Arial"/>
          <w:b/>
        </w:rPr>
      </w:pPr>
    </w:p>
    <w:p w:rsidR="00C6259B" w:rsidRPr="006B69BD" w:rsidRDefault="00574546" w:rsidP="00C62249">
      <w:pPr>
        <w:tabs>
          <w:tab w:val="left" w:pos="142"/>
        </w:tabs>
        <w:spacing w:after="0" w:line="240" w:lineRule="auto"/>
        <w:jc w:val="both"/>
        <w:rPr>
          <w:rFonts w:ascii="Arial" w:hAnsi="Arial" w:cs="Arial"/>
        </w:rPr>
      </w:pPr>
      <w:proofErr w:type="gramStart"/>
      <w:r w:rsidRPr="00D331E6">
        <w:rPr>
          <w:rFonts w:ascii="Arial" w:hAnsi="Arial" w:cs="Arial"/>
          <w:b/>
        </w:rPr>
        <w:t xml:space="preserve">Készítette: </w:t>
      </w:r>
      <w:r w:rsidR="0063739E" w:rsidRPr="00D331E6">
        <w:rPr>
          <w:rFonts w:ascii="Arial" w:hAnsi="Arial" w:cs="Arial"/>
          <w:b/>
        </w:rPr>
        <w:t xml:space="preserve">  </w:t>
      </w:r>
      <w:proofErr w:type="gramEnd"/>
      <w:r w:rsidR="0063739E" w:rsidRPr="00D331E6">
        <w:rPr>
          <w:rFonts w:ascii="Arial" w:hAnsi="Arial" w:cs="Arial"/>
          <w:b/>
        </w:rPr>
        <w:t xml:space="preserve">           </w:t>
      </w:r>
      <w:r w:rsidR="006B69BD">
        <w:rPr>
          <w:rFonts w:ascii="Arial" w:hAnsi="Arial" w:cs="Arial"/>
          <w:b/>
        </w:rPr>
        <w:t xml:space="preserve">  </w:t>
      </w:r>
      <w:r w:rsidR="006B69BD" w:rsidRPr="00EF1A07">
        <w:rPr>
          <w:rFonts w:ascii="Arial" w:hAnsi="Arial" w:cs="Arial"/>
        </w:rPr>
        <w:t xml:space="preserve">Bertalan Linda jegyzői referens </w:t>
      </w:r>
    </w:p>
    <w:p w:rsidR="00574546" w:rsidRPr="006B69BD" w:rsidRDefault="002435F7" w:rsidP="00584E69">
      <w:pPr>
        <w:tabs>
          <w:tab w:val="right" w:pos="8844"/>
        </w:tabs>
        <w:autoSpaceDE w:val="0"/>
        <w:autoSpaceDN w:val="0"/>
        <w:adjustRightInd w:val="0"/>
        <w:spacing w:after="0" w:line="240" w:lineRule="auto"/>
        <w:outlineLvl w:val="0"/>
        <w:rPr>
          <w:rFonts w:ascii="Arial" w:hAnsi="Arial" w:cs="Arial"/>
        </w:rPr>
      </w:pPr>
      <w:r w:rsidRPr="006B69BD">
        <w:rPr>
          <w:rFonts w:ascii="Arial" w:hAnsi="Arial" w:cs="Arial"/>
        </w:rPr>
        <w:t xml:space="preserve">                             </w:t>
      </w:r>
    </w:p>
    <w:p w:rsidR="002D2D49" w:rsidRPr="00D331E6" w:rsidRDefault="002D2D49" w:rsidP="002D2D49">
      <w:pPr>
        <w:autoSpaceDE w:val="0"/>
        <w:autoSpaceDN w:val="0"/>
        <w:spacing w:after="0" w:line="240" w:lineRule="auto"/>
        <w:jc w:val="both"/>
        <w:rPr>
          <w:rFonts w:ascii="Arial" w:hAnsi="Arial" w:cs="Arial"/>
        </w:rPr>
      </w:pPr>
    </w:p>
    <w:p w:rsidR="00F2019E" w:rsidRPr="00D331E6" w:rsidRDefault="00574546" w:rsidP="006B69BD">
      <w:pPr>
        <w:autoSpaceDE w:val="0"/>
        <w:autoSpaceDN w:val="0"/>
        <w:spacing w:after="0" w:line="240" w:lineRule="auto"/>
        <w:jc w:val="both"/>
        <w:rPr>
          <w:rFonts w:ascii="Arial" w:hAnsi="Arial" w:cs="Arial"/>
          <w:lang w:eastAsia="hu-HU"/>
        </w:rPr>
      </w:pPr>
      <w:r w:rsidRPr="00D331E6">
        <w:rPr>
          <w:rFonts w:ascii="Arial" w:hAnsi="Arial" w:cs="Arial"/>
          <w:b/>
        </w:rPr>
        <w:t>Megtárgyalta:</w:t>
      </w:r>
      <w:r w:rsidRPr="00D331E6">
        <w:rPr>
          <w:rFonts w:ascii="Arial" w:hAnsi="Arial" w:cs="Arial"/>
        </w:rPr>
        <w:t xml:space="preserve"> </w:t>
      </w:r>
      <w:r w:rsidR="001865A1" w:rsidRPr="00D331E6">
        <w:rPr>
          <w:rFonts w:ascii="Arial" w:hAnsi="Arial" w:cs="Arial"/>
        </w:rPr>
        <w:tab/>
      </w:r>
      <w:r w:rsidR="002D2D49" w:rsidRPr="00D331E6">
        <w:rPr>
          <w:rFonts w:ascii="Arial" w:hAnsi="Arial" w:cs="Arial"/>
          <w:lang w:eastAsia="hu-HU"/>
        </w:rPr>
        <w:t>Ügyrendi és Jogi Bizottság</w:t>
      </w:r>
    </w:p>
    <w:p w:rsidR="000E4B41" w:rsidRPr="00D331E6" w:rsidRDefault="000E4B41" w:rsidP="005A4C89">
      <w:pPr>
        <w:autoSpaceDE w:val="0"/>
        <w:autoSpaceDN w:val="0"/>
        <w:adjustRightInd w:val="0"/>
        <w:spacing w:after="0" w:line="240" w:lineRule="auto"/>
        <w:jc w:val="both"/>
        <w:outlineLvl w:val="0"/>
        <w:rPr>
          <w:rFonts w:ascii="Arial" w:hAnsi="Arial" w:cs="Arial"/>
        </w:rPr>
      </w:pPr>
    </w:p>
    <w:p w:rsidR="00BF30D9" w:rsidRPr="00D331E6" w:rsidRDefault="00BF30D9" w:rsidP="00BF30D9">
      <w:pPr>
        <w:autoSpaceDE w:val="0"/>
        <w:autoSpaceDN w:val="0"/>
        <w:adjustRightInd w:val="0"/>
        <w:spacing w:after="0" w:line="240" w:lineRule="auto"/>
        <w:jc w:val="both"/>
        <w:outlineLvl w:val="0"/>
        <w:rPr>
          <w:rFonts w:ascii="Arial" w:hAnsi="Arial" w:cs="Arial"/>
        </w:rPr>
      </w:pPr>
    </w:p>
    <w:p w:rsidR="00BF30D9" w:rsidRPr="00D331E6" w:rsidRDefault="00BF30D9" w:rsidP="00775A43">
      <w:pPr>
        <w:autoSpaceDE w:val="0"/>
        <w:autoSpaceDN w:val="0"/>
        <w:adjustRightInd w:val="0"/>
        <w:spacing w:after="0" w:line="240" w:lineRule="auto"/>
        <w:jc w:val="both"/>
        <w:outlineLvl w:val="0"/>
        <w:rPr>
          <w:rFonts w:ascii="Arial" w:hAnsi="Arial" w:cs="Arial"/>
        </w:rPr>
      </w:pPr>
      <w:r w:rsidRPr="00D331E6">
        <w:rPr>
          <w:rFonts w:ascii="Arial" w:hAnsi="Arial" w:cs="Arial"/>
          <w:b/>
        </w:rPr>
        <w:t>Törvényességi szempontból ellenőrizte:</w:t>
      </w:r>
      <w:r w:rsidRPr="00D331E6">
        <w:rPr>
          <w:rFonts w:ascii="Arial" w:hAnsi="Arial" w:cs="Arial"/>
        </w:rPr>
        <w:t xml:space="preserve"> </w:t>
      </w:r>
      <w:bookmarkStart w:id="1" w:name="_Hlk77753863"/>
      <w:r w:rsidR="00AF3D2B" w:rsidRPr="00D331E6">
        <w:rPr>
          <w:rFonts w:ascii="Arial" w:hAnsi="Arial" w:cs="Arial"/>
        </w:rPr>
        <w:t>d</w:t>
      </w:r>
      <w:r w:rsidRPr="00D331E6">
        <w:rPr>
          <w:rFonts w:ascii="Arial" w:hAnsi="Arial" w:cs="Arial"/>
        </w:rPr>
        <w:t>r</w:t>
      </w:r>
      <w:r w:rsidR="00AF3D2B" w:rsidRPr="00D331E6">
        <w:rPr>
          <w:rFonts w:ascii="Arial" w:hAnsi="Arial" w:cs="Arial"/>
        </w:rPr>
        <w:t>.</w:t>
      </w:r>
      <w:r w:rsidRPr="00D331E6">
        <w:rPr>
          <w:rFonts w:ascii="Arial" w:hAnsi="Arial" w:cs="Arial"/>
        </w:rPr>
        <w:t xml:space="preserve"> Tüske Róbert</w:t>
      </w:r>
      <w:r w:rsidR="00880072" w:rsidRPr="00D331E6">
        <w:rPr>
          <w:rFonts w:ascii="Arial" w:hAnsi="Arial" w:cs="Arial"/>
        </w:rPr>
        <w:t xml:space="preserve"> jegyző</w:t>
      </w:r>
      <w:bookmarkEnd w:id="1"/>
    </w:p>
    <w:p w:rsidR="00574546" w:rsidRPr="00D331E6" w:rsidRDefault="00574546">
      <w:pPr>
        <w:autoSpaceDE w:val="0"/>
        <w:autoSpaceDN w:val="0"/>
        <w:adjustRightInd w:val="0"/>
        <w:spacing w:after="0" w:line="240" w:lineRule="auto"/>
        <w:jc w:val="both"/>
        <w:outlineLvl w:val="0"/>
        <w:rPr>
          <w:rFonts w:ascii="Arial" w:hAnsi="Arial" w:cs="Arial"/>
        </w:rPr>
      </w:pPr>
    </w:p>
    <w:p w:rsidR="00574546" w:rsidRPr="00D331E6" w:rsidRDefault="00574546">
      <w:pPr>
        <w:autoSpaceDE w:val="0"/>
        <w:autoSpaceDN w:val="0"/>
        <w:adjustRightInd w:val="0"/>
        <w:spacing w:after="0" w:line="240" w:lineRule="auto"/>
        <w:jc w:val="both"/>
        <w:rPr>
          <w:rFonts w:ascii="Arial" w:hAnsi="Arial" w:cs="Arial"/>
          <w:color w:val="FF0000"/>
        </w:rPr>
      </w:pPr>
    </w:p>
    <w:p w:rsidR="00C83A7C" w:rsidRPr="00D331E6" w:rsidRDefault="00C83A7C">
      <w:pPr>
        <w:autoSpaceDE w:val="0"/>
        <w:autoSpaceDN w:val="0"/>
        <w:adjustRightInd w:val="0"/>
        <w:spacing w:after="0" w:line="240" w:lineRule="auto"/>
        <w:jc w:val="both"/>
        <w:rPr>
          <w:rFonts w:ascii="Arial" w:hAnsi="Arial" w:cs="Arial"/>
          <w:color w:val="FF0000"/>
        </w:rPr>
      </w:pPr>
    </w:p>
    <w:p w:rsidR="00C83A7C" w:rsidRPr="00D331E6" w:rsidRDefault="00C83A7C">
      <w:pPr>
        <w:autoSpaceDE w:val="0"/>
        <w:autoSpaceDN w:val="0"/>
        <w:adjustRightInd w:val="0"/>
        <w:spacing w:after="0" w:line="240" w:lineRule="auto"/>
        <w:jc w:val="both"/>
        <w:rPr>
          <w:rFonts w:ascii="Arial" w:hAnsi="Arial" w:cs="Arial"/>
          <w:color w:val="FF0000"/>
        </w:rPr>
      </w:pPr>
    </w:p>
    <w:p w:rsidR="00574546" w:rsidRPr="00D331E6" w:rsidRDefault="00574546" w:rsidP="00BF30D9">
      <w:pPr>
        <w:autoSpaceDE w:val="0"/>
        <w:autoSpaceDN w:val="0"/>
        <w:adjustRightInd w:val="0"/>
        <w:spacing w:after="0" w:line="240" w:lineRule="auto"/>
        <w:jc w:val="both"/>
        <w:rPr>
          <w:rFonts w:ascii="Arial" w:hAnsi="Arial" w:cs="Arial"/>
          <w:color w:val="FF0000"/>
        </w:rPr>
      </w:pPr>
      <w:r w:rsidRPr="00D331E6">
        <w:rPr>
          <w:rFonts w:ascii="Arial" w:hAnsi="Arial" w:cs="Arial"/>
          <w:color w:val="FF0000"/>
        </w:rPr>
        <w:t xml:space="preserve"> </w:t>
      </w:r>
    </w:p>
    <w:p w:rsidR="00574546" w:rsidRPr="00D331E6" w:rsidRDefault="00574546">
      <w:pPr>
        <w:spacing w:after="0" w:line="240" w:lineRule="auto"/>
        <w:rPr>
          <w:rFonts w:ascii="Arial" w:hAnsi="Arial" w:cs="Arial"/>
          <w:b/>
          <w:color w:val="FF0000"/>
        </w:rPr>
      </w:pPr>
      <w:r w:rsidRPr="00D331E6">
        <w:rPr>
          <w:rFonts w:ascii="Arial" w:hAnsi="Arial" w:cs="Arial"/>
          <w:b/>
          <w:color w:val="FF0000"/>
        </w:rPr>
        <w:tab/>
      </w:r>
    </w:p>
    <w:p w:rsidR="00574546" w:rsidRPr="00D331E6" w:rsidRDefault="00574546" w:rsidP="00E15D53">
      <w:pPr>
        <w:spacing w:after="0" w:line="240" w:lineRule="auto"/>
        <w:ind w:left="5664" w:firstLine="708"/>
        <w:rPr>
          <w:rFonts w:ascii="Arial" w:hAnsi="Arial" w:cs="Arial"/>
        </w:rPr>
      </w:pPr>
      <w:r w:rsidRPr="00D331E6">
        <w:rPr>
          <w:rFonts w:ascii="Arial" w:hAnsi="Arial" w:cs="Arial"/>
        </w:rPr>
        <w:t>Papp Gábor</w:t>
      </w:r>
    </w:p>
    <w:p w:rsidR="00574546" w:rsidRPr="00D331E6" w:rsidRDefault="00E15D53" w:rsidP="00E15D53">
      <w:pPr>
        <w:spacing w:after="0" w:line="240" w:lineRule="auto"/>
        <w:ind w:left="5664" w:firstLine="708"/>
        <w:rPr>
          <w:rFonts w:ascii="Arial" w:hAnsi="Arial" w:cs="Arial"/>
        </w:rPr>
      </w:pPr>
      <w:r w:rsidRPr="00D331E6">
        <w:rPr>
          <w:rFonts w:ascii="Arial" w:hAnsi="Arial" w:cs="Arial"/>
        </w:rPr>
        <w:t>p</w:t>
      </w:r>
      <w:r w:rsidR="00574546" w:rsidRPr="00D331E6">
        <w:rPr>
          <w:rFonts w:ascii="Arial" w:hAnsi="Arial" w:cs="Arial"/>
        </w:rPr>
        <w:t>olgármester</w:t>
      </w:r>
    </w:p>
    <w:p w:rsidR="00574546" w:rsidRPr="00D331E6" w:rsidRDefault="00574546">
      <w:pPr>
        <w:rPr>
          <w:b/>
        </w:rPr>
      </w:pPr>
    </w:p>
    <w:p w:rsidR="00574546" w:rsidRPr="00D331E6" w:rsidRDefault="00574546">
      <w:pPr>
        <w:rPr>
          <w:color w:val="FF0000"/>
        </w:rPr>
      </w:pPr>
    </w:p>
    <w:p w:rsidR="00574546" w:rsidRPr="00F03E74" w:rsidRDefault="00574546">
      <w:pPr>
        <w:rPr>
          <w:color w:val="FF0000"/>
        </w:rPr>
        <w:sectPr w:rsidR="00574546" w:rsidRPr="00F03E74">
          <w:headerReference w:type="default" r:id="rId8"/>
          <w:footerReference w:type="even" r:id="rId9"/>
          <w:footerReference w:type="default" r:id="rId10"/>
          <w:footerReference w:type="first" r:id="rId11"/>
          <w:type w:val="continuous"/>
          <w:pgSz w:w="11906" w:h="16838"/>
          <w:pgMar w:top="567" w:right="1531" w:bottom="567" w:left="1531" w:header="567" w:footer="567" w:gutter="0"/>
          <w:cols w:space="708"/>
          <w:docGrid w:linePitch="360"/>
        </w:sectPr>
      </w:pPr>
    </w:p>
    <w:p w:rsidR="00574546" w:rsidRPr="005C2701" w:rsidRDefault="00AA4045">
      <w:pPr>
        <w:widowControl w:val="0"/>
        <w:autoSpaceDE w:val="0"/>
        <w:autoSpaceDN w:val="0"/>
        <w:adjustRightInd w:val="0"/>
        <w:jc w:val="center"/>
        <w:outlineLvl w:val="0"/>
        <w:rPr>
          <w:rFonts w:ascii="Arial" w:hAnsi="Arial" w:cs="Arial"/>
          <w:b/>
        </w:rPr>
      </w:pPr>
      <w:r w:rsidRPr="005C2701">
        <w:rPr>
          <w:rFonts w:ascii="Arial" w:hAnsi="Arial" w:cs="Arial"/>
          <w:b/>
        </w:rPr>
        <w:lastRenderedPageBreak/>
        <w:t>1</w:t>
      </w:r>
      <w:r w:rsidR="00574546" w:rsidRPr="005C2701">
        <w:rPr>
          <w:rFonts w:ascii="Arial" w:hAnsi="Arial" w:cs="Arial"/>
          <w:b/>
        </w:rPr>
        <w:t>.</w:t>
      </w:r>
    </w:p>
    <w:p w:rsidR="00574546" w:rsidRPr="005C2701" w:rsidRDefault="00F34F34" w:rsidP="00C65A1F">
      <w:pPr>
        <w:widowControl w:val="0"/>
        <w:autoSpaceDE w:val="0"/>
        <w:autoSpaceDN w:val="0"/>
        <w:adjustRightInd w:val="0"/>
        <w:jc w:val="center"/>
        <w:rPr>
          <w:rFonts w:ascii="Arial" w:hAnsi="Arial" w:cs="Arial"/>
        </w:rPr>
      </w:pPr>
      <w:r>
        <w:rPr>
          <w:rFonts w:ascii="Arial" w:hAnsi="Arial" w:cs="Arial"/>
          <w:b/>
        </w:rPr>
        <w:t>TÁRGY ÉS TÉNYÁLLÁS ISMERTETÉSE</w:t>
      </w:r>
    </w:p>
    <w:p w:rsidR="00265F72" w:rsidRPr="005C2701" w:rsidRDefault="00265F72">
      <w:pPr>
        <w:pStyle w:val="Szvegtrzs2"/>
        <w:rPr>
          <w:rFonts w:ascii="Arial" w:hAnsi="Arial" w:cs="Arial"/>
          <w:sz w:val="22"/>
          <w:szCs w:val="22"/>
        </w:rPr>
      </w:pPr>
    </w:p>
    <w:p w:rsidR="00CB2AED" w:rsidRPr="0021606D" w:rsidRDefault="00CB2AED" w:rsidP="00CB2AED">
      <w:pPr>
        <w:autoSpaceDE w:val="0"/>
        <w:autoSpaceDN w:val="0"/>
        <w:spacing w:after="0" w:line="240" w:lineRule="auto"/>
        <w:jc w:val="both"/>
        <w:rPr>
          <w:rFonts w:ascii="Arial" w:eastAsiaTheme="minorHAnsi" w:hAnsi="Arial" w:cs="Arial"/>
          <w:b/>
        </w:rPr>
      </w:pPr>
      <w:r w:rsidRPr="0021606D">
        <w:rPr>
          <w:rFonts w:ascii="Arial" w:eastAsiaTheme="minorHAnsi" w:hAnsi="Arial" w:cs="Arial"/>
          <w:b/>
        </w:rPr>
        <w:t>Tisztelt Képviselő-testület!</w:t>
      </w:r>
    </w:p>
    <w:p w:rsidR="00CB2AED" w:rsidRPr="0021606D" w:rsidRDefault="00CB2AED" w:rsidP="00CB2AED">
      <w:pPr>
        <w:autoSpaceDE w:val="0"/>
        <w:autoSpaceDN w:val="0"/>
        <w:spacing w:after="0" w:line="240" w:lineRule="auto"/>
        <w:jc w:val="both"/>
        <w:rPr>
          <w:rFonts w:ascii="Arial" w:eastAsiaTheme="minorHAnsi" w:hAnsi="Arial" w:cs="Arial"/>
          <w:b/>
        </w:rPr>
      </w:pPr>
    </w:p>
    <w:p w:rsidR="00CB2AED" w:rsidRDefault="00CB2AED" w:rsidP="00787955">
      <w:pPr>
        <w:spacing w:after="0" w:line="240" w:lineRule="auto"/>
        <w:jc w:val="both"/>
        <w:rPr>
          <w:rFonts w:ascii="Arial" w:hAnsi="Arial" w:cs="Arial"/>
        </w:rPr>
      </w:pPr>
      <w:bookmarkStart w:id="2" w:name="_Hlk77757407"/>
      <w:r w:rsidRPr="00CB2AED">
        <w:rPr>
          <w:rFonts w:ascii="Arial" w:eastAsiaTheme="minorHAnsi" w:hAnsi="Arial" w:cs="Arial"/>
          <w:lang w:eastAsia="hu-HU"/>
        </w:rPr>
        <w:t xml:space="preserve">A Képviselő-testület és Szervei Szervezeti és Működési Szabályzatáról </w:t>
      </w:r>
      <w:bookmarkEnd w:id="2"/>
      <w:r>
        <w:rPr>
          <w:rFonts w:ascii="Arial" w:eastAsiaTheme="minorHAnsi" w:hAnsi="Arial" w:cs="Arial"/>
          <w:lang w:eastAsia="hu-HU"/>
        </w:rPr>
        <w:t xml:space="preserve">szóló </w:t>
      </w:r>
      <w:r w:rsidRPr="00CB2AED">
        <w:rPr>
          <w:rFonts w:ascii="Arial" w:eastAsiaTheme="minorHAnsi" w:hAnsi="Arial" w:cs="Arial"/>
          <w:lang w:eastAsia="hu-HU"/>
        </w:rPr>
        <w:t xml:space="preserve">33/2019. (X. 24.) önkormányzati rendelet (továbbiakban: SZMSZ) módosítására </w:t>
      </w:r>
      <w:r>
        <w:rPr>
          <w:rFonts w:ascii="Arial" w:hAnsi="Arial" w:cs="Arial"/>
        </w:rPr>
        <w:t>kerül</w:t>
      </w:r>
      <w:r w:rsidR="00D51C5C">
        <w:rPr>
          <w:rFonts w:ascii="Arial" w:hAnsi="Arial" w:cs="Arial"/>
        </w:rPr>
        <w:t>t</w:t>
      </w:r>
      <w:r>
        <w:rPr>
          <w:rFonts w:ascii="Arial" w:hAnsi="Arial" w:cs="Arial"/>
        </w:rPr>
        <w:t xml:space="preserve"> a javaslat megfogalmazásra.</w:t>
      </w:r>
    </w:p>
    <w:p w:rsidR="006B69BD" w:rsidRDefault="006B69BD" w:rsidP="00787955">
      <w:pPr>
        <w:spacing w:after="0" w:line="240" w:lineRule="auto"/>
        <w:jc w:val="both"/>
        <w:rPr>
          <w:rFonts w:ascii="Arial" w:hAnsi="Arial" w:cs="Arial"/>
        </w:rPr>
      </w:pPr>
    </w:p>
    <w:p w:rsidR="006B69BD" w:rsidRDefault="006B69BD" w:rsidP="00787955">
      <w:pPr>
        <w:spacing w:after="0" w:line="240" w:lineRule="auto"/>
        <w:jc w:val="both"/>
        <w:rPr>
          <w:rFonts w:ascii="Arial" w:hAnsi="Arial" w:cs="Arial"/>
        </w:rPr>
      </w:pPr>
      <w:r>
        <w:rPr>
          <w:rFonts w:ascii="Arial" w:hAnsi="Arial" w:cs="Arial"/>
        </w:rPr>
        <w:t xml:space="preserve">Az SZMSZ alábbi mellékletein szükséges a jogszabályi változások (kormányzati funkció számok) </w:t>
      </w:r>
      <w:r w:rsidR="00AA3428">
        <w:rPr>
          <w:rFonts w:ascii="Arial" w:hAnsi="Arial" w:cs="Arial"/>
        </w:rPr>
        <w:t xml:space="preserve">számlaszámok </w:t>
      </w:r>
      <w:r>
        <w:rPr>
          <w:rFonts w:ascii="Arial" w:hAnsi="Arial" w:cs="Arial"/>
        </w:rPr>
        <w:t>és a képviselő-testület döntései alapján a kötelező és önként vállalt fela</w:t>
      </w:r>
      <w:r w:rsidR="007F481F">
        <w:rPr>
          <w:rFonts w:ascii="Arial" w:hAnsi="Arial" w:cs="Arial"/>
        </w:rPr>
        <w:t>d</w:t>
      </w:r>
      <w:r>
        <w:rPr>
          <w:rFonts w:ascii="Arial" w:hAnsi="Arial" w:cs="Arial"/>
        </w:rPr>
        <w:t>atok ellátásában bekövetkezett változások rendelet módosítással történő átvezetése.</w:t>
      </w:r>
    </w:p>
    <w:p w:rsidR="006B69BD" w:rsidRDefault="006B69BD" w:rsidP="006B69BD">
      <w:pPr>
        <w:pStyle w:val="MellkletCm"/>
        <w:spacing w:before="240"/>
        <w:rPr>
          <w:rFonts w:ascii="Arial" w:hAnsi="Arial" w:cs="Arial"/>
          <w:i w:val="0"/>
          <w:sz w:val="22"/>
          <w:szCs w:val="22"/>
          <w:u w:val="none"/>
        </w:rPr>
      </w:pPr>
      <w:r>
        <w:rPr>
          <w:rFonts w:ascii="Arial" w:hAnsi="Arial" w:cs="Arial"/>
          <w:i w:val="0"/>
          <w:sz w:val="22"/>
          <w:szCs w:val="22"/>
          <w:u w:val="none"/>
        </w:rPr>
        <w:t>A módosítási javaslat az SZMSZ következő mellékleteit érinti:</w:t>
      </w:r>
    </w:p>
    <w:p w:rsidR="006B69BD" w:rsidRPr="006B69BD" w:rsidRDefault="006B69BD" w:rsidP="006B69BD">
      <w:pPr>
        <w:pStyle w:val="MellkletCm"/>
        <w:spacing w:before="240"/>
        <w:rPr>
          <w:rFonts w:ascii="Arial" w:hAnsi="Arial" w:cs="Arial"/>
          <w:i w:val="0"/>
          <w:sz w:val="22"/>
          <w:szCs w:val="22"/>
        </w:rPr>
      </w:pPr>
      <w:r w:rsidRPr="006B69BD">
        <w:rPr>
          <w:rFonts w:ascii="Arial" w:hAnsi="Arial" w:cs="Arial"/>
          <w:i w:val="0"/>
          <w:sz w:val="22"/>
          <w:szCs w:val="22"/>
        </w:rPr>
        <w:t>1. melléklet</w:t>
      </w:r>
    </w:p>
    <w:p w:rsidR="006B69BD" w:rsidRPr="00E71257" w:rsidRDefault="006B69BD" w:rsidP="006B69BD">
      <w:pPr>
        <w:pStyle w:val="FejezetCm"/>
        <w:spacing w:before="240"/>
        <w:jc w:val="left"/>
        <w:outlineLvl w:val="3"/>
        <w:rPr>
          <w:rFonts w:ascii="Arial" w:hAnsi="Arial" w:cs="Arial"/>
          <w:b w:val="0"/>
          <w:i w:val="0"/>
          <w:sz w:val="22"/>
          <w:szCs w:val="22"/>
        </w:rPr>
      </w:pPr>
      <w:r w:rsidRPr="00E71257">
        <w:rPr>
          <w:rFonts w:ascii="Arial" w:hAnsi="Arial" w:cs="Arial"/>
          <w:b w:val="0"/>
          <w:i w:val="0"/>
          <w:sz w:val="22"/>
          <w:szCs w:val="22"/>
        </w:rPr>
        <w:t>I. Az önkormányzat mutatószámai</w:t>
      </w:r>
    </w:p>
    <w:p w:rsidR="006B69BD" w:rsidRPr="00E71257" w:rsidRDefault="006B69BD" w:rsidP="006B69BD">
      <w:pPr>
        <w:pStyle w:val="FejezetCm"/>
        <w:spacing w:before="240"/>
        <w:jc w:val="left"/>
        <w:outlineLvl w:val="3"/>
        <w:rPr>
          <w:rFonts w:ascii="Arial" w:hAnsi="Arial" w:cs="Arial"/>
          <w:b w:val="0"/>
          <w:i w:val="0"/>
          <w:sz w:val="22"/>
          <w:szCs w:val="22"/>
        </w:rPr>
      </w:pPr>
      <w:r w:rsidRPr="00E71257">
        <w:rPr>
          <w:rFonts w:ascii="Arial" w:hAnsi="Arial" w:cs="Arial"/>
          <w:b w:val="0"/>
          <w:i w:val="0"/>
          <w:sz w:val="22"/>
          <w:szCs w:val="22"/>
        </w:rPr>
        <w:t>II. Az Önkormányzat alaptevékenysége kormányzati funkciók szerint</w:t>
      </w:r>
    </w:p>
    <w:p w:rsidR="006B69BD" w:rsidRPr="006B69BD" w:rsidRDefault="006B69BD" w:rsidP="006B69BD">
      <w:pPr>
        <w:pStyle w:val="MellkletCm"/>
        <w:spacing w:before="240"/>
        <w:rPr>
          <w:rFonts w:ascii="Arial" w:hAnsi="Arial" w:cs="Arial"/>
          <w:i w:val="0"/>
          <w:sz w:val="22"/>
          <w:szCs w:val="22"/>
        </w:rPr>
      </w:pPr>
      <w:r w:rsidRPr="006B69BD">
        <w:rPr>
          <w:rFonts w:ascii="Arial" w:hAnsi="Arial" w:cs="Arial"/>
          <w:i w:val="0"/>
          <w:sz w:val="22"/>
          <w:szCs w:val="22"/>
        </w:rPr>
        <w:t>2. melléklet</w:t>
      </w:r>
    </w:p>
    <w:p w:rsidR="006B69BD" w:rsidRPr="00E71257" w:rsidRDefault="006B69BD" w:rsidP="006B69BD">
      <w:pPr>
        <w:pStyle w:val="FejezetCm"/>
        <w:spacing w:before="240"/>
        <w:jc w:val="left"/>
        <w:outlineLvl w:val="3"/>
        <w:rPr>
          <w:rFonts w:ascii="Arial" w:hAnsi="Arial" w:cs="Arial"/>
          <w:b w:val="0"/>
          <w:i w:val="0"/>
          <w:sz w:val="22"/>
          <w:szCs w:val="22"/>
        </w:rPr>
      </w:pPr>
      <w:r w:rsidRPr="00E71257">
        <w:rPr>
          <w:rFonts w:ascii="Arial" w:hAnsi="Arial" w:cs="Arial"/>
          <w:b w:val="0"/>
          <w:i w:val="0"/>
          <w:sz w:val="22"/>
          <w:szCs w:val="22"/>
        </w:rPr>
        <w:t>Az Önkormányzat kötelezően ellátandó feladatainak feladat ellátási módja</w:t>
      </w:r>
    </w:p>
    <w:p w:rsidR="006B69BD" w:rsidRPr="006B69BD" w:rsidRDefault="006B69BD" w:rsidP="006B69BD">
      <w:pPr>
        <w:pStyle w:val="MellkletCm"/>
        <w:spacing w:before="240"/>
        <w:rPr>
          <w:rFonts w:ascii="Arial" w:hAnsi="Arial" w:cs="Arial"/>
          <w:i w:val="0"/>
          <w:sz w:val="22"/>
          <w:szCs w:val="22"/>
        </w:rPr>
      </w:pPr>
      <w:r w:rsidRPr="006B69BD">
        <w:rPr>
          <w:rFonts w:ascii="Arial" w:hAnsi="Arial" w:cs="Arial"/>
          <w:i w:val="0"/>
          <w:sz w:val="22"/>
          <w:szCs w:val="22"/>
        </w:rPr>
        <w:t>3. melléklet</w:t>
      </w:r>
    </w:p>
    <w:p w:rsidR="006B69BD" w:rsidRDefault="006B69BD" w:rsidP="006B69BD">
      <w:pPr>
        <w:pStyle w:val="FejezetCm"/>
        <w:spacing w:before="240"/>
        <w:jc w:val="left"/>
        <w:outlineLvl w:val="3"/>
        <w:rPr>
          <w:sz w:val="28"/>
          <w:szCs w:val="28"/>
        </w:rPr>
      </w:pPr>
      <w:r w:rsidRPr="00E71257">
        <w:rPr>
          <w:rFonts w:ascii="Arial" w:hAnsi="Arial" w:cs="Arial"/>
          <w:b w:val="0"/>
          <w:i w:val="0"/>
          <w:sz w:val="22"/>
          <w:szCs w:val="22"/>
        </w:rPr>
        <w:t>Az Önkormányzat önként vállalt feladatainak feladat ellátási módja és mértéke</w:t>
      </w:r>
    </w:p>
    <w:p w:rsidR="006B69BD" w:rsidRPr="008B67D5" w:rsidRDefault="007F481F" w:rsidP="00787955">
      <w:pPr>
        <w:spacing w:after="0" w:line="240" w:lineRule="auto"/>
        <w:jc w:val="both"/>
        <w:rPr>
          <w:rFonts w:ascii="Arial" w:hAnsi="Arial" w:cs="Arial"/>
          <w:i/>
        </w:rPr>
      </w:pPr>
      <w:r w:rsidRPr="008B67D5">
        <w:rPr>
          <w:rFonts w:ascii="Arial" w:hAnsi="Arial" w:cs="Arial"/>
          <w:i/>
        </w:rPr>
        <w:t>A módosításokat a csatolt mellékleteken kék színnel jelöltük.</w:t>
      </w:r>
    </w:p>
    <w:p w:rsidR="008B67D5" w:rsidRDefault="008B67D5" w:rsidP="00787955">
      <w:pPr>
        <w:spacing w:after="0" w:line="240" w:lineRule="auto"/>
        <w:jc w:val="both"/>
        <w:rPr>
          <w:rFonts w:ascii="Arial" w:hAnsi="Arial" w:cs="Arial"/>
          <w:i/>
          <w:u w:val="single"/>
        </w:rPr>
      </w:pPr>
    </w:p>
    <w:p w:rsidR="008B67D5" w:rsidRDefault="008B67D5" w:rsidP="00787955">
      <w:pPr>
        <w:spacing w:after="0" w:line="240" w:lineRule="auto"/>
        <w:jc w:val="both"/>
        <w:rPr>
          <w:rFonts w:ascii="Arial" w:hAnsi="Arial" w:cs="Arial"/>
          <w:i/>
          <w:u w:val="single"/>
        </w:rPr>
      </w:pPr>
      <w:r w:rsidRPr="008B67D5">
        <w:rPr>
          <w:rFonts w:ascii="Arial" w:hAnsi="Arial" w:cs="Arial"/>
          <w:i/>
          <w:u w:val="single"/>
        </w:rPr>
        <w:t>A törölni javasolt szabályozások:</w:t>
      </w:r>
    </w:p>
    <w:p w:rsidR="00520AA9" w:rsidRDefault="00520AA9" w:rsidP="00787955">
      <w:pPr>
        <w:spacing w:after="0" w:line="240" w:lineRule="auto"/>
        <w:jc w:val="both"/>
        <w:rPr>
          <w:rFonts w:ascii="Arial" w:hAnsi="Arial" w:cs="Arial"/>
          <w:i/>
          <w:color w:val="FF0000"/>
          <w:u w:val="single"/>
        </w:rPr>
      </w:pPr>
    </w:p>
    <w:p w:rsidR="008B67D5" w:rsidRPr="00520AA9" w:rsidRDefault="00520AA9" w:rsidP="00520AA9">
      <w:pPr>
        <w:pStyle w:val="Listaszerbekezds"/>
        <w:numPr>
          <w:ilvl w:val="0"/>
          <w:numId w:val="10"/>
        </w:numPr>
        <w:spacing w:line="240" w:lineRule="auto"/>
      </w:pPr>
      <w:r w:rsidRPr="00520AA9">
        <w:t>A rendelet 2. melléklet 8. kulturális szolgáltatás pontjából törlésre került a filmszínház feladatellátása.</w:t>
      </w:r>
      <w:r w:rsidR="0085345B" w:rsidRPr="00520AA9">
        <w:t xml:space="preserve"> </w:t>
      </w:r>
    </w:p>
    <w:p w:rsidR="0085345B" w:rsidRPr="00520AA9" w:rsidRDefault="0085345B" w:rsidP="00787955">
      <w:pPr>
        <w:spacing w:after="0" w:line="240" w:lineRule="auto"/>
        <w:jc w:val="both"/>
        <w:rPr>
          <w:rFonts w:ascii="Arial" w:hAnsi="Arial" w:cs="Arial"/>
        </w:rPr>
      </w:pPr>
    </w:p>
    <w:p w:rsidR="00520AA9" w:rsidRPr="00520AA9" w:rsidRDefault="00520AA9" w:rsidP="00520AA9">
      <w:pPr>
        <w:pStyle w:val="Listaszerbekezds"/>
        <w:numPr>
          <w:ilvl w:val="0"/>
          <w:numId w:val="10"/>
        </w:numPr>
        <w:spacing w:line="240" w:lineRule="auto"/>
      </w:pPr>
      <w:r w:rsidRPr="00520AA9">
        <w:t xml:space="preserve">Az önként vállalt feladatok közül kikerült és átkerült a kötelezően ellátandó feladatok közé a </w:t>
      </w:r>
      <w:proofErr w:type="spellStart"/>
      <w:r w:rsidRPr="00520AA9">
        <w:t>bölcsödi</w:t>
      </w:r>
      <w:proofErr w:type="spellEnd"/>
      <w:r w:rsidRPr="00520AA9">
        <w:t xml:space="preserve"> ellátás biztosítása  </w:t>
      </w:r>
    </w:p>
    <w:p w:rsidR="00520AA9" w:rsidRPr="00520AA9" w:rsidRDefault="00520AA9" w:rsidP="00520AA9">
      <w:pPr>
        <w:spacing w:after="0" w:line="240" w:lineRule="auto"/>
        <w:jc w:val="both"/>
        <w:rPr>
          <w:rFonts w:ascii="Arial" w:hAnsi="Arial" w:cs="Arial"/>
        </w:rPr>
      </w:pPr>
    </w:p>
    <w:p w:rsidR="00520AA9" w:rsidRPr="00520AA9" w:rsidRDefault="00520AA9" w:rsidP="00520AA9">
      <w:pPr>
        <w:pStyle w:val="Listaszerbekezds"/>
        <w:numPr>
          <w:ilvl w:val="0"/>
          <w:numId w:val="10"/>
        </w:numPr>
        <w:spacing w:line="240" w:lineRule="auto"/>
      </w:pPr>
      <w:r w:rsidRPr="00520AA9">
        <w:t xml:space="preserve">A 4. melléklet </w:t>
      </w:r>
      <w:proofErr w:type="spellStart"/>
      <w:r w:rsidRPr="00520AA9">
        <w:t>polgérmesterre</w:t>
      </w:r>
      <w:proofErr w:type="spellEnd"/>
      <w:r w:rsidRPr="00520AA9">
        <w:t xml:space="preserve"> átruházott feladat és hatáskörökből törlésre került az „engedélyezi a zöldfelület </w:t>
      </w:r>
      <w:proofErr w:type="spellStart"/>
      <w:r w:rsidRPr="00520AA9">
        <w:t>felbontsását</w:t>
      </w:r>
      <w:proofErr w:type="spellEnd"/>
      <w:r w:rsidRPr="00520AA9">
        <w:t xml:space="preserve">” hatáskör. </w:t>
      </w:r>
    </w:p>
    <w:p w:rsidR="00520AA9" w:rsidRPr="00520AA9" w:rsidRDefault="00520AA9" w:rsidP="00520AA9">
      <w:pPr>
        <w:spacing w:after="0" w:line="240" w:lineRule="auto"/>
        <w:jc w:val="both"/>
        <w:rPr>
          <w:rFonts w:ascii="Arial" w:hAnsi="Arial" w:cs="Arial"/>
        </w:rPr>
      </w:pPr>
    </w:p>
    <w:p w:rsidR="00520AA9" w:rsidRPr="00520AA9" w:rsidRDefault="00520AA9" w:rsidP="00520AA9">
      <w:pPr>
        <w:pStyle w:val="Listaszerbekezds"/>
        <w:numPr>
          <w:ilvl w:val="0"/>
          <w:numId w:val="10"/>
        </w:numPr>
        <w:spacing w:line="240" w:lineRule="auto"/>
      </w:pPr>
      <w:r w:rsidRPr="00520AA9">
        <w:t xml:space="preserve">6. melléklet az önkormányzatokkal létrehozott társulások köréből törlésre került a Hévízi Térsége Önkormányzati Területfejlesztési Társulás annak megszűnése miatt. </w:t>
      </w:r>
    </w:p>
    <w:p w:rsidR="0085345B" w:rsidRPr="00520AA9" w:rsidRDefault="0085345B" w:rsidP="00787955">
      <w:pPr>
        <w:spacing w:after="0" w:line="240" w:lineRule="auto"/>
        <w:jc w:val="both"/>
        <w:rPr>
          <w:rFonts w:ascii="Arial" w:hAnsi="Arial" w:cs="Arial"/>
        </w:rPr>
      </w:pPr>
    </w:p>
    <w:p w:rsidR="0085345B" w:rsidRPr="00520AA9" w:rsidRDefault="0085345B" w:rsidP="00787955">
      <w:pPr>
        <w:spacing w:after="0" w:line="240" w:lineRule="auto"/>
        <w:jc w:val="both"/>
        <w:rPr>
          <w:rFonts w:ascii="Arial" w:hAnsi="Arial" w:cs="Arial"/>
        </w:rPr>
      </w:pPr>
      <w:r w:rsidRPr="00520AA9">
        <w:rPr>
          <w:rFonts w:ascii="Arial" w:hAnsi="Arial" w:cs="Arial"/>
        </w:rPr>
        <w:t>A rendelet 1. melléklete az önkormányzat mutatószámai, számlaszámai kiegészítésre került, az időközben létrehozott számlaszámokkal</w:t>
      </w:r>
      <w:r w:rsidR="00520AA9" w:rsidRPr="00520AA9">
        <w:rPr>
          <w:rFonts w:ascii="Arial" w:hAnsi="Arial" w:cs="Arial"/>
        </w:rPr>
        <w:t>.</w:t>
      </w:r>
    </w:p>
    <w:p w:rsidR="00520AA9" w:rsidRPr="00520AA9" w:rsidRDefault="00520AA9" w:rsidP="00787955">
      <w:pPr>
        <w:spacing w:after="0" w:line="240" w:lineRule="auto"/>
        <w:jc w:val="both"/>
        <w:rPr>
          <w:rFonts w:ascii="Arial" w:hAnsi="Arial" w:cs="Arial"/>
        </w:rPr>
      </w:pPr>
    </w:p>
    <w:p w:rsidR="00520AA9" w:rsidRDefault="0085345B" w:rsidP="00787955">
      <w:pPr>
        <w:spacing w:after="0" w:line="240" w:lineRule="auto"/>
        <w:jc w:val="both"/>
        <w:rPr>
          <w:rFonts w:ascii="Arial" w:hAnsi="Arial" w:cs="Arial"/>
        </w:rPr>
      </w:pPr>
      <w:r w:rsidRPr="00520AA9">
        <w:rPr>
          <w:rFonts w:ascii="Arial" w:hAnsi="Arial" w:cs="Arial"/>
        </w:rPr>
        <w:t>A rendelet 2. melléklet 8</w:t>
      </w:r>
      <w:r w:rsidR="00520AA9" w:rsidRPr="00520AA9">
        <w:rPr>
          <w:rFonts w:ascii="Arial" w:hAnsi="Arial" w:cs="Arial"/>
        </w:rPr>
        <w:t>.</w:t>
      </w:r>
      <w:r w:rsidRPr="00520AA9">
        <w:rPr>
          <w:rFonts w:ascii="Arial" w:hAnsi="Arial" w:cs="Arial"/>
        </w:rPr>
        <w:t xml:space="preserve"> kulturális szolgáltatás pontj</w:t>
      </w:r>
      <w:r w:rsidR="00520AA9" w:rsidRPr="00520AA9">
        <w:rPr>
          <w:rFonts w:ascii="Arial" w:hAnsi="Arial" w:cs="Arial"/>
        </w:rPr>
        <w:t xml:space="preserve">a </w:t>
      </w:r>
      <w:proofErr w:type="spellStart"/>
      <w:r w:rsidR="00520AA9" w:rsidRPr="00520AA9">
        <w:rPr>
          <w:rFonts w:ascii="Arial" w:hAnsi="Arial" w:cs="Arial"/>
        </w:rPr>
        <w:t>kigészítésre</w:t>
      </w:r>
      <w:proofErr w:type="spellEnd"/>
      <w:r w:rsidR="00520AA9" w:rsidRPr="00520AA9">
        <w:rPr>
          <w:rFonts w:ascii="Arial" w:hAnsi="Arial" w:cs="Arial"/>
        </w:rPr>
        <w:t xml:space="preserve"> került a könyvtár szolgáltatással, melyet az intézmény a Rózsakert épületében lát el. </w:t>
      </w:r>
    </w:p>
    <w:p w:rsidR="00520AA9" w:rsidRDefault="00520AA9" w:rsidP="00787955">
      <w:pPr>
        <w:spacing w:after="0" w:line="240" w:lineRule="auto"/>
        <w:jc w:val="both"/>
        <w:rPr>
          <w:rFonts w:ascii="Arial" w:hAnsi="Arial" w:cs="Arial"/>
        </w:rPr>
      </w:pPr>
    </w:p>
    <w:p w:rsidR="00520AA9" w:rsidRDefault="00520AA9" w:rsidP="00787955">
      <w:pPr>
        <w:spacing w:after="0" w:line="240" w:lineRule="auto"/>
        <w:jc w:val="both"/>
        <w:rPr>
          <w:rFonts w:ascii="Arial" w:hAnsi="Arial" w:cs="Arial"/>
        </w:rPr>
      </w:pPr>
      <w:r>
        <w:rPr>
          <w:rFonts w:ascii="Arial" w:hAnsi="Arial" w:cs="Arial"/>
        </w:rPr>
        <w:t xml:space="preserve">A rendelet 3 melléklet 1. Szociális ellátások pontja kiegészítésre került az időközben Képviselő-testület által </w:t>
      </w:r>
      <w:proofErr w:type="spellStart"/>
      <w:r>
        <w:rPr>
          <w:rFonts w:ascii="Arial" w:hAnsi="Arial" w:cs="Arial"/>
        </w:rPr>
        <w:t>biztosíttt</w:t>
      </w:r>
      <w:proofErr w:type="spellEnd"/>
      <w:r>
        <w:rPr>
          <w:rFonts w:ascii="Arial" w:hAnsi="Arial" w:cs="Arial"/>
        </w:rPr>
        <w:t xml:space="preserve"> újabb szociális támogatásokkal. </w:t>
      </w:r>
    </w:p>
    <w:p w:rsidR="00520AA9" w:rsidRDefault="00520AA9" w:rsidP="00787955">
      <w:pPr>
        <w:spacing w:after="0" w:line="240" w:lineRule="auto"/>
        <w:jc w:val="both"/>
        <w:rPr>
          <w:rFonts w:ascii="Arial" w:hAnsi="Arial" w:cs="Arial"/>
        </w:rPr>
      </w:pPr>
    </w:p>
    <w:p w:rsidR="00520AA9" w:rsidRDefault="00520AA9" w:rsidP="00787955">
      <w:pPr>
        <w:spacing w:after="0" w:line="240" w:lineRule="auto"/>
        <w:jc w:val="both"/>
        <w:rPr>
          <w:rFonts w:ascii="Arial" w:hAnsi="Arial" w:cs="Arial"/>
        </w:rPr>
      </w:pPr>
      <w:r>
        <w:rPr>
          <w:rFonts w:ascii="Arial" w:hAnsi="Arial" w:cs="Arial"/>
        </w:rPr>
        <w:t xml:space="preserve">A rendelet 3. melléklet 4. Közoktatás pontjában a feladat ellátás módosult ennek átvezetése történt. </w:t>
      </w:r>
    </w:p>
    <w:p w:rsidR="00520AA9" w:rsidRDefault="00520AA9" w:rsidP="00787955">
      <w:pPr>
        <w:spacing w:after="0" w:line="240" w:lineRule="auto"/>
        <w:jc w:val="both"/>
        <w:rPr>
          <w:rFonts w:ascii="Arial" w:hAnsi="Arial" w:cs="Arial"/>
        </w:rPr>
      </w:pPr>
    </w:p>
    <w:p w:rsidR="00520AA9" w:rsidRDefault="00520AA9" w:rsidP="00787955">
      <w:pPr>
        <w:spacing w:after="0" w:line="240" w:lineRule="auto"/>
        <w:jc w:val="both"/>
        <w:rPr>
          <w:rFonts w:ascii="Arial" w:hAnsi="Arial" w:cs="Arial"/>
        </w:rPr>
      </w:pPr>
      <w:r>
        <w:rPr>
          <w:rFonts w:ascii="Arial" w:hAnsi="Arial" w:cs="Arial"/>
        </w:rPr>
        <w:t xml:space="preserve">A rendelet 3. melléklet 5. Turizmus </w:t>
      </w:r>
      <w:proofErr w:type="spellStart"/>
      <w:r>
        <w:rPr>
          <w:rFonts w:ascii="Arial" w:hAnsi="Arial" w:cs="Arial"/>
        </w:rPr>
        <w:t>gyógyturizmus</w:t>
      </w:r>
      <w:proofErr w:type="spellEnd"/>
      <w:r>
        <w:rPr>
          <w:rFonts w:ascii="Arial" w:hAnsi="Arial" w:cs="Arial"/>
        </w:rPr>
        <w:t xml:space="preserve"> szervezése koordinálása pont esetén a </w:t>
      </w:r>
      <w:proofErr w:type="spellStart"/>
      <w:r>
        <w:rPr>
          <w:rFonts w:ascii="Arial" w:hAnsi="Arial" w:cs="Arial"/>
        </w:rPr>
        <w:t>Fly</w:t>
      </w:r>
      <w:proofErr w:type="spellEnd"/>
      <w:r>
        <w:rPr>
          <w:rFonts w:ascii="Arial" w:hAnsi="Arial" w:cs="Arial"/>
        </w:rPr>
        <w:t xml:space="preserve"> Balaton repülőtér tulajdoni hányadának módosítása került átvezetésre </w:t>
      </w:r>
    </w:p>
    <w:p w:rsidR="00520AA9" w:rsidRDefault="00520AA9" w:rsidP="00787955">
      <w:pPr>
        <w:spacing w:after="0" w:line="240" w:lineRule="auto"/>
        <w:jc w:val="both"/>
        <w:rPr>
          <w:rFonts w:ascii="Arial" w:hAnsi="Arial" w:cs="Arial"/>
        </w:rPr>
      </w:pPr>
    </w:p>
    <w:p w:rsidR="00520AA9" w:rsidRDefault="00520AA9" w:rsidP="00787955">
      <w:pPr>
        <w:spacing w:after="0" w:line="240" w:lineRule="auto"/>
        <w:jc w:val="both"/>
        <w:rPr>
          <w:rFonts w:ascii="Arial" w:hAnsi="Arial" w:cs="Arial"/>
        </w:rPr>
      </w:pPr>
      <w:r>
        <w:rPr>
          <w:rFonts w:ascii="Arial" w:hAnsi="Arial" w:cs="Arial"/>
        </w:rPr>
        <w:t xml:space="preserve">A rendelet 3. melléklet 8. pontja a </w:t>
      </w:r>
      <w:proofErr w:type="spellStart"/>
      <w:r>
        <w:rPr>
          <w:rFonts w:ascii="Arial" w:hAnsi="Arial" w:cs="Arial"/>
        </w:rPr>
        <w:t>köztreületi</w:t>
      </w:r>
      <w:proofErr w:type="spellEnd"/>
      <w:r>
        <w:rPr>
          <w:rFonts w:ascii="Arial" w:hAnsi="Arial" w:cs="Arial"/>
        </w:rPr>
        <w:t xml:space="preserve"> kamerarendszer átalakítása okán módosul.</w:t>
      </w:r>
    </w:p>
    <w:p w:rsidR="00520AA9" w:rsidRDefault="00520AA9" w:rsidP="00787955">
      <w:pPr>
        <w:spacing w:after="0" w:line="240" w:lineRule="auto"/>
        <w:jc w:val="both"/>
        <w:rPr>
          <w:rFonts w:ascii="Arial" w:hAnsi="Arial" w:cs="Arial"/>
        </w:rPr>
      </w:pPr>
    </w:p>
    <w:p w:rsidR="00520AA9" w:rsidRDefault="00520AA9" w:rsidP="00787955">
      <w:pPr>
        <w:spacing w:after="0" w:line="240" w:lineRule="auto"/>
        <w:jc w:val="both"/>
        <w:rPr>
          <w:rFonts w:ascii="Arial" w:hAnsi="Arial" w:cs="Arial"/>
        </w:rPr>
      </w:pPr>
      <w:r>
        <w:rPr>
          <w:rFonts w:ascii="Arial" w:hAnsi="Arial" w:cs="Arial"/>
        </w:rPr>
        <w:t>A rendelet 3. melléklet 9. Városmarketing f</w:t>
      </w:r>
      <w:r w:rsidR="006936E4">
        <w:rPr>
          <w:rFonts w:ascii="Arial" w:hAnsi="Arial" w:cs="Arial"/>
        </w:rPr>
        <w:t xml:space="preserve">eladtaok ellátása pontban átvezetésre került az önkormányzati tulajdon módosulása a Hévíz </w:t>
      </w:r>
      <w:proofErr w:type="spellStart"/>
      <w:r w:rsidR="006936E4">
        <w:rPr>
          <w:rFonts w:ascii="Arial" w:hAnsi="Arial" w:cs="Arial"/>
        </w:rPr>
        <w:t>Turisztiaki</w:t>
      </w:r>
      <w:proofErr w:type="spellEnd"/>
      <w:r w:rsidR="006936E4">
        <w:rPr>
          <w:rFonts w:ascii="Arial" w:hAnsi="Arial" w:cs="Arial"/>
        </w:rPr>
        <w:t xml:space="preserve"> Nonprofit Kft-ben. </w:t>
      </w:r>
    </w:p>
    <w:p w:rsidR="006936E4" w:rsidRDefault="006936E4" w:rsidP="00787955">
      <w:pPr>
        <w:spacing w:after="0" w:line="240" w:lineRule="auto"/>
        <w:jc w:val="both"/>
        <w:rPr>
          <w:rFonts w:ascii="Arial" w:hAnsi="Arial" w:cs="Arial"/>
        </w:rPr>
      </w:pPr>
    </w:p>
    <w:p w:rsidR="006936E4" w:rsidRPr="00520AA9" w:rsidRDefault="006936E4" w:rsidP="00787955">
      <w:pPr>
        <w:spacing w:after="0" w:line="240" w:lineRule="auto"/>
        <w:jc w:val="both"/>
        <w:rPr>
          <w:rFonts w:ascii="Arial" w:hAnsi="Arial" w:cs="Arial"/>
        </w:rPr>
      </w:pPr>
      <w:r>
        <w:rPr>
          <w:rFonts w:ascii="Arial" w:hAnsi="Arial" w:cs="Arial"/>
        </w:rPr>
        <w:t xml:space="preserve">A mellékletek a jelzett esetekben jogszabályi módosítások és szervezti változások miatt kerültek pontosítása. </w:t>
      </w:r>
    </w:p>
    <w:p w:rsidR="00520AA9" w:rsidRPr="00520AA9" w:rsidRDefault="00520AA9" w:rsidP="00787955">
      <w:pPr>
        <w:spacing w:after="0" w:line="240" w:lineRule="auto"/>
        <w:jc w:val="both"/>
        <w:rPr>
          <w:rFonts w:ascii="Arial" w:hAnsi="Arial" w:cs="Arial"/>
        </w:rPr>
      </w:pPr>
    </w:p>
    <w:p w:rsidR="0085345B" w:rsidRDefault="0085345B" w:rsidP="00787955">
      <w:pPr>
        <w:spacing w:after="0" w:line="240" w:lineRule="auto"/>
        <w:jc w:val="both"/>
        <w:rPr>
          <w:rFonts w:ascii="Arial" w:hAnsi="Arial" w:cs="Arial"/>
          <w:i/>
          <w:color w:val="FF0000"/>
          <w:u w:val="single"/>
        </w:rPr>
      </w:pPr>
    </w:p>
    <w:p w:rsidR="001C5430" w:rsidRPr="001C5430" w:rsidRDefault="001C5430" w:rsidP="001C5430">
      <w:pPr>
        <w:spacing w:after="159" w:line="240" w:lineRule="auto"/>
        <w:ind w:left="159" w:right="159"/>
        <w:jc w:val="center"/>
        <w:rPr>
          <w:rFonts w:ascii="Arial" w:eastAsia="Noto Sans CJK SC Regular" w:hAnsi="Arial" w:cs="Arial"/>
          <w:b/>
          <w:kern w:val="2"/>
          <w:lang w:eastAsia="zh-CN" w:bidi="hi-IN"/>
        </w:rPr>
      </w:pPr>
      <w:r w:rsidRPr="001C5430">
        <w:rPr>
          <w:rFonts w:ascii="Arial" w:eastAsia="Noto Sans CJK SC Regular" w:hAnsi="Arial" w:cs="Arial"/>
          <w:b/>
          <w:kern w:val="2"/>
          <w:lang w:eastAsia="zh-CN" w:bidi="hi-IN"/>
        </w:rPr>
        <w:t>Általános indokolás</w:t>
      </w:r>
    </w:p>
    <w:p w:rsidR="007F481F" w:rsidRDefault="007F481F" w:rsidP="00B94363">
      <w:pPr>
        <w:spacing w:after="0" w:line="240" w:lineRule="auto"/>
        <w:ind w:right="159"/>
        <w:jc w:val="both"/>
        <w:rPr>
          <w:rFonts w:ascii="Arial" w:hAnsi="Arial" w:cs="Arial"/>
        </w:rPr>
      </w:pPr>
      <w:r w:rsidRPr="00CB2AED">
        <w:rPr>
          <w:rFonts w:ascii="Arial" w:eastAsiaTheme="minorHAnsi" w:hAnsi="Arial" w:cs="Arial"/>
          <w:lang w:eastAsia="hu-HU"/>
        </w:rPr>
        <w:t>A rendelet</w:t>
      </w:r>
      <w:r>
        <w:rPr>
          <w:rFonts w:ascii="Arial" w:eastAsiaTheme="minorHAnsi" w:hAnsi="Arial" w:cs="Arial"/>
          <w:lang w:eastAsia="hu-HU"/>
        </w:rPr>
        <w:t xml:space="preserve"> </w:t>
      </w:r>
      <w:r>
        <w:rPr>
          <w:rFonts w:ascii="Arial" w:hAnsi="Arial" w:cs="Arial"/>
        </w:rPr>
        <w:t>mellékletein szükséges a jogszabályi változások és a képviselő-testület döntései alapján a kötelező és önként vállalt feladatok ellátásában bekövetkezett változások rendelet módosítással történő átvezetése.</w:t>
      </w:r>
    </w:p>
    <w:p w:rsidR="007F481F" w:rsidRDefault="007F481F" w:rsidP="00B94363">
      <w:pPr>
        <w:spacing w:after="0" w:line="240" w:lineRule="auto"/>
        <w:ind w:right="159"/>
        <w:jc w:val="both"/>
        <w:rPr>
          <w:rFonts w:ascii="Arial" w:hAnsi="Arial" w:cs="Arial"/>
        </w:rPr>
      </w:pPr>
    </w:p>
    <w:p w:rsidR="001C5430" w:rsidRPr="00C6259B" w:rsidRDefault="001C5430" w:rsidP="001C5430">
      <w:pPr>
        <w:spacing w:after="0" w:line="240" w:lineRule="auto"/>
        <w:ind w:left="159" w:right="159"/>
        <w:jc w:val="center"/>
        <w:rPr>
          <w:rFonts w:ascii="Arial" w:eastAsia="Noto Sans CJK SC Regular" w:hAnsi="Arial" w:cs="Arial"/>
          <w:b/>
          <w:kern w:val="2"/>
          <w:lang w:eastAsia="zh-CN" w:bidi="hi-IN"/>
        </w:rPr>
      </w:pPr>
      <w:r w:rsidRPr="00C6259B">
        <w:rPr>
          <w:rFonts w:ascii="Arial" w:eastAsia="Noto Sans CJK SC Regular" w:hAnsi="Arial" w:cs="Arial"/>
          <w:b/>
          <w:kern w:val="2"/>
          <w:lang w:eastAsia="zh-CN" w:bidi="hi-IN"/>
        </w:rPr>
        <w:t>Részletes indokolás</w:t>
      </w:r>
    </w:p>
    <w:p w:rsidR="001C5430" w:rsidRPr="004E1D48" w:rsidRDefault="001C5430" w:rsidP="001C5430">
      <w:pPr>
        <w:spacing w:after="0" w:line="240" w:lineRule="auto"/>
        <w:ind w:right="159"/>
        <w:jc w:val="both"/>
        <w:rPr>
          <w:rFonts w:ascii="Arial" w:eastAsia="Noto Sans CJK SC Regular" w:hAnsi="Arial" w:cs="Arial"/>
          <w:kern w:val="2"/>
          <w:lang w:eastAsia="zh-CN" w:bidi="hi-IN"/>
        </w:rPr>
      </w:pPr>
    </w:p>
    <w:p w:rsidR="001C5430" w:rsidRDefault="001C5430" w:rsidP="001C5430">
      <w:pPr>
        <w:spacing w:after="0" w:line="240" w:lineRule="auto"/>
        <w:ind w:left="159" w:right="159"/>
        <w:jc w:val="center"/>
        <w:rPr>
          <w:rFonts w:ascii="Arial" w:eastAsia="Noto Sans CJK SC Regular" w:hAnsi="Arial" w:cs="Arial"/>
          <w:b/>
          <w:bCs/>
          <w:kern w:val="2"/>
          <w:lang w:eastAsia="zh-CN" w:bidi="hi-IN"/>
        </w:rPr>
      </w:pPr>
      <w:r>
        <w:rPr>
          <w:rFonts w:ascii="Arial" w:eastAsia="Noto Sans CJK SC Regular" w:hAnsi="Arial" w:cs="Arial"/>
          <w:b/>
          <w:bCs/>
          <w:kern w:val="2"/>
          <w:lang w:eastAsia="zh-CN" w:bidi="hi-IN"/>
        </w:rPr>
        <w:t>1</w:t>
      </w:r>
      <w:r w:rsidRPr="004E1D48">
        <w:rPr>
          <w:rFonts w:ascii="Arial" w:eastAsia="Noto Sans CJK SC Regular" w:hAnsi="Arial" w:cs="Arial"/>
          <w:b/>
          <w:bCs/>
          <w:kern w:val="2"/>
          <w:lang w:eastAsia="zh-CN" w:bidi="hi-IN"/>
        </w:rPr>
        <w:t xml:space="preserve">. § </w:t>
      </w:r>
    </w:p>
    <w:p w:rsidR="00882518" w:rsidRPr="004E1D48" w:rsidRDefault="00882518" w:rsidP="001C5430">
      <w:pPr>
        <w:spacing w:after="0" w:line="240" w:lineRule="auto"/>
        <w:ind w:left="159" w:right="159"/>
        <w:jc w:val="center"/>
        <w:rPr>
          <w:rFonts w:ascii="Arial" w:eastAsia="Noto Sans CJK SC Regular" w:hAnsi="Arial" w:cs="Arial"/>
          <w:b/>
          <w:bCs/>
          <w:kern w:val="2"/>
          <w:lang w:eastAsia="zh-CN" w:bidi="hi-IN"/>
        </w:rPr>
      </w:pPr>
    </w:p>
    <w:p w:rsidR="007F481F" w:rsidRDefault="001C5430" w:rsidP="001C5430">
      <w:pPr>
        <w:spacing w:after="0" w:line="240" w:lineRule="auto"/>
        <w:ind w:right="159"/>
        <w:jc w:val="both"/>
        <w:rPr>
          <w:rFonts w:ascii="Arial" w:hAnsi="Arial" w:cs="Arial"/>
        </w:rPr>
      </w:pPr>
      <w:r w:rsidRPr="004E1D48">
        <w:rPr>
          <w:rFonts w:ascii="Arial" w:hAnsi="Arial" w:cs="Arial"/>
        </w:rPr>
        <w:t xml:space="preserve">A rendelet </w:t>
      </w:r>
      <w:r w:rsidR="007F481F">
        <w:rPr>
          <w:rFonts w:ascii="Arial" w:hAnsi="Arial" w:cs="Arial"/>
        </w:rPr>
        <w:t>1</w:t>
      </w:r>
      <w:r w:rsidR="00E02009">
        <w:rPr>
          <w:rFonts w:ascii="Arial" w:hAnsi="Arial" w:cs="Arial"/>
        </w:rPr>
        <w:t>-</w:t>
      </w:r>
      <w:r w:rsidR="008B67D5">
        <w:rPr>
          <w:rFonts w:ascii="Arial" w:hAnsi="Arial" w:cs="Arial"/>
        </w:rPr>
        <w:t>4</w:t>
      </w:r>
      <w:r w:rsidR="00E02009">
        <w:rPr>
          <w:rFonts w:ascii="Arial" w:hAnsi="Arial" w:cs="Arial"/>
        </w:rPr>
        <w:t>.</w:t>
      </w:r>
      <w:r>
        <w:rPr>
          <w:rFonts w:ascii="Arial" w:hAnsi="Arial" w:cs="Arial"/>
        </w:rPr>
        <w:t xml:space="preserve"> </w:t>
      </w:r>
      <w:r w:rsidR="00EB71B2">
        <w:rPr>
          <w:rFonts w:ascii="Arial" w:hAnsi="Arial" w:cs="Arial"/>
        </w:rPr>
        <w:t xml:space="preserve">és 6. </w:t>
      </w:r>
      <w:r>
        <w:rPr>
          <w:rFonts w:ascii="Arial" w:hAnsi="Arial" w:cs="Arial"/>
        </w:rPr>
        <w:t>mellékletének módosítás</w:t>
      </w:r>
      <w:r w:rsidR="007F481F">
        <w:rPr>
          <w:rFonts w:ascii="Arial" w:hAnsi="Arial" w:cs="Arial"/>
        </w:rPr>
        <w:t>áról rendelkezik.</w:t>
      </w:r>
    </w:p>
    <w:p w:rsidR="007F481F" w:rsidRDefault="007F481F" w:rsidP="001C5430">
      <w:pPr>
        <w:spacing w:after="0" w:line="240" w:lineRule="auto"/>
        <w:ind w:right="159"/>
        <w:jc w:val="both"/>
        <w:rPr>
          <w:rFonts w:ascii="Arial" w:hAnsi="Arial" w:cs="Arial"/>
        </w:rPr>
      </w:pPr>
    </w:p>
    <w:p w:rsidR="001C5430" w:rsidRPr="004E1D48" w:rsidRDefault="00E02009" w:rsidP="001C5430">
      <w:pPr>
        <w:spacing w:after="0" w:line="240" w:lineRule="auto"/>
        <w:ind w:left="159" w:right="159"/>
        <w:jc w:val="center"/>
        <w:rPr>
          <w:rFonts w:ascii="Arial" w:eastAsia="Noto Sans CJK SC Regular" w:hAnsi="Arial" w:cs="Arial"/>
          <w:b/>
          <w:bCs/>
          <w:kern w:val="2"/>
          <w:lang w:eastAsia="zh-CN" w:bidi="hi-IN"/>
        </w:rPr>
      </w:pPr>
      <w:r>
        <w:rPr>
          <w:rFonts w:ascii="Arial" w:eastAsia="Noto Sans CJK SC Regular" w:hAnsi="Arial" w:cs="Arial"/>
          <w:b/>
          <w:bCs/>
          <w:kern w:val="2"/>
          <w:lang w:eastAsia="zh-CN" w:bidi="hi-IN"/>
        </w:rPr>
        <w:t>2</w:t>
      </w:r>
      <w:r w:rsidR="001C5430" w:rsidRPr="004E1D48">
        <w:rPr>
          <w:rFonts w:ascii="Arial" w:eastAsia="Noto Sans CJK SC Regular" w:hAnsi="Arial" w:cs="Arial"/>
          <w:b/>
          <w:bCs/>
          <w:kern w:val="2"/>
          <w:lang w:eastAsia="zh-CN" w:bidi="hi-IN"/>
        </w:rPr>
        <w:t xml:space="preserve">. § </w:t>
      </w:r>
    </w:p>
    <w:p w:rsidR="001C5430" w:rsidRDefault="001C5430" w:rsidP="001C5430">
      <w:pPr>
        <w:spacing w:after="0" w:line="240" w:lineRule="auto"/>
        <w:ind w:right="159"/>
        <w:jc w:val="both"/>
        <w:rPr>
          <w:rFonts w:ascii="Arial" w:eastAsia="Noto Sans CJK SC Regular" w:hAnsi="Arial" w:cs="Arial"/>
          <w:kern w:val="2"/>
          <w:lang w:eastAsia="zh-CN" w:bidi="hi-IN"/>
        </w:rPr>
      </w:pPr>
      <w:r w:rsidRPr="004E1D48">
        <w:rPr>
          <w:rFonts w:ascii="Arial" w:eastAsia="Noto Sans CJK SC Regular" w:hAnsi="Arial" w:cs="Arial"/>
          <w:kern w:val="2"/>
          <w:lang w:eastAsia="zh-CN" w:bidi="hi-IN"/>
        </w:rPr>
        <w:t>Hatályba léptető rendelkezés.</w:t>
      </w:r>
    </w:p>
    <w:p w:rsidR="00E02009" w:rsidRPr="004E1D48" w:rsidRDefault="00E02009" w:rsidP="001C5430">
      <w:pPr>
        <w:spacing w:after="0" w:line="240" w:lineRule="auto"/>
        <w:ind w:right="159"/>
        <w:jc w:val="both"/>
        <w:rPr>
          <w:rFonts w:ascii="Arial" w:eastAsia="Noto Sans CJK SC Regular" w:hAnsi="Arial" w:cs="Arial"/>
          <w:kern w:val="2"/>
          <w:lang w:eastAsia="zh-CN" w:bidi="hi-IN"/>
        </w:rPr>
      </w:pPr>
    </w:p>
    <w:p w:rsidR="00D51C5C" w:rsidRPr="0089081A" w:rsidRDefault="00D51C5C" w:rsidP="00D51C5C">
      <w:pPr>
        <w:pStyle w:val="NormlWeb"/>
        <w:spacing w:before="120" w:beforeAutospacing="0" w:after="120" w:afterAutospacing="0"/>
        <w:ind w:right="167"/>
        <w:jc w:val="both"/>
        <w:rPr>
          <w:rFonts w:ascii="Arial" w:hAnsi="Arial" w:cs="Arial"/>
          <w:sz w:val="22"/>
          <w:szCs w:val="22"/>
        </w:rPr>
      </w:pPr>
      <w:r w:rsidRPr="0089081A">
        <w:rPr>
          <w:rFonts w:ascii="Arial" w:hAnsi="Arial" w:cs="Arial"/>
          <w:sz w:val="22"/>
          <w:szCs w:val="22"/>
        </w:rPr>
        <w:t>Tisztelt Képviselő-testület!</w:t>
      </w:r>
    </w:p>
    <w:p w:rsidR="00D51C5C" w:rsidRPr="0089081A" w:rsidRDefault="00D51C5C" w:rsidP="00D51C5C">
      <w:pPr>
        <w:pStyle w:val="NormlWeb"/>
        <w:spacing w:before="120" w:beforeAutospacing="0" w:after="120" w:afterAutospacing="0"/>
        <w:ind w:right="167"/>
        <w:jc w:val="both"/>
        <w:rPr>
          <w:rFonts w:ascii="Arial" w:hAnsi="Arial" w:cs="Arial"/>
          <w:sz w:val="22"/>
          <w:szCs w:val="22"/>
        </w:rPr>
      </w:pPr>
      <w:r w:rsidRPr="0089081A">
        <w:rPr>
          <w:rFonts w:ascii="Arial" w:hAnsi="Arial" w:cs="Arial"/>
          <w:sz w:val="22"/>
          <w:szCs w:val="22"/>
        </w:rPr>
        <w:t xml:space="preserve">Kérem, az előterjesztést megvitatni és </w:t>
      </w:r>
      <w:r>
        <w:rPr>
          <w:rFonts w:ascii="Arial" w:hAnsi="Arial" w:cs="Arial"/>
          <w:sz w:val="22"/>
          <w:szCs w:val="22"/>
        </w:rPr>
        <w:t>elfogadni.</w:t>
      </w:r>
      <w:r w:rsidRPr="0089081A">
        <w:rPr>
          <w:rFonts w:ascii="Arial" w:hAnsi="Arial" w:cs="Arial"/>
          <w:sz w:val="22"/>
          <w:szCs w:val="22"/>
        </w:rPr>
        <w:t xml:space="preserve"> A </w:t>
      </w:r>
      <w:r>
        <w:rPr>
          <w:rFonts w:ascii="Arial" w:hAnsi="Arial" w:cs="Arial"/>
          <w:sz w:val="22"/>
          <w:szCs w:val="22"/>
        </w:rPr>
        <w:t xml:space="preserve">rendelet módosítás minősített </w:t>
      </w:r>
      <w:r w:rsidR="001C5430">
        <w:rPr>
          <w:rFonts w:ascii="Arial" w:hAnsi="Arial" w:cs="Arial"/>
          <w:sz w:val="22"/>
          <w:szCs w:val="22"/>
        </w:rPr>
        <w:t>szó</w:t>
      </w:r>
      <w:r>
        <w:rPr>
          <w:rFonts w:ascii="Arial" w:hAnsi="Arial" w:cs="Arial"/>
          <w:sz w:val="22"/>
          <w:szCs w:val="22"/>
        </w:rPr>
        <w:t xml:space="preserve">többséget </w:t>
      </w:r>
      <w:r w:rsidRPr="0089081A">
        <w:rPr>
          <w:rFonts w:ascii="Arial" w:hAnsi="Arial" w:cs="Arial"/>
          <w:sz w:val="22"/>
          <w:szCs w:val="22"/>
        </w:rPr>
        <w:t xml:space="preserve">igényel. </w:t>
      </w:r>
    </w:p>
    <w:p w:rsidR="00F34F34" w:rsidRDefault="00F34F34" w:rsidP="002D2D49">
      <w:pPr>
        <w:spacing w:after="0" w:line="240" w:lineRule="auto"/>
        <w:rPr>
          <w:rFonts w:ascii="Arial" w:hAnsi="Arial" w:cs="Arial"/>
          <w:color w:val="FF0000"/>
        </w:rPr>
      </w:pPr>
    </w:p>
    <w:p w:rsidR="007F481F" w:rsidRDefault="007F481F">
      <w:pPr>
        <w:spacing w:after="0" w:line="240" w:lineRule="auto"/>
        <w:rPr>
          <w:rFonts w:ascii="Arial" w:eastAsiaTheme="minorHAnsi" w:hAnsi="Arial" w:cs="Arial"/>
          <w:b/>
          <w:bCs/>
          <w:lang w:eastAsia="hu-HU"/>
        </w:rPr>
      </w:pPr>
      <w:r>
        <w:rPr>
          <w:rFonts w:ascii="Arial" w:eastAsiaTheme="minorHAnsi" w:hAnsi="Arial" w:cs="Arial"/>
          <w:b/>
          <w:bCs/>
          <w:lang w:eastAsia="hu-HU"/>
        </w:rPr>
        <w:br w:type="page"/>
      </w:r>
    </w:p>
    <w:p w:rsidR="0005458C" w:rsidRDefault="0005458C" w:rsidP="00CB2AED">
      <w:pPr>
        <w:autoSpaceDE w:val="0"/>
        <w:autoSpaceDN w:val="0"/>
        <w:spacing w:after="0" w:line="240" w:lineRule="auto"/>
        <w:jc w:val="center"/>
        <w:rPr>
          <w:rFonts w:ascii="Arial" w:eastAsiaTheme="minorHAnsi" w:hAnsi="Arial" w:cs="Arial"/>
          <w:b/>
          <w:bCs/>
          <w:lang w:eastAsia="hu-HU"/>
        </w:rPr>
      </w:pPr>
      <w:r>
        <w:rPr>
          <w:rFonts w:ascii="Arial" w:eastAsiaTheme="minorHAnsi" w:hAnsi="Arial" w:cs="Arial"/>
          <w:b/>
          <w:bCs/>
          <w:lang w:eastAsia="hu-HU"/>
        </w:rPr>
        <w:lastRenderedPageBreak/>
        <w:t>2.</w:t>
      </w:r>
    </w:p>
    <w:p w:rsidR="0005458C" w:rsidRDefault="0005458C" w:rsidP="00CB2AED">
      <w:pPr>
        <w:autoSpaceDE w:val="0"/>
        <w:autoSpaceDN w:val="0"/>
        <w:spacing w:after="0" w:line="240" w:lineRule="auto"/>
        <w:jc w:val="center"/>
        <w:rPr>
          <w:rFonts w:ascii="Arial" w:eastAsiaTheme="minorHAnsi" w:hAnsi="Arial" w:cs="Arial"/>
          <w:b/>
          <w:bCs/>
          <w:lang w:eastAsia="hu-HU"/>
        </w:rPr>
      </w:pPr>
    </w:p>
    <w:p w:rsidR="00CB2AED" w:rsidRPr="00CB2AED" w:rsidRDefault="00CB2AED" w:rsidP="00CB2AED">
      <w:pPr>
        <w:autoSpaceDE w:val="0"/>
        <w:autoSpaceDN w:val="0"/>
        <w:spacing w:after="0" w:line="240" w:lineRule="auto"/>
        <w:jc w:val="center"/>
        <w:rPr>
          <w:rFonts w:ascii="Arial" w:eastAsiaTheme="minorHAnsi" w:hAnsi="Arial" w:cs="Arial"/>
          <w:b/>
          <w:bCs/>
          <w:lang w:eastAsia="hu-HU"/>
        </w:rPr>
      </w:pPr>
      <w:r w:rsidRPr="00CB2AED">
        <w:rPr>
          <w:rFonts w:ascii="Arial" w:eastAsiaTheme="minorHAnsi" w:hAnsi="Arial" w:cs="Arial"/>
          <w:b/>
          <w:bCs/>
          <w:lang w:eastAsia="hu-HU"/>
        </w:rPr>
        <w:t>Hévíz Város Önkormányzat Képviselő-testületének</w:t>
      </w:r>
    </w:p>
    <w:p w:rsidR="00CB2AED" w:rsidRPr="00CB2AED" w:rsidRDefault="00CB2AED" w:rsidP="00CB2AED">
      <w:pPr>
        <w:autoSpaceDE w:val="0"/>
        <w:autoSpaceDN w:val="0"/>
        <w:spacing w:after="0" w:line="240" w:lineRule="auto"/>
        <w:jc w:val="center"/>
        <w:rPr>
          <w:rFonts w:ascii="Arial" w:eastAsiaTheme="minorHAnsi" w:hAnsi="Arial" w:cs="Arial"/>
          <w:b/>
          <w:bCs/>
          <w:lang w:eastAsia="hu-HU"/>
        </w:rPr>
      </w:pPr>
      <w:r w:rsidRPr="00CB2AED">
        <w:rPr>
          <w:rFonts w:ascii="Arial" w:eastAsiaTheme="minorHAnsi" w:hAnsi="Arial" w:cs="Arial"/>
          <w:b/>
          <w:bCs/>
          <w:lang w:eastAsia="hu-HU"/>
        </w:rPr>
        <w:t xml:space="preserve">../…. </w:t>
      </w:r>
      <w:proofErr w:type="gramStart"/>
      <w:r w:rsidRPr="00CB2AED">
        <w:rPr>
          <w:rFonts w:ascii="Arial" w:eastAsiaTheme="minorHAnsi" w:hAnsi="Arial" w:cs="Arial"/>
          <w:b/>
          <w:bCs/>
          <w:lang w:eastAsia="hu-HU"/>
        </w:rPr>
        <w:t>(.. . .</w:t>
      </w:r>
      <w:proofErr w:type="gramEnd"/>
      <w:r w:rsidRPr="00CB2AED">
        <w:rPr>
          <w:rFonts w:ascii="Arial" w:eastAsiaTheme="minorHAnsi" w:hAnsi="Arial" w:cs="Arial"/>
          <w:b/>
          <w:bCs/>
          <w:lang w:eastAsia="hu-HU"/>
        </w:rPr>
        <w:t>. .) önkormányzati rendelete</w:t>
      </w:r>
    </w:p>
    <w:p w:rsidR="00CB2AED" w:rsidRPr="00CB2AED" w:rsidRDefault="00CB2AED" w:rsidP="00CB2AED">
      <w:pPr>
        <w:autoSpaceDE w:val="0"/>
        <w:autoSpaceDN w:val="0"/>
        <w:spacing w:after="0" w:line="240" w:lineRule="auto"/>
        <w:jc w:val="center"/>
        <w:rPr>
          <w:rFonts w:ascii="Arial" w:eastAsiaTheme="minorHAnsi" w:hAnsi="Arial" w:cs="Arial"/>
          <w:b/>
          <w:lang w:eastAsia="hu-HU"/>
        </w:rPr>
      </w:pPr>
      <w:r w:rsidRPr="00CB2AED">
        <w:rPr>
          <w:rFonts w:ascii="Arial" w:eastAsiaTheme="minorHAnsi" w:hAnsi="Arial" w:cs="Arial"/>
          <w:b/>
          <w:lang w:eastAsia="hu-HU"/>
        </w:rPr>
        <w:t xml:space="preserve">A Képviselő-testület és Szervei Szervezeti és Működési Szabályzatáról </w:t>
      </w:r>
    </w:p>
    <w:p w:rsidR="00CB2AED" w:rsidRPr="00CB2AED" w:rsidRDefault="00CB2AED" w:rsidP="00CB2AED">
      <w:pPr>
        <w:autoSpaceDE w:val="0"/>
        <w:autoSpaceDN w:val="0"/>
        <w:spacing w:after="0" w:line="240" w:lineRule="auto"/>
        <w:jc w:val="center"/>
        <w:rPr>
          <w:rFonts w:ascii="Arial" w:eastAsiaTheme="minorHAnsi" w:hAnsi="Arial" w:cs="Arial"/>
          <w:b/>
          <w:lang w:eastAsia="hu-HU"/>
        </w:rPr>
      </w:pPr>
      <w:r w:rsidRPr="00CB2AED">
        <w:rPr>
          <w:rFonts w:ascii="Arial" w:eastAsiaTheme="minorHAnsi" w:hAnsi="Arial" w:cs="Arial"/>
          <w:b/>
          <w:lang w:eastAsia="hu-HU"/>
        </w:rPr>
        <w:t>33/2019. (X. 24.) önkormányzati rendelet módosításáról</w:t>
      </w:r>
    </w:p>
    <w:p w:rsidR="00CB2AED" w:rsidRDefault="00CB2AED" w:rsidP="00CB2AED">
      <w:pPr>
        <w:autoSpaceDE w:val="0"/>
        <w:autoSpaceDN w:val="0"/>
        <w:spacing w:after="0" w:line="240" w:lineRule="auto"/>
        <w:jc w:val="center"/>
        <w:rPr>
          <w:rFonts w:ascii="Arial" w:eastAsiaTheme="minorHAnsi" w:hAnsi="Arial" w:cs="Arial"/>
          <w:b/>
          <w:lang w:eastAsia="hu-HU"/>
        </w:rPr>
      </w:pPr>
    </w:p>
    <w:p w:rsidR="008C6D34" w:rsidRPr="008C6D34" w:rsidRDefault="008C6D34" w:rsidP="008C6D34">
      <w:pPr>
        <w:pStyle w:val="Bekezds"/>
        <w:ind w:firstLine="0"/>
        <w:jc w:val="both"/>
        <w:rPr>
          <w:rFonts w:ascii="Arial" w:hAnsi="Arial" w:cs="Arial"/>
          <w:sz w:val="22"/>
          <w:szCs w:val="22"/>
        </w:rPr>
      </w:pPr>
      <w:r w:rsidRPr="008C6D34">
        <w:rPr>
          <w:rFonts w:ascii="Arial" w:hAnsi="Arial" w:cs="Arial"/>
          <w:sz w:val="22"/>
          <w:szCs w:val="22"/>
        </w:rPr>
        <w:t>Hévíz Város Önkormányzat Képviselő-testülete az Alaptörvény 32. cikk (2) bekezdésében meghatározott eredeti jogalkotói jogkörében, valamint az Alaptörvény 32. cikk (1) bekezdésének</w:t>
      </w:r>
      <w:r w:rsidRPr="008C6D34">
        <w:rPr>
          <w:rFonts w:ascii="Arial" w:hAnsi="Arial" w:cs="Arial"/>
          <w:i/>
          <w:iCs/>
          <w:sz w:val="22"/>
          <w:szCs w:val="22"/>
        </w:rPr>
        <w:t xml:space="preserve"> a)</w:t>
      </w:r>
      <w:r w:rsidRPr="008C6D34">
        <w:rPr>
          <w:rFonts w:ascii="Arial" w:hAnsi="Arial" w:cs="Arial"/>
          <w:sz w:val="22"/>
          <w:szCs w:val="22"/>
        </w:rPr>
        <w:t xml:space="preserve"> és</w:t>
      </w:r>
      <w:r w:rsidRPr="008C6D34">
        <w:rPr>
          <w:rFonts w:ascii="Arial" w:hAnsi="Arial" w:cs="Arial"/>
          <w:i/>
          <w:iCs/>
          <w:sz w:val="22"/>
          <w:szCs w:val="22"/>
        </w:rPr>
        <w:t xml:space="preserve"> d)</w:t>
      </w:r>
      <w:r w:rsidRPr="008C6D34">
        <w:rPr>
          <w:rFonts w:ascii="Arial" w:hAnsi="Arial" w:cs="Arial"/>
          <w:sz w:val="22"/>
          <w:szCs w:val="22"/>
        </w:rPr>
        <w:t xml:space="preserve"> pontjában, valamint a Magyarország helyi önkormányzatairól szóló 2011. évi CLXXXIX. törvény 53. § (1) bekezdésében meghatározott feladatkörében eljárva a következőket rendeli el:</w:t>
      </w:r>
    </w:p>
    <w:p w:rsidR="0051257D" w:rsidRPr="0051257D" w:rsidRDefault="0051257D" w:rsidP="0051257D">
      <w:pPr>
        <w:autoSpaceDE w:val="0"/>
        <w:autoSpaceDN w:val="0"/>
        <w:spacing w:after="0" w:line="240" w:lineRule="auto"/>
        <w:jc w:val="both"/>
        <w:rPr>
          <w:rFonts w:ascii="Arial" w:hAnsi="Arial" w:cs="Arial"/>
          <w:b/>
          <w:bCs/>
          <w:lang w:eastAsia="hu-HU"/>
        </w:rPr>
      </w:pPr>
      <w:bookmarkStart w:id="3" w:name="_Hlk63079523"/>
    </w:p>
    <w:p w:rsidR="008C6D34" w:rsidRDefault="008C6D34" w:rsidP="008C6D34">
      <w:pPr>
        <w:autoSpaceDE w:val="0"/>
        <w:autoSpaceDN w:val="0"/>
        <w:spacing w:after="0" w:line="240" w:lineRule="auto"/>
        <w:jc w:val="center"/>
        <w:rPr>
          <w:rFonts w:ascii="Arial" w:hAnsi="Arial" w:cs="Arial"/>
        </w:rPr>
      </w:pPr>
      <w:r>
        <w:rPr>
          <w:rFonts w:ascii="Arial" w:hAnsi="Arial" w:cs="Arial"/>
          <w:b/>
          <w:bCs/>
        </w:rPr>
        <w:t xml:space="preserve">1. </w:t>
      </w:r>
      <w:r w:rsidR="0051257D" w:rsidRPr="0051257D">
        <w:rPr>
          <w:rFonts w:ascii="Arial" w:hAnsi="Arial" w:cs="Arial"/>
          <w:b/>
          <w:bCs/>
        </w:rPr>
        <w:t>§</w:t>
      </w:r>
    </w:p>
    <w:p w:rsidR="008C6D34" w:rsidRDefault="008C6D34" w:rsidP="008C6D34">
      <w:pPr>
        <w:autoSpaceDE w:val="0"/>
        <w:autoSpaceDN w:val="0"/>
        <w:spacing w:after="0" w:line="240" w:lineRule="auto"/>
        <w:jc w:val="both"/>
        <w:rPr>
          <w:rFonts w:ascii="Arial" w:hAnsi="Arial" w:cs="Arial"/>
          <w:bCs/>
        </w:rPr>
      </w:pPr>
    </w:p>
    <w:p w:rsidR="0051257D" w:rsidRDefault="00E02009" w:rsidP="008C6D34">
      <w:pPr>
        <w:autoSpaceDE w:val="0"/>
        <w:autoSpaceDN w:val="0"/>
        <w:spacing w:after="0" w:line="240" w:lineRule="auto"/>
        <w:jc w:val="both"/>
        <w:rPr>
          <w:rFonts w:ascii="Arial" w:hAnsi="Arial" w:cs="Arial"/>
        </w:rPr>
      </w:pPr>
      <w:r>
        <w:rPr>
          <w:rFonts w:ascii="Arial" w:hAnsi="Arial" w:cs="Arial"/>
          <w:bCs/>
        </w:rPr>
        <w:t xml:space="preserve">(1) </w:t>
      </w:r>
      <w:r w:rsidR="0051257D">
        <w:rPr>
          <w:rFonts w:ascii="Arial" w:hAnsi="Arial" w:cs="Arial"/>
          <w:bCs/>
        </w:rPr>
        <w:t>Hévíz Város Önkormányzat</w:t>
      </w:r>
      <w:r w:rsidR="0051257D" w:rsidRPr="0051257D">
        <w:rPr>
          <w:rFonts w:ascii="Arial" w:hAnsi="Arial" w:cs="Arial"/>
        </w:rPr>
        <w:t xml:space="preserve"> Képviselő-testület</w:t>
      </w:r>
      <w:r w:rsidR="0051257D">
        <w:rPr>
          <w:rFonts w:ascii="Arial" w:hAnsi="Arial" w:cs="Arial"/>
        </w:rPr>
        <w:t>ének a Képviselő-testület</w:t>
      </w:r>
      <w:r w:rsidR="0051257D" w:rsidRPr="0051257D">
        <w:rPr>
          <w:rFonts w:ascii="Arial" w:hAnsi="Arial" w:cs="Arial"/>
        </w:rPr>
        <w:t xml:space="preserve"> és Szervei Szervezeti és Működési Szabályzatáról </w:t>
      </w:r>
      <w:r w:rsidR="0051257D">
        <w:rPr>
          <w:rFonts w:ascii="Arial" w:hAnsi="Arial" w:cs="Arial"/>
        </w:rPr>
        <w:t xml:space="preserve">szóló </w:t>
      </w:r>
      <w:r w:rsidR="0051257D" w:rsidRPr="0051257D">
        <w:rPr>
          <w:rFonts w:ascii="Arial" w:hAnsi="Arial" w:cs="Arial"/>
        </w:rPr>
        <w:t>33/2019</w:t>
      </w:r>
      <w:bookmarkEnd w:id="3"/>
      <w:r w:rsidR="0051257D" w:rsidRPr="0051257D">
        <w:rPr>
          <w:rFonts w:ascii="Arial" w:hAnsi="Arial" w:cs="Arial"/>
        </w:rPr>
        <w:t xml:space="preserve">. (X. 24.) önkormányzati rendelet </w:t>
      </w:r>
      <w:r w:rsidR="00D331E6">
        <w:rPr>
          <w:rFonts w:ascii="Arial" w:hAnsi="Arial" w:cs="Arial"/>
        </w:rPr>
        <w:t>1</w:t>
      </w:r>
      <w:r w:rsidR="0051257D" w:rsidRPr="0051257D">
        <w:rPr>
          <w:rFonts w:ascii="Arial" w:hAnsi="Arial" w:cs="Arial"/>
        </w:rPr>
        <w:t>. melléklet</w:t>
      </w:r>
      <w:r w:rsidR="00BD079D">
        <w:rPr>
          <w:rFonts w:ascii="Arial" w:hAnsi="Arial" w:cs="Arial"/>
        </w:rPr>
        <w:t>e</w:t>
      </w:r>
      <w:r w:rsidR="0051257D" w:rsidRPr="0051257D">
        <w:rPr>
          <w:rFonts w:ascii="Arial" w:hAnsi="Arial" w:cs="Arial"/>
        </w:rPr>
        <w:t xml:space="preserve"> </w:t>
      </w:r>
      <w:r>
        <w:rPr>
          <w:rFonts w:ascii="Arial" w:hAnsi="Arial" w:cs="Arial"/>
        </w:rPr>
        <w:t xml:space="preserve">helyébe </w:t>
      </w:r>
      <w:r w:rsidR="0051257D" w:rsidRPr="0051257D">
        <w:rPr>
          <w:rFonts w:ascii="Arial" w:hAnsi="Arial" w:cs="Arial"/>
        </w:rPr>
        <w:t>a</w:t>
      </w:r>
      <w:r w:rsidR="00AA3428">
        <w:rPr>
          <w:rFonts w:ascii="Arial" w:hAnsi="Arial" w:cs="Arial"/>
        </w:rPr>
        <w:t>z</w:t>
      </w:r>
      <w:r w:rsidR="0051257D" w:rsidRPr="0051257D">
        <w:rPr>
          <w:rFonts w:ascii="Arial" w:hAnsi="Arial" w:cs="Arial"/>
        </w:rPr>
        <w:t xml:space="preserve"> 1. melléklet </w:t>
      </w:r>
      <w:r>
        <w:rPr>
          <w:rFonts w:ascii="Arial" w:hAnsi="Arial" w:cs="Arial"/>
        </w:rPr>
        <w:t>lép.</w:t>
      </w:r>
      <w:r w:rsidR="0051257D" w:rsidRPr="0051257D">
        <w:rPr>
          <w:rFonts w:ascii="Arial" w:hAnsi="Arial" w:cs="Arial"/>
        </w:rPr>
        <w:t xml:space="preserve"> </w:t>
      </w:r>
    </w:p>
    <w:p w:rsidR="00AA3428" w:rsidRDefault="00AA3428" w:rsidP="008C6D34">
      <w:pPr>
        <w:autoSpaceDE w:val="0"/>
        <w:autoSpaceDN w:val="0"/>
        <w:spacing w:after="0" w:line="240" w:lineRule="auto"/>
        <w:jc w:val="both"/>
        <w:rPr>
          <w:rFonts w:ascii="Arial" w:hAnsi="Arial" w:cs="Arial"/>
        </w:rPr>
      </w:pPr>
    </w:p>
    <w:p w:rsidR="00E02009" w:rsidRDefault="00E02009" w:rsidP="00E02009">
      <w:pPr>
        <w:autoSpaceDE w:val="0"/>
        <w:autoSpaceDN w:val="0"/>
        <w:spacing w:after="0" w:line="240" w:lineRule="auto"/>
        <w:jc w:val="both"/>
        <w:rPr>
          <w:rFonts w:ascii="Arial" w:hAnsi="Arial" w:cs="Arial"/>
        </w:rPr>
      </w:pPr>
      <w:r>
        <w:rPr>
          <w:rFonts w:ascii="Arial" w:hAnsi="Arial" w:cs="Arial"/>
          <w:bCs/>
        </w:rPr>
        <w:t>(2) Hévíz Város Önkormányzat</w:t>
      </w:r>
      <w:r w:rsidRPr="0051257D">
        <w:rPr>
          <w:rFonts w:ascii="Arial" w:hAnsi="Arial" w:cs="Arial"/>
        </w:rPr>
        <w:t xml:space="preserve"> Képviselő-testület</w:t>
      </w:r>
      <w:r>
        <w:rPr>
          <w:rFonts w:ascii="Arial" w:hAnsi="Arial" w:cs="Arial"/>
        </w:rPr>
        <w:t>ének a Képviselő-testület</w:t>
      </w:r>
      <w:r w:rsidRPr="0051257D">
        <w:rPr>
          <w:rFonts w:ascii="Arial" w:hAnsi="Arial" w:cs="Arial"/>
        </w:rPr>
        <w:t xml:space="preserve"> és Szervei Szervezeti és Működési Szabályzatáról </w:t>
      </w:r>
      <w:r>
        <w:rPr>
          <w:rFonts w:ascii="Arial" w:hAnsi="Arial" w:cs="Arial"/>
        </w:rPr>
        <w:t xml:space="preserve">szóló </w:t>
      </w:r>
      <w:r w:rsidRPr="0051257D">
        <w:rPr>
          <w:rFonts w:ascii="Arial" w:hAnsi="Arial" w:cs="Arial"/>
        </w:rPr>
        <w:t xml:space="preserve">33/2019. (X. 24.) önkormányzati rendelet </w:t>
      </w:r>
      <w:r>
        <w:rPr>
          <w:rFonts w:ascii="Arial" w:hAnsi="Arial" w:cs="Arial"/>
        </w:rPr>
        <w:t>2</w:t>
      </w:r>
      <w:r w:rsidRPr="0051257D">
        <w:rPr>
          <w:rFonts w:ascii="Arial" w:hAnsi="Arial" w:cs="Arial"/>
        </w:rPr>
        <w:t>. melléklet</w:t>
      </w:r>
      <w:r>
        <w:rPr>
          <w:rFonts w:ascii="Arial" w:hAnsi="Arial" w:cs="Arial"/>
        </w:rPr>
        <w:t>e</w:t>
      </w:r>
      <w:r w:rsidRPr="0051257D">
        <w:rPr>
          <w:rFonts w:ascii="Arial" w:hAnsi="Arial" w:cs="Arial"/>
        </w:rPr>
        <w:t xml:space="preserve"> </w:t>
      </w:r>
      <w:r>
        <w:rPr>
          <w:rFonts w:ascii="Arial" w:hAnsi="Arial" w:cs="Arial"/>
        </w:rPr>
        <w:t xml:space="preserve">helyébe </w:t>
      </w:r>
      <w:r w:rsidRPr="0051257D">
        <w:rPr>
          <w:rFonts w:ascii="Arial" w:hAnsi="Arial" w:cs="Arial"/>
        </w:rPr>
        <w:t xml:space="preserve">a </w:t>
      </w:r>
      <w:r>
        <w:rPr>
          <w:rFonts w:ascii="Arial" w:hAnsi="Arial" w:cs="Arial"/>
        </w:rPr>
        <w:t>2</w:t>
      </w:r>
      <w:r w:rsidRPr="0051257D">
        <w:rPr>
          <w:rFonts w:ascii="Arial" w:hAnsi="Arial" w:cs="Arial"/>
        </w:rPr>
        <w:t xml:space="preserve">. melléklet </w:t>
      </w:r>
      <w:r>
        <w:rPr>
          <w:rFonts w:ascii="Arial" w:hAnsi="Arial" w:cs="Arial"/>
        </w:rPr>
        <w:t>lép.</w:t>
      </w:r>
      <w:r w:rsidRPr="0051257D">
        <w:rPr>
          <w:rFonts w:ascii="Arial" w:hAnsi="Arial" w:cs="Arial"/>
        </w:rPr>
        <w:t xml:space="preserve"> </w:t>
      </w:r>
    </w:p>
    <w:p w:rsidR="00AA3428" w:rsidRDefault="00AA3428" w:rsidP="00E02009">
      <w:pPr>
        <w:autoSpaceDE w:val="0"/>
        <w:autoSpaceDN w:val="0"/>
        <w:spacing w:after="0" w:line="240" w:lineRule="auto"/>
        <w:jc w:val="both"/>
        <w:rPr>
          <w:rFonts w:ascii="Arial" w:hAnsi="Arial" w:cs="Arial"/>
        </w:rPr>
      </w:pPr>
    </w:p>
    <w:p w:rsidR="00E02009" w:rsidRDefault="00E02009" w:rsidP="00E02009">
      <w:pPr>
        <w:autoSpaceDE w:val="0"/>
        <w:autoSpaceDN w:val="0"/>
        <w:spacing w:after="0" w:line="240" w:lineRule="auto"/>
        <w:jc w:val="both"/>
        <w:rPr>
          <w:rFonts w:ascii="Arial" w:hAnsi="Arial" w:cs="Arial"/>
        </w:rPr>
      </w:pPr>
      <w:r>
        <w:rPr>
          <w:rFonts w:ascii="Arial" w:hAnsi="Arial" w:cs="Arial"/>
          <w:bCs/>
        </w:rPr>
        <w:t>(3) Hévíz Város Önkormányzat</w:t>
      </w:r>
      <w:r w:rsidRPr="0051257D">
        <w:rPr>
          <w:rFonts w:ascii="Arial" w:hAnsi="Arial" w:cs="Arial"/>
        </w:rPr>
        <w:t xml:space="preserve"> Kép</w:t>
      </w:r>
      <w:r w:rsidRPr="00AA3428">
        <w:rPr>
          <w:rFonts w:ascii="Arial" w:hAnsi="Arial" w:cs="Arial"/>
          <w:b/>
        </w:rPr>
        <w:t>v</w:t>
      </w:r>
      <w:r w:rsidRPr="0051257D">
        <w:rPr>
          <w:rFonts w:ascii="Arial" w:hAnsi="Arial" w:cs="Arial"/>
        </w:rPr>
        <w:t>iselő-testület</w:t>
      </w:r>
      <w:r>
        <w:rPr>
          <w:rFonts w:ascii="Arial" w:hAnsi="Arial" w:cs="Arial"/>
        </w:rPr>
        <w:t>ének a Képviselő-testület</w:t>
      </w:r>
      <w:r w:rsidRPr="0051257D">
        <w:rPr>
          <w:rFonts w:ascii="Arial" w:hAnsi="Arial" w:cs="Arial"/>
        </w:rPr>
        <w:t xml:space="preserve"> és Szervei Szervezeti és Működési Szabályzatáról </w:t>
      </w:r>
      <w:r>
        <w:rPr>
          <w:rFonts w:ascii="Arial" w:hAnsi="Arial" w:cs="Arial"/>
        </w:rPr>
        <w:t xml:space="preserve">szóló </w:t>
      </w:r>
      <w:r w:rsidRPr="0051257D">
        <w:rPr>
          <w:rFonts w:ascii="Arial" w:hAnsi="Arial" w:cs="Arial"/>
        </w:rPr>
        <w:t xml:space="preserve">33/2019. (X. 24.) önkormányzati rendelet </w:t>
      </w:r>
      <w:r>
        <w:rPr>
          <w:rFonts w:ascii="Arial" w:hAnsi="Arial" w:cs="Arial"/>
        </w:rPr>
        <w:t>3</w:t>
      </w:r>
      <w:r w:rsidRPr="0051257D">
        <w:rPr>
          <w:rFonts w:ascii="Arial" w:hAnsi="Arial" w:cs="Arial"/>
        </w:rPr>
        <w:t>. melléklet</w:t>
      </w:r>
      <w:r>
        <w:rPr>
          <w:rFonts w:ascii="Arial" w:hAnsi="Arial" w:cs="Arial"/>
        </w:rPr>
        <w:t>e</w:t>
      </w:r>
      <w:r w:rsidRPr="0051257D">
        <w:rPr>
          <w:rFonts w:ascii="Arial" w:hAnsi="Arial" w:cs="Arial"/>
        </w:rPr>
        <w:t xml:space="preserve"> </w:t>
      </w:r>
      <w:r>
        <w:rPr>
          <w:rFonts w:ascii="Arial" w:hAnsi="Arial" w:cs="Arial"/>
        </w:rPr>
        <w:t xml:space="preserve">helyébe </w:t>
      </w:r>
      <w:r w:rsidRPr="0051257D">
        <w:rPr>
          <w:rFonts w:ascii="Arial" w:hAnsi="Arial" w:cs="Arial"/>
        </w:rPr>
        <w:t xml:space="preserve">a </w:t>
      </w:r>
      <w:r>
        <w:rPr>
          <w:rFonts w:ascii="Arial" w:hAnsi="Arial" w:cs="Arial"/>
        </w:rPr>
        <w:t>3</w:t>
      </w:r>
      <w:r w:rsidRPr="0051257D">
        <w:rPr>
          <w:rFonts w:ascii="Arial" w:hAnsi="Arial" w:cs="Arial"/>
        </w:rPr>
        <w:t xml:space="preserve">. melléklet </w:t>
      </w:r>
      <w:r>
        <w:rPr>
          <w:rFonts w:ascii="Arial" w:hAnsi="Arial" w:cs="Arial"/>
        </w:rPr>
        <w:t>lép.</w:t>
      </w:r>
      <w:r w:rsidRPr="0051257D">
        <w:rPr>
          <w:rFonts w:ascii="Arial" w:hAnsi="Arial" w:cs="Arial"/>
        </w:rPr>
        <w:t xml:space="preserve"> </w:t>
      </w:r>
    </w:p>
    <w:p w:rsidR="008B67D5" w:rsidRDefault="008B67D5" w:rsidP="00E02009">
      <w:pPr>
        <w:autoSpaceDE w:val="0"/>
        <w:autoSpaceDN w:val="0"/>
        <w:spacing w:after="0" w:line="240" w:lineRule="auto"/>
        <w:jc w:val="both"/>
        <w:rPr>
          <w:rFonts w:ascii="Arial" w:hAnsi="Arial" w:cs="Arial"/>
        </w:rPr>
      </w:pPr>
    </w:p>
    <w:p w:rsidR="008B67D5" w:rsidRDefault="008B67D5" w:rsidP="008B67D5">
      <w:pPr>
        <w:autoSpaceDE w:val="0"/>
        <w:autoSpaceDN w:val="0"/>
        <w:spacing w:after="0" w:line="240" w:lineRule="auto"/>
        <w:jc w:val="both"/>
        <w:rPr>
          <w:rFonts w:ascii="Arial" w:hAnsi="Arial" w:cs="Arial"/>
        </w:rPr>
      </w:pPr>
      <w:r>
        <w:rPr>
          <w:rFonts w:ascii="Arial" w:hAnsi="Arial" w:cs="Arial"/>
          <w:bCs/>
        </w:rPr>
        <w:t>(4) Hévíz Város Önkormányzat</w:t>
      </w:r>
      <w:r w:rsidRPr="0051257D">
        <w:rPr>
          <w:rFonts w:ascii="Arial" w:hAnsi="Arial" w:cs="Arial"/>
        </w:rPr>
        <w:t xml:space="preserve"> Kép</w:t>
      </w:r>
      <w:r w:rsidRPr="00AA3428">
        <w:rPr>
          <w:rFonts w:ascii="Arial" w:hAnsi="Arial" w:cs="Arial"/>
          <w:b/>
        </w:rPr>
        <w:t>v</w:t>
      </w:r>
      <w:r w:rsidRPr="0051257D">
        <w:rPr>
          <w:rFonts w:ascii="Arial" w:hAnsi="Arial" w:cs="Arial"/>
        </w:rPr>
        <w:t>iselő-testület</w:t>
      </w:r>
      <w:r>
        <w:rPr>
          <w:rFonts w:ascii="Arial" w:hAnsi="Arial" w:cs="Arial"/>
        </w:rPr>
        <w:t>ének a Képviselő-testület</w:t>
      </w:r>
      <w:r w:rsidRPr="0051257D">
        <w:rPr>
          <w:rFonts w:ascii="Arial" w:hAnsi="Arial" w:cs="Arial"/>
        </w:rPr>
        <w:t xml:space="preserve"> és Szervei Szervezeti és Működési Szabályzatáról </w:t>
      </w:r>
      <w:r>
        <w:rPr>
          <w:rFonts w:ascii="Arial" w:hAnsi="Arial" w:cs="Arial"/>
        </w:rPr>
        <w:t xml:space="preserve">szóló </w:t>
      </w:r>
      <w:r w:rsidRPr="0051257D">
        <w:rPr>
          <w:rFonts w:ascii="Arial" w:hAnsi="Arial" w:cs="Arial"/>
        </w:rPr>
        <w:t xml:space="preserve">33/2019. (X. 24.) önkormányzati rendelet </w:t>
      </w:r>
      <w:r>
        <w:rPr>
          <w:rFonts w:ascii="Arial" w:hAnsi="Arial" w:cs="Arial"/>
        </w:rPr>
        <w:t>4</w:t>
      </w:r>
      <w:r w:rsidRPr="0051257D">
        <w:rPr>
          <w:rFonts w:ascii="Arial" w:hAnsi="Arial" w:cs="Arial"/>
        </w:rPr>
        <w:t>. melléklet</w:t>
      </w:r>
      <w:r>
        <w:rPr>
          <w:rFonts w:ascii="Arial" w:hAnsi="Arial" w:cs="Arial"/>
        </w:rPr>
        <w:t>e</w:t>
      </w:r>
      <w:r w:rsidRPr="0051257D">
        <w:rPr>
          <w:rFonts w:ascii="Arial" w:hAnsi="Arial" w:cs="Arial"/>
        </w:rPr>
        <w:t xml:space="preserve"> </w:t>
      </w:r>
      <w:r>
        <w:rPr>
          <w:rFonts w:ascii="Arial" w:hAnsi="Arial" w:cs="Arial"/>
        </w:rPr>
        <w:t xml:space="preserve">helyébe </w:t>
      </w:r>
      <w:r w:rsidRPr="0051257D">
        <w:rPr>
          <w:rFonts w:ascii="Arial" w:hAnsi="Arial" w:cs="Arial"/>
        </w:rPr>
        <w:t xml:space="preserve">a </w:t>
      </w:r>
      <w:r>
        <w:rPr>
          <w:rFonts w:ascii="Arial" w:hAnsi="Arial" w:cs="Arial"/>
        </w:rPr>
        <w:t>4</w:t>
      </w:r>
      <w:r w:rsidRPr="0051257D">
        <w:rPr>
          <w:rFonts w:ascii="Arial" w:hAnsi="Arial" w:cs="Arial"/>
        </w:rPr>
        <w:t xml:space="preserve">. melléklet </w:t>
      </w:r>
      <w:r>
        <w:rPr>
          <w:rFonts w:ascii="Arial" w:hAnsi="Arial" w:cs="Arial"/>
        </w:rPr>
        <w:t>lép.</w:t>
      </w:r>
      <w:r w:rsidRPr="0051257D">
        <w:rPr>
          <w:rFonts w:ascii="Arial" w:hAnsi="Arial" w:cs="Arial"/>
        </w:rPr>
        <w:t xml:space="preserve"> </w:t>
      </w:r>
    </w:p>
    <w:p w:rsidR="00EB71B2" w:rsidRDefault="00EB71B2" w:rsidP="008B67D5">
      <w:pPr>
        <w:autoSpaceDE w:val="0"/>
        <w:autoSpaceDN w:val="0"/>
        <w:spacing w:after="0" w:line="240" w:lineRule="auto"/>
        <w:jc w:val="both"/>
        <w:rPr>
          <w:rFonts w:ascii="Arial" w:hAnsi="Arial" w:cs="Arial"/>
        </w:rPr>
      </w:pPr>
    </w:p>
    <w:p w:rsidR="00EB71B2" w:rsidRDefault="00EB71B2" w:rsidP="00EB71B2">
      <w:pPr>
        <w:autoSpaceDE w:val="0"/>
        <w:autoSpaceDN w:val="0"/>
        <w:spacing w:after="0" w:line="240" w:lineRule="auto"/>
        <w:jc w:val="both"/>
        <w:rPr>
          <w:rFonts w:ascii="Arial" w:hAnsi="Arial" w:cs="Arial"/>
        </w:rPr>
      </w:pPr>
      <w:r>
        <w:rPr>
          <w:rFonts w:ascii="Arial" w:hAnsi="Arial" w:cs="Arial"/>
          <w:bCs/>
        </w:rPr>
        <w:t>(5) Hévíz Város Önkormányzat</w:t>
      </w:r>
      <w:r w:rsidRPr="0051257D">
        <w:rPr>
          <w:rFonts w:ascii="Arial" w:hAnsi="Arial" w:cs="Arial"/>
        </w:rPr>
        <w:t xml:space="preserve"> Kép</w:t>
      </w:r>
      <w:r w:rsidRPr="00AA3428">
        <w:rPr>
          <w:rFonts w:ascii="Arial" w:hAnsi="Arial" w:cs="Arial"/>
          <w:b/>
        </w:rPr>
        <w:t>v</w:t>
      </w:r>
      <w:r w:rsidRPr="0051257D">
        <w:rPr>
          <w:rFonts w:ascii="Arial" w:hAnsi="Arial" w:cs="Arial"/>
        </w:rPr>
        <w:t>iselő-testület</w:t>
      </w:r>
      <w:r>
        <w:rPr>
          <w:rFonts w:ascii="Arial" w:hAnsi="Arial" w:cs="Arial"/>
        </w:rPr>
        <w:t>ének a Képviselő-testület</w:t>
      </w:r>
      <w:r w:rsidRPr="0051257D">
        <w:rPr>
          <w:rFonts w:ascii="Arial" w:hAnsi="Arial" w:cs="Arial"/>
        </w:rPr>
        <w:t xml:space="preserve"> és Szervei Szervezeti és Működési Szabályzatáról </w:t>
      </w:r>
      <w:r>
        <w:rPr>
          <w:rFonts w:ascii="Arial" w:hAnsi="Arial" w:cs="Arial"/>
        </w:rPr>
        <w:t xml:space="preserve">szóló </w:t>
      </w:r>
      <w:r w:rsidRPr="0051257D">
        <w:rPr>
          <w:rFonts w:ascii="Arial" w:hAnsi="Arial" w:cs="Arial"/>
        </w:rPr>
        <w:t xml:space="preserve">33/2019. (X. 24.) önkormányzati rendelet </w:t>
      </w:r>
      <w:r>
        <w:rPr>
          <w:rFonts w:ascii="Arial" w:hAnsi="Arial" w:cs="Arial"/>
        </w:rPr>
        <w:t>6</w:t>
      </w:r>
      <w:r w:rsidRPr="0051257D">
        <w:rPr>
          <w:rFonts w:ascii="Arial" w:hAnsi="Arial" w:cs="Arial"/>
        </w:rPr>
        <w:t>. melléklet</w:t>
      </w:r>
      <w:r>
        <w:rPr>
          <w:rFonts w:ascii="Arial" w:hAnsi="Arial" w:cs="Arial"/>
        </w:rPr>
        <w:t>e</w:t>
      </w:r>
      <w:r w:rsidRPr="0051257D">
        <w:rPr>
          <w:rFonts w:ascii="Arial" w:hAnsi="Arial" w:cs="Arial"/>
        </w:rPr>
        <w:t xml:space="preserve"> </w:t>
      </w:r>
      <w:r>
        <w:rPr>
          <w:rFonts w:ascii="Arial" w:hAnsi="Arial" w:cs="Arial"/>
        </w:rPr>
        <w:t xml:space="preserve">helyébe </w:t>
      </w:r>
      <w:r w:rsidRPr="0051257D">
        <w:rPr>
          <w:rFonts w:ascii="Arial" w:hAnsi="Arial" w:cs="Arial"/>
        </w:rPr>
        <w:t>a</w:t>
      </w:r>
      <w:r>
        <w:rPr>
          <w:rFonts w:ascii="Arial" w:hAnsi="Arial" w:cs="Arial"/>
        </w:rPr>
        <w:t>z</w:t>
      </w:r>
      <w:r w:rsidRPr="0051257D">
        <w:rPr>
          <w:rFonts w:ascii="Arial" w:hAnsi="Arial" w:cs="Arial"/>
        </w:rPr>
        <w:t xml:space="preserve"> </w:t>
      </w:r>
      <w:r>
        <w:rPr>
          <w:rFonts w:ascii="Arial" w:hAnsi="Arial" w:cs="Arial"/>
        </w:rPr>
        <w:t>5</w:t>
      </w:r>
      <w:r w:rsidRPr="0051257D">
        <w:rPr>
          <w:rFonts w:ascii="Arial" w:hAnsi="Arial" w:cs="Arial"/>
        </w:rPr>
        <w:t xml:space="preserve">. melléklet </w:t>
      </w:r>
      <w:r>
        <w:rPr>
          <w:rFonts w:ascii="Arial" w:hAnsi="Arial" w:cs="Arial"/>
        </w:rPr>
        <w:t>lép.</w:t>
      </w:r>
      <w:r w:rsidRPr="0051257D">
        <w:rPr>
          <w:rFonts w:ascii="Arial" w:hAnsi="Arial" w:cs="Arial"/>
        </w:rPr>
        <w:t xml:space="preserve"> </w:t>
      </w:r>
    </w:p>
    <w:p w:rsidR="00EB71B2" w:rsidRDefault="00EB71B2" w:rsidP="008B67D5">
      <w:pPr>
        <w:autoSpaceDE w:val="0"/>
        <w:autoSpaceDN w:val="0"/>
        <w:spacing w:after="0" w:line="240" w:lineRule="auto"/>
        <w:jc w:val="both"/>
        <w:rPr>
          <w:rFonts w:ascii="Arial" w:hAnsi="Arial" w:cs="Arial"/>
        </w:rPr>
      </w:pPr>
    </w:p>
    <w:p w:rsidR="008B67D5" w:rsidRDefault="008B67D5" w:rsidP="00E02009">
      <w:pPr>
        <w:autoSpaceDE w:val="0"/>
        <w:autoSpaceDN w:val="0"/>
        <w:spacing w:after="0" w:line="240" w:lineRule="auto"/>
        <w:jc w:val="both"/>
        <w:rPr>
          <w:rFonts w:ascii="Arial" w:hAnsi="Arial" w:cs="Arial"/>
        </w:rPr>
      </w:pPr>
    </w:p>
    <w:p w:rsidR="008C6D34" w:rsidRDefault="008C6D34" w:rsidP="008C6D34">
      <w:pPr>
        <w:autoSpaceDE w:val="0"/>
        <w:autoSpaceDN w:val="0"/>
        <w:spacing w:after="0" w:line="240" w:lineRule="auto"/>
        <w:jc w:val="both"/>
        <w:rPr>
          <w:rFonts w:ascii="Arial" w:hAnsi="Arial" w:cs="Arial"/>
        </w:rPr>
      </w:pPr>
    </w:p>
    <w:p w:rsidR="00882518" w:rsidRDefault="00882518" w:rsidP="00882518">
      <w:pPr>
        <w:autoSpaceDE w:val="0"/>
        <w:autoSpaceDN w:val="0"/>
        <w:spacing w:after="0" w:line="240" w:lineRule="auto"/>
        <w:jc w:val="center"/>
        <w:rPr>
          <w:rFonts w:ascii="Arial" w:hAnsi="Arial" w:cs="Arial"/>
          <w:b/>
          <w:bCs/>
        </w:rPr>
      </w:pPr>
      <w:r>
        <w:rPr>
          <w:rFonts w:ascii="Arial" w:hAnsi="Arial" w:cs="Arial"/>
          <w:b/>
          <w:bCs/>
        </w:rPr>
        <w:t xml:space="preserve">2. </w:t>
      </w:r>
      <w:r w:rsidR="0051257D" w:rsidRPr="002D2D49">
        <w:rPr>
          <w:rFonts w:ascii="Arial" w:hAnsi="Arial" w:cs="Arial"/>
          <w:b/>
          <w:bCs/>
        </w:rPr>
        <w:t>§</w:t>
      </w:r>
    </w:p>
    <w:p w:rsidR="00882518" w:rsidRDefault="00882518" w:rsidP="00882518">
      <w:pPr>
        <w:autoSpaceDE w:val="0"/>
        <w:autoSpaceDN w:val="0"/>
        <w:spacing w:after="0" w:line="240" w:lineRule="auto"/>
        <w:jc w:val="center"/>
        <w:rPr>
          <w:rFonts w:ascii="Arial" w:hAnsi="Arial" w:cs="Arial"/>
        </w:rPr>
      </w:pPr>
    </w:p>
    <w:p w:rsidR="0051257D" w:rsidRPr="002D2D49" w:rsidRDefault="0051257D" w:rsidP="00882518">
      <w:pPr>
        <w:autoSpaceDE w:val="0"/>
        <w:autoSpaceDN w:val="0"/>
        <w:spacing w:after="0" w:line="240" w:lineRule="auto"/>
        <w:jc w:val="both"/>
        <w:rPr>
          <w:rFonts w:ascii="Arial" w:hAnsi="Arial" w:cs="Arial"/>
        </w:rPr>
      </w:pPr>
      <w:r w:rsidRPr="002D2D49">
        <w:rPr>
          <w:rFonts w:ascii="Arial" w:hAnsi="Arial" w:cs="Arial"/>
        </w:rPr>
        <w:t xml:space="preserve">Ez a rendelet </w:t>
      </w:r>
      <w:r w:rsidR="00D331E6">
        <w:rPr>
          <w:rFonts w:ascii="Arial" w:hAnsi="Arial" w:cs="Arial"/>
        </w:rPr>
        <w:t>2022</w:t>
      </w:r>
      <w:r w:rsidRPr="002D2D49">
        <w:rPr>
          <w:rFonts w:ascii="Arial" w:hAnsi="Arial" w:cs="Arial"/>
        </w:rPr>
        <w:t xml:space="preserve">. </w:t>
      </w:r>
      <w:r w:rsidR="00882518">
        <w:rPr>
          <w:rFonts w:ascii="Arial" w:hAnsi="Arial" w:cs="Arial"/>
        </w:rPr>
        <w:t>szeptember 1-jén</w:t>
      </w:r>
      <w:r w:rsidRPr="002D2D49">
        <w:rPr>
          <w:rFonts w:ascii="Arial" w:hAnsi="Arial" w:cs="Arial"/>
        </w:rPr>
        <w:t xml:space="preserve"> lép hatályba</w:t>
      </w:r>
      <w:r w:rsidR="001A628B" w:rsidRPr="002D2D49">
        <w:rPr>
          <w:rFonts w:ascii="Arial" w:hAnsi="Arial" w:cs="Arial"/>
        </w:rPr>
        <w:t>.</w:t>
      </w:r>
      <w:r w:rsidRPr="002D2D49">
        <w:rPr>
          <w:rFonts w:ascii="Arial" w:hAnsi="Arial" w:cs="Arial"/>
        </w:rPr>
        <w:t xml:space="preserve"> </w:t>
      </w:r>
    </w:p>
    <w:p w:rsidR="0051257D" w:rsidRDefault="0051257D" w:rsidP="0051257D">
      <w:pPr>
        <w:autoSpaceDE w:val="0"/>
        <w:autoSpaceDN w:val="0"/>
        <w:spacing w:after="0" w:line="240" w:lineRule="auto"/>
        <w:jc w:val="both"/>
        <w:rPr>
          <w:rFonts w:ascii="Arial" w:hAnsi="Arial" w:cs="Arial"/>
          <w:lang w:eastAsia="hu-HU"/>
        </w:rPr>
      </w:pPr>
    </w:p>
    <w:p w:rsidR="00882518" w:rsidRPr="0051257D" w:rsidRDefault="00882518" w:rsidP="0051257D">
      <w:pPr>
        <w:autoSpaceDE w:val="0"/>
        <w:autoSpaceDN w:val="0"/>
        <w:spacing w:after="0" w:line="240" w:lineRule="auto"/>
        <w:jc w:val="both"/>
        <w:rPr>
          <w:rFonts w:ascii="Arial" w:hAnsi="Arial" w:cs="Arial"/>
          <w:lang w:eastAsia="hu-HU"/>
        </w:rPr>
      </w:pPr>
    </w:p>
    <w:p w:rsidR="0051257D" w:rsidRPr="0051257D" w:rsidRDefault="0051257D" w:rsidP="0051257D">
      <w:pPr>
        <w:autoSpaceDE w:val="0"/>
        <w:autoSpaceDN w:val="0"/>
        <w:spacing w:after="0" w:line="240" w:lineRule="auto"/>
        <w:jc w:val="both"/>
        <w:rPr>
          <w:rFonts w:ascii="Arial" w:hAnsi="Arial" w:cs="Arial"/>
          <w:lang w:eastAsia="hu-HU"/>
        </w:rPr>
      </w:pPr>
    </w:p>
    <w:p w:rsidR="0051257D" w:rsidRPr="0051257D" w:rsidRDefault="0051257D" w:rsidP="0051257D">
      <w:pPr>
        <w:autoSpaceDE w:val="0"/>
        <w:autoSpaceDN w:val="0"/>
        <w:spacing w:after="0" w:line="240" w:lineRule="auto"/>
        <w:jc w:val="both"/>
        <w:rPr>
          <w:rFonts w:ascii="Arial" w:hAnsi="Arial" w:cs="Arial"/>
          <w:lang w:eastAsia="hu-HU"/>
        </w:rPr>
      </w:pPr>
      <w:r w:rsidRPr="0051257D">
        <w:rPr>
          <w:rFonts w:ascii="Arial" w:hAnsi="Arial" w:cs="Arial"/>
          <w:lang w:eastAsia="hu-HU"/>
        </w:rPr>
        <w:tab/>
      </w:r>
      <w:r w:rsidRPr="0051257D">
        <w:rPr>
          <w:rFonts w:ascii="Arial" w:hAnsi="Arial" w:cs="Arial"/>
          <w:lang w:eastAsia="hu-HU"/>
        </w:rPr>
        <w:tab/>
        <w:t xml:space="preserve">dr. Tüske Róbert </w:t>
      </w:r>
      <w:r w:rsidRPr="0051257D">
        <w:rPr>
          <w:rFonts w:ascii="Arial" w:hAnsi="Arial" w:cs="Arial"/>
          <w:lang w:eastAsia="hu-HU"/>
        </w:rPr>
        <w:tab/>
      </w:r>
      <w:r w:rsidRPr="0051257D">
        <w:rPr>
          <w:rFonts w:ascii="Arial" w:hAnsi="Arial" w:cs="Arial"/>
          <w:lang w:eastAsia="hu-HU"/>
        </w:rPr>
        <w:tab/>
      </w:r>
      <w:r w:rsidRPr="0051257D">
        <w:rPr>
          <w:rFonts w:ascii="Arial" w:hAnsi="Arial" w:cs="Arial"/>
          <w:lang w:eastAsia="hu-HU"/>
        </w:rPr>
        <w:tab/>
      </w:r>
      <w:r w:rsidRPr="0051257D">
        <w:rPr>
          <w:rFonts w:ascii="Arial" w:hAnsi="Arial" w:cs="Arial"/>
          <w:lang w:eastAsia="hu-HU"/>
        </w:rPr>
        <w:tab/>
      </w:r>
      <w:r w:rsidRPr="0051257D">
        <w:rPr>
          <w:rFonts w:ascii="Arial" w:hAnsi="Arial" w:cs="Arial"/>
          <w:lang w:eastAsia="hu-HU"/>
        </w:rPr>
        <w:tab/>
        <w:t xml:space="preserve">Papp Gábor </w:t>
      </w:r>
    </w:p>
    <w:p w:rsidR="0051257D" w:rsidRPr="0051257D" w:rsidRDefault="0051257D" w:rsidP="0051257D">
      <w:pPr>
        <w:autoSpaceDE w:val="0"/>
        <w:autoSpaceDN w:val="0"/>
        <w:spacing w:after="0" w:line="240" w:lineRule="auto"/>
        <w:jc w:val="both"/>
        <w:rPr>
          <w:rFonts w:ascii="Arial" w:hAnsi="Arial" w:cs="Arial"/>
          <w:lang w:eastAsia="hu-HU"/>
        </w:rPr>
      </w:pPr>
      <w:r w:rsidRPr="0051257D">
        <w:rPr>
          <w:rFonts w:ascii="Arial" w:hAnsi="Arial" w:cs="Arial"/>
          <w:lang w:eastAsia="hu-HU"/>
        </w:rPr>
        <w:tab/>
      </w:r>
      <w:r w:rsidRPr="0051257D">
        <w:rPr>
          <w:rFonts w:ascii="Arial" w:hAnsi="Arial" w:cs="Arial"/>
          <w:lang w:eastAsia="hu-HU"/>
        </w:rPr>
        <w:tab/>
        <w:t xml:space="preserve">        jegyző</w:t>
      </w:r>
      <w:r w:rsidRPr="0051257D">
        <w:rPr>
          <w:rFonts w:ascii="Arial" w:hAnsi="Arial" w:cs="Arial"/>
          <w:lang w:eastAsia="hu-HU"/>
        </w:rPr>
        <w:tab/>
      </w:r>
      <w:r w:rsidRPr="0051257D">
        <w:rPr>
          <w:rFonts w:ascii="Arial" w:hAnsi="Arial" w:cs="Arial"/>
          <w:lang w:eastAsia="hu-HU"/>
        </w:rPr>
        <w:tab/>
      </w:r>
      <w:r w:rsidRPr="0051257D">
        <w:rPr>
          <w:rFonts w:ascii="Arial" w:hAnsi="Arial" w:cs="Arial"/>
          <w:lang w:eastAsia="hu-HU"/>
        </w:rPr>
        <w:tab/>
      </w:r>
      <w:r w:rsidRPr="0051257D">
        <w:rPr>
          <w:rFonts w:ascii="Arial" w:hAnsi="Arial" w:cs="Arial"/>
          <w:lang w:eastAsia="hu-HU"/>
        </w:rPr>
        <w:tab/>
      </w:r>
      <w:r w:rsidRPr="0051257D">
        <w:rPr>
          <w:rFonts w:ascii="Arial" w:hAnsi="Arial" w:cs="Arial"/>
          <w:lang w:eastAsia="hu-HU"/>
        </w:rPr>
        <w:tab/>
      </w:r>
      <w:r w:rsidRPr="0051257D">
        <w:rPr>
          <w:rFonts w:ascii="Arial" w:hAnsi="Arial" w:cs="Arial"/>
          <w:lang w:eastAsia="hu-HU"/>
        </w:rPr>
        <w:tab/>
        <w:t xml:space="preserve">polgármester </w:t>
      </w:r>
    </w:p>
    <w:p w:rsidR="0051257D" w:rsidRPr="0051257D" w:rsidRDefault="0051257D" w:rsidP="0051257D">
      <w:pPr>
        <w:autoSpaceDE w:val="0"/>
        <w:autoSpaceDN w:val="0"/>
        <w:spacing w:after="0" w:line="240" w:lineRule="auto"/>
        <w:jc w:val="both"/>
        <w:rPr>
          <w:rFonts w:ascii="Arial" w:hAnsi="Arial" w:cs="Arial"/>
          <w:lang w:eastAsia="hu-HU"/>
        </w:rPr>
      </w:pPr>
    </w:p>
    <w:p w:rsidR="0051257D" w:rsidRPr="0051257D" w:rsidRDefault="0051257D" w:rsidP="0051257D">
      <w:pPr>
        <w:autoSpaceDE w:val="0"/>
        <w:autoSpaceDN w:val="0"/>
        <w:spacing w:after="0" w:line="240" w:lineRule="auto"/>
        <w:jc w:val="both"/>
        <w:rPr>
          <w:rFonts w:ascii="Arial" w:hAnsi="Arial" w:cs="Arial"/>
          <w:lang w:eastAsia="hu-HU"/>
        </w:rPr>
      </w:pPr>
    </w:p>
    <w:p w:rsidR="0051257D" w:rsidRPr="0051257D" w:rsidRDefault="0051257D" w:rsidP="0051257D">
      <w:pPr>
        <w:autoSpaceDE w:val="0"/>
        <w:autoSpaceDN w:val="0"/>
        <w:spacing w:after="0" w:line="240" w:lineRule="auto"/>
        <w:jc w:val="both"/>
        <w:rPr>
          <w:rFonts w:ascii="Arial" w:hAnsi="Arial" w:cs="Arial"/>
          <w:lang w:eastAsia="hu-HU"/>
        </w:rPr>
      </w:pPr>
    </w:p>
    <w:p w:rsidR="0051257D" w:rsidRPr="0051257D" w:rsidRDefault="0051257D" w:rsidP="0051257D">
      <w:pPr>
        <w:autoSpaceDE w:val="0"/>
        <w:autoSpaceDN w:val="0"/>
        <w:spacing w:after="0" w:line="240" w:lineRule="auto"/>
        <w:jc w:val="both"/>
        <w:rPr>
          <w:rFonts w:ascii="Arial" w:hAnsi="Arial" w:cs="Arial"/>
          <w:lang w:eastAsia="hu-HU"/>
        </w:rPr>
      </w:pPr>
    </w:p>
    <w:p w:rsidR="0051257D" w:rsidRPr="00CB2AED" w:rsidRDefault="0051257D" w:rsidP="00CB2AED">
      <w:pPr>
        <w:autoSpaceDE w:val="0"/>
        <w:autoSpaceDN w:val="0"/>
        <w:spacing w:after="0" w:line="240" w:lineRule="auto"/>
        <w:jc w:val="center"/>
        <w:rPr>
          <w:rFonts w:ascii="Arial" w:eastAsiaTheme="minorHAnsi" w:hAnsi="Arial" w:cs="Arial"/>
          <w:b/>
          <w:lang w:eastAsia="hu-HU"/>
        </w:rPr>
      </w:pPr>
    </w:p>
    <w:p w:rsidR="00CB2AED" w:rsidRPr="00CB2AED" w:rsidRDefault="00CB2AED" w:rsidP="00CB2AED">
      <w:pPr>
        <w:autoSpaceDE w:val="0"/>
        <w:autoSpaceDN w:val="0"/>
        <w:spacing w:after="0" w:line="240" w:lineRule="auto"/>
        <w:jc w:val="both"/>
        <w:rPr>
          <w:rFonts w:ascii="Arial" w:eastAsiaTheme="minorHAnsi" w:hAnsi="Arial" w:cs="Arial"/>
          <w:lang w:eastAsia="hu-HU"/>
        </w:rPr>
      </w:pPr>
    </w:p>
    <w:p w:rsidR="00375A4B" w:rsidRDefault="00375A4B" w:rsidP="00D92C07">
      <w:pPr>
        <w:pStyle w:val="Szvegtrzs2"/>
        <w:ind w:left="708"/>
        <w:rPr>
          <w:rFonts w:ascii="Arial" w:hAnsi="Arial" w:cs="Arial"/>
          <w:sz w:val="22"/>
          <w:szCs w:val="22"/>
        </w:rPr>
      </w:pPr>
    </w:p>
    <w:p w:rsidR="00CB2AED" w:rsidRDefault="00CB2AED" w:rsidP="00D92C07">
      <w:pPr>
        <w:pStyle w:val="Szvegtrzs2"/>
        <w:ind w:left="708"/>
        <w:rPr>
          <w:rFonts w:ascii="Arial" w:hAnsi="Arial" w:cs="Arial"/>
          <w:sz w:val="22"/>
          <w:szCs w:val="22"/>
        </w:rPr>
      </w:pPr>
    </w:p>
    <w:p w:rsidR="00CB2AED" w:rsidRDefault="00CB2AED" w:rsidP="00D92C07">
      <w:pPr>
        <w:pStyle w:val="Szvegtrzs2"/>
        <w:ind w:left="708"/>
        <w:rPr>
          <w:rFonts w:ascii="Arial" w:hAnsi="Arial" w:cs="Arial"/>
          <w:sz w:val="22"/>
          <w:szCs w:val="22"/>
        </w:rPr>
      </w:pPr>
    </w:p>
    <w:p w:rsidR="00CB2AED" w:rsidRDefault="00CB2AED" w:rsidP="00D92C07">
      <w:pPr>
        <w:pStyle w:val="Szvegtrzs2"/>
        <w:ind w:left="708"/>
        <w:rPr>
          <w:rFonts w:ascii="Arial" w:hAnsi="Arial" w:cs="Arial"/>
          <w:sz w:val="22"/>
          <w:szCs w:val="22"/>
        </w:rPr>
      </w:pPr>
    </w:p>
    <w:p w:rsidR="00CB4550" w:rsidRDefault="00CB4550" w:rsidP="00D92C07">
      <w:pPr>
        <w:pStyle w:val="Szvegtrzs2"/>
        <w:ind w:left="708"/>
        <w:rPr>
          <w:rFonts w:ascii="Arial" w:hAnsi="Arial" w:cs="Arial"/>
          <w:sz w:val="22"/>
          <w:szCs w:val="22"/>
        </w:rPr>
      </w:pPr>
    </w:p>
    <w:p w:rsidR="00CB4550" w:rsidRDefault="00CB4550" w:rsidP="00D92C07">
      <w:pPr>
        <w:pStyle w:val="Szvegtrzs2"/>
        <w:ind w:left="708"/>
        <w:rPr>
          <w:rFonts w:ascii="Arial" w:hAnsi="Arial" w:cs="Arial"/>
          <w:sz w:val="22"/>
          <w:szCs w:val="22"/>
        </w:rPr>
      </w:pPr>
    </w:p>
    <w:p w:rsidR="00CB4550" w:rsidRDefault="00CB4550" w:rsidP="00D92C07">
      <w:pPr>
        <w:pStyle w:val="Szvegtrzs2"/>
        <w:ind w:left="708"/>
        <w:rPr>
          <w:rFonts w:ascii="Arial" w:hAnsi="Arial" w:cs="Arial"/>
          <w:sz w:val="22"/>
          <w:szCs w:val="22"/>
        </w:rPr>
      </w:pPr>
    </w:p>
    <w:p w:rsidR="007A71B9" w:rsidRPr="002D2D49" w:rsidRDefault="007A71B9" w:rsidP="007A71B9">
      <w:pPr>
        <w:spacing w:after="0" w:line="240" w:lineRule="auto"/>
        <w:jc w:val="right"/>
        <w:rPr>
          <w:rFonts w:ascii="Arial" w:eastAsiaTheme="minorHAnsi" w:hAnsi="Arial" w:cs="Arial"/>
          <w:i/>
          <w:iCs/>
          <w:u w:val="single"/>
          <w:lang w:eastAsia="hu-HU"/>
        </w:rPr>
      </w:pPr>
      <w:r w:rsidRPr="002D2D49">
        <w:rPr>
          <w:rFonts w:ascii="Arial" w:eastAsiaTheme="minorHAnsi" w:hAnsi="Arial" w:cs="Arial"/>
          <w:i/>
          <w:iCs/>
          <w:u w:val="single"/>
          <w:lang w:eastAsia="hu-HU"/>
        </w:rPr>
        <w:lastRenderedPageBreak/>
        <w:t xml:space="preserve">1. melléklet </w:t>
      </w:r>
    </w:p>
    <w:p w:rsidR="00CB4550" w:rsidRDefault="00CB4550" w:rsidP="00D92C07">
      <w:pPr>
        <w:pStyle w:val="Szvegtrzs2"/>
        <w:ind w:left="708"/>
        <w:rPr>
          <w:rFonts w:ascii="Arial" w:hAnsi="Arial" w:cs="Arial"/>
          <w:sz w:val="22"/>
          <w:szCs w:val="22"/>
        </w:rPr>
      </w:pPr>
    </w:p>
    <w:p w:rsidR="0005458C" w:rsidRDefault="0005458C" w:rsidP="00D92C07">
      <w:pPr>
        <w:pStyle w:val="Szvegtrzs2"/>
        <w:ind w:left="708"/>
        <w:rPr>
          <w:rFonts w:ascii="Arial" w:hAnsi="Arial" w:cs="Arial"/>
          <w:sz w:val="22"/>
          <w:szCs w:val="22"/>
        </w:rPr>
      </w:pPr>
    </w:p>
    <w:p w:rsidR="00CB4550" w:rsidRPr="002D2D49" w:rsidRDefault="00CB4550" w:rsidP="001A628B">
      <w:pPr>
        <w:spacing w:after="0" w:line="240" w:lineRule="auto"/>
        <w:jc w:val="both"/>
        <w:rPr>
          <w:rFonts w:ascii="Arial" w:eastAsiaTheme="minorHAnsi" w:hAnsi="Arial" w:cs="Arial"/>
          <w:i/>
          <w:iCs/>
          <w:u w:val="single"/>
          <w:lang w:eastAsia="hu-HU"/>
        </w:rPr>
      </w:pPr>
      <w:r w:rsidRPr="002D2D49">
        <w:rPr>
          <w:rFonts w:ascii="Arial" w:eastAsiaTheme="minorHAnsi" w:hAnsi="Arial" w:cs="Arial"/>
          <w:i/>
          <w:iCs/>
          <w:u w:val="single"/>
          <w:lang w:eastAsia="hu-HU"/>
        </w:rPr>
        <w:t xml:space="preserve">1. melléklet </w:t>
      </w:r>
    </w:p>
    <w:p w:rsidR="00D331E6" w:rsidRPr="00D331E6" w:rsidRDefault="00D331E6" w:rsidP="00D331E6">
      <w:pPr>
        <w:widowControl w:val="0"/>
        <w:autoSpaceDE w:val="0"/>
        <w:autoSpaceDN w:val="0"/>
        <w:adjustRightInd w:val="0"/>
        <w:spacing w:before="240" w:after="240" w:line="240" w:lineRule="auto"/>
        <w:jc w:val="center"/>
        <w:outlineLvl w:val="3"/>
        <w:rPr>
          <w:rFonts w:ascii="Arial" w:eastAsia="Times New Roman" w:hAnsi="Arial" w:cs="Arial"/>
          <w:b/>
          <w:bCs/>
          <w:i/>
          <w:iCs/>
          <w:lang w:eastAsia="hu-HU"/>
        </w:rPr>
      </w:pPr>
      <w:r>
        <w:rPr>
          <w:rFonts w:ascii="Arial" w:eastAsia="Times New Roman" w:hAnsi="Arial" w:cs="Arial"/>
          <w:b/>
          <w:bCs/>
          <w:i/>
          <w:iCs/>
          <w:lang w:eastAsia="hu-HU"/>
        </w:rPr>
        <w:t>I</w:t>
      </w:r>
      <w:r w:rsidRPr="00D331E6">
        <w:rPr>
          <w:rFonts w:ascii="Arial" w:eastAsia="Times New Roman" w:hAnsi="Arial" w:cs="Arial"/>
          <w:b/>
          <w:bCs/>
          <w:i/>
          <w:iCs/>
          <w:lang w:eastAsia="hu-HU"/>
        </w:rPr>
        <w:t>. Az önkormányzat mutatószámai</w:t>
      </w:r>
    </w:p>
    <w:p w:rsidR="00D331E6" w:rsidRPr="00D331E6" w:rsidRDefault="00D331E6" w:rsidP="00D331E6">
      <w:pPr>
        <w:widowControl w:val="0"/>
        <w:autoSpaceDE w:val="0"/>
        <w:autoSpaceDN w:val="0"/>
        <w:adjustRightInd w:val="0"/>
        <w:spacing w:after="0" w:line="240" w:lineRule="auto"/>
        <w:jc w:val="both"/>
        <w:rPr>
          <w:rFonts w:ascii="Arial" w:eastAsia="Times New Roman" w:hAnsi="Arial" w:cs="Arial"/>
          <w:lang w:eastAsia="hu-HU"/>
        </w:rPr>
      </w:pPr>
      <w:r w:rsidRPr="00D331E6">
        <w:rPr>
          <w:rFonts w:ascii="Arial" w:eastAsia="Times New Roman" w:hAnsi="Arial" w:cs="Arial"/>
          <w:lang w:eastAsia="hu-HU"/>
        </w:rPr>
        <w:t>PIR törzsszám: 734378</w:t>
      </w:r>
    </w:p>
    <w:p w:rsidR="00D331E6" w:rsidRPr="00D331E6" w:rsidRDefault="00D331E6" w:rsidP="00D331E6">
      <w:pPr>
        <w:widowControl w:val="0"/>
        <w:autoSpaceDE w:val="0"/>
        <w:autoSpaceDN w:val="0"/>
        <w:adjustRightInd w:val="0"/>
        <w:spacing w:after="0" w:line="240" w:lineRule="auto"/>
        <w:jc w:val="both"/>
        <w:rPr>
          <w:rFonts w:ascii="Arial" w:eastAsia="Times New Roman" w:hAnsi="Arial" w:cs="Arial"/>
          <w:lang w:eastAsia="hu-HU"/>
        </w:rPr>
      </w:pPr>
      <w:r w:rsidRPr="00D331E6">
        <w:rPr>
          <w:rFonts w:ascii="Arial" w:eastAsia="Times New Roman" w:hAnsi="Arial" w:cs="Arial"/>
          <w:lang w:eastAsia="hu-HU"/>
        </w:rPr>
        <w:t>Megye kód: 20</w:t>
      </w:r>
    </w:p>
    <w:p w:rsidR="00D331E6" w:rsidRPr="00D331E6" w:rsidRDefault="00D331E6" w:rsidP="00D331E6">
      <w:pPr>
        <w:widowControl w:val="0"/>
        <w:autoSpaceDE w:val="0"/>
        <w:autoSpaceDN w:val="0"/>
        <w:adjustRightInd w:val="0"/>
        <w:spacing w:after="0" w:line="240" w:lineRule="auto"/>
        <w:jc w:val="both"/>
        <w:rPr>
          <w:rFonts w:ascii="Arial" w:eastAsia="Times New Roman" w:hAnsi="Arial" w:cs="Arial"/>
          <w:lang w:eastAsia="hu-HU"/>
        </w:rPr>
      </w:pPr>
      <w:r w:rsidRPr="00D331E6">
        <w:rPr>
          <w:rFonts w:ascii="Arial" w:eastAsia="Times New Roman" w:hAnsi="Arial" w:cs="Arial"/>
          <w:lang w:eastAsia="hu-HU"/>
        </w:rPr>
        <w:t>Pénzügyi körzetszáma: 0102</w:t>
      </w:r>
    </w:p>
    <w:p w:rsidR="00D331E6" w:rsidRPr="00D331E6" w:rsidRDefault="00D331E6" w:rsidP="00D331E6">
      <w:pPr>
        <w:widowControl w:val="0"/>
        <w:autoSpaceDE w:val="0"/>
        <w:autoSpaceDN w:val="0"/>
        <w:adjustRightInd w:val="0"/>
        <w:spacing w:after="0" w:line="240" w:lineRule="auto"/>
        <w:jc w:val="both"/>
        <w:rPr>
          <w:rFonts w:ascii="Arial" w:eastAsia="Times New Roman" w:hAnsi="Arial" w:cs="Arial"/>
          <w:lang w:eastAsia="hu-HU"/>
        </w:rPr>
      </w:pPr>
      <w:r w:rsidRPr="00D331E6">
        <w:rPr>
          <w:rFonts w:ascii="Arial" w:eastAsia="Times New Roman" w:hAnsi="Arial" w:cs="Arial"/>
          <w:lang w:eastAsia="hu-HU"/>
        </w:rPr>
        <w:t>Alaptevékenységi szakágazat: 841105</w:t>
      </w:r>
    </w:p>
    <w:p w:rsidR="00D331E6" w:rsidRPr="00D331E6" w:rsidRDefault="00D331E6" w:rsidP="00D331E6">
      <w:pPr>
        <w:widowControl w:val="0"/>
        <w:autoSpaceDE w:val="0"/>
        <w:autoSpaceDN w:val="0"/>
        <w:adjustRightInd w:val="0"/>
        <w:spacing w:after="0" w:line="240" w:lineRule="auto"/>
        <w:jc w:val="both"/>
        <w:rPr>
          <w:rFonts w:ascii="Arial" w:eastAsia="Times New Roman" w:hAnsi="Arial" w:cs="Arial"/>
          <w:lang w:eastAsia="hu-HU"/>
        </w:rPr>
      </w:pPr>
      <w:r w:rsidRPr="00D331E6">
        <w:rPr>
          <w:rFonts w:ascii="Arial" w:eastAsia="Times New Roman" w:hAnsi="Arial" w:cs="Arial"/>
          <w:lang w:eastAsia="hu-HU"/>
        </w:rPr>
        <w:t>Neve: Helyi önkormányzatok és társulások igazgatási tevékenysége</w:t>
      </w:r>
    </w:p>
    <w:p w:rsidR="00D331E6" w:rsidRPr="00D331E6" w:rsidRDefault="00D331E6" w:rsidP="00D331E6">
      <w:pPr>
        <w:widowControl w:val="0"/>
        <w:autoSpaceDE w:val="0"/>
        <w:autoSpaceDN w:val="0"/>
        <w:adjustRightInd w:val="0"/>
        <w:spacing w:after="0" w:line="240" w:lineRule="auto"/>
        <w:jc w:val="both"/>
        <w:rPr>
          <w:rFonts w:ascii="Arial" w:eastAsia="Times New Roman" w:hAnsi="Arial" w:cs="Arial"/>
          <w:lang w:eastAsia="hu-HU"/>
        </w:rPr>
      </w:pPr>
      <w:r w:rsidRPr="00D331E6">
        <w:rPr>
          <w:rFonts w:ascii="Arial" w:eastAsia="Times New Roman" w:hAnsi="Arial" w:cs="Arial"/>
          <w:lang w:eastAsia="hu-HU"/>
        </w:rPr>
        <w:t>KSH területi számjel: 2003814</w:t>
      </w:r>
    </w:p>
    <w:p w:rsidR="00D331E6" w:rsidRPr="00D331E6" w:rsidRDefault="00D331E6" w:rsidP="00D331E6">
      <w:pPr>
        <w:widowControl w:val="0"/>
        <w:autoSpaceDE w:val="0"/>
        <w:autoSpaceDN w:val="0"/>
        <w:adjustRightInd w:val="0"/>
        <w:spacing w:after="0" w:line="240" w:lineRule="auto"/>
        <w:jc w:val="both"/>
        <w:rPr>
          <w:rFonts w:ascii="Arial" w:eastAsia="Times New Roman" w:hAnsi="Arial" w:cs="Arial"/>
          <w:lang w:eastAsia="hu-HU"/>
        </w:rPr>
      </w:pPr>
      <w:r w:rsidRPr="00D331E6">
        <w:rPr>
          <w:rFonts w:ascii="Arial" w:eastAsia="Times New Roman" w:hAnsi="Arial" w:cs="Arial"/>
          <w:lang w:eastAsia="hu-HU"/>
        </w:rPr>
        <w:t>Adóigazgatási száma: 15734374-2-20</w:t>
      </w:r>
    </w:p>
    <w:p w:rsidR="00D331E6" w:rsidRPr="00D331E6" w:rsidRDefault="00D331E6" w:rsidP="00D331E6">
      <w:pPr>
        <w:widowControl w:val="0"/>
        <w:autoSpaceDE w:val="0"/>
        <w:autoSpaceDN w:val="0"/>
        <w:adjustRightInd w:val="0"/>
        <w:spacing w:after="0" w:line="240" w:lineRule="auto"/>
        <w:jc w:val="both"/>
        <w:rPr>
          <w:rFonts w:ascii="Arial" w:eastAsia="Times New Roman" w:hAnsi="Arial" w:cs="Arial"/>
          <w:lang w:eastAsia="hu-HU"/>
        </w:rPr>
      </w:pPr>
      <w:r w:rsidRPr="00D331E6">
        <w:rPr>
          <w:rFonts w:ascii="Arial" w:eastAsia="Times New Roman" w:hAnsi="Arial" w:cs="Arial"/>
          <w:lang w:eastAsia="hu-HU"/>
        </w:rPr>
        <w:t>KSH szám: 15734374-8411-321-20</w:t>
      </w:r>
    </w:p>
    <w:p w:rsidR="00D331E6" w:rsidRPr="00D331E6" w:rsidRDefault="00D331E6" w:rsidP="00D331E6">
      <w:pPr>
        <w:widowControl w:val="0"/>
        <w:autoSpaceDE w:val="0"/>
        <w:autoSpaceDN w:val="0"/>
        <w:adjustRightInd w:val="0"/>
        <w:spacing w:after="0" w:line="240" w:lineRule="auto"/>
        <w:ind w:firstLine="204"/>
        <w:jc w:val="both"/>
        <w:rPr>
          <w:rFonts w:ascii="Arial" w:eastAsia="Times New Roman" w:hAnsi="Arial" w:cs="Arial"/>
          <w:lang w:eastAsia="hu-HU"/>
        </w:rPr>
      </w:pPr>
    </w:p>
    <w:p w:rsidR="00D331E6" w:rsidRPr="00D331E6" w:rsidRDefault="00D331E6" w:rsidP="00D331E6">
      <w:pPr>
        <w:widowControl w:val="0"/>
        <w:autoSpaceDE w:val="0"/>
        <w:autoSpaceDN w:val="0"/>
        <w:adjustRightInd w:val="0"/>
        <w:spacing w:after="0" w:line="240" w:lineRule="auto"/>
        <w:jc w:val="both"/>
        <w:rPr>
          <w:rFonts w:ascii="Arial" w:eastAsia="Times New Roman" w:hAnsi="Arial" w:cs="Arial"/>
          <w:lang w:eastAsia="hu-HU"/>
        </w:rPr>
      </w:pPr>
      <w:r w:rsidRPr="00D331E6">
        <w:rPr>
          <w:rFonts w:ascii="Arial" w:eastAsia="Times New Roman" w:hAnsi="Arial" w:cs="Arial"/>
          <w:caps/>
          <w:lang w:eastAsia="hu-HU"/>
        </w:rPr>
        <w:t>Költségvetési bankszámlaszám</w:t>
      </w:r>
      <w:r w:rsidRPr="00D331E6">
        <w:rPr>
          <w:rFonts w:ascii="Arial" w:eastAsia="Times New Roman" w:hAnsi="Arial" w:cs="Arial"/>
          <w:lang w:eastAsia="hu-HU"/>
        </w:rPr>
        <w:t xml:space="preserve">: </w:t>
      </w:r>
      <w:r w:rsidRPr="00D331E6">
        <w:rPr>
          <w:rFonts w:ascii="Arial" w:eastAsia="Times New Roman" w:hAnsi="Arial" w:cs="Arial"/>
          <w:lang w:eastAsia="hu-HU"/>
        </w:rPr>
        <w:tab/>
        <w:t>11749039-15432429</w:t>
      </w:r>
    </w:p>
    <w:p w:rsidR="00D331E6" w:rsidRPr="00D331E6" w:rsidRDefault="00D331E6" w:rsidP="00D331E6">
      <w:pPr>
        <w:widowControl w:val="0"/>
        <w:autoSpaceDE w:val="0"/>
        <w:autoSpaceDN w:val="0"/>
        <w:adjustRightInd w:val="0"/>
        <w:spacing w:after="0" w:line="240" w:lineRule="auto"/>
        <w:jc w:val="both"/>
        <w:rPr>
          <w:rFonts w:ascii="Arial" w:eastAsia="Times New Roman" w:hAnsi="Arial" w:cs="Arial"/>
          <w:lang w:eastAsia="hu-HU"/>
        </w:rPr>
      </w:pPr>
      <w:r w:rsidRPr="00D331E6">
        <w:rPr>
          <w:rFonts w:ascii="Arial" w:eastAsia="Times New Roman" w:hAnsi="Arial" w:cs="Arial"/>
          <w:lang w:eastAsia="hu-HU"/>
        </w:rPr>
        <w:t>(pénzforgalmi bankszámla)</w:t>
      </w:r>
      <w:r w:rsidRPr="00D331E6">
        <w:rPr>
          <w:rFonts w:ascii="Arial" w:eastAsia="Times New Roman" w:hAnsi="Arial" w:cs="Arial"/>
          <w:lang w:eastAsia="hu-HU"/>
        </w:rPr>
        <w:tab/>
      </w:r>
      <w:r w:rsidRPr="00D331E6">
        <w:rPr>
          <w:rFonts w:ascii="Arial" w:eastAsia="Times New Roman" w:hAnsi="Arial" w:cs="Arial"/>
          <w:lang w:eastAsia="hu-HU"/>
        </w:rPr>
        <w:tab/>
      </w:r>
      <w:r w:rsidRPr="00D331E6">
        <w:rPr>
          <w:rFonts w:ascii="Arial" w:eastAsia="Times New Roman" w:hAnsi="Arial" w:cs="Arial"/>
          <w:lang w:eastAsia="hu-HU"/>
        </w:rPr>
        <w:tab/>
        <w:t>HU72 1174 9039 1543 2429 0000 0000</w:t>
      </w:r>
    </w:p>
    <w:p w:rsidR="00D331E6" w:rsidRPr="00D331E6" w:rsidRDefault="00D331E6" w:rsidP="00D331E6">
      <w:pPr>
        <w:widowControl w:val="0"/>
        <w:autoSpaceDE w:val="0"/>
        <w:autoSpaceDN w:val="0"/>
        <w:adjustRightInd w:val="0"/>
        <w:spacing w:after="0" w:line="240" w:lineRule="auto"/>
        <w:jc w:val="both"/>
        <w:rPr>
          <w:rFonts w:ascii="Arial" w:eastAsia="Times New Roman" w:hAnsi="Arial" w:cs="Arial"/>
          <w:lang w:eastAsia="hu-HU"/>
        </w:rPr>
      </w:pPr>
    </w:p>
    <w:p w:rsidR="00D331E6" w:rsidRPr="00D331E6" w:rsidRDefault="00D331E6" w:rsidP="00D331E6">
      <w:pPr>
        <w:widowControl w:val="0"/>
        <w:autoSpaceDE w:val="0"/>
        <w:autoSpaceDN w:val="0"/>
        <w:adjustRightInd w:val="0"/>
        <w:spacing w:after="0" w:line="240" w:lineRule="auto"/>
        <w:jc w:val="both"/>
        <w:rPr>
          <w:rFonts w:ascii="Arial" w:eastAsia="Times New Roman" w:hAnsi="Arial" w:cs="Arial"/>
          <w:lang w:eastAsia="hu-HU"/>
        </w:rPr>
      </w:pPr>
      <w:r w:rsidRPr="00D331E6">
        <w:rPr>
          <w:rFonts w:ascii="Arial" w:eastAsia="Times New Roman" w:hAnsi="Arial" w:cs="Arial"/>
          <w:caps/>
          <w:lang w:eastAsia="hu-HU"/>
        </w:rPr>
        <w:t>Építményadó beszedési szla.</w:t>
      </w:r>
      <w:r w:rsidRPr="00D331E6">
        <w:rPr>
          <w:rFonts w:ascii="Arial" w:eastAsia="Times New Roman" w:hAnsi="Arial" w:cs="Arial"/>
          <w:lang w:eastAsia="hu-HU"/>
        </w:rPr>
        <w:t xml:space="preserve"> </w:t>
      </w:r>
      <w:r w:rsidRPr="00D331E6">
        <w:rPr>
          <w:rFonts w:ascii="Arial" w:eastAsia="Times New Roman" w:hAnsi="Arial" w:cs="Arial"/>
          <w:lang w:eastAsia="hu-HU"/>
        </w:rPr>
        <w:tab/>
        <w:t>11749039-15432429-02440000</w:t>
      </w:r>
    </w:p>
    <w:p w:rsidR="00D331E6" w:rsidRPr="00D331E6" w:rsidRDefault="00D331E6" w:rsidP="00D331E6">
      <w:pPr>
        <w:widowControl w:val="0"/>
        <w:autoSpaceDE w:val="0"/>
        <w:autoSpaceDN w:val="0"/>
        <w:adjustRightInd w:val="0"/>
        <w:spacing w:after="0" w:line="240" w:lineRule="auto"/>
        <w:ind w:left="4254"/>
        <w:jc w:val="both"/>
        <w:rPr>
          <w:rFonts w:ascii="Arial" w:eastAsia="Times New Roman" w:hAnsi="Arial" w:cs="Arial"/>
          <w:lang w:eastAsia="hu-HU"/>
        </w:rPr>
      </w:pPr>
      <w:r w:rsidRPr="00D331E6">
        <w:rPr>
          <w:rFonts w:ascii="Arial" w:eastAsia="Times New Roman" w:hAnsi="Arial" w:cs="Arial"/>
          <w:lang w:eastAsia="hu-HU"/>
        </w:rPr>
        <w:t xml:space="preserve"> HU47 1174 9039 1543 2429 0244 0000</w:t>
      </w:r>
    </w:p>
    <w:p w:rsidR="00D331E6" w:rsidRPr="00D331E6" w:rsidRDefault="00D331E6" w:rsidP="00D331E6">
      <w:pPr>
        <w:widowControl w:val="0"/>
        <w:autoSpaceDE w:val="0"/>
        <w:autoSpaceDN w:val="0"/>
        <w:adjustRightInd w:val="0"/>
        <w:spacing w:after="0" w:line="240" w:lineRule="auto"/>
        <w:jc w:val="both"/>
        <w:rPr>
          <w:rFonts w:ascii="Arial" w:eastAsia="Times New Roman" w:hAnsi="Arial" w:cs="Arial"/>
          <w:lang w:eastAsia="hu-HU"/>
        </w:rPr>
      </w:pPr>
    </w:p>
    <w:p w:rsidR="00D331E6" w:rsidRPr="00D331E6" w:rsidRDefault="00D331E6" w:rsidP="00D331E6">
      <w:pPr>
        <w:widowControl w:val="0"/>
        <w:autoSpaceDE w:val="0"/>
        <w:autoSpaceDN w:val="0"/>
        <w:adjustRightInd w:val="0"/>
        <w:spacing w:after="0" w:line="240" w:lineRule="auto"/>
        <w:jc w:val="both"/>
        <w:rPr>
          <w:rFonts w:ascii="Arial" w:eastAsia="Times New Roman" w:hAnsi="Arial" w:cs="Arial"/>
          <w:lang w:eastAsia="hu-HU"/>
        </w:rPr>
      </w:pPr>
      <w:r w:rsidRPr="00D331E6">
        <w:rPr>
          <w:rFonts w:ascii="Arial" w:eastAsia="Times New Roman" w:hAnsi="Arial" w:cs="Arial"/>
          <w:caps/>
          <w:lang w:eastAsia="hu-HU"/>
        </w:rPr>
        <w:t>Tartózkodási idő utáni idegenforg. adó</w:t>
      </w:r>
      <w:r w:rsidRPr="00D331E6">
        <w:rPr>
          <w:rFonts w:ascii="Arial" w:eastAsia="Times New Roman" w:hAnsi="Arial" w:cs="Arial"/>
          <w:lang w:eastAsia="hu-HU"/>
        </w:rPr>
        <w:t xml:space="preserve"> </w:t>
      </w:r>
    </w:p>
    <w:p w:rsidR="00D331E6" w:rsidRPr="00D331E6" w:rsidRDefault="00D331E6" w:rsidP="00D331E6">
      <w:pPr>
        <w:widowControl w:val="0"/>
        <w:autoSpaceDE w:val="0"/>
        <w:autoSpaceDN w:val="0"/>
        <w:adjustRightInd w:val="0"/>
        <w:spacing w:after="0" w:line="240" w:lineRule="auto"/>
        <w:ind w:left="3534" w:firstLine="720"/>
        <w:jc w:val="both"/>
        <w:rPr>
          <w:rFonts w:ascii="Arial" w:eastAsia="Times New Roman" w:hAnsi="Arial" w:cs="Arial"/>
          <w:lang w:eastAsia="hu-HU"/>
        </w:rPr>
      </w:pPr>
      <w:r w:rsidRPr="00D331E6">
        <w:rPr>
          <w:rFonts w:ascii="Arial" w:eastAsia="Times New Roman" w:hAnsi="Arial" w:cs="Arial"/>
          <w:lang w:eastAsia="hu-HU"/>
        </w:rPr>
        <w:t>11749039-15432429-0309000</w:t>
      </w:r>
    </w:p>
    <w:p w:rsidR="00D331E6" w:rsidRPr="00D331E6" w:rsidRDefault="00D331E6" w:rsidP="00D331E6">
      <w:pPr>
        <w:widowControl w:val="0"/>
        <w:autoSpaceDE w:val="0"/>
        <w:autoSpaceDN w:val="0"/>
        <w:adjustRightInd w:val="0"/>
        <w:spacing w:after="0" w:line="240" w:lineRule="auto"/>
        <w:ind w:left="4254"/>
        <w:jc w:val="both"/>
        <w:rPr>
          <w:rFonts w:ascii="Arial" w:eastAsia="Times New Roman" w:hAnsi="Arial" w:cs="Arial"/>
          <w:lang w:eastAsia="hu-HU"/>
        </w:rPr>
      </w:pPr>
      <w:r w:rsidRPr="00D331E6">
        <w:rPr>
          <w:rFonts w:ascii="Arial" w:eastAsia="Times New Roman" w:hAnsi="Arial" w:cs="Arial"/>
          <w:lang w:eastAsia="hu-HU"/>
        </w:rPr>
        <w:t>HU63 1174 9039 1543 2429 0309 0000</w:t>
      </w:r>
    </w:p>
    <w:p w:rsidR="00D331E6" w:rsidRPr="00D331E6" w:rsidRDefault="00D331E6" w:rsidP="00D331E6">
      <w:pPr>
        <w:widowControl w:val="0"/>
        <w:autoSpaceDE w:val="0"/>
        <w:autoSpaceDN w:val="0"/>
        <w:adjustRightInd w:val="0"/>
        <w:spacing w:after="0" w:line="240" w:lineRule="auto"/>
        <w:jc w:val="both"/>
        <w:rPr>
          <w:rFonts w:ascii="Arial" w:eastAsia="Times New Roman" w:hAnsi="Arial" w:cs="Arial"/>
          <w:lang w:eastAsia="hu-HU"/>
        </w:rPr>
      </w:pPr>
    </w:p>
    <w:p w:rsidR="00D331E6" w:rsidRPr="00D331E6" w:rsidRDefault="00D331E6" w:rsidP="00D331E6">
      <w:pPr>
        <w:widowControl w:val="0"/>
        <w:autoSpaceDE w:val="0"/>
        <w:autoSpaceDN w:val="0"/>
        <w:adjustRightInd w:val="0"/>
        <w:spacing w:after="0" w:line="240" w:lineRule="auto"/>
        <w:jc w:val="both"/>
        <w:rPr>
          <w:rFonts w:ascii="Arial" w:eastAsia="Times New Roman" w:hAnsi="Arial" w:cs="Arial"/>
          <w:lang w:eastAsia="hu-HU"/>
        </w:rPr>
      </w:pPr>
      <w:r w:rsidRPr="00D331E6">
        <w:rPr>
          <w:rFonts w:ascii="Arial" w:eastAsia="Times New Roman" w:hAnsi="Arial" w:cs="Arial"/>
          <w:caps/>
          <w:lang w:eastAsia="hu-HU"/>
        </w:rPr>
        <w:t>Eljárási illeték számla</w:t>
      </w:r>
      <w:r w:rsidRPr="00D331E6">
        <w:rPr>
          <w:rFonts w:ascii="Arial" w:eastAsia="Times New Roman" w:hAnsi="Arial" w:cs="Arial"/>
          <w:lang w:eastAsia="hu-HU"/>
        </w:rPr>
        <w:t xml:space="preserve"> </w:t>
      </w:r>
      <w:r w:rsidRPr="00D331E6">
        <w:rPr>
          <w:rFonts w:ascii="Arial" w:eastAsia="Times New Roman" w:hAnsi="Arial" w:cs="Arial"/>
          <w:lang w:eastAsia="hu-HU"/>
        </w:rPr>
        <w:tab/>
      </w:r>
      <w:r w:rsidRPr="00D331E6">
        <w:rPr>
          <w:rFonts w:ascii="Arial" w:eastAsia="Times New Roman" w:hAnsi="Arial" w:cs="Arial"/>
          <w:lang w:eastAsia="hu-HU"/>
        </w:rPr>
        <w:tab/>
        <w:t>11749039-15432429-03470000</w:t>
      </w:r>
    </w:p>
    <w:p w:rsidR="00D331E6" w:rsidRPr="00D331E6" w:rsidRDefault="00D331E6" w:rsidP="00D331E6">
      <w:pPr>
        <w:widowControl w:val="0"/>
        <w:autoSpaceDE w:val="0"/>
        <w:autoSpaceDN w:val="0"/>
        <w:adjustRightInd w:val="0"/>
        <w:spacing w:after="0" w:line="240" w:lineRule="auto"/>
        <w:ind w:left="3600" w:firstLine="720"/>
        <w:jc w:val="both"/>
        <w:rPr>
          <w:rFonts w:ascii="Arial" w:eastAsia="Times New Roman" w:hAnsi="Arial" w:cs="Arial"/>
          <w:lang w:eastAsia="hu-HU"/>
        </w:rPr>
      </w:pPr>
      <w:r w:rsidRPr="00D331E6">
        <w:rPr>
          <w:rFonts w:ascii="Arial" w:eastAsia="Times New Roman" w:hAnsi="Arial" w:cs="Arial"/>
          <w:lang w:eastAsia="hu-HU"/>
        </w:rPr>
        <w:t>HU44 1174 9039 1543 2429 0347 0000</w:t>
      </w:r>
    </w:p>
    <w:p w:rsidR="00D331E6" w:rsidRPr="00D331E6" w:rsidRDefault="00D331E6" w:rsidP="00D331E6">
      <w:pPr>
        <w:widowControl w:val="0"/>
        <w:autoSpaceDE w:val="0"/>
        <w:autoSpaceDN w:val="0"/>
        <w:adjustRightInd w:val="0"/>
        <w:spacing w:after="0" w:line="240" w:lineRule="auto"/>
        <w:jc w:val="both"/>
        <w:rPr>
          <w:rFonts w:ascii="Arial" w:eastAsia="Times New Roman" w:hAnsi="Arial" w:cs="Arial"/>
          <w:lang w:eastAsia="hu-HU"/>
        </w:rPr>
      </w:pPr>
    </w:p>
    <w:p w:rsidR="00D331E6" w:rsidRPr="00D331E6" w:rsidRDefault="00D331E6" w:rsidP="00D331E6">
      <w:pPr>
        <w:widowControl w:val="0"/>
        <w:autoSpaceDE w:val="0"/>
        <w:autoSpaceDN w:val="0"/>
        <w:adjustRightInd w:val="0"/>
        <w:spacing w:after="0" w:line="240" w:lineRule="auto"/>
        <w:jc w:val="both"/>
        <w:rPr>
          <w:rFonts w:ascii="Arial" w:eastAsia="Times New Roman" w:hAnsi="Arial" w:cs="Arial"/>
          <w:lang w:eastAsia="hu-HU"/>
        </w:rPr>
      </w:pPr>
      <w:r w:rsidRPr="00D331E6">
        <w:rPr>
          <w:rFonts w:ascii="Arial" w:eastAsia="Times New Roman" w:hAnsi="Arial" w:cs="Arial"/>
          <w:caps/>
          <w:lang w:eastAsia="hu-HU"/>
        </w:rPr>
        <w:t>Iparűzési adó beszedési számla</w:t>
      </w:r>
      <w:r w:rsidRPr="00D331E6">
        <w:rPr>
          <w:rFonts w:ascii="Arial" w:eastAsia="Times New Roman" w:hAnsi="Arial" w:cs="Arial"/>
          <w:lang w:eastAsia="hu-HU"/>
        </w:rPr>
        <w:t xml:space="preserve"> </w:t>
      </w:r>
      <w:r w:rsidRPr="00D331E6">
        <w:rPr>
          <w:rFonts w:ascii="Arial" w:eastAsia="Times New Roman" w:hAnsi="Arial" w:cs="Arial"/>
          <w:lang w:eastAsia="hu-HU"/>
        </w:rPr>
        <w:tab/>
        <w:t>11749039-15432429-03540000</w:t>
      </w:r>
    </w:p>
    <w:p w:rsidR="00D331E6" w:rsidRPr="00D331E6" w:rsidRDefault="00D331E6" w:rsidP="00D331E6">
      <w:pPr>
        <w:widowControl w:val="0"/>
        <w:autoSpaceDE w:val="0"/>
        <w:autoSpaceDN w:val="0"/>
        <w:adjustRightInd w:val="0"/>
        <w:spacing w:after="0" w:line="240" w:lineRule="auto"/>
        <w:ind w:left="4254"/>
        <w:jc w:val="both"/>
        <w:rPr>
          <w:rFonts w:ascii="Arial" w:eastAsia="Times New Roman" w:hAnsi="Arial" w:cs="Arial"/>
          <w:lang w:eastAsia="hu-HU"/>
        </w:rPr>
      </w:pPr>
      <w:r w:rsidRPr="00D331E6">
        <w:rPr>
          <w:rFonts w:ascii="Arial" w:eastAsia="Times New Roman" w:hAnsi="Arial" w:cs="Arial"/>
          <w:lang w:eastAsia="hu-HU"/>
        </w:rPr>
        <w:t xml:space="preserve"> HU89 1174 9039 1543 2429 0354 0000</w:t>
      </w:r>
    </w:p>
    <w:p w:rsidR="00D331E6" w:rsidRPr="00D331E6" w:rsidRDefault="00D331E6" w:rsidP="00D331E6">
      <w:pPr>
        <w:widowControl w:val="0"/>
        <w:autoSpaceDE w:val="0"/>
        <w:autoSpaceDN w:val="0"/>
        <w:adjustRightInd w:val="0"/>
        <w:spacing w:after="0" w:line="240" w:lineRule="auto"/>
        <w:jc w:val="both"/>
        <w:rPr>
          <w:rFonts w:ascii="Arial" w:eastAsia="Times New Roman" w:hAnsi="Arial" w:cs="Arial"/>
          <w:lang w:eastAsia="hu-HU"/>
        </w:rPr>
      </w:pPr>
    </w:p>
    <w:p w:rsidR="00D331E6" w:rsidRPr="00D331E6" w:rsidRDefault="00D331E6" w:rsidP="00D331E6">
      <w:pPr>
        <w:widowControl w:val="0"/>
        <w:autoSpaceDE w:val="0"/>
        <w:autoSpaceDN w:val="0"/>
        <w:adjustRightInd w:val="0"/>
        <w:spacing w:after="0" w:line="240" w:lineRule="auto"/>
        <w:jc w:val="both"/>
        <w:rPr>
          <w:rFonts w:ascii="Arial" w:eastAsia="Times New Roman" w:hAnsi="Arial" w:cs="Arial"/>
          <w:lang w:eastAsia="hu-HU"/>
        </w:rPr>
      </w:pPr>
      <w:r w:rsidRPr="00D331E6">
        <w:rPr>
          <w:rFonts w:ascii="Arial" w:eastAsia="Times New Roman" w:hAnsi="Arial" w:cs="Arial"/>
          <w:caps/>
          <w:lang w:eastAsia="hu-HU"/>
        </w:rPr>
        <w:t>Bírság beszedési számla</w:t>
      </w:r>
      <w:r w:rsidRPr="00D331E6">
        <w:rPr>
          <w:rFonts w:ascii="Arial" w:eastAsia="Times New Roman" w:hAnsi="Arial" w:cs="Arial"/>
          <w:lang w:eastAsia="hu-HU"/>
        </w:rPr>
        <w:t xml:space="preserve"> </w:t>
      </w:r>
      <w:r w:rsidRPr="00D331E6">
        <w:rPr>
          <w:rFonts w:ascii="Arial" w:eastAsia="Times New Roman" w:hAnsi="Arial" w:cs="Arial"/>
          <w:lang w:eastAsia="hu-HU"/>
        </w:rPr>
        <w:tab/>
      </w:r>
      <w:r w:rsidRPr="00D331E6">
        <w:rPr>
          <w:rFonts w:ascii="Arial" w:eastAsia="Times New Roman" w:hAnsi="Arial" w:cs="Arial"/>
          <w:lang w:eastAsia="hu-HU"/>
        </w:rPr>
        <w:tab/>
        <w:t>11749039-15432429-03610000</w:t>
      </w:r>
    </w:p>
    <w:p w:rsidR="00D331E6" w:rsidRPr="00D331E6" w:rsidRDefault="00D331E6" w:rsidP="00D331E6">
      <w:pPr>
        <w:widowControl w:val="0"/>
        <w:autoSpaceDE w:val="0"/>
        <w:autoSpaceDN w:val="0"/>
        <w:adjustRightInd w:val="0"/>
        <w:spacing w:after="0" w:line="240" w:lineRule="auto"/>
        <w:ind w:left="4254"/>
        <w:jc w:val="both"/>
        <w:rPr>
          <w:rFonts w:ascii="Arial" w:eastAsia="Times New Roman" w:hAnsi="Arial" w:cs="Arial"/>
          <w:lang w:eastAsia="hu-HU"/>
        </w:rPr>
      </w:pPr>
      <w:r w:rsidRPr="00D331E6">
        <w:rPr>
          <w:rFonts w:ascii="Arial" w:eastAsia="Times New Roman" w:hAnsi="Arial" w:cs="Arial"/>
          <w:lang w:eastAsia="hu-HU"/>
        </w:rPr>
        <w:t xml:space="preserve"> HU37 1174 9039 1543 2429 0361 0000</w:t>
      </w:r>
    </w:p>
    <w:p w:rsidR="00D331E6" w:rsidRPr="00D331E6" w:rsidRDefault="00D331E6" w:rsidP="00D331E6">
      <w:pPr>
        <w:widowControl w:val="0"/>
        <w:autoSpaceDE w:val="0"/>
        <w:autoSpaceDN w:val="0"/>
        <w:adjustRightInd w:val="0"/>
        <w:spacing w:after="0" w:line="240" w:lineRule="auto"/>
        <w:jc w:val="both"/>
        <w:rPr>
          <w:rFonts w:ascii="Arial" w:eastAsia="Times New Roman" w:hAnsi="Arial" w:cs="Arial"/>
          <w:lang w:eastAsia="hu-HU"/>
        </w:rPr>
      </w:pPr>
    </w:p>
    <w:p w:rsidR="00D331E6" w:rsidRPr="00D331E6" w:rsidRDefault="00D331E6" w:rsidP="00D331E6">
      <w:pPr>
        <w:widowControl w:val="0"/>
        <w:autoSpaceDE w:val="0"/>
        <w:autoSpaceDN w:val="0"/>
        <w:adjustRightInd w:val="0"/>
        <w:spacing w:after="0" w:line="240" w:lineRule="auto"/>
        <w:jc w:val="both"/>
        <w:rPr>
          <w:rFonts w:ascii="Arial" w:eastAsia="Times New Roman" w:hAnsi="Arial" w:cs="Arial"/>
          <w:lang w:eastAsia="hu-HU"/>
        </w:rPr>
      </w:pPr>
      <w:r w:rsidRPr="00D331E6">
        <w:rPr>
          <w:rFonts w:ascii="Arial" w:eastAsia="Times New Roman" w:hAnsi="Arial" w:cs="Arial"/>
          <w:caps/>
          <w:lang w:eastAsia="hu-HU"/>
        </w:rPr>
        <w:t>Késedelmi pótlék beszedési számla</w:t>
      </w:r>
      <w:r w:rsidRPr="00D331E6">
        <w:rPr>
          <w:rFonts w:ascii="Arial" w:eastAsia="Times New Roman" w:hAnsi="Arial" w:cs="Arial"/>
          <w:lang w:eastAsia="hu-HU"/>
        </w:rPr>
        <w:t xml:space="preserve"> </w:t>
      </w:r>
      <w:r w:rsidRPr="00D331E6">
        <w:rPr>
          <w:rFonts w:ascii="Arial" w:eastAsia="Times New Roman" w:hAnsi="Arial" w:cs="Arial"/>
          <w:lang w:eastAsia="hu-HU"/>
        </w:rPr>
        <w:tab/>
      </w:r>
    </w:p>
    <w:p w:rsidR="00D331E6" w:rsidRPr="00D331E6" w:rsidRDefault="00D331E6" w:rsidP="00D331E6">
      <w:pPr>
        <w:widowControl w:val="0"/>
        <w:autoSpaceDE w:val="0"/>
        <w:autoSpaceDN w:val="0"/>
        <w:adjustRightInd w:val="0"/>
        <w:spacing w:after="0" w:line="240" w:lineRule="auto"/>
        <w:ind w:left="3600" w:firstLine="720"/>
        <w:jc w:val="both"/>
        <w:rPr>
          <w:rFonts w:ascii="Arial" w:eastAsia="Times New Roman" w:hAnsi="Arial" w:cs="Arial"/>
          <w:lang w:eastAsia="hu-HU"/>
        </w:rPr>
      </w:pPr>
      <w:r w:rsidRPr="00D331E6">
        <w:rPr>
          <w:rFonts w:ascii="Arial" w:eastAsia="Times New Roman" w:hAnsi="Arial" w:cs="Arial"/>
          <w:lang w:eastAsia="hu-HU"/>
        </w:rPr>
        <w:t>11749039-15432429-03780000</w:t>
      </w:r>
    </w:p>
    <w:p w:rsidR="00D331E6" w:rsidRPr="00D331E6" w:rsidRDefault="00D331E6" w:rsidP="00D331E6">
      <w:pPr>
        <w:widowControl w:val="0"/>
        <w:autoSpaceDE w:val="0"/>
        <w:autoSpaceDN w:val="0"/>
        <w:adjustRightInd w:val="0"/>
        <w:spacing w:after="0" w:line="240" w:lineRule="auto"/>
        <w:ind w:left="4254"/>
        <w:jc w:val="both"/>
        <w:rPr>
          <w:rFonts w:ascii="Arial" w:eastAsia="Times New Roman" w:hAnsi="Arial" w:cs="Arial"/>
          <w:lang w:eastAsia="hu-HU"/>
        </w:rPr>
      </w:pPr>
      <w:r w:rsidRPr="00D331E6">
        <w:rPr>
          <w:rFonts w:ascii="Arial" w:eastAsia="Times New Roman" w:hAnsi="Arial" w:cs="Arial"/>
          <w:lang w:eastAsia="hu-HU"/>
        </w:rPr>
        <w:t xml:space="preserve"> HU77 1174 9039 1543 2429 0378 0000</w:t>
      </w:r>
    </w:p>
    <w:p w:rsidR="00D331E6" w:rsidRPr="00D331E6" w:rsidRDefault="00D331E6" w:rsidP="00D331E6">
      <w:pPr>
        <w:widowControl w:val="0"/>
        <w:autoSpaceDE w:val="0"/>
        <w:autoSpaceDN w:val="0"/>
        <w:adjustRightInd w:val="0"/>
        <w:spacing w:after="0" w:line="240" w:lineRule="auto"/>
        <w:jc w:val="both"/>
        <w:rPr>
          <w:rFonts w:ascii="Arial" w:eastAsia="Times New Roman" w:hAnsi="Arial" w:cs="Arial"/>
          <w:lang w:eastAsia="hu-HU"/>
        </w:rPr>
      </w:pPr>
    </w:p>
    <w:p w:rsidR="00D331E6" w:rsidRPr="00D331E6" w:rsidRDefault="00D331E6" w:rsidP="00D331E6">
      <w:pPr>
        <w:widowControl w:val="0"/>
        <w:autoSpaceDE w:val="0"/>
        <w:autoSpaceDN w:val="0"/>
        <w:adjustRightInd w:val="0"/>
        <w:spacing w:after="0" w:line="240" w:lineRule="auto"/>
        <w:jc w:val="both"/>
        <w:rPr>
          <w:rFonts w:ascii="Arial" w:eastAsia="Times New Roman" w:hAnsi="Arial" w:cs="Arial"/>
          <w:lang w:eastAsia="hu-HU"/>
        </w:rPr>
      </w:pPr>
      <w:r w:rsidRPr="00D331E6">
        <w:rPr>
          <w:rFonts w:ascii="Arial" w:eastAsia="Times New Roman" w:hAnsi="Arial" w:cs="Arial"/>
          <w:caps/>
          <w:lang w:eastAsia="hu-HU"/>
        </w:rPr>
        <w:t>Talajterhelési díj beszedési számla</w:t>
      </w:r>
      <w:r w:rsidRPr="00D331E6">
        <w:rPr>
          <w:rFonts w:ascii="Arial" w:eastAsia="Times New Roman" w:hAnsi="Arial" w:cs="Arial"/>
          <w:lang w:eastAsia="hu-HU"/>
        </w:rPr>
        <w:t xml:space="preserve"> </w:t>
      </w:r>
      <w:r w:rsidRPr="00D331E6">
        <w:rPr>
          <w:rFonts w:ascii="Arial" w:eastAsia="Times New Roman" w:hAnsi="Arial" w:cs="Arial"/>
          <w:lang w:eastAsia="hu-HU"/>
        </w:rPr>
        <w:tab/>
      </w:r>
    </w:p>
    <w:p w:rsidR="00D331E6" w:rsidRPr="00D331E6" w:rsidRDefault="00D331E6" w:rsidP="00D331E6">
      <w:pPr>
        <w:widowControl w:val="0"/>
        <w:autoSpaceDE w:val="0"/>
        <w:autoSpaceDN w:val="0"/>
        <w:adjustRightInd w:val="0"/>
        <w:spacing w:after="0" w:line="240" w:lineRule="auto"/>
        <w:ind w:left="3534" w:firstLine="720"/>
        <w:jc w:val="both"/>
        <w:rPr>
          <w:rFonts w:ascii="Arial" w:eastAsia="Times New Roman" w:hAnsi="Arial" w:cs="Arial"/>
          <w:lang w:eastAsia="hu-HU"/>
        </w:rPr>
      </w:pPr>
      <w:r w:rsidRPr="00D331E6">
        <w:rPr>
          <w:rFonts w:ascii="Arial" w:eastAsia="Times New Roman" w:hAnsi="Arial" w:cs="Arial"/>
          <w:lang w:eastAsia="hu-HU"/>
        </w:rPr>
        <w:t>11749039-15432429-03920000</w:t>
      </w:r>
    </w:p>
    <w:p w:rsidR="00D331E6" w:rsidRPr="00D331E6" w:rsidRDefault="00D331E6" w:rsidP="00D331E6">
      <w:pPr>
        <w:widowControl w:val="0"/>
        <w:autoSpaceDE w:val="0"/>
        <w:autoSpaceDN w:val="0"/>
        <w:adjustRightInd w:val="0"/>
        <w:spacing w:after="0" w:line="240" w:lineRule="auto"/>
        <w:ind w:left="4254"/>
        <w:jc w:val="both"/>
        <w:rPr>
          <w:rFonts w:ascii="Arial" w:eastAsia="Times New Roman" w:hAnsi="Arial" w:cs="Arial"/>
          <w:lang w:eastAsia="hu-HU"/>
        </w:rPr>
      </w:pPr>
      <w:r w:rsidRPr="00D331E6">
        <w:rPr>
          <w:rFonts w:ascii="Arial" w:eastAsia="Times New Roman" w:hAnsi="Arial" w:cs="Arial"/>
          <w:lang w:eastAsia="hu-HU"/>
        </w:rPr>
        <w:t xml:space="preserve"> HU70 1174 9039 1543 2429 0392 0000</w:t>
      </w:r>
    </w:p>
    <w:p w:rsidR="00D331E6" w:rsidRPr="00D331E6" w:rsidRDefault="00D331E6" w:rsidP="00D331E6">
      <w:pPr>
        <w:widowControl w:val="0"/>
        <w:autoSpaceDE w:val="0"/>
        <w:autoSpaceDN w:val="0"/>
        <w:adjustRightInd w:val="0"/>
        <w:spacing w:after="0" w:line="240" w:lineRule="auto"/>
        <w:jc w:val="both"/>
        <w:rPr>
          <w:rFonts w:ascii="Arial" w:eastAsia="Times New Roman" w:hAnsi="Arial" w:cs="Arial"/>
          <w:lang w:eastAsia="hu-HU"/>
        </w:rPr>
      </w:pPr>
    </w:p>
    <w:p w:rsidR="00D331E6" w:rsidRPr="00D331E6" w:rsidRDefault="00D331E6" w:rsidP="00D331E6">
      <w:pPr>
        <w:widowControl w:val="0"/>
        <w:autoSpaceDE w:val="0"/>
        <w:autoSpaceDN w:val="0"/>
        <w:adjustRightInd w:val="0"/>
        <w:spacing w:after="0" w:line="240" w:lineRule="auto"/>
        <w:jc w:val="both"/>
        <w:rPr>
          <w:rFonts w:ascii="Arial" w:eastAsia="Times New Roman" w:hAnsi="Arial" w:cs="Arial"/>
          <w:caps/>
          <w:lang w:eastAsia="hu-HU"/>
        </w:rPr>
      </w:pPr>
      <w:r w:rsidRPr="00D331E6">
        <w:rPr>
          <w:rFonts w:ascii="Arial" w:eastAsia="Times New Roman" w:hAnsi="Arial" w:cs="Arial"/>
          <w:caps/>
          <w:lang w:eastAsia="hu-HU"/>
        </w:rPr>
        <w:t xml:space="preserve">Idegen bevételek elszámolási szla. </w:t>
      </w:r>
      <w:r w:rsidRPr="00D331E6">
        <w:rPr>
          <w:rFonts w:ascii="Arial" w:eastAsia="Times New Roman" w:hAnsi="Arial" w:cs="Arial"/>
          <w:caps/>
          <w:lang w:eastAsia="hu-HU"/>
        </w:rPr>
        <w:tab/>
      </w:r>
    </w:p>
    <w:p w:rsidR="00D331E6" w:rsidRPr="00D331E6" w:rsidRDefault="00D331E6" w:rsidP="00D331E6">
      <w:pPr>
        <w:widowControl w:val="0"/>
        <w:autoSpaceDE w:val="0"/>
        <w:autoSpaceDN w:val="0"/>
        <w:adjustRightInd w:val="0"/>
        <w:spacing w:after="0" w:line="240" w:lineRule="auto"/>
        <w:ind w:left="3534" w:firstLine="720"/>
        <w:jc w:val="both"/>
        <w:rPr>
          <w:rFonts w:ascii="Arial" w:eastAsia="Times New Roman" w:hAnsi="Arial" w:cs="Arial"/>
          <w:lang w:eastAsia="hu-HU"/>
        </w:rPr>
      </w:pPr>
      <w:r w:rsidRPr="00D331E6">
        <w:rPr>
          <w:rFonts w:ascii="Arial" w:eastAsia="Times New Roman" w:hAnsi="Arial" w:cs="Arial"/>
          <w:lang w:eastAsia="hu-HU"/>
        </w:rPr>
        <w:t>11749039-15432429-04400000</w:t>
      </w:r>
    </w:p>
    <w:p w:rsidR="00D331E6" w:rsidRPr="00D331E6" w:rsidRDefault="00D331E6" w:rsidP="00D331E6">
      <w:pPr>
        <w:widowControl w:val="0"/>
        <w:autoSpaceDE w:val="0"/>
        <w:autoSpaceDN w:val="0"/>
        <w:adjustRightInd w:val="0"/>
        <w:spacing w:after="0" w:line="240" w:lineRule="auto"/>
        <w:ind w:left="4254"/>
        <w:jc w:val="both"/>
        <w:rPr>
          <w:rFonts w:ascii="Arial" w:eastAsia="Times New Roman" w:hAnsi="Arial" w:cs="Arial"/>
          <w:lang w:eastAsia="hu-HU"/>
        </w:rPr>
      </w:pPr>
      <w:r w:rsidRPr="00D331E6">
        <w:rPr>
          <w:rFonts w:ascii="Arial" w:eastAsia="Times New Roman" w:hAnsi="Arial" w:cs="Arial"/>
          <w:lang w:eastAsia="hu-HU"/>
        </w:rPr>
        <w:t xml:space="preserve"> HU46 1174 9039 1543 2429 0440 0000</w:t>
      </w:r>
    </w:p>
    <w:p w:rsidR="00D331E6" w:rsidRPr="00D331E6" w:rsidRDefault="00D331E6" w:rsidP="00D331E6">
      <w:pPr>
        <w:widowControl w:val="0"/>
        <w:autoSpaceDE w:val="0"/>
        <w:autoSpaceDN w:val="0"/>
        <w:adjustRightInd w:val="0"/>
        <w:spacing w:after="0" w:line="240" w:lineRule="auto"/>
        <w:jc w:val="both"/>
        <w:rPr>
          <w:rFonts w:ascii="Arial" w:eastAsia="Times New Roman" w:hAnsi="Arial" w:cs="Arial"/>
          <w:lang w:eastAsia="hu-HU"/>
        </w:rPr>
      </w:pPr>
    </w:p>
    <w:p w:rsidR="00D331E6" w:rsidRPr="00D331E6" w:rsidRDefault="00D331E6" w:rsidP="00D331E6">
      <w:pPr>
        <w:widowControl w:val="0"/>
        <w:autoSpaceDE w:val="0"/>
        <w:autoSpaceDN w:val="0"/>
        <w:adjustRightInd w:val="0"/>
        <w:spacing w:after="0" w:line="240" w:lineRule="auto"/>
        <w:jc w:val="both"/>
        <w:rPr>
          <w:rFonts w:ascii="Arial" w:eastAsia="Times New Roman" w:hAnsi="Arial" w:cs="Arial"/>
          <w:lang w:eastAsia="hu-HU"/>
        </w:rPr>
      </w:pPr>
      <w:r w:rsidRPr="00D331E6">
        <w:rPr>
          <w:rFonts w:ascii="Arial" w:eastAsia="Times New Roman" w:hAnsi="Arial" w:cs="Arial"/>
          <w:caps/>
          <w:lang w:eastAsia="hu-HU"/>
        </w:rPr>
        <w:t>Környezetvédelmi alap szla.</w:t>
      </w:r>
      <w:r w:rsidRPr="00D331E6">
        <w:rPr>
          <w:rFonts w:ascii="Arial" w:eastAsia="Times New Roman" w:hAnsi="Arial" w:cs="Arial"/>
          <w:lang w:eastAsia="hu-HU"/>
        </w:rPr>
        <w:t xml:space="preserve"> </w:t>
      </w:r>
      <w:r w:rsidRPr="00D331E6">
        <w:rPr>
          <w:rFonts w:ascii="Arial" w:eastAsia="Times New Roman" w:hAnsi="Arial" w:cs="Arial"/>
          <w:lang w:eastAsia="hu-HU"/>
        </w:rPr>
        <w:tab/>
      </w:r>
      <w:r w:rsidRPr="00D331E6">
        <w:rPr>
          <w:rFonts w:ascii="Arial" w:eastAsia="Times New Roman" w:hAnsi="Arial" w:cs="Arial"/>
          <w:lang w:eastAsia="hu-HU"/>
        </w:rPr>
        <w:tab/>
      </w:r>
    </w:p>
    <w:p w:rsidR="00D331E6" w:rsidRPr="00D331E6" w:rsidRDefault="00D331E6" w:rsidP="00D331E6">
      <w:pPr>
        <w:widowControl w:val="0"/>
        <w:autoSpaceDE w:val="0"/>
        <w:autoSpaceDN w:val="0"/>
        <w:adjustRightInd w:val="0"/>
        <w:spacing w:after="0" w:line="240" w:lineRule="auto"/>
        <w:ind w:left="3600" w:firstLine="720"/>
        <w:jc w:val="both"/>
        <w:rPr>
          <w:rFonts w:ascii="Arial" w:eastAsia="Times New Roman" w:hAnsi="Arial" w:cs="Arial"/>
          <w:lang w:eastAsia="hu-HU"/>
        </w:rPr>
      </w:pPr>
      <w:r w:rsidRPr="00D331E6">
        <w:rPr>
          <w:rFonts w:ascii="Arial" w:eastAsia="Times New Roman" w:hAnsi="Arial" w:cs="Arial"/>
          <w:lang w:eastAsia="hu-HU"/>
        </w:rPr>
        <w:t>11749039-15432429-04640000</w:t>
      </w:r>
    </w:p>
    <w:p w:rsidR="00D331E6" w:rsidRPr="00D331E6" w:rsidRDefault="00D331E6" w:rsidP="00D331E6">
      <w:pPr>
        <w:widowControl w:val="0"/>
        <w:autoSpaceDE w:val="0"/>
        <w:autoSpaceDN w:val="0"/>
        <w:adjustRightInd w:val="0"/>
        <w:spacing w:after="0" w:line="240" w:lineRule="auto"/>
        <w:ind w:left="4254"/>
        <w:jc w:val="both"/>
        <w:rPr>
          <w:rFonts w:ascii="Arial" w:eastAsia="Times New Roman" w:hAnsi="Arial" w:cs="Arial"/>
          <w:lang w:eastAsia="hu-HU"/>
        </w:rPr>
      </w:pPr>
      <w:r w:rsidRPr="00D331E6">
        <w:rPr>
          <w:rFonts w:ascii="Arial" w:eastAsia="Times New Roman" w:hAnsi="Arial" w:cs="Arial"/>
          <w:lang w:eastAsia="hu-HU"/>
        </w:rPr>
        <w:t xml:space="preserve"> HU34 1174 9039 1543 2429 0464 0000</w:t>
      </w:r>
    </w:p>
    <w:p w:rsidR="00D331E6" w:rsidRPr="00D331E6" w:rsidRDefault="00D331E6" w:rsidP="00D331E6">
      <w:pPr>
        <w:widowControl w:val="0"/>
        <w:autoSpaceDE w:val="0"/>
        <w:autoSpaceDN w:val="0"/>
        <w:adjustRightInd w:val="0"/>
        <w:spacing w:after="0" w:line="240" w:lineRule="auto"/>
        <w:jc w:val="both"/>
        <w:rPr>
          <w:rFonts w:ascii="Arial" w:eastAsia="Times New Roman" w:hAnsi="Arial" w:cs="Arial"/>
          <w:lang w:eastAsia="hu-HU"/>
        </w:rPr>
      </w:pPr>
    </w:p>
    <w:p w:rsidR="00D331E6" w:rsidRPr="00D331E6" w:rsidRDefault="00D331E6" w:rsidP="00D331E6">
      <w:pPr>
        <w:widowControl w:val="0"/>
        <w:autoSpaceDE w:val="0"/>
        <w:autoSpaceDN w:val="0"/>
        <w:adjustRightInd w:val="0"/>
        <w:spacing w:after="0" w:line="240" w:lineRule="auto"/>
        <w:jc w:val="both"/>
        <w:rPr>
          <w:rFonts w:ascii="Arial" w:eastAsia="Times New Roman" w:hAnsi="Arial" w:cs="Arial"/>
          <w:lang w:eastAsia="hu-HU"/>
        </w:rPr>
      </w:pPr>
      <w:r w:rsidRPr="00D331E6">
        <w:rPr>
          <w:rFonts w:ascii="Arial" w:eastAsia="Times New Roman" w:hAnsi="Arial" w:cs="Arial"/>
          <w:caps/>
          <w:lang w:eastAsia="hu-HU"/>
        </w:rPr>
        <w:t>Állami hozzájárulások számla</w:t>
      </w:r>
      <w:r w:rsidRPr="00D331E6">
        <w:rPr>
          <w:rFonts w:ascii="Arial" w:eastAsia="Times New Roman" w:hAnsi="Arial" w:cs="Arial"/>
          <w:lang w:eastAsia="hu-HU"/>
        </w:rPr>
        <w:t xml:space="preserve"> </w:t>
      </w:r>
      <w:r w:rsidRPr="00D331E6">
        <w:rPr>
          <w:rFonts w:ascii="Arial" w:eastAsia="Times New Roman" w:hAnsi="Arial" w:cs="Arial"/>
          <w:lang w:eastAsia="hu-HU"/>
        </w:rPr>
        <w:tab/>
      </w:r>
      <w:r w:rsidRPr="00D331E6">
        <w:rPr>
          <w:rFonts w:ascii="Arial" w:eastAsia="Times New Roman" w:hAnsi="Arial" w:cs="Arial"/>
          <w:lang w:eastAsia="hu-HU"/>
        </w:rPr>
        <w:tab/>
      </w:r>
    </w:p>
    <w:p w:rsidR="00D331E6" w:rsidRPr="00D331E6" w:rsidRDefault="00D331E6" w:rsidP="00D331E6">
      <w:pPr>
        <w:widowControl w:val="0"/>
        <w:autoSpaceDE w:val="0"/>
        <w:autoSpaceDN w:val="0"/>
        <w:adjustRightInd w:val="0"/>
        <w:spacing w:after="0" w:line="240" w:lineRule="auto"/>
        <w:ind w:left="3534" w:firstLine="720"/>
        <w:jc w:val="both"/>
        <w:rPr>
          <w:rFonts w:ascii="Arial" w:eastAsia="Times New Roman" w:hAnsi="Arial" w:cs="Arial"/>
          <w:lang w:eastAsia="hu-HU"/>
        </w:rPr>
      </w:pPr>
      <w:r w:rsidRPr="00D331E6">
        <w:rPr>
          <w:rFonts w:ascii="Arial" w:eastAsia="Times New Roman" w:hAnsi="Arial" w:cs="Arial"/>
          <w:lang w:eastAsia="hu-HU"/>
        </w:rPr>
        <w:t>11749039-15432429-05120000</w:t>
      </w:r>
    </w:p>
    <w:p w:rsidR="00D331E6" w:rsidRPr="00D331E6" w:rsidRDefault="00D331E6" w:rsidP="00D331E6">
      <w:pPr>
        <w:widowControl w:val="0"/>
        <w:autoSpaceDE w:val="0"/>
        <w:autoSpaceDN w:val="0"/>
        <w:adjustRightInd w:val="0"/>
        <w:spacing w:after="0" w:line="240" w:lineRule="auto"/>
        <w:ind w:left="4254"/>
        <w:jc w:val="both"/>
        <w:rPr>
          <w:rFonts w:ascii="Arial" w:eastAsia="Times New Roman" w:hAnsi="Arial" w:cs="Arial"/>
          <w:lang w:eastAsia="hu-HU"/>
        </w:rPr>
      </w:pPr>
      <w:r w:rsidRPr="00D331E6">
        <w:rPr>
          <w:rFonts w:ascii="Arial" w:eastAsia="Times New Roman" w:hAnsi="Arial" w:cs="Arial"/>
          <w:lang w:eastAsia="hu-HU"/>
        </w:rPr>
        <w:t xml:space="preserve"> HU10 1174 9039 1543 2429 0512 0000</w:t>
      </w:r>
    </w:p>
    <w:p w:rsidR="00D331E6" w:rsidRPr="00D331E6" w:rsidRDefault="00D331E6" w:rsidP="00D331E6">
      <w:pPr>
        <w:widowControl w:val="0"/>
        <w:autoSpaceDE w:val="0"/>
        <w:autoSpaceDN w:val="0"/>
        <w:adjustRightInd w:val="0"/>
        <w:spacing w:after="0" w:line="240" w:lineRule="auto"/>
        <w:jc w:val="both"/>
        <w:rPr>
          <w:rFonts w:ascii="Arial" w:eastAsia="Times New Roman" w:hAnsi="Arial" w:cs="Arial"/>
          <w:lang w:eastAsia="hu-HU"/>
        </w:rPr>
      </w:pPr>
    </w:p>
    <w:p w:rsidR="00D331E6" w:rsidRPr="00D331E6" w:rsidRDefault="00D331E6" w:rsidP="00D331E6">
      <w:pPr>
        <w:widowControl w:val="0"/>
        <w:autoSpaceDE w:val="0"/>
        <w:autoSpaceDN w:val="0"/>
        <w:adjustRightInd w:val="0"/>
        <w:spacing w:after="0" w:line="240" w:lineRule="auto"/>
        <w:jc w:val="both"/>
        <w:rPr>
          <w:rFonts w:ascii="Arial" w:eastAsia="Times New Roman" w:hAnsi="Arial" w:cs="Arial"/>
          <w:lang w:eastAsia="hu-HU"/>
        </w:rPr>
      </w:pPr>
      <w:r w:rsidRPr="00D331E6">
        <w:rPr>
          <w:rFonts w:ascii="Arial" w:eastAsia="Times New Roman" w:hAnsi="Arial" w:cs="Arial"/>
          <w:caps/>
          <w:lang w:eastAsia="hu-HU"/>
        </w:rPr>
        <w:t>Letéti számla</w:t>
      </w:r>
      <w:r w:rsidRPr="00D331E6">
        <w:rPr>
          <w:rFonts w:ascii="Arial" w:eastAsia="Times New Roman" w:hAnsi="Arial" w:cs="Arial"/>
          <w:lang w:eastAsia="hu-HU"/>
        </w:rPr>
        <w:t xml:space="preserve"> </w:t>
      </w:r>
      <w:r w:rsidRPr="00D331E6">
        <w:rPr>
          <w:rFonts w:ascii="Arial" w:eastAsia="Times New Roman" w:hAnsi="Arial" w:cs="Arial"/>
          <w:lang w:eastAsia="hu-HU"/>
        </w:rPr>
        <w:tab/>
      </w:r>
      <w:r w:rsidRPr="00D331E6">
        <w:rPr>
          <w:rFonts w:ascii="Arial" w:eastAsia="Times New Roman" w:hAnsi="Arial" w:cs="Arial"/>
          <w:lang w:eastAsia="hu-HU"/>
        </w:rPr>
        <w:tab/>
      </w:r>
      <w:r w:rsidRPr="00D331E6">
        <w:rPr>
          <w:rFonts w:ascii="Arial" w:eastAsia="Times New Roman" w:hAnsi="Arial" w:cs="Arial"/>
          <w:lang w:eastAsia="hu-HU"/>
        </w:rPr>
        <w:tab/>
      </w:r>
      <w:r w:rsidRPr="00D331E6">
        <w:rPr>
          <w:rFonts w:ascii="Arial" w:eastAsia="Times New Roman" w:hAnsi="Arial" w:cs="Arial"/>
          <w:lang w:eastAsia="hu-HU"/>
        </w:rPr>
        <w:tab/>
        <w:t>11749039-15432429-06530000</w:t>
      </w:r>
    </w:p>
    <w:p w:rsidR="00D331E6" w:rsidRPr="00D331E6" w:rsidRDefault="00D331E6" w:rsidP="00D331E6">
      <w:pPr>
        <w:widowControl w:val="0"/>
        <w:autoSpaceDE w:val="0"/>
        <w:autoSpaceDN w:val="0"/>
        <w:adjustRightInd w:val="0"/>
        <w:spacing w:after="0" w:line="240" w:lineRule="auto"/>
        <w:ind w:left="4254"/>
        <w:jc w:val="both"/>
        <w:rPr>
          <w:rFonts w:ascii="Arial" w:eastAsia="Times New Roman" w:hAnsi="Arial" w:cs="Arial"/>
          <w:lang w:eastAsia="hu-HU"/>
        </w:rPr>
      </w:pPr>
      <w:r w:rsidRPr="00D331E6">
        <w:rPr>
          <w:rFonts w:ascii="Arial" w:eastAsia="Times New Roman" w:hAnsi="Arial" w:cs="Arial"/>
          <w:lang w:eastAsia="hu-HU"/>
        </w:rPr>
        <w:t xml:space="preserve"> HU85 1174 9039 1543 2429 0653 0000</w:t>
      </w:r>
    </w:p>
    <w:p w:rsidR="00D331E6" w:rsidRPr="00D331E6" w:rsidRDefault="00D331E6" w:rsidP="00D331E6">
      <w:pPr>
        <w:widowControl w:val="0"/>
        <w:autoSpaceDE w:val="0"/>
        <w:autoSpaceDN w:val="0"/>
        <w:adjustRightInd w:val="0"/>
        <w:spacing w:after="0" w:line="240" w:lineRule="auto"/>
        <w:jc w:val="both"/>
        <w:rPr>
          <w:rFonts w:ascii="Arial" w:eastAsia="Times New Roman" w:hAnsi="Arial" w:cs="Arial"/>
          <w:lang w:eastAsia="hu-HU"/>
        </w:rPr>
      </w:pPr>
    </w:p>
    <w:p w:rsidR="00D331E6" w:rsidRPr="00D331E6" w:rsidRDefault="00D331E6" w:rsidP="00D331E6">
      <w:pPr>
        <w:widowControl w:val="0"/>
        <w:autoSpaceDE w:val="0"/>
        <w:autoSpaceDN w:val="0"/>
        <w:adjustRightInd w:val="0"/>
        <w:spacing w:after="0" w:line="240" w:lineRule="auto"/>
        <w:jc w:val="both"/>
        <w:rPr>
          <w:rFonts w:ascii="Arial" w:eastAsia="Times New Roman" w:hAnsi="Arial" w:cs="Arial"/>
          <w:lang w:eastAsia="hu-HU"/>
        </w:rPr>
      </w:pPr>
      <w:r w:rsidRPr="00D331E6">
        <w:rPr>
          <w:rFonts w:ascii="Arial" w:eastAsia="Times New Roman" w:hAnsi="Arial" w:cs="Arial"/>
          <w:caps/>
          <w:lang w:eastAsia="hu-HU"/>
        </w:rPr>
        <w:lastRenderedPageBreak/>
        <w:t>Egyéb bevételek beszedési számla</w:t>
      </w:r>
      <w:r w:rsidRPr="00D331E6">
        <w:rPr>
          <w:rFonts w:ascii="Arial" w:eastAsia="Times New Roman" w:hAnsi="Arial" w:cs="Arial"/>
          <w:lang w:eastAsia="hu-HU"/>
        </w:rPr>
        <w:t xml:space="preserve"> </w:t>
      </w:r>
      <w:r w:rsidRPr="00D331E6">
        <w:rPr>
          <w:rFonts w:ascii="Arial" w:eastAsia="Times New Roman" w:hAnsi="Arial" w:cs="Arial"/>
          <w:lang w:eastAsia="hu-HU"/>
        </w:rPr>
        <w:tab/>
        <w:t>11749039-15432429-08800000</w:t>
      </w:r>
    </w:p>
    <w:p w:rsidR="00D331E6" w:rsidRPr="00D331E6" w:rsidRDefault="00D331E6" w:rsidP="00D331E6">
      <w:pPr>
        <w:widowControl w:val="0"/>
        <w:autoSpaceDE w:val="0"/>
        <w:autoSpaceDN w:val="0"/>
        <w:adjustRightInd w:val="0"/>
        <w:spacing w:after="0" w:line="240" w:lineRule="auto"/>
        <w:ind w:left="4254" w:firstLine="709"/>
        <w:jc w:val="both"/>
        <w:rPr>
          <w:rFonts w:ascii="Arial" w:eastAsia="Times New Roman" w:hAnsi="Arial" w:cs="Arial"/>
          <w:lang w:eastAsia="hu-HU"/>
        </w:rPr>
      </w:pPr>
      <w:r w:rsidRPr="00D331E6">
        <w:rPr>
          <w:rFonts w:ascii="Arial" w:eastAsia="Times New Roman" w:hAnsi="Arial" w:cs="Arial"/>
          <w:lang w:eastAsia="hu-HU"/>
        </w:rPr>
        <w:t xml:space="preserve"> HU20 1174 9039 1543 2429 0880 0000</w:t>
      </w:r>
    </w:p>
    <w:p w:rsidR="00D331E6" w:rsidRPr="00D331E6" w:rsidRDefault="00D331E6" w:rsidP="00D331E6">
      <w:pPr>
        <w:widowControl w:val="0"/>
        <w:autoSpaceDE w:val="0"/>
        <w:autoSpaceDN w:val="0"/>
        <w:adjustRightInd w:val="0"/>
        <w:spacing w:after="0" w:line="240" w:lineRule="auto"/>
        <w:jc w:val="both"/>
        <w:rPr>
          <w:rFonts w:ascii="Arial" w:eastAsia="Times New Roman" w:hAnsi="Arial" w:cs="Arial"/>
          <w:lang w:eastAsia="hu-HU"/>
        </w:rPr>
      </w:pPr>
    </w:p>
    <w:p w:rsidR="00D331E6" w:rsidRPr="00D331E6" w:rsidRDefault="00D331E6" w:rsidP="00D331E6">
      <w:pPr>
        <w:widowControl w:val="0"/>
        <w:autoSpaceDE w:val="0"/>
        <w:autoSpaceDN w:val="0"/>
        <w:adjustRightInd w:val="0"/>
        <w:spacing w:after="0" w:line="240" w:lineRule="auto"/>
        <w:jc w:val="both"/>
        <w:rPr>
          <w:rFonts w:ascii="Arial" w:eastAsia="Times New Roman" w:hAnsi="Arial" w:cs="Arial"/>
          <w:lang w:eastAsia="hu-HU"/>
        </w:rPr>
      </w:pPr>
      <w:r w:rsidRPr="00D331E6">
        <w:rPr>
          <w:rFonts w:ascii="Arial" w:eastAsia="Times New Roman" w:hAnsi="Arial" w:cs="Arial"/>
          <w:caps/>
          <w:lang w:eastAsia="hu-HU"/>
        </w:rPr>
        <w:t>Gépjárműadó beszedési számla</w:t>
      </w:r>
      <w:r w:rsidRPr="00D331E6">
        <w:rPr>
          <w:rFonts w:ascii="Arial" w:eastAsia="Times New Roman" w:hAnsi="Arial" w:cs="Arial"/>
          <w:lang w:eastAsia="hu-HU"/>
        </w:rPr>
        <w:t xml:space="preserve"> </w:t>
      </w:r>
      <w:r w:rsidRPr="00D331E6">
        <w:rPr>
          <w:rFonts w:ascii="Arial" w:eastAsia="Times New Roman" w:hAnsi="Arial" w:cs="Arial"/>
          <w:lang w:eastAsia="hu-HU"/>
        </w:rPr>
        <w:tab/>
      </w:r>
      <w:r w:rsidRPr="00D331E6">
        <w:rPr>
          <w:rFonts w:ascii="Arial" w:eastAsia="Times New Roman" w:hAnsi="Arial" w:cs="Arial"/>
          <w:lang w:eastAsia="hu-HU"/>
        </w:rPr>
        <w:tab/>
        <w:t>11749039-15432429-08970000</w:t>
      </w:r>
    </w:p>
    <w:p w:rsidR="00D331E6" w:rsidRPr="00D331E6" w:rsidRDefault="00D331E6" w:rsidP="00D331E6">
      <w:pPr>
        <w:widowControl w:val="0"/>
        <w:autoSpaceDE w:val="0"/>
        <w:autoSpaceDN w:val="0"/>
        <w:adjustRightInd w:val="0"/>
        <w:spacing w:after="0" w:line="240" w:lineRule="auto"/>
        <w:ind w:left="4254" w:firstLine="709"/>
        <w:jc w:val="both"/>
        <w:rPr>
          <w:rFonts w:ascii="Arial" w:eastAsia="Times New Roman" w:hAnsi="Arial" w:cs="Arial"/>
          <w:lang w:eastAsia="hu-HU"/>
        </w:rPr>
      </w:pPr>
      <w:r w:rsidRPr="00D331E6">
        <w:rPr>
          <w:rFonts w:ascii="Arial" w:eastAsia="Times New Roman" w:hAnsi="Arial" w:cs="Arial"/>
          <w:lang w:eastAsia="hu-HU"/>
        </w:rPr>
        <w:t xml:space="preserve"> HU60 1174 9039 1543 2429 0897 0000</w:t>
      </w:r>
    </w:p>
    <w:p w:rsidR="00D331E6" w:rsidRPr="00D331E6" w:rsidRDefault="00D331E6" w:rsidP="00D331E6">
      <w:pPr>
        <w:widowControl w:val="0"/>
        <w:autoSpaceDE w:val="0"/>
        <w:autoSpaceDN w:val="0"/>
        <w:adjustRightInd w:val="0"/>
        <w:spacing w:after="0" w:line="240" w:lineRule="auto"/>
        <w:jc w:val="both"/>
        <w:rPr>
          <w:rFonts w:ascii="Arial" w:eastAsia="Times New Roman" w:hAnsi="Arial" w:cs="Arial"/>
          <w:lang w:eastAsia="hu-HU"/>
        </w:rPr>
      </w:pPr>
    </w:p>
    <w:p w:rsidR="00D331E6" w:rsidRPr="00D331E6" w:rsidRDefault="00D331E6" w:rsidP="00D331E6">
      <w:pPr>
        <w:widowControl w:val="0"/>
        <w:autoSpaceDE w:val="0"/>
        <w:autoSpaceDN w:val="0"/>
        <w:adjustRightInd w:val="0"/>
        <w:spacing w:after="0" w:line="240" w:lineRule="auto"/>
        <w:jc w:val="both"/>
        <w:rPr>
          <w:rFonts w:ascii="Arial" w:eastAsia="Times New Roman" w:hAnsi="Arial" w:cs="Arial"/>
          <w:lang w:eastAsia="hu-HU"/>
        </w:rPr>
      </w:pPr>
      <w:r w:rsidRPr="00D331E6">
        <w:rPr>
          <w:rFonts w:ascii="Arial" w:eastAsia="Times New Roman" w:hAnsi="Arial" w:cs="Arial"/>
          <w:caps/>
          <w:lang w:eastAsia="hu-HU"/>
        </w:rPr>
        <w:t>Várakozóhely építési alap számla</w:t>
      </w:r>
      <w:r w:rsidRPr="00D331E6">
        <w:rPr>
          <w:rFonts w:ascii="Arial" w:eastAsia="Times New Roman" w:hAnsi="Arial" w:cs="Arial"/>
          <w:lang w:eastAsia="hu-HU"/>
        </w:rPr>
        <w:t xml:space="preserve"> </w:t>
      </w:r>
      <w:r w:rsidRPr="00D331E6">
        <w:rPr>
          <w:rFonts w:ascii="Arial" w:eastAsia="Times New Roman" w:hAnsi="Arial" w:cs="Arial"/>
          <w:lang w:eastAsia="hu-HU"/>
        </w:rPr>
        <w:tab/>
        <w:t>11749039-15432429-10010000</w:t>
      </w:r>
    </w:p>
    <w:p w:rsidR="00D331E6" w:rsidRPr="00D331E6" w:rsidRDefault="00D331E6" w:rsidP="00D331E6">
      <w:pPr>
        <w:widowControl w:val="0"/>
        <w:autoSpaceDE w:val="0"/>
        <w:autoSpaceDN w:val="0"/>
        <w:adjustRightInd w:val="0"/>
        <w:spacing w:after="0" w:line="240" w:lineRule="auto"/>
        <w:ind w:left="4254" w:firstLine="709"/>
        <w:jc w:val="both"/>
        <w:rPr>
          <w:rFonts w:ascii="Arial" w:eastAsia="Times New Roman" w:hAnsi="Arial" w:cs="Arial"/>
          <w:lang w:eastAsia="hu-HU"/>
        </w:rPr>
      </w:pPr>
      <w:r w:rsidRPr="00D331E6">
        <w:rPr>
          <w:rFonts w:ascii="Arial" w:eastAsia="Times New Roman" w:hAnsi="Arial" w:cs="Arial"/>
          <w:lang w:eastAsia="hu-HU"/>
        </w:rPr>
        <w:t xml:space="preserve"> HU08 1174 9039 1543 2429 1001 0000</w:t>
      </w:r>
    </w:p>
    <w:p w:rsidR="00D331E6" w:rsidRPr="00D331E6" w:rsidRDefault="00D331E6" w:rsidP="00D331E6">
      <w:pPr>
        <w:widowControl w:val="0"/>
        <w:autoSpaceDE w:val="0"/>
        <w:autoSpaceDN w:val="0"/>
        <w:adjustRightInd w:val="0"/>
        <w:spacing w:after="0" w:line="240" w:lineRule="auto"/>
        <w:jc w:val="both"/>
        <w:rPr>
          <w:rFonts w:ascii="Arial" w:eastAsia="Times New Roman" w:hAnsi="Arial" w:cs="Arial"/>
          <w:lang w:eastAsia="hu-HU"/>
        </w:rPr>
      </w:pPr>
    </w:p>
    <w:p w:rsidR="00D331E6" w:rsidRPr="00D331E6" w:rsidRDefault="00D331E6" w:rsidP="00D331E6">
      <w:pPr>
        <w:widowControl w:val="0"/>
        <w:autoSpaceDE w:val="0"/>
        <w:autoSpaceDN w:val="0"/>
        <w:adjustRightInd w:val="0"/>
        <w:spacing w:after="0" w:line="240" w:lineRule="auto"/>
        <w:jc w:val="both"/>
        <w:rPr>
          <w:rFonts w:ascii="Arial" w:eastAsia="Times New Roman" w:hAnsi="Arial" w:cs="Arial"/>
          <w:lang w:eastAsia="hu-HU"/>
        </w:rPr>
      </w:pPr>
      <w:r w:rsidRPr="00D331E6">
        <w:rPr>
          <w:rFonts w:ascii="Arial" w:eastAsia="Times New Roman" w:hAnsi="Arial" w:cs="Arial"/>
          <w:caps/>
          <w:lang w:eastAsia="hu-HU"/>
        </w:rPr>
        <w:t>Önk. Hévíz Parkolási Iroda</w:t>
      </w:r>
      <w:r w:rsidRPr="00D331E6">
        <w:rPr>
          <w:rFonts w:ascii="Arial" w:eastAsia="Times New Roman" w:hAnsi="Arial" w:cs="Arial"/>
          <w:lang w:eastAsia="hu-HU"/>
        </w:rPr>
        <w:t xml:space="preserve"> </w:t>
      </w:r>
      <w:r w:rsidRPr="00D331E6">
        <w:rPr>
          <w:rFonts w:ascii="Arial" w:eastAsia="Times New Roman" w:hAnsi="Arial" w:cs="Arial"/>
          <w:lang w:eastAsia="hu-HU"/>
        </w:rPr>
        <w:tab/>
      </w:r>
      <w:r w:rsidRPr="00D331E6">
        <w:rPr>
          <w:rFonts w:ascii="Arial" w:eastAsia="Times New Roman" w:hAnsi="Arial" w:cs="Arial"/>
          <w:lang w:eastAsia="hu-HU"/>
        </w:rPr>
        <w:tab/>
      </w:r>
      <w:r w:rsidRPr="00D331E6">
        <w:rPr>
          <w:rFonts w:ascii="Arial" w:eastAsia="Times New Roman" w:hAnsi="Arial" w:cs="Arial"/>
          <w:lang w:eastAsia="hu-HU"/>
        </w:rPr>
        <w:tab/>
        <w:t>11749039-15432429-10100008</w:t>
      </w:r>
    </w:p>
    <w:p w:rsidR="00D331E6" w:rsidRPr="00D331E6" w:rsidRDefault="00D331E6" w:rsidP="00D331E6">
      <w:pPr>
        <w:widowControl w:val="0"/>
        <w:autoSpaceDE w:val="0"/>
        <w:autoSpaceDN w:val="0"/>
        <w:adjustRightInd w:val="0"/>
        <w:spacing w:after="0" w:line="240" w:lineRule="auto"/>
        <w:ind w:left="4254" w:firstLine="709"/>
        <w:jc w:val="both"/>
        <w:rPr>
          <w:rFonts w:ascii="Arial" w:eastAsia="Times New Roman" w:hAnsi="Arial" w:cs="Arial"/>
          <w:lang w:eastAsia="hu-HU"/>
        </w:rPr>
      </w:pPr>
      <w:r w:rsidRPr="00D331E6">
        <w:rPr>
          <w:rFonts w:ascii="Arial" w:eastAsia="Times New Roman" w:hAnsi="Arial" w:cs="Arial"/>
          <w:lang w:eastAsia="hu-HU"/>
        </w:rPr>
        <w:t xml:space="preserve"> HU30 1174 9039 1543 2429 1010 0008</w:t>
      </w:r>
    </w:p>
    <w:p w:rsidR="00D331E6" w:rsidRPr="00D331E6" w:rsidRDefault="00D331E6" w:rsidP="00D331E6">
      <w:pPr>
        <w:widowControl w:val="0"/>
        <w:autoSpaceDE w:val="0"/>
        <w:autoSpaceDN w:val="0"/>
        <w:adjustRightInd w:val="0"/>
        <w:spacing w:after="0" w:line="240" w:lineRule="auto"/>
        <w:jc w:val="both"/>
        <w:rPr>
          <w:rFonts w:ascii="Arial" w:eastAsia="Times New Roman" w:hAnsi="Arial" w:cs="Arial"/>
          <w:lang w:eastAsia="hu-HU"/>
        </w:rPr>
      </w:pPr>
    </w:p>
    <w:p w:rsidR="00D331E6" w:rsidRPr="00D331E6" w:rsidRDefault="00D331E6" w:rsidP="00D331E6">
      <w:pPr>
        <w:widowControl w:val="0"/>
        <w:autoSpaceDE w:val="0"/>
        <w:autoSpaceDN w:val="0"/>
        <w:adjustRightInd w:val="0"/>
        <w:spacing w:after="0" w:line="240" w:lineRule="auto"/>
        <w:jc w:val="both"/>
        <w:rPr>
          <w:rFonts w:ascii="Arial" w:eastAsia="Times New Roman" w:hAnsi="Arial" w:cs="Arial"/>
          <w:lang w:eastAsia="hu-HU"/>
        </w:rPr>
      </w:pPr>
      <w:r w:rsidRPr="00D331E6">
        <w:rPr>
          <w:rFonts w:ascii="Arial" w:eastAsia="Times New Roman" w:hAnsi="Arial" w:cs="Arial"/>
          <w:caps/>
          <w:lang w:eastAsia="hu-HU"/>
        </w:rPr>
        <w:t>Hévíz Város Önk. Kártya számla 1.</w:t>
      </w:r>
      <w:r w:rsidRPr="00D331E6">
        <w:rPr>
          <w:rFonts w:ascii="Arial" w:eastAsia="Times New Roman" w:hAnsi="Arial" w:cs="Arial"/>
          <w:lang w:eastAsia="hu-HU"/>
        </w:rPr>
        <w:t xml:space="preserve"> </w:t>
      </w:r>
      <w:r w:rsidRPr="00D331E6">
        <w:rPr>
          <w:rFonts w:ascii="Arial" w:eastAsia="Times New Roman" w:hAnsi="Arial" w:cs="Arial"/>
          <w:lang w:eastAsia="hu-HU"/>
        </w:rPr>
        <w:tab/>
      </w:r>
      <w:r w:rsidRPr="00D331E6">
        <w:rPr>
          <w:rFonts w:ascii="Arial" w:eastAsia="Times New Roman" w:hAnsi="Arial" w:cs="Arial"/>
          <w:lang w:eastAsia="hu-HU"/>
        </w:rPr>
        <w:tab/>
        <w:t>11749039-15432429-10140004</w:t>
      </w:r>
    </w:p>
    <w:p w:rsidR="00D331E6" w:rsidRPr="00D331E6" w:rsidRDefault="00D331E6" w:rsidP="00D331E6">
      <w:pPr>
        <w:widowControl w:val="0"/>
        <w:autoSpaceDE w:val="0"/>
        <w:autoSpaceDN w:val="0"/>
        <w:adjustRightInd w:val="0"/>
        <w:spacing w:after="0" w:line="240" w:lineRule="auto"/>
        <w:ind w:left="4254" w:firstLine="709"/>
        <w:jc w:val="both"/>
        <w:rPr>
          <w:rFonts w:ascii="Arial" w:eastAsia="Times New Roman" w:hAnsi="Arial" w:cs="Arial"/>
          <w:lang w:eastAsia="hu-HU"/>
        </w:rPr>
      </w:pPr>
      <w:r w:rsidRPr="00D331E6">
        <w:rPr>
          <w:rFonts w:ascii="Arial" w:eastAsia="Times New Roman" w:hAnsi="Arial" w:cs="Arial"/>
          <w:lang w:eastAsia="hu-HU"/>
        </w:rPr>
        <w:t xml:space="preserve"> HU39 1174 9039 1543 2429 1014 0004</w:t>
      </w:r>
    </w:p>
    <w:p w:rsidR="00D331E6" w:rsidRPr="00D331E6" w:rsidRDefault="00D331E6" w:rsidP="00D331E6">
      <w:pPr>
        <w:widowControl w:val="0"/>
        <w:autoSpaceDE w:val="0"/>
        <w:autoSpaceDN w:val="0"/>
        <w:adjustRightInd w:val="0"/>
        <w:spacing w:after="0" w:line="240" w:lineRule="auto"/>
        <w:jc w:val="both"/>
        <w:rPr>
          <w:rFonts w:ascii="Arial" w:eastAsia="Times New Roman" w:hAnsi="Arial" w:cs="Arial"/>
          <w:lang w:eastAsia="hu-HU"/>
        </w:rPr>
      </w:pPr>
    </w:p>
    <w:p w:rsidR="00D331E6" w:rsidRPr="00D331E6" w:rsidRDefault="00D331E6" w:rsidP="00D331E6">
      <w:pPr>
        <w:widowControl w:val="0"/>
        <w:autoSpaceDE w:val="0"/>
        <w:autoSpaceDN w:val="0"/>
        <w:adjustRightInd w:val="0"/>
        <w:spacing w:after="0" w:line="240" w:lineRule="auto"/>
        <w:jc w:val="both"/>
        <w:rPr>
          <w:rFonts w:ascii="Arial" w:eastAsia="Times New Roman" w:hAnsi="Arial" w:cs="Arial"/>
          <w:caps/>
          <w:lang w:eastAsia="hu-HU"/>
        </w:rPr>
      </w:pPr>
      <w:r w:rsidRPr="00D331E6">
        <w:rPr>
          <w:rFonts w:ascii="Arial" w:eastAsia="Times New Roman" w:hAnsi="Arial" w:cs="Arial"/>
          <w:caps/>
          <w:lang w:eastAsia="hu-HU"/>
        </w:rPr>
        <w:t>Horváth-Magyar Határon Átnyúló IPA</w:t>
      </w:r>
    </w:p>
    <w:p w:rsidR="00D331E6" w:rsidRPr="00D331E6" w:rsidRDefault="00D331E6" w:rsidP="00D331E6">
      <w:pPr>
        <w:widowControl w:val="0"/>
        <w:autoSpaceDE w:val="0"/>
        <w:autoSpaceDN w:val="0"/>
        <w:adjustRightInd w:val="0"/>
        <w:spacing w:after="0" w:line="240" w:lineRule="auto"/>
        <w:ind w:left="4320" w:firstLine="720"/>
        <w:jc w:val="both"/>
        <w:rPr>
          <w:rFonts w:ascii="Arial" w:eastAsia="Times New Roman" w:hAnsi="Arial" w:cs="Arial"/>
          <w:lang w:eastAsia="hu-HU"/>
        </w:rPr>
      </w:pPr>
      <w:r w:rsidRPr="00D331E6">
        <w:rPr>
          <w:rFonts w:ascii="Arial" w:eastAsia="Times New Roman" w:hAnsi="Arial" w:cs="Arial"/>
          <w:lang w:eastAsia="hu-HU"/>
        </w:rPr>
        <w:t>11749039-15432429-10160002</w:t>
      </w:r>
    </w:p>
    <w:p w:rsidR="00D331E6" w:rsidRPr="00D331E6" w:rsidRDefault="00D331E6" w:rsidP="00D331E6">
      <w:pPr>
        <w:widowControl w:val="0"/>
        <w:autoSpaceDE w:val="0"/>
        <w:autoSpaceDN w:val="0"/>
        <w:adjustRightInd w:val="0"/>
        <w:spacing w:after="0" w:line="240" w:lineRule="auto"/>
        <w:ind w:left="4254" w:firstLine="709"/>
        <w:jc w:val="both"/>
        <w:rPr>
          <w:rFonts w:ascii="Arial" w:eastAsia="Times New Roman" w:hAnsi="Arial" w:cs="Arial"/>
          <w:lang w:eastAsia="hu-HU"/>
        </w:rPr>
      </w:pPr>
      <w:r w:rsidRPr="00D331E6">
        <w:rPr>
          <w:rFonts w:ascii="Arial" w:eastAsia="Times New Roman" w:hAnsi="Arial" w:cs="Arial"/>
          <w:lang w:eastAsia="hu-HU"/>
        </w:rPr>
        <w:t xml:space="preserve"> HU92 1174 9039 1543 2429 1016 0002</w:t>
      </w:r>
    </w:p>
    <w:p w:rsidR="00D331E6" w:rsidRPr="00D331E6" w:rsidRDefault="00D331E6" w:rsidP="00D331E6">
      <w:pPr>
        <w:widowControl w:val="0"/>
        <w:autoSpaceDE w:val="0"/>
        <w:autoSpaceDN w:val="0"/>
        <w:adjustRightInd w:val="0"/>
        <w:spacing w:after="0" w:line="240" w:lineRule="auto"/>
        <w:jc w:val="both"/>
        <w:rPr>
          <w:rFonts w:ascii="Arial" w:eastAsia="Times New Roman" w:hAnsi="Arial" w:cs="Arial"/>
          <w:lang w:eastAsia="hu-HU"/>
        </w:rPr>
      </w:pPr>
    </w:p>
    <w:p w:rsidR="00D331E6" w:rsidRPr="00D331E6" w:rsidRDefault="00D331E6" w:rsidP="00D331E6">
      <w:pPr>
        <w:widowControl w:val="0"/>
        <w:autoSpaceDE w:val="0"/>
        <w:autoSpaceDN w:val="0"/>
        <w:adjustRightInd w:val="0"/>
        <w:spacing w:after="0" w:line="240" w:lineRule="auto"/>
        <w:jc w:val="both"/>
        <w:rPr>
          <w:rFonts w:ascii="Arial" w:eastAsia="Times New Roman" w:hAnsi="Arial" w:cs="Arial"/>
          <w:lang w:eastAsia="hu-HU"/>
        </w:rPr>
      </w:pPr>
      <w:r w:rsidRPr="00D331E6">
        <w:rPr>
          <w:rFonts w:ascii="Arial" w:eastAsia="Times New Roman" w:hAnsi="Arial" w:cs="Arial"/>
          <w:caps/>
          <w:lang w:eastAsia="hu-HU"/>
        </w:rPr>
        <w:t>Egregyi Turisztikai Projekt számla</w:t>
      </w:r>
      <w:r w:rsidRPr="00D331E6">
        <w:rPr>
          <w:rFonts w:ascii="Arial" w:eastAsia="Times New Roman" w:hAnsi="Arial" w:cs="Arial"/>
          <w:lang w:eastAsia="hu-HU"/>
        </w:rPr>
        <w:t xml:space="preserve"> </w:t>
      </w:r>
      <w:r w:rsidRPr="00D331E6">
        <w:rPr>
          <w:rFonts w:ascii="Arial" w:eastAsia="Times New Roman" w:hAnsi="Arial" w:cs="Arial"/>
          <w:lang w:eastAsia="hu-HU"/>
        </w:rPr>
        <w:tab/>
        <w:t>11749039-15432429-10170001</w:t>
      </w:r>
    </w:p>
    <w:p w:rsidR="00D331E6" w:rsidRPr="00D331E6" w:rsidRDefault="00D331E6" w:rsidP="00D331E6">
      <w:pPr>
        <w:widowControl w:val="0"/>
        <w:autoSpaceDE w:val="0"/>
        <w:autoSpaceDN w:val="0"/>
        <w:adjustRightInd w:val="0"/>
        <w:spacing w:after="0" w:line="240" w:lineRule="auto"/>
        <w:ind w:left="4254" w:firstLine="709"/>
        <w:jc w:val="both"/>
        <w:rPr>
          <w:rFonts w:ascii="Arial" w:eastAsia="Times New Roman" w:hAnsi="Arial" w:cs="Arial"/>
          <w:lang w:eastAsia="hu-HU"/>
        </w:rPr>
      </w:pPr>
      <w:r w:rsidRPr="00D331E6">
        <w:rPr>
          <w:rFonts w:ascii="Arial" w:eastAsia="Times New Roman" w:hAnsi="Arial" w:cs="Arial"/>
          <w:lang w:eastAsia="hu-HU"/>
        </w:rPr>
        <w:t xml:space="preserve"> HU70 1174 9039 1543 2429 1017 0001</w:t>
      </w:r>
    </w:p>
    <w:p w:rsidR="00D331E6" w:rsidRPr="00D331E6" w:rsidRDefault="00D331E6" w:rsidP="00D331E6">
      <w:pPr>
        <w:widowControl w:val="0"/>
        <w:autoSpaceDE w:val="0"/>
        <w:autoSpaceDN w:val="0"/>
        <w:adjustRightInd w:val="0"/>
        <w:spacing w:after="0" w:line="240" w:lineRule="auto"/>
        <w:jc w:val="both"/>
        <w:rPr>
          <w:rFonts w:ascii="Arial" w:eastAsia="Times New Roman" w:hAnsi="Arial" w:cs="Arial"/>
          <w:lang w:eastAsia="hu-HU"/>
        </w:rPr>
      </w:pPr>
    </w:p>
    <w:p w:rsidR="00D331E6" w:rsidRPr="00D331E6" w:rsidRDefault="00D331E6" w:rsidP="00D331E6">
      <w:pPr>
        <w:widowControl w:val="0"/>
        <w:autoSpaceDE w:val="0"/>
        <w:autoSpaceDN w:val="0"/>
        <w:adjustRightInd w:val="0"/>
        <w:spacing w:after="0" w:line="240" w:lineRule="auto"/>
        <w:jc w:val="both"/>
        <w:rPr>
          <w:rFonts w:ascii="Arial" w:eastAsia="Times New Roman" w:hAnsi="Arial" w:cs="Arial"/>
          <w:lang w:eastAsia="hu-HU"/>
        </w:rPr>
      </w:pPr>
      <w:r w:rsidRPr="00D331E6">
        <w:rPr>
          <w:rFonts w:ascii="Arial" w:eastAsia="Times New Roman" w:hAnsi="Arial" w:cs="Arial"/>
          <w:caps/>
          <w:lang w:eastAsia="hu-HU"/>
        </w:rPr>
        <w:t>Közösségi Közlekedés Fejlesztése Hévízen</w:t>
      </w:r>
      <w:r w:rsidRPr="00D331E6">
        <w:rPr>
          <w:rFonts w:ascii="Arial" w:eastAsia="Times New Roman" w:hAnsi="Arial" w:cs="Arial"/>
          <w:lang w:eastAsia="hu-HU"/>
        </w:rPr>
        <w:t xml:space="preserve"> </w:t>
      </w:r>
    </w:p>
    <w:p w:rsidR="00D331E6" w:rsidRPr="00D331E6" w:rsidRDefault="00D331E6" w:rsidP="00D331E6">
      <w:pPr>
        <w:widowControl w:val="0"/>
        <w:autoSpaceDE w:val="0"/>
        <w:autoSpaceDN w:val="0"/>
        <w:adjustRightInd w:val="0"/>
        <w:spacing w:after="0" w:line="240" w:lineRule="auto"/>
        <w:ind w:left="4243" w:firstLine="720"/>
        <w:jc w:val="both"/>
        <w:rPr>
          <w:rFonts w:ascii="Arial" w:eastAsia="Times New Roman" w:hAnsi="Arial" w:cs="Arial"/>
          <w:lang w:eastAsia="hu-HU"/>
        </w:rPr>
      </w:pPr>
      <w:r w:rsidRPr="00D331E6">
        <w:rPr>
          <w:rFonts w:ascii="Arial" w:eastAsia="Times New Roman" w:hAnsi="Arial" w:cs="Arial"/>
          <w:lang w:eastAsia="hu-HU"/>
        </w:rPr>
        <w:t>11749039-15432429-10180000</w:t>
      </w:r>
    </w:p>
    <w:p w:rsidR="00D331E6" w:rsidRPr="00D331E6" w:rsidRDefault="00D331E6" w:rsidP="00D331E6">
      <w:pPr>
        <w:widowControl w:val="0"/>
        <w:autoSpaceDE w:val="0"/>
        <w:autoSpaceDN w:val="0"/>
        <w:adjustRightInd w:val="0"/>
        <w:spacing w:after="0" w:line="240" w:lineRule="auto"/>
        <w:ind w:left="4254" w:firstLine="709"/>
        <w:jc w:val="both"/>
        <w:rPr>
          <w:rFonts w:ascii="Arial" w:eastAsia="Times New Roman" w:hAnsi="Arial" w:cs="Arial"/>
          <w:lang w:eastAsia="hu-HU"/>
        </w:rPr>
      </w:pPr>
      <w:r w:rsidRPr="00D331E6">
        <w:rPr>
          <w:rFonts w:ascii="Arial" w:eastAsia="Times New Roman" w:hAnsi="Arial" w:cs="Arial"/>
          <w:lang w:eastAsia="hu-HU"/>
        </w:rPr>
        <w:t>HU00 1174 9039 1543 2429 1018 0000</w:t>
      </w:r>
    </w:p>
    <w:p w:rsidR="00D331E6" w:rsidRPr="00D331E6" w:rsidRDefault="00D331E6" w:rsidP="00D331E6">
      <w:pPr>
        <w:widowControl w:val="0"/>
        <w:autoSpaceDE w:val="0"/>
        <w:autoSpaceDN w:val="0"/>
        <w:adjustRightInd w:val="0"/>
        <w:spacing w:after="0" w:line="240" w:lineRule="auto"/>
        <w:ind w:firstLine="204"/>
        <w:jc w:val="both"/>
        <w:rPr>
          <w:rFonts w:ascii="Arial" w:eastAsia="Times New Roman" w:hAnsi="Arial" w:cs="Arial"/>
          <w:lang w:eastAsia="hu-HU"/>
        </w:rPr>
      </w:pPr>
    </w:p>
    <w:p w:rsidR="00D331E6" w:rsidRPr="00D331E6" w:rsidRDefault="00D331E6" w:rsidP="00D331E6">
      <w:pPr>
        <w:widowControl w:val="0"/>
        <w:autoSpaceDE w:val="0"/>
        <w:autoSpaceDN w:val="0"/>
        <w:adjustRightInd w:val="0"/>
        <w:spacing w:after="0" w:line="240" w:lineRule="auto"/>
        <w:jc w:val="both"/>
        <w:rPr>
          <w:rFonts w:ascii="Arial" w:eastAsia="Times New Roman" w:hAnsi="Arial" w:cs="Arial"/>
          <w:lang w:eastAsia="hu-HU"/>
        </w:rPr>
      </w:pPr>
      <w:r w:rsidRPr="00D331E6">
        <w:rPr>
          <w:rFonts w:ascii="Arial" w:eastAsia="Times New Roman" w:hAnsi="Arial" w:cs="Arial"/>
          <w:caps/>
          <w:lang w:eastAsia="hu-HU"/>
        </w:rPr>
        <w:t>Közterület-Felügyelet Bírság számla</w:t>
      </w:r>
      <w:r w:rsidRPr="00D331E6">
        <w:rPr>
          <w:rFonts w:ascii="Arial" w:eastAsia="Times New Roman" w:hAnsi="Arial" w:cs="Arial"/>
          <w:lang w:eastAsia="hu-HU"/>
        </w:rPr>
        <w:t xml:space="preserve"> </w:t>
      </w:r>
    </w:p>
    <w:p w:rsidR="00D331E6" w:rsidRPr="00D331E6" w:rsidRDefault="00D331E6" w:rsidP="00D331E6">
      <w:pPr>
        <w:widowControl w:val="0"/>
        <w:autoSpaceDE w:val="0"/>
        <w:autoSpaceDN w:val="0"/>
        <w:adjustRightInd w:val="0"/>
        <w:spacing w:after="0" w:line="240" w:lineRule="auto"/>
        <w:ind w:left="4243" w:firstLine="720"/>
        <w:jc w:val="both"/>
        <w:rPr>
          <w:rFonts w:ascii="Arial" w:eastAsia="Times New Roman" w:hAnsi="Arial" w:cs="Arial"/>
          <w:lang w:eastAsia="hu-HU"/>
        </w:rPr>
      </w:pPr>
      <w:r w:rsidRPr="00D331E6">
        <w:rPr>
          <w:rFonts w:ascii="Arial" w:eastAsia="Times New Roman" w:hAnsi="Arial" w:cs="Arial"/>
          <w:lang w:eastAsia="hu-HU"/>
        </w:rPr>
        <w:t>11749039-15432429-10190009</w:t>
      </w:r>
    </w:p>
    <w:p w:rsidR="00D331E6" w:rsidRPr="00D331E6" w:rsidRDefault="00D331E6" w:rsidP="00D331E6">
      <w:pPr>
        <w:widowControl w:val="0"/>
        <w:autoSpaceDE w:val="0"/>
        <w:autoSpaceDN w:val="0"/>
        <w:adjustRightInd w:val="0"/>
        <w:spacing w:after="0" w:line="240" w:lineRule="auto"/>
        <w:ind w:left="4254" w:firstLine="709"/>
        <w:jc w:val="both"/>
        <w:rPr>
          <w:rFonts w:ascii="Arial" w:eastAsia="Times New Roman" w:hAnsi="Arial" w:cs="Arial"/>
          <w:lang w:eastAsia="hu-HU"/>
        </w:rPr>
      </w:pPr>
      <w:r w:rsidRPr="00D331E6">
        <w:rPr>
          <w:rFonts w:ascii="Arial" w:eastAsia="Times New Roman" w:hAnsi="Arial" w:cs="Arial"/>
          <w:lang w:eastAsia="hu-HU"/>
        </w:rPr>
        <w:t>HU47 1174 9039 1543 2429 1019 0009</w:t>
      </w:r>
    </w:p>
    <w:p w:rsidR="00D331E6" w:rsidRPr="00D331E6" w:rsidRDefault="00D331E6" w:rsidP="00D331E6">
      <w:pPr>
        <w:widowControl w:val="0"/>
        <w:autoSpaceDE w:val="0"/>
        <w:autoSpaceDN w:val="0"/>
        <w:adjustRightInd w:val="0"/>
        <w:spacing w:after="0" w:line="240" w:lineRule="auto"/>
        <w:ind w:firstLine="204"/>
        <w:jc w:val="both"/>
        <w:rPr>
          <w:rFonts w:ascii="Arial" w:eastAsia="Times New Roman" w:hAnsi="Arial" w:cs="Arial"/>
          <w:lang w:eastAsia="hu-HU"/>
        </w:rPr>
      </w:pPr>
    </w:p>
    <w:p w:rsidR="00D331E6" w:rsidRPr="00D331E6" w:rsidRDefault="00D331E6" w:rsidP="00D331E6">
      <w:pPr>
        <w:widowControl w:val="0"/>
        <w:autoSpaceDE w:val="0"/>
        <w:autoSpaceDN w:val="0"/>
        <w:adjustRightInd w:val="0"/>
        <w:spacing w:after="0" w:line="240" w:lineRule="auto"/>
        <w:jc w:val="both"/>
        <w:rPr>
          <w:rFonts w:ascii="Arial" w:eastAsia="Times New Roman" w:hAnsi="Arial" w:cs="Arial"/>
          <w:lang w:eastAsia="hu-HU"/>
        </w:rPr>
      </w:pPr>
      <w:r w:rsidRPr="00D331E6">
        <w:rPr>
          <w:rFonts w:ascii="Arial" w:eastAsia="Times New Roman" w:hAnsi="Arial" w:cs="Arial"/>
          <w:caps/>
          <w:lang w:eastAsia="hu-HU"/>
        </w:rPr>
        <w:t>Közterület-Felügyelet Szabálysért. Bírság számla</w:t>
      </w:r>
      <w:r w:rsidRPr="00D331E6">
        <w:rPr>
          <w:rFonts w:ascii="Arial" w:eastAsia="Times New Roman" w:hAnsi="Arial" w:cs="Arial"/>
          <w:lang w:eastAsia="hu-HU"/>
        </w:rPr>
        <w:t xml:space="preserve"> </w:t>
      </w:r>
    </w:p>
    <w:p w:rsidR="00D331E6" w:rsidRPr="00D331E6" w:rsidRDefault="00D331E6" w:rsidP="00D331E6">
      <w:pPr>
        <w:widowControl w:val="0"/>
        <w:autoSpaceDE w:val="0"/>
        <w:autoSpaceDN w:val="0"/>
        <w:adjustRightInd w:val="0"/>
        <w:spacing w:after="0" w:line="240" w:lineRule="auto"/>
        <w:ind w:left="4254" w:firstLine="709"/>
        <w:jc w:val="both"/>
        <w:rPr>
          <w:rFonts w:ascii="Arial" w:eastAsia="Times New Roman" w:hAnsi="Arial" w:cs="Arial"/>
          <w:lang w:eastAsia="hu-HU"/>
        </w:rPr>
      </w:pPr>
      <w:r w:rsidRPr="00D331E6">
        <w:rPr>
          <w:rFonts w:ascii="Arial" w:eastAsia="Times New Roman" w:hAnsi="Arial" w:cs="Arial"/>
          <w:lang w:eastAsia="hu-HU"/>
        </w:rPr>
        <w:t>11749039-15432429-10200005</w:t>
      </w:r>
    </w:p>
    <w:p w:rsidR="00D331E6" w:rsidRPr="00D331E6" w:rsidRDefault="00D331E6" w:rsidP="00D331E6">
      <w:pPr>
        <w:widowControl w:val="0"/>
        <w:autoSpaceDE w:val="0"/>
        <w:autoSpaceDN w:val="0"/>
        <w:adjustRightInd w:val="0"/>
        <w:spacing w:after="0" w:line="240" w:lineRule="auto"/>
        <w:ind w:left="4254" w:firstLine="709"/>
        <w:jc w:val="both"/>
        <w:rPr>
          <w:rFonts w:ascii="Arial" w:eastAsia="Times New Roman" w:hAnsi="Arial" w:cs="Arial"/>
          <w:lang w:eastAsia="hu-HU"/>
        </w:rPr>
      </w:pPr>
      <w:r w:rsidRPr="00D331E6">
        <w:rPr>
          <w:rFonts w:ascii="Arial" w:eastAsia="Times New Roman" w:hAnsi="Arial" w:cs="Arial"/>
          <w:lang w:eastAsia="hu-HU"/>
        </w:rPr>
        <w:t>HU09 1174 9039 1543 2429 1020 0005</w:t>
      </w:r>
    </w:p>
    <w:p w:rsidR="00D331E6" w:rsidRPr="00D331E6" w:rsidRDefault="00D331E6" w:rsidP="00D331E6">
      <w:pPr>
        <w:widowControl w:val="0"/>
        <w:autoSpaceDE w:val="0"/>
        <w:autoSpaceDN w:val="0"/>
        <w:adjustRightInd w:val="0"/>
        <w:spacing w:after="0" w:line="240" w:lineRule="auto"/>
        <w:ind w:firstLine="204"/>
        <w:jc w:val="both"/>
        <w:rPr>
          <w:rFonts w:ascii="Arial" w:eastAsia="Times New Roman" w:hAnsi="Arial" w:cs="Arial"/>
          <w:lang w:eastAsia="hu-HU"/>
        </w:rPr>
      </w:pPr>
    </w:p>
    <w:p w:rsidR="00D331E6" w:rsidRPr="00D331E6" w:rsidRDefault="00D331E6" w:rsidP="00D331E6">
      <w:pPr>
        <w:widowControl w:val="0"/>
        <w:autoSpaceDE w:val="0"/>
        <w:autoSpaceDN w:val="0"/>
        <w:adjustRightInd w:val="0"/>
        <w:spacing w:after="0" w:line="240" w:lineRule="auto"/>
        <w:jc w:val="both"/>
        <w:rPr>
          <w:rFonts w:ascii="Arial" w:eastAsia="Times New Roman" w:hAnsi="Arial" w:cs="Arial"/>
          <w:lang w:eastAsia="hu-HU"/>
        </w:rPr>
      </w:pPr>
      <w:r w:rsidRPr="00D331E6">
        <w:rPr>
          <w:rFonts w:ascii="Arial" w:eastAsia="Times New Roman" w:hAnsi="Arial" w:cs="Arial"/>
          <w:caps/>
          <w:lang w:eastAsia="hu-HU"/>
        </w:rPr>
        <w:t>Hévíz Közvilágítás KEOP számla</w:t>
      </w:r>
      <w:r w:rsidRPr="00D331E6">
        <w:rPr>
          <w:rFonts w:ascii="Arial" w:eastAsia="Times New Roman" w:hAnsi="Arial" w:cs="Arial"/>
          <w:lang w:eastAsia="hu-HU"/>
        </w:rPr>
        <w:t xml:space="preserve"> </w:t>
      </w:r>
      <w:r w:rsidRPr="00D331E6">
        <w:rPr>
          <w:rFonts w:ascii="Arial" w:eastAsia="Times New Roman" w:hAnsi="Arial" w:cs="Arial"/>
          <w:lang w:eastAsia="hu-HU"/>
        </w:rPr>
        <w:tab/>
      </w:r>
      <w:r w:rsidRPr="00D331E6">
        <w:rPr>
          <w:rFonts w:ascii="Arial" w:eastAsia="Times New Roman" w:hAnsi="Arial" w:cs="Arial"/>
          <w:lang w:eastAsia="hu-HU"/>
        </w:rPr>
        <w:tab/>
        <w:t>11749039-15432429-10210004</w:t>
      </w:r>
    </w:p>
    <w:p w:rsidR="00D331E6" w:rsidRPr="00D331E6" w:rsidRDefault="00D331E6" w:rsidP="00D331E6">
      <w:pPr>
        <w:widowControl w:val="0"/>
        <w:autoSpaceDE w:val="0"/>
        <w:autoSpaceDN w:val="0"/>
        <w:adjustRightInd w:val="0"/>
        <w:spacing w:after="0" w:line="240" w:lineRule="auto"/>
        <w:ind w:left="4254" w:firstLine="709"/>
        <w:jc w:val="both"/>
        <w:rPr>
          <w:rFonts w:ascii="Arial" w:eastAsia="Times New Roman" w:hAnsi="Arial" w:cs="Arial"/>
          <w:lang w:eastAsia="hu-HU"/>
        </w:rPr>
      </w:pPr>
      <w:r w:rsidRPr="00D331E6">
        <w:rPr>
          <w:rFonts w:ascii="Arial" w:eastAsia="Times New Roman" w:hAnsi="Arial" w:cs="Arial"/>
          <w:lang w:eastAsia="hu-HU"/>
        </w:rPr>
        <w:t>HU84 1174 9039 1543 2429 1021 0004</w:t>
      </w:r>
    </w:p>
    <w:p w:rsidR="00D331E6" w:rsidRPr="00D331E6" w:rsidRDefault="00D331E6" w:rsidP="00D331E6">
      <w:pPr>
        <w:widowControl w:val="0"/>
        <w:autoSpaceDE w:val="0"/>
        <w:autoSpaceDN w:val="0"/>
        <w:adjustRightInd w:val="0"/>
        <w:spacing w:after="0" w:line="240" w:lineRule="auto"/>
        <w:ind w:firstLine="204"/>
        <w:jc w:val="both"/>
        <w:rPr>
          <w:rFonts w:ascii="Arial" w:eastAsia="Times New Roman" w:hAnsi="Arial" w:cs="Arial"/>
          <w:lang w:eastAsia="hu-HU"/>
        </w:rPr>
      </w:pPr>
    </w:p>
    <w:p w:rsidR="00D331E6" w:rsidRPr="00D331E6" w:rsidRDefault="00D331E6" w:rsidP="00D331E6">
      <w:pPr>
        <w:widowControl w:val="0"/>
        <w:autoSpaceDE w:val="0"/>
        <w:autoSpaceDN w:val="0"/>
        <w:adjustRightInd w:val="0"/>
        <w:spacing w:after="0" w:line="240" w:lineRule="auto"/>
        <w:jc w:val="both"/>
        <w:rPr>
          <w:rFonts w:ascii="Arial" w:eastAsia="Times New Roman" w:hAnsi="Arial" w:cs="Arial"/>
          <w:lang w:eastAsia="hu-HU"/>
        </w:rPr>
      </w:pPr>
      <w:r w:rsidRPr="00D331E6">
        <w:rPr>
          <w:rFonts w:ascii="Arial" w:eastAsia="Times New Roman" w:hAnsi="Arial" w:cs="Arial"/>
          <w:caps/>
          <w:lang w:eastAsia="hu-HU"/>
        </w:rPr>
        <w:t>Bibó Gimn. Energetikai Átalakítás KEOP</w:t>
      </w:r>
      <w:r w:rsidRPr="00D331E6">
        <w:rPr>
          <w:rFonts w:ascii="Arial" w:eastAsia="Times New Roman" w:hAnsi="Arial" w:cs="Arial"/>
          <w:lang w:eastAsia="hu-HU"/>
        </w:rPr>
        <w:t xml:space="preserve"> </w:t>
      </w:r>
    </w:p>
    <w:p w:rsidR="00D331E6" w:rsidRPr="00D331E6" w:rsidRDefault="00D331E6" w:rsidP="00D331E6">
      <w:pPr>
        <w:widowControl w:val="0"/>
        <w:autoSpaceDE w:val="0"/>
        <w:autoSpaceDN w:val="0"/>
        <w:adjustRightInd w:val="0"/>
        <w:spacing w:after="0" w:line="240" w:lineRule="auto"/>
        <w:ind w:left="4320" w:firstLine="643"/>
        <w:jc w:val="both"/>
        <w:rPr>
          <w:rFonts w:ascii="Arial" w:eastAsia="Times New Roman" w:hAnsi="Arial" w:cs="Arial"/>
          <w:lang w:eastAsia="hu-HU"/>
        </w:rPr>
      </w:pPr>
      <w:r w:rsidRPr="00D331E6">
        <w:rPr>
          <w:rFonts w:ascii="Arial" w:eastAsia="Times New Roman" w:hAnsi="Arial" w:cs="Arial"/>
          <w:lang w:eastAsia="hu-HU"/>
        </w:rPr>
        <w:t>11749039-15432429-10220003</w:t>
      </w:r>
    </w:p>
    <w:p w:rsidR="00D331E6" w:rsidRPr="00D331E6" w:rsidRDefault="00D331E6" w:rsidP="00D331E6">
      <w:pPr>
        <w:widowControl w:val="0"/>
        <w:autoSpaceDE w:val="0"/>
        <w:autoSpaceDN w:val="0"/>
        <w:adjustRightInd w:val="0"/>
        <w:spacing w:after="0" w:line="240" w:lineRule="auto"/>
        <w:ind w:left="4254" w:firstLine="709"/>
        <w:jc w:val="both"/>
        <w:rPr>
          <w:rFonts w:ascii="Arial" w:eastAsia="Times New Roman" w:hAnsi="Arial" w:cs="Arial"/>
          <w:lang w:eastAsia="hu-HU"/>
        </w:rPr>
      </w:pPr>
      <w:r w:rsidRPr="00D331E6">
        <w:rPr>
          <w:rFonts w:ascii="Arial" w:eastAsia="Times New Roman" w:hAnsi="Arial" w:cs="Arial"/>
          <w:lang w:eastAsia="hu-HU"/>
        </w:rPr>
        <w:t>HU62 1174 9039 1543 2429 1022 0003</w:t>
      </w:r>
    </w:p>
    <w:p w:rsidR="00D331E6" w:rsidRPr="00D331E6" w:rsidRDefault="00D331E6" w:rsidP="00D331E6">
      <w:pPr>
        <w:widowControl w:val="0"/>
        <w:autoSpaceDE w:val="0"/>
        <w:autoSpaceDN w:val="0"/>
        <w:adjustRightInd w:val="0"/>
        <w:spacing w:after="0" w:line="240" w:lineRule="auto"/>
        <w:ind w:firstLine="204"/>
        <w:jc w:val="both"/>
        <w:rPr>
          <w:rFonts w:ascii="Arial" w:eastAsia="Times New Roman" w:hAnsi="Arial" w:cs="Arial"/>
          <w:lang w:eastAsia="hu-HU"/>
        </w:rPr>
      </w:pPr>
    </w:p>
    <w:p w:rsidR="00D331E6" w:rsidRPr="00D331E6" w:rsidRDefault="00D331E6" w:rsidP="00D331E6">
      <w:pPr>
        <w:widowControl w:val="0"/>
        <w:autoSpaceDE w:val="0"/>
        <w:autoSpaceDN w:val="0"/>
        <w:adjustRightInd w:val="0"/>
        <w:spacing w:after="0" w:line="240" w:lineRule="auto"/>
        <w:jc w:val="both"/>
        <w:rPr>
          <w:rFonts w:ascii="Arial" w:eastAsia="Times New Roman" w:hAnsi="Arial" w:cs="Arial"/>
          <w:lang w:eastAsia="hu-HU"/>
        </w:rPr>
      </w:pPr>
      <w:r w:rsidRPr="00D331E6">
        <w:rPr>
          <w:rFonts w:ascii="Arial" w:eastAsia="Times New Roman" w:hAnsi="Arial" w:cs="Arial"/>
          <w:caps/>
          <w:lang w:eastAsia="hu-HU"/>
        </w:rPr>
        <w:t>Lakásépítési alap számla</w:t>
      </w:r>
      <w:r w:rsidRPr="00D331E6">
        <w:rPr>
          <w:rFonts w:ascii="Arial" w:eastAsia="Times New Roman" w:hAnsi="Arial" w:cs="Arial"/>
          <w:caps/>
          <w:lang w:eastAsia="hu-HU"/>
        </w:rPr>
        <w:tab/>
      </w:r>
      <w:r w:rsidRPr="00D331E6">
        <w:rPr>
          <w:rFonts w:ascii="Arial" w:eastAsia="Times New Roman" w:hAnsi="Arial" w:cs="Arial"/>
          <w:caps/>
          <w:lang w:eastAsia="hu-HU"/>
        </w:rPr>
        <w:tab/>
      </w:r>
      <w:r w:rsidRPr="00D331E6">
        <w:rPr>
          <w:rFonts w:ascii="Arial" w:eastAsia="Times New Roman" w:hAnsi="Arial" w:cs="Arial"/>
          <w:caps/>
          <w:lang w:eastAsia="hu-HU"/>
        </w:rPr>
        <w:tab/>
      </w:r>
      <w:r w:rsidRPr="00D331E6">
        <w:rPr>
          <w:rFonts w:ascii="Arial" w:eastAsia="Times New Roman" w:hAnsi="Arial" w:cs="Arial"/>
          <w:lang w:eastAsia="hu-HU"/>
        </w:rPr>
        <w:t>11749039-24953270</w:t>
      </w:r>
    </w:p>
    <w:p w:rsidR="00D331E6" w:rsidRPr="00D331E6" w:rsidRDefault="00D331E6" w:rsidP="00D331E6">
      <w:pPr>
        <w:widowControl w:val="0"/>
        <w:autoSpaceDE w:val="0"/>
        <w:autoSpaceDN w:val="0"/>
        <w:adjustRightInd w:val="0"/>
        <w:spacing w:after="0" w:line="240" w:lineRule="auto"/>
        <w:ind w:left="4254" w:firstLine="709"/>
        <w:jc w:val="both"/>
        <w:rPr>
          <w:rFonts w:ascii="Arial" w:eastAsia="Times New Roman" w:hAnsi="Arial" w:cs="Arial"/>
          <w:lang w:eastAsia="hu-HU"/>
        </w:rPr>
      </w:pPr>
      <w:r w:rsidRPr="00D331E6">
        <w:rPr>
          <w:rFonts w:ascii="Arial" w:eastAsia="Times New Roman" w:hAnsi="Arial" w:cs="Arial"/>
          <w:lang w:eastAsia="hu-HU"/>
        </w:rPr>
        <w:t>HU72 1174 9039 2495 3270 0000 0000</w:t>
      </w:r>
    </w:p>
    <w:p w:rsidR="00D331E6" w:rsidRPr="00D331E6" w:rsidRDefault="00D331E6" w:rsidP="00D331E6">
      <w:pPr>
        <w:widowControl w:val="0"/>
        <w:autoSpaceDE w:val="0"/>
        <w:autoSpaceDN w:val="0"/>
        <w:adjustRightInd w:val="0"/>
        <w:spacing w:after="0" w:line="240" w:lineRule="auto"/>
        <w:ind w:firstLine="204"/>
        <w:jc w:val="both"/>
        <w:rPr>
          <w:rFonts w:ascii="Arial" w:eastAsia="Times New Roman" w:hAnsi="Arial" w:cs="Arial"/>
          <w:lang w:eastAsia="hu-HU"/>
        </w:rPr>
      </w:pPr>
    </w:p>
    <w:p w:rsidR="00D331E6" w:rsidRPr="00D331E6" w:rsidRDefault="00D331E6" w:rsidP="00D331E6">
      <w:pPr>
        <w:widowControl w:val="0"/>
        <w:autoSpaceDE w:val="0"/>
        <w:autoSpaceDN w:val="0"/>
        <w:adjustRightInd w:val="0"/>
        <w:spacing w:after="0" w:line="240" w:lineRule="auto"/>
        <w:jc w:val="both"/>
        <w:rPr>
          <w:rFonts w:ascii="Arial" w:eastAsia="Times New Roman" w:hAnsi="Arial" w:cs="Arial"/>
          <w:lang w:eastAsia="hu-HU"/>
        </w:rPr>
      </w:pPr>
      <w:r w:rsidRPr="00D331E6">
        <w:rPr>
          <w:rFonts w:ascii="Arial" w:eastAsia="Times New Roman" w:hAnsi="Arial" w:cs="Arial"/>
          <w:caps/>
          <w:lang w:eastAsia="hu-HU"/>
        </w:rPr>
        <w:t>Hévíz Város Polg. Hiv. Pénzf. Bankszámla</w:t>
      </w:r>
      <w:r w:rsidRPr="00D331E6">
        <w:rPr>
          <w:rFonts w:ascii="Arial" w:eastAsia="Times New Roman" w:hAnsi="Arial" w:cs="Arial"/>
          <w:lang w:eastAsia="hu-HU"/>
        </w:rPr>
        <w:t xml:space="preserve"> </w:t>
      </w:r>
    </w:p>
    <w:p w:rsidR="00D331E6" w:rsidRPr="00D331E6" w:rsidRDefault="00D331E6" w:rsidP="00D331E6">
      <w:pPr>
        <w:widowControl w:val="0"/>
        <w:autoSpaceDE w:val="0"/>
        <w:autoSpaceDN w:val="0"/>
        <w:adjustRightInd w:val="0"/>
        <w:spacing w:after="0" w:line="240" w:lineRule="auto"/>
        <w:ind w:left="4243" w:firstLine="720"/>
        <w:jc w:val="both"/>
        <w:rPr>
          <w:rFonts w:ascii="Arial" w:eastAsia="Times New Roman" w:hAnsi="Arial" w:cs="Arial"/>
          <w:lang w:eastAsia="hu-HU"/>
        </w:rPr>
      </w:pPr>
      <w:r w:rsidRPr="00D331E6">
        <w:rPr>
          <w:rFonts w:ascii="Arial" w:eastAsia="Times New Roman" w:hAnsi="Arial" w:cs="Arial"/>
          <w:lang w:eastAsia="hu-HU"/>
        </w:rPr>
        <w:t>11749039-15734374-00000000</w:t>
      </w:r>
    </w:p>
    <w:p w:rsidR="00D331E6" w:rsidRPr="00D331E6" w:rsidRDefault="00D331E6" w:rsidP="00D331E6">
      <w:pPr>
        <w:widowControl w:val="0"/>
        <w:autoSpaceDE w:val="0"/>
        <w:autoSpaceDN w:val="0"/>
        <w:adjustRightInd w:val="0"/>
        <w:spacing w:after="0" w:line="240" w:lineRule="auto"/>
        <w:ind w:left="4254" w:firstLine="709"/>
        <w:jc w:val="both"/>
        <w:rPr>
          <w:rFonts w:ascii="Arial" w:eastAsia="Times New Roman" w:hAnsi="Arial" w:cs="Arial"/>
          <w:lang w:eastAsia="hu-HU"/>
        </w:rPr>
      </w:pPr>
      <w:r w:rsidRPr="00D331E6">
        <w:rPr>
          <w:rFonts w:ascii="Arial" w:eastAsia="Times New Roman" w:hAnsi="Arial" w:cs="Arial"/>
          <w:lang w:eastAsia="hu-HU"/>
        </w:rPr>
        <w:t>HU47 1174 9039 1573 4374 0000 0000</w:t>
      </w:r>
    </w:p>
    <w:p w:rsidR="00D331E6" w:rsidRPr="00D331E6" w:rsidRDefault="00D331E6" w:rsidP="00D331E6">
      <w:pPr>
        <w:widowControl w:val="0"/>
        <w:autoSpaceDE w:val="0"/>
        <w:autoSpaceDN w:val="0"/>
        <w:adjustRightInd w:val="0"/>
        <w:spacing w:after="0" w:line="240" w:lineRule="auto"/>
        <w:ind w:firstLine="204"/>
        <w:jc w:val="both"/>
        <w:rPr>
          <w:rFonts w:ascii="Arial" w:eastAsia="Times New Roman" w:hAnsi="Arial" w:cs="Arial"/>
          <w:lang w:eastAsia="hu-HU"/>
        </w:rPr>
      </w:pPr>
    </w:p>
    <w:p w:rsidR="00D331E6" w:rsidRPr="00D331E6" w:rsidRDefault="00D331E6" w:rsidP="00D331E6">
      <w:pPr>
        <w:widowControl w:val="0"/>
        <w:autoSpaceDE w:val="0"/>
        <w:autoSpaceDN w:val="0"/>
        <w:adjustRightInd w:val="0"/>
        <w:spacing w:after="0" w:line="240" w:lineRule="auto"/>
        <w:jc w:val="both"/>
        <w:rPr>
          <w:rFonts w:ascii="Arial" w:eastAsia="Times New Roman" w:hAnsi="Arial" w:cs="Arial"/>
          <w:lang w:eastAsia="hu-HU"/>
        </w:rPr>
      </w:pPr>
      <w:r w:rsidRPr="00D331E6">
        <w:rPr>
          <w:rFonts w:ascii="Arial" w:eastAsia="Times New Roman" w:hAnsi="Arial" w:cs="Arial"/>
          <w:caps/>
          <w:lang w:eastAsia="hu-HU"/>
        </w:rPr>
        <w:t>Hévíz Város Közfoglalkoztatási tám.</w:t>
      </w:r>
      <w:r w:rsidRPr="00D331E6">
        <w:rPr>
          <w:rFonts w:ascii="Arial" w:eastAsia="Times New Roman" w:hAnsi="Arial" w:cs="Arial"/>
          <w:lang w:eastAsia="hu-HU"/>
        </w:rPr>
        <w:t xml:space="preserve"> </w:t>
      </w:r>
      <w:r w:rsidRPr="00D331E6">
        <w:rPr>
          <w:rFonts w:ascii="Arial" w:eastAsia="Times New Roman" w:hAnsi="Arial" w:cs="Arial"/>
          <w:lang w:eastAsia="hu-HU"/>
        </w:rPr>
        <w:tab/>
        <w:t>11749039-15432429-10230002</w:t>
      </w:r>
    </w:p>
    <w:p w:rsidR="00D331E6" w:rsidRPr="00D331E6" w:rsidRDefault="00D331E6" w:rsidP="00D331E6">
      <w:pPr>
        <w:widowControl w:val="0"/>
        <w:autoSpaceDE w:val="0"/>
        <w:autoSpaceDN w:val="0"/>
        <w:adjustRightInd w:val="0"/>
        <w:spacing w:after="0" w:line="240" w:lineRule="auto"/>
        <w:ind w:left="4254" w:firstLine="709"/>
        <w:jc w:val="both"/>
        <w:rPr>
          <w:rFonts w:ascii="Arial" w:eastAsia="Times New Roman" w:hAnsi="Arial" w:cs="Arial"/>
          <w:lang w:eastAsia="hu-HU"/>
        </w:rPr>
      </w:pPr>
      <w:r w:rsidRPr="00D331E6">
        <w:rPr>
          <w:rFonts w:ascii="Arial" w:eastAsia="Times New Roman" w:hAnsi="Arial" w:cs="Arial"/>
          <w:lang w:eastAsia="hu-HU"/>
        </w:rPr>
        <w:t>HU40 1174 9039 1543 2429 1023 0002</w:t>
      </w:r>
    </w:p>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p>
    <w:p w:rsidR="00D331E6" w:rsidRPr="00330CFE"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r w:rsidRPr="00330CFE">
        <w:rPr>
          <w:rFonts w:ascii="Arial" w:eastAsia="Times New Roman" w:hAnsi="Arial" w:cs="Arial"/>
          <w:caps/>
          <w:color w:val="5B9BD5" w:themeColor="accent1"/>
          <w:lang w:eastAsia="hu-HU"/>
        </w:rPr>
        <w:t>Helyi Jövedéki Adó beszedési számla</w:t>
      </w:r>
      <w:r w:rsidRPr="00330CFE">
        <w:rPr>
          <w:rFonts w:ascii="Arial" w:eastAsia="Times New Roman" w:hAnsi="Arial" w:cs="Arial"/>
          <w:color w:val="5B9BD5" w:themeColor="accent1"/>
          <w:lang w:eastAsia="hu-HU"/>
        </w:rPr>
        <w:tab/>
        <w:t>11749039-15432429-04950000</w:t>
      </w:r>
    </w:p>
    <w:p w:rsidR="00D331E6" w:rsidRPr="00330CFE"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t>HU67 1174 9039 1543 2429 0495 0000</w:t>
      </w:r>
    </w:p>
    <w:p w:rsidR="00D331E6" w:rsidRPr="00330CFE"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p>
    <w:p w:rsidR="00D331E6" w:rsidRPr="00330CFE"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r w:rsidRPr="00330CFE">
        <w:rPr>
          <w:rFonts w:ascii="Arial" w:eastAsia="Times New Roman" w:hAnsi="Arial" w:cs="Arial"/>
          <w:caps/>
          <w:color w:val="5B9BD5" w:themeColor="accent1"/>
          <w:lang w:eastAsia="hu-HU"/>
        </w:rPr>
        <w:t xml:space="preserve">Hévíz Termőföld Bérbead.szárm. Jövadó </w:t>
      </w:r>
      <w:r w:rsidRPr="00330CFE">
        <w:rPr>
          <w:rFonts w:ascii="Arial" w:eastAsia="Times New Roman" w:hAnsi="Arial" w:cs="Arial"/>
          <w:color w:val="5B9BD5" w:themeColor="accent1"/>
          <w:lang w:eastAsia="hu-HU"/>
        </w:rPr>
        <w:t>11749039-15432429-08660000</w:t>
      </w:r>
    </w:p>
    <w:p w:rsidR="00D331E6" w:rsidRPr="00330CFE"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t>HU27 1174 9039 1543 2429 0866 0000</w:t>
      </w:r>
    </w:p>
    <w:p w:rsidR="00D331E6" w:rsidRPr="00330CFE"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p>
    <w:p w:rsidR="00D331E6" w:rsidRPr="00330CFE"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r w:rsidRPr="00330CFE">
        <w:rPr>
          <w:rFonts w:ascii="Arial" w:eastAsia="Times New Roman" w:hAnsi="Arial" w:cs="Arial"/>
          <w:color w:val="5B9BD5" w:themeColor="accent1"/>
          <w:lang w:eastAsia="hu-HU"/>
        </w:rPr>
        <w:t xml:space="preserve">HÉVÍZ VÁROS ÖNK. ÓVADÉKI LETÉTI SZLA </w:t>
      </w:r>
      <w:r w:rsidRPr="00330CFE">
        <w:rPr>
          <w:rFonts w:ascii="Arial" w:eastAsia="Times New Roman" w:hAnsi="Arial" w:cs="Arial"/>
          <w:color w:val="5B9BD5" w:themeColor="accent1"/>
          <w:lang w:eastAsia="hu-HU"/>
        </w:rPr>
        <w:tab/>
        <w:t>11749039-15432429-10240001</w:t>
      </w:r>
    </w:p>
    <w:p w:rsidR="00D331E6" w:rsidRPr="00330CFE"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r w:rsidRPr="00330CFE">
        <w:rPr>
          <w:rFonts w:ascii="Arial" w:eastAsia="Times New Roman" w:hAnsi="Arial" w:cs="Arial"/>
          <w:color w:val="5B9BD5" w:themeColor="accent1"/>
          <w:lang w:eastAsia="hu-HU"/>
        </w:rPr>
        <w:lastRenderedPageBreak/>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t>HU18 1174 9039 1543 2429 1024 0001</w:t>
      </w:r>
    </w:p>
    <w:p w:rsidR="00D331E6" w:rsidRPr="00330CFE"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p>
    <w:p w:rsidR="00D331E6" w:rsidRPr="00330CFE"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r w:rsidRPr="00330CFE">
        <w:rPr>
          <w:rFonts w:ascii="Arial" w:eastAsia="Times New Roman" w:hAnsi="Arial" w:cs="Arial"/>
          <w:color w:val="5B9BD5" w:themeColor="accent1"/>
          <w:lang w:eastAsia="hu-HU"/>
        </w:rPr>
        <w:t>HÉVÍZ VÁROS ÖNK. ÓVADÉKI LETÉTI SZLA</w:t>
      </w:r>
      <w:r w:rsidRPr="00330CFE">
        <w:rPr>
          <w:rFonts w:ascii="Arial" w:eastAsia="Times New Roman" w:hAnsi="Arial" w:cs="Arial"/>
          <w:color w:val="5B9BD5" w:themeColor="accent1"/>
          <w:lang w:eastAsia="hu-HU"/>
        </w:rPr>
        <w:tab/>
      </w:r>
      <w:bookmarkStart w:id="4" w:name="_Hlk103252738"/>
      <w:r w:rsidRPr="00330CFE">
        <w:rPr>
          <w:rFonts w:ascii="Arial" w:eastAsia="Times New Roman" w:hAnsi="Arial" w:cs="Arial"/>
          <w:color w:val="5B9BD5" w:themeColor="accent1"/>
          <w:lang w:eastAsia="hu-HU"/>
        </w:rPr>
        <w:t>11749039-15432429-10250000</w:t>
      </w:r>
      <w:bookmarkEnd w:id="4"/>
    </w:p>
    <w:p w:rsidR="00D331E6" w:rsidRPr="00330CFE"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t>HU93 1174 9039 1543 2429 1025 0000</w:t>
      </w:r>
    </w:p>
    <w:p w:rsidR="00D331E6" w:rsidRPr="00330CFE"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p>
    <w:p w:rsidR="00D331E6" w:rsidRPr="00330CFE"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r w:rsidRPr="00330CFE">
        <w:rPr>
          <w:rFonts w:ascii="Arial" w:eastAsia="Times New Roman" w:hAnsi="Arial" w:cs="Arial"/>
          <w:color w:val="5B9BD5" w:themeColor="accent1"/>
          <w:lang w:eastAsia="hu-HU"/>
        </w:rPr>
        <w:t xml:space="preserve">ILLYÉS GY.ÁLT. ISK HÉVÍZ ÉPÜLE.FEJ </w:t>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t>11749039-15432429-10260009</w:t>
      </w:r>
    </w:p>
    <w:p w:rsidR="00D331E6" w:rsidRPr="00330CFE"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t>HU92 1174 9039 1543 2429 1026 0009</w:t>
      </w:r>
    </w:p>
    <w:p w:rsidR="00D331E6" w:rsidRPr="00330CFE"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p>
    <w:p w:rsidR="00D331E6" w:rsidRPr="00330CFE"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r w:rsidRPr="00330CFE">
        <w:rPr>
          <w:rFonts w:ascii="Arial" w:eastAsia="Times New Roman" w:hAnsi="Arial" w:cs="Arial"/>
          <w:color w:val="5B9BD5" w:themeColor="accent1"/>
          <w:lang w:eastAsia="hu-HU"/>
        </w:rPr>
        <w:t>HÉVÍZ ÖNK.ADOSSÁGKONSZOLIDÁCIÓS PÁL</w:t>
      </w:r>
      <w:r w:rsidRPr="00330CFE">
        <w:rPr>
          <w:rFonts w:ascii="Arial" w:eastAsia="Times New Roman" w:hAnsi="Arial" w:cs="Arial"/>
          <w:color w:val="5B9BD5" w:themeColor="accent1"/>
          <w:lang w:eastAsia="hu-HU"/>
        </w:rPr>
        <w:tab/>
        <w:t xml:space="preserve">11749039-15432429-10270008 </w:t>
      </w:r>
    </w:p>
    <w:p w:rsidR="00D331E6" w:rsidRPr="00330CFE"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t>HU70 1174 9039 1543 2429 1027 0008</w:t>
      </w:r>
    </w:p>
    <w:p w:rsidR="00D331E6" w:rsidRPr="00330CFE"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p>
    <w:p w:rsidR="00D331E6" w:rsidRPr="00330CFE"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r w:rsidRPr="00330CFE">
        <w:rPr>
          <w:rFonts w:ascii="Arial" w:eastAsia="Times New Roman" w:hAnsi="Arial" w:cs="Arial"/>
          <w:color w:val="5B9BD5" w:themeColor="accent1"/>
          <w:lang w:eastAsia="hu-HU"/>
        </w:rPr>
        <w:t xml:space="preserve">"ASP - KÖFOP - VEKOP HÉVÍZ SZÁMLA" </w:t>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t xml:space="preserve">11749039-15432429-10280007 </w:t>
      </w:r>
    </w:p>
    <w:p w:rsidR="00D331E6" w:rsidRPr="00330CFE"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t>HU48 1174 9039 1543 2429 1028 0007</w:t>
      </w:r>
    </w:p>
    <w:p w:rsidR="00D331E6" w:rsidRPr="00330CFE"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p>
    <w:p w:rsidR="00D331E6" w:rsidRPr="00330CFE"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r w:rsidRPr="00330CFE">
        <w:rPr>
          <w:rFonts w:ascii="Arial" w:eastAsia="Times New Roman" w:hAnsi="Arial" w:cs="Arial"/>
          <w:color w:val="5B9BD5" w:themeColor="accent1"/>
          <w:lang w:eastAsia="hu-HU"/>
        </w:rPr>
        <w:t>"VIZIKÖZMŰ FEJLESZTÉS HÉVÍZ" ALSZLA</w:t>
      </w:r>
      <w:r w:rsidRPr="00330CFE">
        <w:rPr>
          <w:rFonts w:ascii="Arial" w:eastAsia="Times New Roman" w:hAnsi="Arial" w:cs="Arial"/>
          <w:color w:val="5B9BD5" w:themeColor="accent1"/>
          <w:lang w:eastAsia="hu-HU"/>
        </w:rPr>
        <w:tab/>
        <w:t xml:space="preserve">11749039-15432429-10290006 </w:t>
      </w:r>
    </w:p>
    <w:p w:rsidR="00D331E6" w:rsidRPr="00330CFE"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t>HU26 1174 9039 1543 2429 1029 0006</w:t>
      </w:r>
    </w:p>
    <w:p w:rsidR="00D331E6" w:rsidRPr="00330CFE"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p>
    <w:p w:rsidR="00D331E6" w:rsidRPr="00330CFE"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r w:rsidRPr="00330CFE">
        <w:rPr>
          <w:rFonts w:ascii="Arial" w:eastAsia="Times New Roman" w:hAnsi="Arial" w:cs="Arial"/>
          <w:color w:val="5B9BD5" w:themeColor="accent1"/>
          <w:lang w:eastAsia="hu-HU"/>
        </w:rPr>
        <w:t>HÉVÍZ VÁROS ÖNK. KÁRTYA SZÁMLA 2.</w:t>
      </w:r>
      <w:r w:rsidRPr="00330CFE">
        <w:rPr>
          <w:rFonts w:ascii="Arial" w:eastAsia="Times New Roman" w:hAnsi="Arial" w:cs="Arial"/>
          <w:color w:val="5B9BD5" w:themeColor="accent1"/>
          <w:lang w:eastAsia="hu-HU"/>
        </w:rPr>
        <w:tab/>
        <w:t xml:space="preserve"> </w:t>
      </w:r>
      <w:r w:rsidRPr="00330CFE">
        <w:rPr>
          <w:rFonts w:ascii="Arial" w:eastAsia="Times New Roman" w:hAnsi="Arial" w:cs="Arial"/>
          <w:color w:val="5B9BD5" w:themeColor="accent1"/>
          <w:lang w:eastAsia="hu-HU"/>
        </w:rPr>
        <w:tab/>
      </w:r>
      <w:bookmarkStart w:id="5" w:name="_Hlk103253629"/>
      <w:r w:rsidRPr="00330CFE">
        <w:rPr>
          <w:rFonts w:ascii="Arial" w:eastAsia="Times New Roman" w:hAnsi="Arial" w:cs="Arial"/>
          <w:color w:val="5B9BD5" w:themeColor="accent1"/>
          <w:lang w:eastAsia="hu-HU"/>
        </w:rPr>
        <w:t xml:space="preserve">11749039-15432429-10300002 </w:t>
      </w:r>
      <w:bookmarkEnd w:id="5"/>
    </w:p>
    <w:p w:rsidR="00D331E6" w:rsidRPr="00330CFE"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t>HU85 1174 9039 1543 2429 1030 0002</w:t>
      </w:r>
    </w:p>
    <w:p w:rsidR="00D331E6" w:rsidRPr="00330CFE"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p>
    <w:p w:rsidR="00D331E6" w:rsidRPr="00330CFE"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r w:rsidRPr="00330CFE">
        <w:rPr>
          <w:rFonts w:ascii="Arial" w:eastAsia="Times New Roman" w:hAnsi="Arial" w:cs="Arial"/>
          <w:color w:val="5B9BD5" w:themeColor="accent1"/>
          <w:lang w:eastAsia="hu-HU"/>
        </w:rPr>
        <w:t>HÉVÍZ VÁROS ÖNK. KÁRTYA SZÁMLA 3.</w:t>
      </w:r>
      <w:r w:rsidRPr="00330CFE">
        <w:rPr>
          <w:rFonts w:ascii="Arial" w:eastAsia="Times New Roman" w:hAnsi="Arial" w:cs="Arial"/>
          <w:color w:val="5B9BD5" w:themeColor="accent1"/>
          <w:lang w:eastAsia="hu-HU"/>
        </w:rPr>
        <w:tab/>
        <w:t xml:space="preserve"> </w:t>
      </w:r>
      <w:r w:rsidRPr="00330CFE">
        <w:rPr>
          <w:rFonts w:ascii="Arial" w:eastAsia="Times New Roman" w:hAnsi="Arial" w:cs="Arial"/>
          <w:color w:val="5B9BD5" w:themeColor="accent1"/>
          <w:lang w:eastAsia="hu-HU"/>
        </w:rPr>
        <w:tab/>
      </w:r>
      <w:bookmarkStart w:id="6" w:name="_Hlk103253633"/>
      <w:r w:rsidRPr="00330CFE">
        <w:rPr>
          <w:rFonts w:ascii="Arial" w:eastAsia="Times New Roman" w:hAnsi="Arial" w:cs="Arial"/>
          <w:color w:val="5B9BD5" w:themeColor="accent1"/>
          <w:lang w:eastAsia="hu-HU"/>
        </w:rPr>
        <w:t xml:space="preserve">11749039-15432429-10310001 </w:t>
      </w:r>
      <w:bookmarkEnd w:id="6"/>
    </w:p>
    <w:p w:rsidR="00D331E6" w:rsidRPr="00330CFE"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t>HU63 1174 9039 1543 2429 1031 0001</w:t>
      </w:r>
    </w:p>
    <w:p w:rsidR="00D331E6" w:rsidRPr="00330CFE"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p>
    <w:p w:rsidR="00D331E6" w:rsidRPr="00330CFE"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r w:rsidRPr="00330CFE">
        <w:rPr>
          <w:rFonts w:ascii="Arial" w:eastAsia="Times New Roman" w:hAnsi="Arial" w:cs="Arial"/>
          <w:color w:val="5B9BD5" w:themeColor="accent1"/>
          <w:lang w:eastAsia="hu-HU"/>
        </w:rPr>
        <w:t xml:space="preserve">A HÉVÍZI-TÓ ÁTFOGÓ TÓVÉDELMI PROGRAM </w:t>
      </w:r>
      <w:r w:rsidRPr="00330CFE">
        <w:rPr>
          <w:rFonts w:ascii="Arial" w:eastAsia="Times New Roman" w:hAnsi="Arial" w:cs="Arial"/>
          <w:color w:val="5B9BD5" w:themeColor="accent1"/>
          <w:lang w:eastAsia="hu-HU"/>
        </w:rPr>
        <w:tab/>
        <w:t xml:space="preserve">11749039-15432429-10320000 </w:t>
      </w:r>
    </w:p>
    <w:p w:rsidR="00D331E6" w:rsidRPr="00330CFE"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t>HU41 1174 9039 1543 2429 1032 0000</w:t>
      </w:r>
    </w:p>
    <w:p w:rsidR="00D331E6" w:rsidRPr="00330CFE"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p>
    <w:p w:rsidR="00D331E6" w:rsidRPr="00330CFE"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r w:rsidRPr="00330CFE">
        <w:rPr>
          <w:rFonts w:ascii="Arial" w:eastAsia="Times New Roman" w:hAnsi="Arial" w:cs="Arial"/>
          <w:color w:val="5B9BD5" w:themeColor="accent1"/>
          <w:lang w:eastAsia="hu-HU"/>
        </w:rPr>
        <w:t xml:space="preserve">SPORT OVER BORDERS HÉVÍZ ALASZÁMLA </w:t>
      </w:r>
      <w:r w:rsidRPr="00330CFE">
        <w:rPr>
          <w:rFonts w:ascii="Arial" w:eastAsia="Times New Roman" w:hAnsi="Arial" w:cs="Arial"/>
          <w:color w:val="5B9BD5" w:themeColor="accent1"/>
          <w:lang w:eastAsia="hu-HU"/>
        </w:rPr>
        <w:tab/>
        <w:t>11749039-15432429-10330009</w:t>
      </w:r>
    </w:p>
    <w:p w:rsidR="00D331E6" w:rsidRPr="00330CFE"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t>HU40 1174 9039 1543 2429 1033 0009</w:t>
      </w:r>
    </w:p>
    <w:p w:rsidR="00D331E6" w:rsidRPr="00330CFE"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p>
    <w:p w:rsidR="00D331E6" w:rsidRPr="00330CFE"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r w:rsidRPr="00330CFE">
        <w:rPr>
          <w:rFonts w:ascii="Arial" w:eastAsia="Times New Roman" w:hAnsi="Arial" w:cs="Arial"/>
          <w:color w:val="5B9BD5" w:themeColor="accent1"/>
          <w:lang w:eastAsia="hu-HU"/>
        </w:rPr>
        <w:t xml:space="preserve">TOP-3.1.1-15-ZA1-2016-00007 ALSZÁMLA </w:t>
      </w:r>
      <w:r w:rsidRPr="00330CFE">
        <w:rPr>
          <w:rFonts w:ascii="Arial" w:eastAsia="Times New Roman" w:hAnsi="Arial" w:cs="Arial"/>
          <w:color w:val="5B9BD5" w:themeColor="accent1"/>
          <w:lang w:eastAsia="hu-HU"/>
        </w:rPr>
        <w:tab/>
        <w:t xml:space="preserve">11749039-15432429-10340008 </w:t>
      </w:r>
    </w:p>
    <w:p w:rsidR="00D331E6" w:rsidRPr="00330CFE"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t>HU18 1174 9039 1543 2429 1034 0008</w:t>
      </w:r>
    </w:p>
    <w:p w:rsidR="00D331E6" w:rsidRPr="00330CFE"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p>
    <w:p w:rsidR="00D331E6" w:rsidRPr="00330CFE"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r w:rsidRPr="00330CFE">
        <w:rPr>
          <w:rFonts w:ascii="Arial" w:eastAsia="Times New Roman" w:hAnsi="Arial" w:cs="Arial"/>
          <w:color w:val="5B9BD5" w:themeColor="accent1"/>
          <w:lang w:eastAsia="hu-HU"/>
        </w:rPr>
        <w:t>TOP-1.1.3-15-ZA1-2016-00005 ALSZÁMLA</w:t>
      </w:r>
      <w:r w:rsidRPr="00330CFE">
        <w:rPr>
          <w:rFonts w:ascii="Arial" w:eastAsia="Times New Roman" w:hAnsi="Arial" w:cs="Arial"/>
          <w:color w:val="5B9BD5" w:themeColor="accent1"/>
          <w:lang w:eastAsia="hu-HU"/>
        </w:rPr>
        <w:tab/>
      </w:r>
      <w:bookmarkStart w:id="7" w:name="_Hlk103256840"/>
    </w:p>
    <w:p w:rsidR="00D331E6" w:rsidRPr="00330CFE" w:rsidRDefault="00D331E6" w:rsidP="00D331E6">
      <w:pPr>
        <w:widowControl w:val="0"/>
        <w:autoSpaceDE w:val="0"/>
        <w:autoSpaceDN w:val="0"/>
        <w:adjustRightInd w:val="0"/>
        <w:spacing w:after="0" w:line="240" w:lineRule="auto"/>
        <w:ind w:left="4320" w:firstLine="720"/>
        <w:rPr>
          <w:rFonts w:ascii="Arial" w:eastAsia="Times New Roman" w:hAnsi="Arial" w:cs="Arial"/>
          <w:color w:val="5B9BD5" w:themeColor="accent1"/>
          <w:lang w:eastAsia="hu-HU"/>
        </w:rPr>
      </w:pPr>
      <w:r w:rsidRPr="00330CFE">
        <w:rPr>
          <w:rFonts w:ascii="Arial" w:eastAsia="Times New Roman" w:hAnsi="Arial" w:cs="Arial"/>
          <w:color w:val="5B9BD5" w:themeColor="accent1"/>
          <w:lang w:eastAsia="hu-HU"/>
        </w:rPr>
        <w:t xml:space="preserve">11749039-15432429-10350007 </w:t>
      </w:r>
      <w:bookmarkEnd w:id="7"/>
    </w:p>
    <w:p w:rsidR="00D331E6" w:rsidRPr="00330CFE"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t>HU93 1174 9039 1543 2429 1035 0007</w:t>
      </w:r>
    </w:p>
    <w:p w:rsidR="00D331E6" w:rsidRPr="00330CFE"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p>
    <w:p w:rsidR="00D331E6" w:rsidRPr="00330CFE"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r w:rsidRPr="00330CFE">
        <w:rPr>
          <w:rFonts w:ascii="Arial" w:eastAsia="Times New Roman" w:hAnsi="Arial" w:cs="Arial"/>
          <w:color w:val="5B9BD5" w:themeColor="accent1"/>
          <w:lang w:eastAsia="hu-HU"/>
        </w:rPr>
        <w:t xml:space="preserve">TOP-3.1.1-15-ZA1-2016-00005 </w:t>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t xml:space="preserve">11749039-15432429-10360006 </w:t>
      </w:r>
    </w:p>
    <w:p w:rsidR="00D331E6" w:rsidRPr="00330CFE"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t>HU71 1174 9039 1543 2429 1036 0006</w:t>
      </w:r>
    </w:p>
    <w:p w:rsidR="00D331E6" w:rsidRPr="00330CFE"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p>
    <w:p w:rsidR="00D331E6" w:rsidRPr="00330CFE"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r w:rsidRPr="00330CFE">
        <w:rPr>
          <w:rFonts w:ascii="Arial" w:eastAsia="Times New Roman" w:hAnsi="Arial" w:cs="Arial"/>
          <w:color w:val="5B9BD5" w:themeColor="accent1"/>
          <w:lang w:eastAsia="hu-HU"/>
        </w:rPr>
        <w:t>REFURBCULTURE HUHR/1601 /3.1.1/0016</w:t>
      </w:r>
      <w:r w:rsidRPr="00330CFE">
        <w:rPr>
          <w:rFonts w:ascii="Arial" w:eastAsia="Times New Roman" w:hAnsi="Arial" w:cs="Arial"/>
          <w:color w:val="5B9BD5" w:themeColor="accent1"/>
          <w:lang w:eastAsia="hu-HU"/>
        </w:rPr>
        <w:tab/>
        <w:t xml:space="preserve">11749039-15432429-10380004 </w:t>
      </w:r>
    </w:p>
    <w:p w:rsidR="00D331E6" w:rsidRPr="00330CFE"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t>HU27 1174 9039 1543 2429 1038 0004</w:t>
      </w:r>
    </w:p>
    <w:p w:rsidR="00D331E6" w:rsidRPr="00330CFE"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p>
    <w:p w:rsidR="00D331E6" w:rsidRPr="00330CFE"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r w:rsidRPr="00330CFE">
        <w:rPr>
          <w:rFonts w:ascii="Arial" w:eastAsia="Times New Roman" w:hAnsi="Arial" w:cs="Arial"/>
          <w:color w:val="5B9BD5" w:themeColor="accent1"/>
          <w:lang w:eastAsia="hu-HU"/>
        </w:rPr>
        <w:t>ZÖLD V. TOP-2.1.2-15-ZA1-2016-00004</w:t>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bookmarkStart w:id="8" w:name="_Hlk103256973"/>
      <w:r w:rsidRPr="00330CFE">
        <w:rPr>
          <w:rFonts w:ascii="Arial" w:eastAsia="Times New Roman" w:hAnsi="Arial" w:cs="Arial"/>
          <w:color w:val="5B9BD5" w:themeColor="accent1"/>
          <w:lang w:eastAsia="hu-HU"/>
        </w:rPr>
        <w:t xml:space="preserve">11749039-15432429-10390003 </w:t>
      </w:r>
      <w:bookmarkEnd w:id="8"/>
    </w:p>
    <w:p w:rsidR="00D331E6" w:rsidRPr="00330CFE"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t>HU05 1174 9039 1543 2429 1039 0003</w:t>
      </w:r>
    </w:p>
    <w:p w:rsidR="00D331E6" w:rsidRPr="00330CFE"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p>
    <w:p w:rsidR="00D331E6" w:rsidRPr="00330CFE"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r w:rsidRPr="00330CFE">
        <w:rPr>
          <w:rFonts w:ascii="Arial" w:eastAsia="Times New Roman" w:hAnsi="Arial" w:cs="Arial"/>
          <w:color w:val="5B9BD5" w:themeColor="accent1"/>
          <w:lang w:eastAsia="hu-HU"/>
        </w:rPr>
        <w:t xml:space="preserve">GINOP-7.1.6-16-2017-00004 TURISZTIKA </w:t>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t>11749039-15432429-10400009</w:t>
      </w:r>
    </w:p>
    <w:p w:rsidR="00D331E6" w:rsidRPr="00330CFE"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t>HU85 1174 9039 1543 2429 1040 0009</w:t>
      </w:r>
    </w:p>
    <w:p w:rsidR="00D331E6" w:rsidRPr="00330CFE"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p>
    <w:p w:rsidR="00D331E6" w:rsidRPr="00330CFE"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r w:rsidRPr="00330CFE">
        <w:rPr>
          <w:rFonts w:ascii="Arial" w:eastAsia="Times New Roman" w:hAnsi="Arial" w:cs="Arial"/>
          <w:color w:val="5B9BD5" w:themeColor="accent1"/>
          <w:lang w:eastAsia="hu-HU"/>
        </w:rPr>
        <w:t xml:space="preserve">HÉVÍZ-BALATON AIRPORT </w:t>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t xml:space="preserve">11749039-15432429-10410008 </w:t>
      </w:r>
    </w:p>
    <w:p w:rsidR="00D331E6" w:rsidRPr="00330CFE"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t>HU63 1174 9039 1543 2429 1041 0008</w:t>
      </w:r>
    </w:p>
    <w:p w:rsidR="00D331E6" w:rsidRPr="00330CFE"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p>
    <w:p w:rsidR="00D331E6" w:rsidRPr="00330CFE"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r w:rsidRPr="00330CFE">
        <w:rPr>
          <w:rFonts w:ascii="Arial" w:eastAsia="Times New Roman" w:hAnsi="Arial" w:cs="Arial"/>
          <w:color w:val="5B9BD5" w:themeColor="accent1"/>
          <w:lang w:eastAsia="hu-HU"/>
        </w:rPr>
        <w:t>"KNOWLEDGE WELL HUHR/1901/4.1.2/0116</w:t>
      </w:r>
      <w:r w:rsidRPr="00330CFE">
        <w:rPr>
          <w:rFonts w:ascii="Arial" w:eastAsia="Times New Roman" w:hAnsi="Arial" w:cs="Arial"/>
          <w:color w:val="5B9BD5" w:themeColor="accent1"/>
          <w:lang w:eastAsia="hu-HU"/>
        </w:rPr>
        <w:tab/>
      </w:r>
      <w:bookmarkStart w:id="9" w:name="_Hlk103257365"/>
      <w:r w:rsidRPr="00330CFE">
        <w:rPr>
          <w:rFonts w:ascii="Arial" w:eastAsia="Times New Roman" w:hAnsi="Arial" w:cs="Arial"/>
          <w:color w:val="5B9BD5" w:themeColor="accent1"/>
          <w:lang w:eastAsia="hu-HU"/>
        </w:rPr>
        <w:t xml:space="preserve">11749039-15432429-10420007 </w:t>
      </w:r>
      <w:bookmarkEnd w:id="9"/>
    </w:p>
    <w:p w:rsidR="00D331E6" w:rsidRPr="00330CFE"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t>HU41 1174 9039 1543 2429 1042 0007</w:t>
      </w:r>
    </w:p>
    <w:p w:rsidR="00D331E6" w:rsidRPr="00330CFE"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p>
    <w:p w:rsidR="00D331E6" w:rsidRPr="00330CFE"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r w:rsidRPr="00330CFE">
        <w:rPr>
          <w:rFonts w:ascii="Arial" w:eastAsia="Times New Roman" w:hAnsi="Arial" w:cs="Arial"/>
          <w:color w:val="5B9BD5" w:themeColor="accent1"/>
          <w:lang w:eastAsia="hu-HU"/>
        </w:rPr>
        <w:t>SHARE MUSIC HUHR/1901/3.1.2/0053</w:t>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bookmarkStart w:id="10" w:name="_Hlk103257394"/>
      <w:r w:rsidRPr="00330CFE">
        <w:rPr>
          <w:rFonts w:ascii="Arial" w:eastAsia="Times New Roman" w:hAnsi="Arial" w:cs="Arial"/>
          <w:color w:val="5B9BD5" w:themeColor="accent1"/>
          <w:lang w:eastAsia="hu-HU"/>
        </w:rPr>
        <w:t xml:space="preserve">11749039-15432429-10430006 </w:t>
      </w:r>
      <w:bookmarkEnd w:id="10"/>
    </w:p>
    <w:p w:rsidR="00D331E6" w:rsidRPr="00330CFE"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t>HU19 1174 9039 1543 2429 1043 0006</w:t>
      </w:r>
    </w:p>
    <w:p w:rsidR="00D331E6" w:rsidRPr="00330CFE"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p>
    <w:p w:rsidR="00D331E6" w:rsidRPr="00330CFE"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r w:rsidRPr="00330CFE">
        <w:rPr>
          <w:rFonts w:ascii="Arial" w:eastAsia="Times New Roman" w:hAnsi="Arial" w:cs="Arial"/>
          <w:color w:val="5B9BD5" w:themeColor="accent1"/>
          <w:lang w:eastAsia="hu-HU"/>
        </w:rPr>
        <w:t>"ROBOTS CONNECTING"HUHR/1901/4.1.2/3/4</w:t>
      </w:r>
      <w:r w:rsidRPr="00330CFE">
        <w:rPr>
          <w:rFonts w:ascii="Arial" w:eastAsia="Times New Roman" w:hAnsi="Arial" w:cs="Arial"/>
          <w:color w:val="5B9BD5" w:themeColor="accent1"/>
          <w:lang w:eastAsia="hu-HU"/>
        </w:rPr>
        <w:tab/>
        <w:t xml:space="preserve">11749039-15432429-10440005 </w:t>
      </w:r>
    </w:p>
    <w:p w:rsidR="00D331E6" w:rsidRPr="00330CFE"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r w:rsidRPr="00330CFE">
        <w:rPr>
          <w:rFonts w:ascii="Arial" w:eastAsia="Times New Roman" w:hAnsi="Arial" w:cs="Arial"/>
          <w:color w:val="5B9BD5" w:themeColor="accent1"/>
          <w:lang w:eastAsia="hu-HU"/>
        </w:rPr>
        <w:lastRenderedPageBreak/>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t>HU94 1174 9039 1543 2429 1044 0005</w:t>
      </w:r>
    </w:p>
    <w:p w:rsidR="00D331E6" w:rsidRPr="00330CFE"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p>
    <w:p w:rsidR="00D331E6" w:rsidRPr="00330CFE"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r w:rsidRPr="00330CFE">
        <w:rPr>
          <w:rFonts w:ascii="Arial" w:eastAsia="Times New Roman" w:hAnsi="Arial" w:cs="Arial"/>
          <w:color w:val="5B9BD5" w:themeColor="accent1"/>
          <w:lang w:eastAsia="hu-HU"/>
        </w:rPr>
        <w:t xml:space="preserve">HÉVÍZ VÁROS KÁRTYA 2 SZÁMLA </w:t>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bookmarkStart w:id="11" w:name="_Hlk103257582"/>
      <w:r w:rsidRPr="00330CFE">
        <w:rPr>
          <w:rFonts w:ascii="Arial" w:eastAsia="Times New Roman" w:hAnsi="Arial" w:cs="Arial"/>
          <w:color w:val="5B9BD5" w:themeColor="accent1"/>
          <w:lang w:eastAsia="hu-HU"/>
        </w:rPr>
        <w:t xml:space="preserve">11749039-15432429-10450004 </w:t>
      </w:r>
      <w:bookmarkEnd w:id="11"/>
    </w:p>
    <w:p w:rsidR="00D331E6" w:rsidRPr="00330CFE"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t>HU72 1174 9039 1543 2429 1045 0004</w:t>
      </w:r>
    </w:p>
    <w:p w:rsidR="00D331E6" w:rsidRPr="00330CFE"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p>
    <w:p w:rsidR="00D331E6" w:rsidRPr="00330CFE"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r w:rsidRPr="00330CFE">
        <w:rPr>
          <w:rFonts w:ascii="Arial" w:eastAsia="Times New Roman" w:hAnsi="Arial" w:cs="Arial"/>
          <w:color w:val="5B9BD5" w:themeColor="accent1"/>
          <w:lang w:eastAsia="hu-HU"/>
        </w:rPr>
        <w:t>"KNOWLEDGE WELL HUHR/1901/4.1.2/0116</w:t>
      </w:r>
      <w:r w:rsidRPr="00330CFE">
        <w:rPr>
          <w:rFonts w:ascii="Arial" w:eastAsia="Times New Roman" w:hAnsi="Arial" w:cs="Arial"/>
          <w:color w:val="5B9BD5" w:themeColor="accent1"/>
          <w:lang w:eastAsia="hu-HU"/>
        </w:rPr>
        <w:tab/>
        <w:t xml:space="preserve">11751494-57257882 </w:t>
      </w:r>
    </w:p>
    <w:p w:rsidR="00D331E6" w:rsidRPr="00330CFE"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t>HU43 1175 1494 5725 7882 0000 0000</w:t>
      </w:r>
    </w:p>
    <w:p w:rsidR="00D331E6" w:rsidRPr="00330CFE"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p>
    <w:p w:rsidR="00D331E6" w:rsidRPr="00330CFE"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r w:rsidRPr="00330CFE">
        <w:rPr>
          <w:rFonts w:ascii="Arial" w:eastAsia="Times New Roman" w:hAnsi="Arial" w:cs="Arial"/>
          <w:color w:val="5B9BD5" w:themeColor="accent1"/>
          <w:lang w:eastAsia="hu-HU"/>
        </w:rPr>
        <w:t>SHARE MUSIC HUHR/1901/3.1.2/0053</w:t>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t xml:space="preserve">11751494-57258883 </w:t>
      </w:r>
    </w:p>
    <w:p w:rsidR="00D331E6" w:rsidRPr="00330CFE"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t>HU 49 1175 1494 5725 8883 0000 0000</w:t>
      </w:r>
    </w:p>
    <w:p w:rsidR="00D331E6" w:rsidRPr="00330CFE"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p>
    <w:p w:rsidR="00D331E6" w:rsidRPr="00330CFE"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r w:rsidRPr="00330CFE">
        <w:rPr>
          <w:rFonts w:ascii="Arial" w:eastAsia="Times New Roman" w:hAnsi="Arial" w:cs="Arial"/>
          <w:color w:val="5B9BD5" w:themeColor="accent1"/>
          <w:lang w:eastAsia="hu-HU"/>
        </w:rPr>
        <w:t>"ROBOTS CONNECTING"HUHR/1901/4.1.2/0</w:t>
      </w:r>
      <w:r w:rsidRPr="00330CFE">
        <w:rPr>
          <w:rFonts w:ascii="Arial" w:eastAsia="Times New Roman" w:hAnsi="Arial" w:cs="Arial"/>
          <w:color w:val="5B9BD5" w:themeColor="accent1"/>
          <w:lang w:eastAsia="hu-HU"/>
        </w:rPr>
        <w:tab/>
        <w:t xml:space="preserve">11751494-57454883 </w:t>
      </w:r>
    </w:p>
    <w:p w:rsidR="00D331E6" w:rsidRPr="00330CFE"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t>HU70 1175 1494 5745 4883 0000 0000</w:t>
      </w:r>
    </w:p>
    <w:p w:rsidR="00D331E6" w:rsidRPr="00330CFE"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p>
    <w:p w:rsidR="00D331E6" w:rsidRPr="00330CFE"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r w:rsidRPr="00330CFE">
        <w:rPr>
          <w:rFonts w:ascii="Arial" w:eastAsia="Times New Roman" w:hAnsi="Arial" w:cs="Arial"/>
          <w:color w:val="5B9BD5" w:themeColor="accent1"/>
          <w:lang w:eastAsia="hu-HU"/>
        </w:rPr>
        <w:t xml:space="preserve">ÖNK. HÉVÍZ PARKOLÁSI IRODA EURO </w:t>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t xml:space="preserve">11751494-60120881 </w:t>
      </w:r>
    </w:p>
    <w:p w:rsidR="00D331E6" w:rsidRPr="00330CFE"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t>HU39 1175 1494 6012 0881 0000 0000</w:t>
      </w:r>
    </w:p>
    <w:p w:rsidR="00D331E6" w:rsidRPr="00330CFE"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p>
    <w:p w:rsidR="00D331E6" w:rsidRPr="00330CFE"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r w:rsidRPr="00330CFE">
        <w:rPr>
          <w:rFonts w:ascii="Arial" w:eastAsia="Times New Roman" w:hAnsi="Arial" w:cs="Arial"/>
          <w:color w:val="5B9BD5" w:themeColor="accent1"/>
          <w:lang w:eastAsia="hu-HU"/>
        </w:rPr>
        <w:t xml:space="preserve">HÉVÍZ POLG.HIV.SAJÁT MBÉR ELSZ.SZLA </w:t>
      </w:r>
      <w:r w:rsidRPr="00330CFE">
        <w:rPr>
          <w:rFonts w:ascii="Arial" w:eastAsia="Times New Roman" w:hAnsi="Arial" w:cs="Arial"/>
          <w:color w:val="5B9BD5" w:themeColor="accent1"/>
          <w:lang w:eastAsia="hu-HU"/>
        </w:rPr>
        <w:tab/>
        <w:t>11769006-00175610</w:t>
      </w:r>
    </w:p>
    <w:p w:rsidR="00D331E6" w:rsidRPr="00330CFE"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t>HU70 1176 9006 0017 5610 0000 0000</w:t>
      </w:r>
    </w:p>
    <w:p w:rsidR="00D331E6" w:rsidRPr="00330CFE"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p>
    <w:p w:rsidR="00D331E6" w:rsidRPr="00330CFE"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r w:rsidRPr="00330CFE">
        <w:rPr>
          <w:rFonts w:ascii="Arial" w:eastAsia="Times New Roman" w:hAnsi="Arial" w:cs="Arial"/>
          <w:color w:val="5B9BD5" w:themeColor="accent1"/>
          <w:lang w:eastAsia="hu-HU"/>
        </w:rPr>
        <w:t>HÉVÍZ POLG.HIV.KÜLSŐ MBÉRELSZ.SZLA.</w:t>
      </w:r>
      <w:r w:rsidRPr="00330CFE">
        <w:rPr>
          <w:rFonts w:ascii="Arial" w:eastAsia="Times New Roman" w:hAnsi="Arial" w:cs="Arial"/>
          <w:color w:val="5B9BD5" w:themeColor="accent1"/>
          <w:lang w:eastAsia="hu-HU"/>
        </w:rPr>
        <w:tab/>
        <w:t xml:space="preserve">11769006-00175627 </w:t>
      </w:r>
    </w:p>
    <w:p w:rsidR="00D331E6" w:rsidRPr="00330CFE"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t>HU38 1176 9006 0017 5627 0000 0000</w:t>
      </w:r>
    </w:p>
    <w:p w:rsidR="00D331E6" w:rsidRPr="00330CFE"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p>
    <w:p w:rsidR="00D331E6" w:rsidRPr="00330CFE"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r w:rsidRPr="00330CFE">
        <w:rPr>
          <w:rFonts w:ascii="Arial" w:eastAsia="Times New Roman" w:hAnsi="Arial" w:cs="Arial"/>
          <w:color w:val="5B9BD5" w:themeColor="accent1"/>
          <w:lang w:eastAsia="hu-HU"/>
        </w:rPr>
        <w:t xml:space="preserve">HÉVÍZ VÁROS ÖNK.SAJÁT MBÉR ELSZ.SZLA </w:t>
      </w:r>
      <w:r w:rsidRPr="00330CFE">
        <w:rPr>
          <w:rFonts w:ascii="Arial" w:eastAsia="Times New Roman" w:hAnsi="Arial" w:cs="Arial"/>
          <w:color w:val="5B9BD5" w:themeColor="accent1"/>
          <w:lang w:eastAsia="hu-HU"/>
        </w:rPr>
        <w:tab/>
      </w:r>
      <w:bookmarkStart w:id="12" w:name="_Hlk103258310"/>
      <w:r w:rsidRPr="00330CFE">
        <w:rPr>
          <w:rFonts w:ascii="Arial" w:eastAsia="Times New Roman" w:hAnsi="Arial" w:cs="Arial"/>
          <w:color w:val="5B9BD5" w:themeColor="accent1"/>
          <w:lang w:eastAsia="hu-HU"/>
        </w:rPr>
        <w:t xml:space="preserve">11769006-00366362 </w:t>
      </w:r>
      <w:bookmarkEnd w:id="12"/>
    </w:p>
    <w:p w:rsidR="00D331E6" w:rsidRPr="00330CFE"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t>HU35 1176 9006 0036 6362 0000 0000</w:t>
      </w:r>
    </w:p>
    <w:p w:rsidR="00D331E6" w:rsidRPr="00330CFE"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p>
    <w:p w:rsidR="00D331E6" w:rsidRPr="00330CFE"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r w:rsidRPr="00330CFE">
        <w:rPr>
          <w:rFonts w:ascii="Arial" w:eastAsia="Times New Roman" w:hAnsi="Arial" w:cs="Arial"/>
          <w:color w:val="5B9BD5" w:themeColor="accent1"/>
          <w:lang w:eastAsia="hu-HU"/>
        </w:rPr>
        <w:t xml:space="preserve">HÉVÍZ VÁROS ÖNK.KÜLSŐ MBÉR ELSZ.SZLA </w:t>
      </w:r>
      <w:r w:rsidRPr="00330CFE">
        <w:rPr>
          <w:rFonts w:ascii="Arial" w:eastAsia="Times New Roman" w:hAnsi="Arial" w:cs="Arial"/>
          <w:color w:val="5B9BD5" w:themeColor="accent1"/>
          <w:lang w:eastAsia="hu-HU"/>
        </w:rPr>
        <w:tab/>
        <w:t xml:space="preserve">11769006-00366379 </w:t>
      </w:r>
    </w:p>
    <w:p w:rsidR="00D331E6" w:rsidRPr="00330CFE"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t>HU07 1176 9006 0036 6379 0000 0000</w:t>
      </w:r>
    </w:p>
    <w:p w:rsidR="00D331E6" w:rsidRPr="00330CFE"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p>
    <w:p w:rsidR="00D331E6" w:rsidRPr="00330CFE"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bookmarkStart w:id="13" w:name="_Hlk103078435"/>
      <w:r w:rsidRPr="00330CFE">
        <w:rPr>
          <w:rFonts w:ascii="Arial" w:eastAsia="Times New Roman" w:hAnsi="Arial" w:cs="Arial"/>
          <w:caps/>
          <w:color w:val="5B9BD5" w:themeColor="accent1"/>
          <w:lang w:eastAsia="hu-HU"/>
        </w:rPr>
        <w:t>EU pénzforgalmi lebonyolítási számla – GINOP-7.1.9-17-00003 Gyógyhely fejlesztés</w:t>
      </w:r>
      <w:bookmarkEnd w:id="13"/>
      <w:r w:rsidRPr="00330CFE">
        <w:rPr>
          <w:rFonts w:ascii="Arial" w:eastAsia="Times New Roman" w:hAnsi="Arial" w:cs="Arial"/>
          <w:caps/>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p>
    <w:p w:rsidR="00D331E6" w:rsidRPr="00330CFE" w:rsidRDefault="00D331E6" w:rsidP="00D331E6">
      <w:pPr>
        <w:widowControl w:val="0"/>
        <w:autoSpaceDE w:val="0"/>
        <w:autoSpaceDN w:val="0"/>
        <w:adjustRightInd w:val="0"/>
        <w:spacing w:after="0" w:line="240" w:lineRule="auto"/>
        <w:ind w:left="4254" w:firstLine="709"/>
        <w:jc w:val="both"/>
        <w:rPr>
          <w:rFonts w:ascii="Arial" w:eastAsia="Times New Roman" w:hAnsi="Arial" w:cs="Arial"/>
          <w:color w:val="5B9BD5" w:themeColor="accent1"/>
          <w:lang w:eastAsia="hu-HU"/>
        </w:rPr>
      </w:pPr>
      <w:r w:rsidRPr="00330CFE">
        <w:rPr>
          <w:rFonts w:ascii="Arial" w:eastAsia="Times New Roman" w:hAnsi="Arial" w:cs="Arial"/>
          <w:color w:val="5B9BD5" w:themeColor="accent1"/>
          <w:lang w:eastAsia="hu-HU"/>
        </w:rPr>
        <w:t>10049006-00342195-00000017</w:t>
      </w:r>
    </w:p>
    <w:p w:rsidR="00D331E6" w:rsidRPr="00330CFE" w:rsidRDefault="00D331E6" w:rsidP="00D331E6">
      <w:pPr>
        <w:widowControl w:val="0"/>
        <w:autoSpaceDE w:val="0"/>
        <w:autoSpaceDN w:val="0"/>
        <w:adjustRightInd w:val="0"/>
        <w:spacing w:after="0" w:line="240" w:lineRule="auto"/>
        <w:ind w:left="4254" w:firstLine="709"/>
        <w:jc w:val="both"/>
        <w:rPr>
          <w:rFonts w:ascii="Arial" w:eastAsia="Times New Roman" w:hAnsi="Arial" w:cs="Arial"/>
          <w:color w:val="5B9BD5" w:themeColor="accent1"/>
          <w:lang w:eastAsia="hu-HU"/>
        </w:rPr>
      </w:pPr>
      <w:r w:rsidRPr="00330CFE">
        <w:rPr>
          <w:rFonts w:ascii="Arial" w:eastAsia="Times New Roman" w:hAnsi="Arial" w:cs="Arial"/>
          <w:color w:val="5B9BD5" w:themeColor="accent1"/>
          <w:lang w:eastAsia="hu-HU"/>
        </w:rPr>
        <w:t>HU24 1004 9006 0034 2195 0000 0017</w:t>
      </w:r>
    </w:p>
    <w:p w:rsidR="00D331E6" w:rsidRPr="00330CFE" w:rsidRDefault="00D331E6" w:rsidP="00D331E6">
      <w:pPr>
        <w:widowControl w:val="0"/>
        <w:autoSpaceDE w:val="0"/>
        <w:autoSpaceDN w:val="0"/>
        <w:adjustRightInd w:val="0"/>
        <w:spacing w:after="0" w:line="240" w:lineRule="auto"/>
        <w:jc w:val="both"/>
        <w:rPr>
          <w:rFonts w:ascii="Arial" w:eastAsia="Times New Roman" w:hAnsi="Arial" w:cs="Arial"/>
          <w:color w:val="5B9BD5" w:themeColor="accent1"/>
          <w:lang w:eastAsia="hu-HU"/>
        </w:rPr>
      </w:pPr>
    </w:p>
    <w:p w:rsidR="00D331E6" w:rsidRPr="00330CFE" w:rsidRDefault="00D331E6" w:rsidP="00D331E6">
      <w:pPr>
        <w:widowControl w:val="0"/>
        <w:autoSpaceDE w:val="0"/>
        <w:autoSpaceDN w:val="0"/>
        <w:adjustRightInd w:val="0"/>
        <w:spacing w:after="0" w:line="240" w:lineRule="auto"/>
        <w:rPr>
          <w:rFonts w:ascii="Arial" w:eastAsia="Times New Roman" w:hAnsi="Arial" w:cs="Arial"/>
          <w:caps/>
          <w:color w:val="5B9BD5" w:themeColor="accent1"/>
          <w:lang w:eastAsia="hu-HU"/>
        </w:rPr>
      </w:pPr>
      <w:r w:rsidRPr="00330CFE">
        <w:rPr>
          <w:rFonts w:ascii="Arial" w:eastAsia="Times New Roman" w:hAnsi="Arial" w:cs="Arial"/>
          <w:caps/>
          <w:color w:val="5B9BD5" w:themeColor="accent1"/>
          <w:lang w:eastAsia="hu-HU"/>
        </w:rPr>
        <w:t xml:space="preserve">EU pénzforgalmi lebonyolítási számla – GINOP-7.1.6-16-00004 Világörökség-Festetics sétány </w:t>
      </w:r>
      <w:r w:rsidRPr="00330CFE">
        <w:rPr>
          <w:rFonts w:ascii="Arial" w:eastAsia="Times New Roman" w:hAnsi="Arial" w:cs="Arial"/>
          <w:caps/>
          <w:color w:val="5B9BD5" w:themeColor="accent1"/>
          <w:lang w:eastAsia="hu-HU"/>
        </w:rPr>
        <w:tab/>
      </w:r>
      <w:r w:rsidRPr="00330CFE">
        <w:rPr>
          <w:rFonts w:ascii="Arial" w:eastAsia="Times New Roman" w:hAnsi="Arial" w:cs="Arial"/>
          <w:caps/>
          <w:color w:val="5B9BD5" w:themeColor="accent1"/>
          <w:lang w:eastAsia="hu-HU"/>
        </w:rPr>
        <w:tab/>
      </w:r>
      <w:r w:rsidRPr="00330CFE">
        <w:rPr>
          <w:rFonts w:ascii="Arial" w:eastAsia="Times New Roman" w:hAnsi="Arial" w:cs="Arial"/>
          <w:caps/>
          <w:color w:val="5B9BD5" w:themeColor="accent1"/>
          <w:lang w:eastAsia="hu-HU"/>
        </w:rPr>
        <w:tab/>
      </w:r>
      <w:r w:rsidRPr="00330CFE">
        <w:rPr>
          <w:rFonts w:ascii="Arial" w:eastAsia="Times New Roman" w:hAnsi="Arial" w:cs="Arial"/>
          <w:caps/>
          <w:color w:val="5B9BD5" w:themeColor="accent1"/>
          <w:lang w:eastAsia="hu-HU"/>
        </w:rPr>
        <w:tab/>
      </w:r>
      <w:r w:rsidRPr="00330CFE">
        <w:rPr>
          <w:rFonts w:ascii="Arial" w:eastAsia="Times New Roman" w:hAnsi="Arial" w:cs="Arial"/>
          <w:caps/>
          <w:color w:val="5B9BD5" w:themeColor="accent1"/>
          <w:lang w:eastAsia="hu-HU"/>
        </w:rPr>
        <w:tab/>
      </w:r>
      <w:r w:rsidRPr="00330CFE">
        <w:rPr>
          <w:rFonts w:ascii="Arial" w:eastAsia="Times New Roman" w:hAnsi="Arial" w:cs="Arial"/>
          <w:caps/>
          <w:color w:val="5B9BD5" w:themeColor="accent1"/>
          <w:lang w:eastAsia="hu-HU"/>
        </w:rPr>
        <w:tab/>
      </w:r>
    </w:p>
    <w:p w:rsidR="00D331E6" w:rsidRPr="00330CFE" w:rsidRDefault="00D331E6" w:rsidP="00D331E6">
      <w:pPr>
        <w:widowControl w:val="0"/>
        <w:autoSpaceDE w:val="0"/>
        <w:autoSpaceDN w:val="0"/>
        <w:adjustRightInd w:val="0"/>
        <w:spacing w:after="0" w:line="240" w:lineRule="auto"/>
        <w:jc w:val="both"/>
        <w:rPr>
          <w:rFonts w:ascii="Arial" w:eastAsia="Times New Roman" w:hAnsi="Arial" w:cs="Arial"/>
          <w:color w:val="5B9BD5" w:themeColor="accent1"/>
          <w:lang w:eastAsia="hu-HU"/>
        </w:rPr>
      </w:pP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t>10049006-00342195-00000024</w:t>
      </w:r>
    </w:p>
    <w:p w:rsidR="00D331E6" w:rsidRPr="00330CFE" w:rsidRDefault="00D331E6" w:rsidP="00D331E6">
      <w:pPr>
        <w:widowControl w:val="0"/>
        <w:autoSpaceDE w:val="0"/>
        <w:autoSpaceDN w:val="0"/>
        <w:adjustRightInd w:val="0"/>
        <w:spacing w:after="0" w:line="240" w:lineRule="auto"/>
        <w:ind w:left="4254" w:firstLine="709"/>
        <w:jc w:val="both"/>
        <w:rPr>
          <w:rFonts w:ascii="Arial" w:eastAsia="Times New Roman" w:hAnsi="Arial" w:cs="Arial"/>
          <w:color w:val="5B9BD5" w:themeColor="accent1"/>
          <w:lang w:eastAsia="hu-HU"/>
        </w:rPr>
      </w:pPr>
      <w:r w:rsidRPr="00330CFE">
        <w:rPr>
          <w:rFonts w:ascii="Arial" w:eastAsia="Times New Roman" w:hAnsi="Arial" w:cs="Arial"/>
          <w:color w:val="5B9BD5" w:themeColor="accent1"/>
          <w:lang w:eastAsia="hu-HU"/>
        </w:rPr>
        <w:t>HU29 1004 9006 0034 2195 0000 0024</w:t>
      </w:r>
    </w:p>
    <w:p w:rsidR="00D331E6" w:rsidRPr="00330CFE" w:rsidRDefault="00D331E6" w:rsidP="00D331E6">
      <w:pPr>
        <w:widowControl w:val="0"/>
        <w:autoSpaceDE w:val="0"/>
        <w:autoSpaceDN w:val="0"/>
        <w:adjustRightInd w:val="0"/>
        <w:spacing w:after="0" w:line="240" w:lineRule="auto"/>
        <w:jc w:val="both"/>
        <w:rPr>
          <w:rFonts w:ascii="Arial" w:eastAsia="Times New Roman" w:hAnsi="Arial" w:cs="Arial"/>
          <w:color w:val="5B9BD5" w:themeColor="accent1"/>
          <w:lang w:eastAsia="hu-HU"/>
        </w:rPr>
      </w:pPr>
    </w:p>
    <w:p w:rsidR="00D331E6" w:rsidRPr="00330CFE" w:rsidRDefault="00D331E6" w:rsidP="00D331E6">
      <w:pPr>
        <w:widowControl w:val="0"/>
        <w:autoSpaceDE w:val="0"/>
        <w:autoSpaceDN w:val="0"/>
        <w:adjustRightInd w:val="0"/>
        <w:spacing w:after="0" w:line="240" w:lineRule="auto"/>
        <w:jc w:val="both"/>
        <w:rPr>
          <w:rFonts w:ascii="Arial" w:eastAsia="Times New Roman" w:hAnsi="Arial" w:cs="Arial"/>
          <w:caps/>
          <w:color w:val="5B9BD5" w:themeColor="accent1"/>
          <w:lang w:eastAsia="hu-HU"/>
        </w:rPr>
      </w:pPr>
      <w:r w:rsidRPr="00330CFE">
        <w:rPr>
          <w:rFonts w:ascii="Arial" w:eastAsia="Times New Roman" w:hAnsi="Arial" w:cs="Arial"/>
          <w:caps/>
          <w:color w:val="5B9BD5" w:themeColor="accent1"/>
          <w:lang w:eastAsia="hu-HU"/>
        </w:rPr>
        <w:t>EU pénzforgalmi lebonyolítási számla – TOP-1.1.3-15-ZA1-2016-00005 piac</w:t>
      </w:r>
    </w:p>
    <w:p w:rsidR="00D331E6" w:rsidRPr="00330CFE" w:rsidRDefault="00D331E6" w:rsidP="00D331E6">
      <w:pPr>
        <w:widowControl w:val="0"/>
        <w:autoSpaceDE w:val="0"/>
        <w:autoSpaceDN w:val="0"/>
        <w:adjustRightInd w:val="0"/>
        <w:spacing w:after="0" w:line="240" w:lineRule="auto"/>
        <w:ind w:left="4254" w:firstLine="709"/>
        <w:jc w:val="both"/>
        <w:rPr>
          <w:rFonts w:ascii="Arial" w:eastAsia="Times New Roman" w:hAnsi="Arial" w:cs="Arial"/>
          <w:color w:val="5B9BD5" w:themeColor="accent1"/>
          <w:lang w:eastAsia="hu-HU"/>
        </w:rPr>
      </w:pPr>
      <w:r w:rsidRPr="00330CFE">
        <w:rPr>
          <w:rFonts w:ascii="Arial" w:eastAsia="Times New Roman" w:hAnsi="Arial" w:cs="Arial"/>
          <w:color w:val="5B9BD5" w:themeColor="accent1"/>
          <w:lang w:eastAsia="hu-HU"/>
        </w:rPr>
        <w:t>10049006-00342195-00000031</w:t>
      </w:r>
    </w:p>
    <w:p w:rsidR="00D331E6" w:rsidRPr="00330CFE" w:rsidRDefault="00D331E6" w:rsidP="00D331E6">
      <w:pPr>
        <w:widowControl w:val="0"/>
        <w:autoSpaceDE w:val="0"/>
        <w:autoSpaceDN w:val="0"/>
        <w:adjustRightInd w:val="0"/>
        <w:spacing w:after="0" w:line="240" w:lineRule="auto"/>
        <w:ind w:left="4254" w:firstLine="709"/>
        <w:jc w:val="both"/>
        <w:rPr>
          <w:rFonts w:ascii="Arial" w:eastAsia="Times New Roman" w:hAnsi="Arial" w:cs="Arial"/>
          <w:color w:val="5B9BD5" w:themeColor="accent1"/>
          <w:lang w:eastAsia="hu-HU"/>
        </w:rPr>
      </w:pPr>
      <w:r w:rsidRPr="00330CFE">
        <w:rPr>
          <w:rFonts w:ascii="Arial" w:eastAsia="Times New Roman" w:hAnsi="Arial" w:cs="Arial"/>
          <w:color w:val="5B9BD5" w:themeColor="accent1"/>
          <w:lang w:eastAsia="hu-HU"/>
        </w:rPr>
        <w:t>HU34 1004 9006 0034 2195 0000 0031</w:t>
      </w:r>
    </w:p>
    <w:p w:rsidR="00D331E6" w:rsidRPr="00330CFE" w:rsidRDefault="00D331E6" w:rsidP="00D331E6">
      <w:pPr>
        <w:widowControl w:val="0"/>
        <w:autoSpaceDE w:val="0"/>
        <w:autoSpaceDN w:val="0"/>
        <w:adjustRightInd w:val="0"/>
        <w:spacing w:after="0" w:line="240" w:lineRule="auto"/>
        <w:jc w:val="both"/>
        <w:rPr>
          <w:rFonts w:ascii="Arial" w:eastAsia="Times New Roman" w:hAnsi="Arial" w:cs="Arial"/>
          <w:color w:val="5B9BD5" w:themeColor="accent1"/>
          <w:lang w:eastAsia="hu-HU"/>
        </w:rPr>
      </w:pPr>
    </w:p>
    <w:p w:rsidR="00D331E6" w:rsidRPr="00330CFE" w:rsidRDefault="00D331E6" w:rsidP="00D331E6">
      <w:pPr>
        <w:widowControl w:val="0"/>
        <w:autoSpaceDE w:val="0"/>
        <w:autoSpaceDN w:val="0"/>
        <w:adjustRightInd w:val="0"/>
        <w:spacing w:after="0" w:line="240" w:lineRule="auto"/>
        <w:jc w:val="both"/>
        <w:rPr>
          <w:rFonts w:ascii="Arial" w:eastAsia="Times New Roman" w:hAnsi="Arial" w:cs="Arial"/>
          <w:color w:val="5B9BD5" w:themeColor="accent1"/>
          <w:lang w:eastAsia="hu-HU"/>
        </w:rPr>
      </w:pPr>
    </w:p>
    <w:p w:rsidR="00D331E6" w:rsidRPr="00330CFE" w:rsidRDefault="00D331E6" w:rsidP="00D331E6">
      <w:pPr>
        <w:widowControl w:val="0"/>
        <w:autoSpaceDE w:val="0"/>
        <w:autoSpaceDN w:val="0"/>
        <w:adjustRightInd w:val="0"/>
        <w:spacing w:after="0" w:line="240" w:lineRule="auto"/>
        <w:jc w:val="both"/>
        <w:rPr>
          <w:rFonts w:ascii="Arial" w:eastAsia="Times New Roman" w:hAnsi="Arial" w:cs="Arial"/>
          <w:caps/>
          <w:color w:val="5B9BD5" w:themeColor="accent1"/>
          <w:lang w:eastAsia="hu-HU"/>
        </w:rPr>
      </w:pPr>
      <w:r w:rsidRPr="00330CFE">
        <w:rPr>
          <w:rFonts w:ascii="Arial" w:eastAsia="Times New Roman" w:hAnsi="Arial" w:cs="Arial"/>
          <w:caps/>
          <w:color w:val="5B9BD5" w:themeColor="accent1"/>
          <w:lang w:eastAsia="hu-HU"/>
        </w:rPr>
        <w:t>EU pénzforgalmi lebonyolítási számla – TOP-3.1.1-15-ZA1-2016-00007 BUSZ</w:t>
      </w:r>
    </w:p>
    <w:p w:rsidR="00D331E6" w:rsidRPr="00330CFE" w:rsidRDefault="00D331E6" w:rsidP="00D331E6">
      <w:pPr>
        <w:widowControl w:val="0"/>
        <w:autoSpaceDE w:val="0"/>
        <w:autoSpaceDN w:val="0"/>
        <w:adjustRightInd w:val="0"/>
        <w:spacing w:after="0" w:line="240" w:lineRule="auto"/>
        <w:ind w:left="4254" w:firstLine="709"/>
        <w:jc w:val="both"/>
        <w:rPr>
          <w:rFonts w:ascii="Arial" w:eastAsia="Times New Roman" w:hAnsi="Arial" w:cs="Arial"/>
          <w:color w:val="5B9BD5" w:themeColor="accent1"/>
          <w:lang w:eastAsia="hu-HU"/>
        </w:rPr>
      </w:pPr>
      <w:r w:rsidRPr="00330CFE">
        <w:rPr>
          <w:rFonts w:ascii="Arial" w:eastAsia="Times New Roman" w:hAnsi="Arial" w:cs="Arial"/>
          <w:color w:val="5B9BD5" w:themeColor="accent1"/>
          <w:lang w:eastAsia="hu-HU"/>
        </w:rPr>
        <w:t>10049006-00342195-00000048</w:t>
      </w:r>
    </w:p>
    <w:p w:rsidR="00D331E6" w:rsidRPr="00330CFE" w:rsidRDefault="00D331E6" w:rsidP="00D331E6">
      <w:pPr>
        <w:widowControl w:val="0"/>
        <w:autoSpaceDE w:val="0"/>
        <w:autoSpaceDN w:val="0"/>
        <w:adjustRightInd w:val="0"/>
        <w:spacing w:after="0" w:line="240" w:lineRule="auto"/>
        <w:ind w:left="4254" w:firstLine="709"/>
        <w:jc w:val="both"/>
        <w:rPr>
          <w:rFonts w:ascii="Arial" w:eastAsia="Times New Roman" w:hAnsi="Arial" w:cs="Arial"/>
          <w:color w:val="5B9BD5" w:themeColor="accent1"/>
          <w:lang w:eastAsia="hu-HU"/>
        </w:rPr>
      </w:pPr>
      <w:r w:rsidRPr="00330CFE">
        <w:rPr>
          <w:rFonts w:ascii="Arial" w:eastAsia="Times New Roman" w:hAnsi="Arial" w:cs="Arial"/>
          <w:color w:val="5B9BD5" w:themeColor="accent1"/>
          <w:lang w:eastAsia="hu-HU"/>
        </w:rPr>
        <w:t>HU60</w:t>
      </w:r>
      <w:bookmarkStart w:id="14" w:name="_Hlk103078818"/>
      <w:r w:rsidRPr="00330CFE">
        <w:rPr>
          <w:rFonts w:ascii="Arial" w:eastAsia="Times New Roman" w:hAnsi="Arial" w:cs="Arial"/>
          <w:color w:val="5B9BD5" w:themeColor="accent1"/>
          <w:lang w:eastAsia="hu-HU"/>
        </w:rPr>
        <w:t xml:space="preserve"> 1004 9006 0034 2195 0000 0048</w:t>
      </w:r>
      <w:bookmarkEnd w:id="14"/>
    </w:p>
    <w:p w:rsidR="00D331E6" w:rsidRPr="00330CFE" w:rsidRDefault="00D331E6" w:rsidP="00D331E6">
      <w:pPr>
        <w:widowControl w:val="0"/>
        <w:autoSpaceDE w:val="0"/>
        <w:autoSpaceDN w:val="0"/>
        <w:adjustRightInd w:val="0"/>
        <w:spacing w:after="0" w:line="240" w:lineRule="auto"/>
        <w:jc w:val="both"/>
        <w:rPr>
          <w:rFonts w:ascii="Arial" w:eastAsia="Times New Roman" w:hAnsi="Arial" w:cs="Arial"/>
          <w:color w:val="5B9BD5" w:themeColor="accent1"/>
          <w:lang w:eastAsia="hu-HU"/>
        </w:rPr>
      </w:pPr>
    </w:p>
    <w:p w:rsidR="00D331E6" w:rsidRPr="00330CFE" w:rsidRDefault="00D331E6" w:rsidP="00D331E6">
      <w:pPr>
        <w:widowControl w:val="0"/>
        <w:autoSpaceDE w:val="0"/>
        <w:autoSpaceDN w:val="0"/>
        <w:adjustRightInd w:val="0"/>
        <w:spacing w:after="0" w:line="240" w:lineRule="auto"/>
        <w:jc w:val="both"/>
        <w:rPr>
          <w:rFonts w:ascii="Arial" w:eastAsia="Times New Roman" w:hAnsi="Arial" w:cs="Arial"/>
          <w:color w:val="5B9BD5" w:themeColor="accent1"/>
          <w:lang w:eastAsia="hu-HU"/>
        </w:rPr>
      </w:pPr>
    </w:p>
    <w:p w:rsidR="00D331E6" w:rsidRPr="00330CFE" w:rsidRDefault="00D331E6" w:rsidP="00D331E6">
      <w:pPr>
        <w:widowControl w:val="0"/>
        <w:autoSpaceDE w:val="0"/>
        <w:autoSpaceDN w:val="0"/>
        <w:adjustRightInd w:val="0"/>
        <w:spacing w:after="0" w:line="240" w:lineRule="auto"/>
        <w:jc w:val="both"/>
        <w:rPr>
          <w:rFonts w:ascii="Arial" w:eastAsia="Times New Roman" w:hAnsi="Arial" w:cs="Arial"/>
          <w:caps/>
          <w:color w:val="5B9BD5" w:themeColor="accent1"/>
          <w:lang w:eastAsia="hu-HU"/>
        </w:rPr>
      </w:pPr>
      <w:r w:rsidRPr="00330CFE">
        <w:rPr>
          <w:rFonts w:ascii="Arial" w:eastAsia="Times New Roman" w:hAnsi="Arial" w:cs="Arial"/>
          <w:caps/>
          <w:color w:val="5B9BD5" w:themeColor="accent1"/>
          <w:lang w:eastAsia="hu-HU"/>
        </w:rPr>
        <w:t>EU pénzforgalmi lebonyolítási számla – TOP-2.1.2-15-ZA1-2016-00004 ZÖLD VÁROS</w:t>
      </w:r>
    </w:p>
    <w:p w:rsidR="00D331E6" w:rsidRPr="00330CFE" w:rsidRDefault="00D331E6" w:rsidP="00D331E6">
      <w:pPr>
        <w:widowControl w:val="0"/>
        <w:autoSpaceDE w:val="0"/>
        <w:autoSpaceDN w:val="0"/>
        <w:adjustRightInd w:val="0"/>
        <w:spacing w:after="0" w:line="240" w:lineRule="auto"/>
        <w:ind w:left="4254" w:firstLine="709"/>
        <w:jc w:val="both"/>
        <w:rPr>
          <w:rFonts w:ascii="Arial" w:eastAsia="Times New Roman" w:hAnsi="Arial" w:cs="Arial"/>
          <w:color w:val="5B9BD5" w:themeColor="accent1"/>
          <w:lang w:eastAsia="hu-HU"/>
        </w:rPr>
      </w:pPr>
    </w:p>
    <w:p w:rsidR="00D331E6" w:rsidRPr="00330CFE" w:rsidRDefault="00D331E6" w:rsidP="00D331E6">
      <w:pPr>
        <w:widowControl w:val="0"/>
        <w:autoSpaceDE w:val="0"/>
        <w:autoSpaceDN w:val="0"/>
        <w:adjustRightInd w:val="0"/>
        <w:spacing w:after="0" w:line="240" w:lineRule="auto"/>
        <w:ind w:left="4254" w:firstLine="709"/>
        <w:jc w:val="both"/>
        <w:rPr>
          <w:rFonts w:ascii="Arial" w:eastAsia="Times New Roman" w:hAnsi="Arial" w:cs="Arial"/>
          <w:color w:val="5B9BD5" w:themeColor="accent1"/>
          <w:lang w:eastAsia="hu-HU"/>
        </w:rPr>
      </w:pPr>
      <w:r w:rsidRPr="00330CFE">
        <w:rPr>
          <w:rFonts w:ascii="Arial" w:eastAsia="Times New Roman" w:hAnsi="Arial" w:cs="Arial"/>
          <w:color w:val="5B9BD5" w:themeColor="accent1"/>
          <w:lang w:eastAsia="hu-HU"/>
        </w:rPr>
        <w:t>10049006-00342195-00000055</w:t>
      </w:r>
    </w:p>
    <w:p w:rsidR="00D331E6" w:rsidRPr="00330CFE" w:rsidRDefault="00D331E6" w:rsidP="00D331E6">
      <w:pPr>
        <w:widowControl w:val="0"/>
        <w:autoSpaceDE w:val="0"/>
        <w:autoSpaceDN w:val="0"/>
        <w:adjustRightInd w:val="0"/>
        <w:spacing w:after="0" w:line="240" w:lineRule="auto"/>
        <w:ind w:left="4254" w:firstLine="709"/>
        <w:jc w:val="both"/>
        <w:rPr>
          <w:rFonts w:ascii="Arial" w:eastAsia="Times New Roman" w:hAnsi="Arial" w:cs="Arial"/>
          <w:color w:val="5B9BD5" w:themeColor="accent1"/>
          <w:lang w:eastAsia="hu-HU"/>
        </w:rPr>
      </w:pPr>
      <w:r w:rsidRPr="00330CFE">
        <w:rPr>
          <w:rFonts w:ascii="Arial" w:eastAsia="Times New Roman" w:hAnsi="Arial" w:cs="Arial"/>
          <w:color w:val="5B9BD5" w:themeColor="accent1"/>
          <w:lang w:eastAsia="hu-HU"/>
        </w:rPr>
        <w:t>HU65</w:t>
      </w:r>
      <w:bookmarkStart w:id="15" w:name="_Hlk103078909"/>
      <w:r w:rsidRPr="00330CFE">
        <w:rPr>
          <w:rFonts w:ascii="Arial" w:eastAsia="Times New Roman" w:hAnsi="Arial" w:cs="Arial"/>
          <w:color w:val="5B9BD5" w:themeColor="accent1"/>
          <w:lang w:eastAsia="hu-HU"/>
        </w:rPr>
        <w:t xml:space="preserve"> 1004 9006 0034 2195 0000 0055</w:t>
      </w:r>
      <w:bookmarkEnd w:id="15"/>
    </w:p>
    <w:p w:rsidR="00D331E6" w:rsidRPr="00330CFE" w:rsidRDefault="00D331E6" w:rsidP="00D331E6">
      <w:pPr>
        <w:widowControl w:val="0"/>
        <w:autoSpaceDE w:val="0"/>
        <w:autoSpaceDN w:val="0"/>
        <w:adjustRightInd w:val="0"/>
        <w:spacing w:after="0" w:line="240" w:lineRule="auto"/>
        <w:jc w:val="both"/>
        <w:rPr>
          <w:rFonts w:ascii="Arial" w:eastAsia="Times New Roman" w:hAnsi="Arial" w:cs="Arial"/>
          <w:color w:val="5B9BD5" w:themeColor="accent1"/>
          <w:lang w:eastAsia="hu-HU"/>
        </w:rPr>
      </w:pPr>
    </w:p>
    <w:p w:rsidR="00D331E6" w:rsidRPr="00330CFE" w:rsidRDefault="00D331E6" w:rsidP="00D331E6">
      <w:pPr>
        <w:widowControl w:val="0"/>
        <w:autoSpaceDE w:val="0"/>
        <w:autoSpaceDN w:val="0"/>
        <w:adjustRightInd w:val="0"/>
        <w:spacing w:after="0" w:line="240" w:lineRule="auto"/>
        <w:rPr>
          <w:rFonts w:ascii="Arial" w:eastAsia="Times New Roman" w:hAnsi="Arial" w:cs="Arial"/>
          <w:caps/>
          <w:color w:val="5B9BD5" w:themeColor="accent1"/>
          <w:lang w:eastAsia="hu-HU"/>
        </w:rPr>
      </w:pPr>
      <w:r w:rsidRPr="00330CFE">
        <w:rPr>
          <w:rFonts w:ascii="Arial" w:eastAsia="Times New Roman" w:hAnsi="Arial" w:cs="Arial"/>
          <w:caps/>
          <w:color w:val="5B9BD5" w:themeColor="accent1"/>
          <w:lang w:eastAsia="hu-HU"/>
        </w:rPr>
        <w:t>EU pénzforgalmi lebonyolítási számla – GINOP-7.1.9-17-2018-00015 SCHULHOF SÉTÁNY</w:t>
      </w:r>
    </w:p>
    <w:p w:rsidR="00D331E6" w:rsidRPr="00330CFE" w:rsidRDefault="00D331E6" w:rsidP="00D331E6">
      <w:pPr>
        <w:widowControl w:val="0"/>
        <w:autoSpaceDE w:val="0"/>
        <w:autoSpaceDN w:val="0"/>
        <w:adjustRightInd w:val="0"/>
        <w:spacing w:after="0" w:line="240" w:lineRule="auto"/>
        <w:jc w:val="both"/>
        <w:rPr>
          <w:rFonts w:ascii="Arial" w:eastAsia="Times New Roman" w:hAnsi="Arial" w:cs="Arial"/>
          <w:color w:val="5B9BD5" w:themeColor="accent1"/>
          <w:lang w:eastAsia="hu-HU"/>
        </w:rPr>
      </w:pPr>
      <w:r w:rsidRPr="00330CFE">
        <w:rPr>
          <w:rFonts w:ascii="Arial" w:eastAsia="Times New Roman" w:hAnsi="Arial" w:cs="Arial"/>
          <w:color w:val="5B9BD5" w:themeColor="accent1"/>
          <w:lang w:eastAsia="hu-HU"/>
        </w:rPr>
        <w:lastRenderedPageBreak/>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r>
      <w:r w:rsidRPr="00330CFE">
        <w:rPr>
          <w:rFonts w:ascii="Arial" w:eastAsia="Times New Roman" w:hAnsi="Arial" w:cs="Arial"/>
          <w:color w:val="5B9BD5" w:themeColor="accent1"/>
          <w:lang w:eastAsia="hu-HU"/>
        </w:rPr>
        <w:tab/>
        <w:t>10049006-00342195-00000062</w:t>
      </w:r>
    </w:p>
    <w:p w:rsidR="00D331E6" w:rsidRPr="00330CFE" w:rsidRDefault="00D331E6" w:rsidP="00D331E6">
      <w:pPr>
        <w:widowControl w:val="0"/>
        <w:autoSpaceDE w:val="0"/>
        <w:autoSpaceDN w:val="0"/>
        <w:adjustRightInd w:val="0"/>
        <w:spacing w:after="0" w:line="240" w:lineRule="auto"/>
        <w:ind w:left="4254" w:firstLine="709"/>
        <w:jc w:val="both"/>
        <w:rPr>
          <w:rFonts w:ascii="Arial" w:eastAsia="Times New Roman" w:hAnsi="Arial" w:cs="Arial"/>
          <w:color w:val="5B9BD5" w:themeColor="accent1"/>
          <w:lang w:eastAsia="hu-HU"/>
        </w:rPr>
      </w:pPr>
      <w:r w:rsidRPr="00330CFE">
        <w:rPr>
          <w:rFonts w:ascii="Arial" w:eastAsia="Times New Roman" w:hAnsi="Arial" w:cs="Arial"/>
          <w:color w:val="5B9BD5" w:themeColor="accent1"/>
          <w:lang w:eastAsia="hu-HU"/>
        </w:rPr>
        <w:t>HU70</w:t>
      </w:r>
      <w:bookmarkStart w:id="16" w:name="_Hlk103079000"/>
      <w:r w:rsidRPr="00330CFE">
        <w:rPr>
          <w:rFonts w:ascii="Arial" w:eastAsia="Times New Roman" w:hAnsi="Arial" w:cs="Arial"/>
          <w:color w:val="5B9BD5" w:themeColor="accent1"/>
          <w:lang w:eastAsia="hu-HU"/>
        </w:rPr>
        <w:t xml:space="preserve"> 1004 9006 0034 2195 0000 0062</w:t>
      </w:r>
      <w:bookmarkEnd w:id="16"/>
    </w:p>
    <w:p w:rsidR="00D331E6" w:rsidRPr="00330CFE" w:rsidRDefault="00D331E6" w:rsidP="00D331E6">
      <w:pPr>
        <w:widowControl w:val="0"/>
        <w:autoSpaceDE w:val="0"/>
        <w:autoSpaceDN w:val="0"/>
        <w:adjustRightInd w:val="0"/>
        <w:spacing w:after="0" w:line="240" w:lineRule="auto"/>
        <w:jc w:val="both"/>
        <w:rPr>
          <w:rFonts w:ascii="Arial" w:eastAsia="Times New Roman" w:hAnsi="Arial" w:cs="Arial"/>
          <w:color w:val="5B9BD5" w:themeColor="accent1"/>
          <w:lang w:eastAsia="hu-HU"/>
        </w:rPr>
      </w:pPr>
    </w:p>
    <w:p w:rsidR="00D331E6" w:rsidRPr="00330CFE" w:rsidRDefault="00D331E6" w:rsidP="00D331E6">
      <w:pPr>
        <w:widowControl w:val="0"/>
        <w:autoSpaceDE w:val="0"/>
        <w:autoSpaceDN w:val="0"/>
        <w:adjustRightInd w:val="0"/>
        <w:spacing w:after="0" w:line="240" w:lineRule="auto"/>
        <w:jc w:val="both"/>
        <w:rPr>
          <w:rFonts w:ascii="Arial" w:eastAsia="Times New Roman" w:hAnsi="Arial" w:cs="Arial"/>
          <w:color w:val="5B9BD5" w:themeColor="accent1"/>
          <w:lang w:eastAsia="hu-HU"/>
        </w:rPr>
      </w:pPr>
    </w:p>
    <w:p w:rsidR="00D331E6" w:rsidRPr="00330CFE" w:rsidRDefault="00D331E6" w:rsidP="00D331E6">
      <w:pPr>
        <w:widowControl w:val="0"/>
        <w:autoSpaceDE w:val="0"/>
        <w:autoSpaceDN w:val="0"/>
        <w:adjustRightInd w:val="0"/>
        <w:spacing w:after="0" w:line="240" w:lineRule="auto"/>
        <w:rPr>
          <w:rFonts w:ascii="Arial" w:eastAsia="Times New Roman" w:hAnsi="Arial" w:cs="Arial"/>
          <w:caps/>
          <w:color w:val="5B9BD5" w:themeColor="accent1"/>
          <w:lang w:eastAsia="hu-HU"/>
        </w:rPr>
      </w:pPr>
      <w:r w:rsidRPr="00330CFE">
        <w:rPr>
          <w:rFonts w:ascii="Arial" w:eastAsia="Times New Roman" w:hAnsi="Arial" w:cs="Arial"/>
          <w:caps/>
          <w:color w:val="5B9BD5" w:themeColor="accent1"/>
          <w:lang w:eastAsia="hu-HU"/>
        </w:rPr>
        <w:t>EU pénzforgalmi lebonyolítási számla – TOP-2.1.3-16-ZA1-2021-00047-CsapadékVÍZ INFRASTRUKTÚRA FEJLESZTÉS HÉVÍZEN</w:t>
      </w:r>
    </w:p>
    <w:p w:rsidR="00D331E6" w:rsidRPr="00330CFE" w:rsidRDefault="00D331E6" w:rsidP="00D331E6">
      <w:pPr>
        <w:widowControl w:val="0"/>
        <w:autoSpaceDE w:val="0"/>
        <w:autoSpaceDN w:val="0"/>
        <w:adjustRightInd w:val="0"/>
        <w:spacing w:after="0" w:line="240" w:lineRule="auto"/>
        <w:jc w:val="both"/>
        <w:rPr>
          <w:rFonts w:ascii="Arial" w:eastAsia="Times New Roman" w:hAnsi="Arial" w:cs="Arial"/>
          <w:caps/>
          <w:color w:val="5B9BD5" w:themeColor="accent1"/>
          <w:lang w:eastAsia="hu-HU"/>
        </w:rPr>
      </w:pPr>
      <w:r w:rsidRPr="00330CFE">
        <w:rPr>
          <w:rFonts w:ascii="Arial" w:eastAsia="Times New Roman" w:hAnsi="Arial" w:cs="Arial"/>
          <w:caps/>
          <w:color w:val="5B9BD5" w:themeColor="accent1"/>
          <w:lang w:eastAsia="hu-HU"/>
        </w:rPr>
        <w:tab/>
      </w:r>
      <w:r w:rsidRPr="00330CFE">
        <w:rPr>
          <w:rFonts w:ascii="Arial" w:eastAsia="Times New Roman" w:hAnsi="Arial" w:cs="Arial"/>
          <w:caps/>
          <w:color w:val="5B9BD5" w:themeColor="accent1"/>
          <w:lang w:eastAsia="hu-HU"/>
        </w:rPr>
        <w:tab/>
      </w:r>
      <w:r w:rsidRPr="00330CFE">
        <w:rPr>
          <w:rFonts w:ascii="Arial" w:eastAsia="Times New Roman" w:hAnsi="Arial" w:cs="Arial"/>
          <w:caps/>
          <w:color w:val="5B9BD5" w:themeColor="accent1"/>
          <w:lang w:eastAsia="hu-HU"/>
        </w:rPr>
        <w:tab/>
      </w:r>
      <w:r w:rsidRPr="00330CFE">
        <w:rPr>
          <w:rFonts w:ascii="Arial" w:eastAsia="Times New Roman" w:hAnsi="Arial" w:cs="Arial"/>
          <w:caps/>
          <w:color w:val="5B9BD5" w:themeColor="accent1"/>
          <w:lang w:eastAsia="hu-HU"/>
        </w:rPr>
        <w:tab/>
      </w:r>
      <w:r w:rsidRPr="00330CFE">
        <w:rPr>
          <w:rFonts w:ascii="Arial" w:eastAsia="Times New Roman" w:hAnsi="Arial" w:cs="Arial"/>
          <w:caps/>
          <w:color w:val="5B9BD5" w:themeColor="accent1"/>
          <w:lang w:eastAsia="hu-HU"/>
        </w:rPr>
        <w:tab/>
      </w:r>
      <w:r w:rsidRPr="00330CFE">
        <w:rPr>
          <w:rFonts w:ascii="Arial" w:eastAsia="Times New Roman" w:hAnsi="Arial" w:cs="Arial"/>
          <w:caps/>
          <w:color w:val="5B9BD5" w:themeColor="accent1"/>
          <w:lang w:eastAsia="hu-HU"/>
        </w:rPr>
        <w:tab/>
      </w:r>
      <w:r w:rsidRPr="00330CFE">
        <w:rPr>
          <w:rFonts w:ascii="Arial" w:eastAsia="Times New Roman" w:hAnsi="Arial" w:cs="Arial"/>
          <w:caps/>
          <w:color w:val="5B9BD5" w:themeColor="accent1"/>
          <w:lang w:eastAsia="hu-HU"/>
        </w:rPr>
        <w:tab/>
      </w:r>
      <w:r w:rsidRPr="00330CFE">
        <w:rPr>
          <w:rFonts w:ascii="Arial" w:eastAsia="Times New Roman" w:hAnsi="Arial" w:cs="Arial"/>
          <w:color w:val="5B9BD5" w:themeColor="accent1"/>
          <w:lang w:eastAsia="hu-HU"/>
        </w:rPr>
        <w:t>10049006-00342195-00000079</w:t>
      </w:r>
    </w:p>
    <w:p w:rsidR="00D331E6" w:rsidRPr="00330CFE" w:rsidRDefault="00D331E6" w:rsidP="00D331E6">
      <w:pPr>
        <w:widowControl w:val="0"/>
        <w:autoSpaceDE w:val="0"/>
        <w:autoSpaceDN w:val="0"/>
        <w:adjustRightInd w:val="0"/>
        <w:spacing w:after="0" w:line="240" w:lineRule="auto"/>
        <w:ind w:left="4254" w:firstLine="709"/>
        <w:jc w:val="both"/>
        <w:rPr>
          <w:rFonts w:ascii="Arial" w:eastAsia="Times New Roman" w:hAnsi="Arial" w:cs="Arial"/>
          <w:color w:val="5B9BD5" w:themeColor="accent1"/>
          <w:lang w:eastAsia="hu-HU"/>
        </w:rPr>
      </w:pPr>
      <w:r w:rsidRPr="00330CFE">
        <w:rPr>
          <w:rFonts w:ascii="Arial" w:eastAsia="Times New Roman" w:hAnsi="Arial" w:cs="Arial"/>
          <w:color w:val="5B9BD5" w:themeColor="accent1"/>
          <w:lang w:eastAsia="hu-HU"/>
        </w:rPr>
        <w:t>HU96 1004 9006 0034 2195 0000 0079</w:t>
      </w:r>
    </w:p>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p>
    <w:p w:rsidR="00D331E6" w:rsidRPr="00D331E6" w:rsidRDefault="00D331E6" w:rsidP="00D331E6">
      <w:pPr>
        <w:widowControl w:val="0"/>
        <w:autoSpaceDE w:val="0"/>
        <w:autoSpaceDN w:val="0"/>
        <w:adjustRightInd w:val="0"/>
        <w:spacing w:before="240" w:after="240" w:line="240" w:lineRule="auto"/>
        <w:jc w:val="center"/>
        <w:outlineLvl w:val="3"/>
        <w:rPr>
          <w:rFonts w:ascii="Arial" w:eastAsia="Times New Roman" w:hAnsi="Arial" w:cs="Arial"/>
          <w:b/>
          <w:bCs/>
          <w:i/>
          <w:iCs/>
          <w:lang w:eastAsia="hu-HU"/>
        </w:rPr>
      </w:pPr>
      <w:r w:rsidRPr="00D331E6">
        <w:rPr>
          <w:rFonts w:ascii="Arial" w:eastAsia="Times New Roman" w:hAnsi="Arial" w:cs="Arial"/>
          <w:b/>
          <w:bCs/>
          <w:i/>
          <w:iCs/>
          <w:lang w:eastAsia="hu-HU"/>
        </w:rPr>
        <w:t>II. Az Önkormányzat alaptevékenysége kormányzati funkciók szerint</w:t>
      </w:r>
    </w:p>
    <w:tbl>
      <w:tblPr>
        <w:tblW w:w="0" w:type="auto"/>
        <w:tblInd w:w="5" w:type="dxa"/>
        <w:tblLayout w:type="fixed"/>
        <w:tblCellMar>
          <w:left w:w="0" w:type="dxa"/>
          <w:right w:w="0" w:type="dxa"/>
        </w:tblCellMar>
        <w:tblLook w:val="0000" w:firstRow="0" w:lastRow="0" w:firstColumn="0" w:lastColumn="0" w:noHBand="0" w:noVBand="0"/>
      </w:tblPr>
      <w:tblGrid>
        <w:gridCol w:w="1162"/>
        <w:gridCol w:w="5892"/>
        <w:gridCol w:w="2580"/>
      </w:tblGrid>
      <w:tr w:rsidR="00D331E6" w:rsidRPr="00D331E6" w:rsidTr="006B69BD">
        <w:tc>
          <w:tcPr>
            <w:tcW w:w="116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Sorszám</w:t>
            </w:r>
          </w:p>
        </w:tc>
        <w:tc>
          <w:tcPr>
            <w:tcW w:w="589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A</w:t>
            </w:r>
            <w:r w:rsidRPr="00D331E6">
              <w:rPr>
                <w:rFonts w:ascii="Arial" w:eastAsia="Times New Roman" w:hAnsi="Arial" w:cs="Arial"/>
                <w:lang w:eastAsia="hu-HU"/>
              </w:rPr>
              <w:br/>
              <w:t>Megnevezés</w:t>
            </w:r>
          </w:p>
        </w:tc>
        <w:tc>
          <w:tcPr>
            <w:tcW w:w="2578"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B</w:t>
            </w:r>
            <w:r w:rsidRPr="00D331E6">
              <w:rPr>
                <w:rFonts w:ascii="Arial" w:eastAsia="Times New Roman" w:hAnsi="Arial" w:cs="Arial"/>
                <w:lang w:eastAsia="hu-HU"/>
              </w:rPr>
              <w:br/>
              <w:t>kormányzati funkció</w:t>
            </w:r>
          </w:p>
        </w:tc>
      </w:tr>
      <w:tr w:rsidR="00D331E6" w:rsidRPr="00D331E6" w:rsidTr="006B69BD">
        <w:tc>
          <w:tcPr>
            <w:tcW w:w="116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1</w:t>
            </w:r>
          </w:p>
        </w:tc>
        <w:tc>
          <w:tcPr>
            <w:tcW w:w="589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Víztermelés, -kezelés, -ellátás</w:t>
            </w:r>
          </w:p>
        </w:tc>
        <w:tc>
          <w:tcPr>
            <w:tcW w:w="2578"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063020</w:t>
            </w:r>
          </w:p>
        </w:tc>
      </w:tr>
      <w:tr w:rsidR="00D331E6" w:rsidRPr="00D331E6" w:rsidTr="006B69BD">
        <w:tc>
          <w:tcPr>
            <w:tcW w:w="116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2</w:t>
            </w:r>
          </w:p>
        </w:tc>
        <w:tc>
          <w:tcPr>
            <w:tcW w:w="589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Szennyvíz gyűjtése, tisztítása, elhelyezése</w:t>
            </w:r>
          </w:p>
        </w:tc>
        <w:tc>
          <w:tcPr>
            <w:tcW w:w="2578"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052020</w:t>
            </w:r>
          </w:p>
        </w:tc>
      </w:tr>
      <w:tr w:rsidR="00D331E6" w:rsidRPr="00D331E6" w:rsidTr="006B69BD">
        <w:tc>
          <w:tcPr>
            <w:tcW w:w="116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3</w:t>
            </w:r>
          </w:p>
        </w:tc>
        <w:tc>
          <w:tcPr>
            <w:tcW w:w="589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Nem veszélyes (települési) hulladék vegyes (ömlesztett) begyűjtése, szállítása, átrakása</w:t>
            </w:r>
          </w:p>
        </w:tc>
        <w:tc>
          <w:tcPr>
            <w:tcW w:w="2578"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051030</w:t>
            </w:r>
          </w:p>
        </w:tc>
      </w:tr>
      <w:tr w:rsidR="00D331E6" w:rsidRPr="00D331E6" w:rsidTr="006B69BD">
        <w:tc>
          <w:tcPr>
            <w:tcW w:w="116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4</w:t>
            </w:r>
          </w:p>
        </w:tc>
        <w:tc>
          <w:tcPr>
            <w:tcW w:w="589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Lakóépület építése</w:t>
            </w:r>
          </w:p>
        </w:tc>
        <w:tc>
          <w:tcPr>
            <w:tcW w:w="2578"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061020</w:t>
            </w:r>
          </w:p>
        </w:tc>
      </w:tr>
      <w:tr w:rsidR="00D331E6" w:rsidRPr="00D331E6" w:rsidTr="006B69BD">
        <w:tc>
          <w:tcPr>
            <w:tcW w:w="116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5</w:t>
            </w:r>
          </w:p>
        </w:tc>
        <w:tc>
          <w:tcPr>
            <w:tcW w:w="589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Szennyvízcsatorna építése, fenntartása, üzemeltetése </w:t>
            </w:r>
          </w:p>
        </w:tc>
        <w:tc>
          <w:tcPr>
            <w:tcW w:w="2578"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052080</w:t>
            </w:r>
          </w:p>
        </w:tc>
      </w:tr>
      <w:tr w:rsidR="00D331E6" w:rsidRPr="00D331E6" w:rsidTr="006B69BD">
        <w:tc>
          <w:tcPr>
            <w:tcW w:w="116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6</w:t>
            </w:r>
          </w:p>
        </w:tc>
        <w:tc>
          <w:tcPr>
            <w:tcW w:w="589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Vízellátással kapcsolatos közmű építése, fenntartása, üzemeltetése </w:t>
            </w:r>
          </w:p>
        </w:tc>
        <w:tc>
          <w:tcPr>
            <w:tcW w:w="2578"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063080</w:t>
            </w:r>
          </w:p>
        </w:tc>
      </w:tr>
      <w:tr w:rsidR="00D331E6" w:rsidRPr="00D331E6" w:rsidTr="006B69BD">
        <w:tc>
          <w:tcPr>
            <w:tcW w:w="116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7</w:t>
            </w:r>
          </w:p>
        </w:tc>
        <w:tc>
          <w:tcPr>
            <w:tcW w:w="589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Út, autópálya építése</w:t>
            </w:r>
          </w:p>
        </w:tc>
        <w:tc>
          <w:tcPr>
            <w:tcW w:w="2578"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045120</w:t>
            </w:r>
          </w:p>
        </w:tc>
      </w:tr>
      <w:tr w:rsidR="00D331E6" w:rsidRPr="00D331E6" w:rsidTr="006B69BD">
        <w:tc>
          <w:tcPr>
            <w:tcW w:w="116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8</w:t>
            </w:r>
          </w:p>
        </w:tc>
        <w:tc>
          <w:tcPr>
            <w:tcW w:w="589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Városi és elővárosi közúti személyszállítás</w:t>
            </w:r>
          </w:p>
        </w:tc>
        <w:tc>
          <w:tcPr>
            <w:tcW w:w="2578"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045140</w:t>
            </w:r>
          </w:p>
        </w:tc>
      </w:tr>
      <w:tr w:rsidR="00D331E6" w:rsidRPr="00D331E6" w:rsidTr="006B69BD">
        <w:tc>
          <w:tcPr>
            <w:tcW w:w="116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9</w:t>
            </w:r>
          </w:p>
        </w:tc>
        <w:tc>
          <w:tcPr>
            <w:tcW w:w="589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Közutak, hidak, alagutak üzemeltetése, fenntartása</w:t>
            </w:r>
          </w:p>
        </w:tc>
        <w:tc>
          <w:tcPr>
            <w:tcW w:w="2578"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045160</w:t>
            </w:r>
          </w:p>
        </w:tc>
      </w:tr>
      <w:tr w:rsidR="00D331E6" w:rsidRPr="00D331E6" w:rsidTr="006B69BD">
        <w:tc>
          <w:tcPr>
            <w:tcW w:w="116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10</w:t>
            </w:r>
          </w:p>
        </w:tc>
        <w:tc>
          <w:tcPr>
            <w:tcW w:w="589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Parkoló, garázs üzemeltetése, fenntartása</w:t>
            </w:r>
          </w:p>
        </w:tc>
        <w:tc>
          <w:tcPr>
            <w:tcW w:w="2578"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045170</w:t>
            </w:r>
          </w:p>
        </w:tc>
      </w:tr>
      <w:tr w:rsidR="00D331E6" w:rsidRPr="00D331E6" w:rsidTr="006B69BD">
        <w:tc>
          <w:tcPr>
            <w:tcW w:w="116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11</w:t>
            </w:r>
          </w:p>
        </w:tc>
        <w:tc>
          <w:tcPr>
            <w:tcW w:w="589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Könyvkiadás</w:t>
            </w:r>
          </w:p>
        </w:tc>
        <w:tc>
          <w:tcPr>
            <w:tcW w:w="2578"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083020</w:t>
            </w:r>
          </w:p>
        </w:tc>
      </w:tr>
      <w:tr w:rsidR="00D331E6" w:rsidRPr="00D331E6" w:rsidTr="006B69BD">
        <w:tc>
          <w:tcPr>
            <w:tcW w:w="116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12</w:t>
            </w:r>
          </w:p>
        </w:tc>
        <w:tc>
          <w:tcPr>
            <w:tcW w:w="589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Egyéb kiadói tevékenység</w:t>
            </w:r>
          </w:p>
        </w:tc>
        <w:tc>
          <w:tcPr>
            <w:tcW w:w="2578"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083030</w:t>
            </w:r>
          </w:p>
        </w:tc>
      </w:tr>
      <w:tr w:rsidR="00D331E6" w:rsidRPr="00D331E6" w:rsidTr="006B69BD">
        <w:tc>
          <w:tcPr>
            <w:tcW w:w="116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13</w:t>
            </w:r>
          </w:p>
        </w:tc>
        <w:tc>
          <w:tcPr>
            <w:tcW w:w="589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Lakóingatlan szociális célú bérbeadása, üzemeltetése</w:t>
            </w:r>
          </w:p>
        </w:tc>
        <w:tc>
          <w:tcPr>
            <w:tcW w:w="2578"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106010</w:t>
            </w:r>
          </w:p>
        </w:tc>
      </w:tr>
      <w:tr w:rsidR="00D331E6" w:rsidRPr="00D331E6" w:rsidTr="006B69BD">
        <w:tc>
          <w:tcPr>
            <w:tcW w:w="116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14</w:t>
            </w:r>
          </w:p>
        </w:tc>
        <w:tc>
          <w:tcPr>
            <w:tcW w:w="589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Állat-egészségügy</w:t>
            </w:r>
          </w:p>
        </w:tc>
        <w:tc>
          <w:tcPr>
            <w:tcW w:w="2578"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042180</w:t>
            </w:r>
          </w:p>
        </w:tc>
      </w:tr>
      <w:tr w:rsidR="00D331E6" w:rsidRPr="00D331E6" w:rsidTr="006B69BD">
        <w:tc>
          <w:tcPr>
            <w:tcW w:w="116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15</w:t>
            </w:r>
          </w:p>
        </w:tc>
        <w:tc>
          <w:tcPr>
            <w:tcW w:w="589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Más szerv részére végzett pénzügyi-gazdálkodási, üzemeltetési, egyéb szolgáltatások</w:t>
            </w:r>
          </w:p>
        </w:tc>
        <w:tc>
          <w:tcPr>
            <w:tcW w:w="2578"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013360</w:t>
            </w:r>
          </w:p>
        </w:tc>
      </w:tr>
      <w:tr w:rsidR="00D331E6" w:rsidRPr="00D331E6" w:rsidTr="006B69BD">
        <w:tc>
          <w:tcPr>
            <w:tcW w:w="116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16</w:t>
            </w:r>
          </w:p>
        </w:tc>
        <w:tc>
          <w:tcPr>
            <w:tcW w:w="589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Önkormányzatok és önkormányzati hivatalok jogalkotó és általános igazgatási tevékenysége</w:t>
            </w:r>
          </w:p>
        </w:tc>
        <w:tc>
          <w:tcPr>
            <w:tcW w:w="2578"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011130</w:t>
            </w:r>
          </w:p>
        </w:tc>
      </w:tr>
      <w:tr w:rsidR="00D331E6" w:rsidRPr="00D331E6" w:rsidTr="006B69BD">
        <w:tc>
          <w:tcPr>
            <w:tcW w:w="116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17</w:t>
            </w:r>
          </w:p>
        </w:tc>
        <w:tc>
          <w:tcPr>
            <w:tcW w:w="589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Országgyűlési, önkormányzati és európai parlamenti képviselőválasztásokhoz kapcsolódó tevékenységek</w:t>
            </w:r>
          </w:p>
        </w:tc>
        <w:tc>
          <w:tcPr>
            <w:tcW w:w="2578"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016010</w:t>
            </w:r>
          </w:p>
        </w:tc>
      </w:tr>
      <w:tr w:rsidR="00D331E6" w:rsidRPr="00D331E6" w:rsidTr="006B69BD">
        <w:tc>
          <w:tcPr>
            <w:tcW w:w="116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18</w:t>
            </w:r>
          </w:p>
        </w:tc>
        <w:tc>
          <w:tcPr>
            <w:tcW w:w="589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Országos és helyi népszavazással kapcsolatos tevékenységek</w:t>
            </w:r>
          </w:p>
        </w:tc>
        <w:tc>
          <w:tcPr>
            <w:tcW w:w="2578"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016020</w:t>
            </w:r>
          </w:p>
        </w:tc>
      </w:tr>
      <w:tr w:rsidR="00D331E6" w:rsidRPr="00D331E6" w:rsidTr="006B69BD">
        <w:tc>
          <w:tcPr>
            <w:tcW w:w="116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19</w:t>
            </w:r>
          </w:p>
        </w:tc>
        <w:tc>
          <w:tcPr>
            <w:tcW w:w="589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Állampolgársági ügyek</w:t>
            </w:r>
          </w:p>
        </w:tc>
        <w:tc>
          <w:tcPr>
            <w:tcW w:w="2578"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016030</w:t>
            </w:r>
          </w:p>
        </w:tc>
      </w:tr>
      <w:tr w:rsidR="00D331E6" w:rsidRPr="00D331E6" w:rsidTr="006B69BD">
        <w:tc>
          <w:tcPr>
            <w:tcW w:w="116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20</w:t>
            </w:r>
          </w:p>
        </w:tc>
        <w:tc>
          <w:tcPr>
            <w:tcW w:w="589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Az önkormányzati vagyonnal való gazdálkodással kapcsolatos feladatok </w:t>
            </w:r>
          </w:p>
        </w:tc>
        <w:tc>
          <w:tcPr>
            <w:tcW w:w="2578"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013350</w:t>
            </w:r>
          </w:p>
        </w:tc>
      </w:tr>
      <w:tr w:rsidR="00D331E6" w:rsidRPr="00D331E6" w:rsidTr="006B69BD">
        <w:tc>
          <w:tcPr>
            <w:tcW w:w="116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21</w:t>
            </w:r>
          </w:p>
        </w:tc>
        <w:tc>
          <w:tcPr>
            <w:tcW w:w="589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Hulladékgazdálkodás igazgatása</w:t>
            </w:r>
          </w:p>
        </w:tc>
        <w:tc>
          <w:tcPr>
            <w:tcW w:w="2578"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051010</w:t>
            </w:r>
          </w:p>
        </w:tc>
      </w:tr>
      <w:tr w:rsidR="00D331E6" w:rsidRPr="00D331E6" w:rsidTr="006B69BD">
        <w:tc>
          <w:tcPr>
            <w:tcW w:w="116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22</w:t>
            </w:r>
          </w:p>
        </w:tc>
        <w:tc>
          <w:tcPr>
            <w:tcW w:w="589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Szennyvízgazdálkodás igazgatása</w:t>
            </w:r>
          </w:p>
        </w:tc>
        <w:tc>
          <w:tcPr>
            <w:tcW w:w="2578"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052010</w:t>
            </w:r>
          </w:p>
        </w:tc>
      </w:tr>
      <w:tr w:rsidR="00D331E6" w:rsidRPr="00D331E6" w:rsidTr="006B69BD">
        <w:tc>
          <w:tcPr>
            <w:tcW w:w="116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23</w:t>
            </w:r>
          </w:p>
        </w:tc>
        <w:tc>
          <w:tcPr>
            <w:tcW w:w="589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Környezetszennyezés csökkentésének igazgatása </w:t>
            </w:r>
          </w:p>
        </w:tc>
        <w:tc>
          <w:tcPr>
            <w:tcW w:w="2578"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053010</w:t>
            </w:r>
          </w:p>
        </w:tc>
      </w:tr>
      <w:tr w:rsidR="00D331E6" w:rsidRPr="00D331E6" w:rsidTr="006B69BD">
        <w:tc>
          <w:tcPr>
            <w:tcW w:w="116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24</w:t>
            </w:r>
          </w:p>
        </w:tc>
        <w:tc>
          <w:tcPr>
            <w:tcW w:w="589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Természet- és tájvédelem igazgatása és támogatása </w:t>
            </w:r>
          </w:p>
        </w:tc>
        <w:tc>
          <w:tcPr>
            <w:tcW w:w="2578"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054010</w:t>
            </w:r>
          </w:p>
        </w:tc>
      </w:tr>
      <w:tr w:rsidR="00D331E6" w:rsidRPr="00D331E6" w:rsidTr="006B69BD">
        <w:tc>
          <w:tcPr>
            <w:tcW w:w="116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25</w:t>
            </w:r>
          </w:p>
        </w:tc>
        <w:tc>
          <w:tcPr>
            <w:tcW w:w="589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Építésügy igazgatása</w:t>
            </w:r>
          </w:p>
        </w:tc>
        <w:tc>
          <w:tcPr>
            <w:tcW w:w="2578"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044310</w:t>
            </w:r>
          </w:p>
        </w:tc>
      </w:tr>
      <w:tr w:rsidR="00D331E6" w:rsidRPr="00D331E6" w:rsidTr="006B69BD">
        <w:tc>
          <w:tcPr>
            <w:tcW w:w="116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26</w:t>
            </w:r>
          </w:p>
        </w:tc>
        <w:tc>
          <w:tcPr>
            <w:tcW w:w="589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Turizmus igazgatása és támogatása</w:t>
            </w:r>
          </w:p>
        </w:tc>
        <w:tc>
          <w:tcPr>
            <w:tcW w:w="2578"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047310</w:t>
            </w:r>
          </w:p>
        </w:tc>
      </w:tr>
      <w:tr w:rsidR="00D331E6" w:rsidRPr="00D331E6" w:rsidTr="006B69BD">
        <w:tc>
          <w:tcPr>
            <w:tcW w:w="116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27</w:t>
            </w:r>
          </w:p>
        </w:tc>
        <w:tc>
          <w:tcPr>
            <w:tcW w:w="589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Tűz- és katasztrófavédelmi tevékenységek</w:t>
            </w:r>
          </w:p>
        </w:tc>
        <w:tc>
          <w:tcPr>
            <w:tcW w:w="2578"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032020</w:t>
            </w:r>
          </w:p>
        </w:tc>
      </w:tr>
      <w:tr w:rsidR="00D331E6" w:rsidRPr="00D331E6" w:rsidTr="006B69BD">
        <w:tc>
          <w:tcPr>
            <w:tcW w:w="116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28</w:t>
            </w:r>
          </w:p>
        </w:tc>
        <w:tc>
          <w:tcPr>
            <w:tcW w:w="589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Tűz- és katasztrófavédelem igazgatása</w:t>
            </w:r>
          </w:p>
        </w:tc>
        <w:tc>
          <w:tcPr>
            <w:tcW w:w="2578"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032010</w:t>
            </w:r>
          </w:p>
        </w:tc>
      </w:tr>
      <w:tr w:rsidR="00D331E6" w:rsidRPr="00D331E6" w:rsidTr="006B69BD">
        <w:tc>
          <w:tcPr>
            <w:tcW w:w="116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29</w:t>
            </w:r>
          </w:p>
        </w:tc>
        <w:tc>
          <w:tcPr>
            <w:tcW w:w="589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Polgári honvédelem ágazati feladatai, a lakosság felkészítése</w:t>
            </w:r>
          </w:p>
        </w:tc>
        <w:tc>
          <w:tcPr>
            <w:tcW w:w="2578"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022010</w:t>
            </w:r>
          </w:p>
        </w:tc>
      </w:tr>
      <w:tr w:rsidR="00D331E6" w:rsidRPr="00D331E6" w:rsidTr="006B69BD">
        <w:tc>
          <w:tcPr>
            <w:tcW w:w="116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30</w:t>
            </w:r>
          </w:p>
        </w:tc>
        <w:tc>
          <w:tcPr>
            <w:tcW w:w="589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Ár- és belvízvédelemmel összefüggő tevékenységek</w:t>
            </w:r>
          </w:p>
        </w:tc>
        <w:tc>
          <w:tcPr>
            <w:tcW w:w="2578"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047410</w:t>
            </w:r>
          </w:p>
        </w:tc>
      </w:tr>
      <w:tr w:rsidR="00D331E6" w:rsidRPr="00D331E6" w:rsidTr="006B69BD">
        <w:tc>
          <w:tcPr>
            <w:tcW w:w="116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31</w:t>
            </w:r>
          </w:p>
        </w:tc>
        <w:tc>
          <w:tcPr>
            <w:tcW w:w="589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Közterület rendjének fenntartása</w:t>
            </w:r>
          </w:p>
        </w:tc>
        <w:tc>
          <w:tcPr>
            <w:tcW w:w="2578"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031030</w:t>
            </w:r>
          </w:p>
        </w:tc>
      </w:tr>
      <w:tr w:rsidR="00D331E6" w:rsidRPr="00D331E6" w:rsidTr="006B69BD">
        <w:tc>
          <w:tcPr>
            <w:tcW w:w="116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32</w:t>
            </w:r>
          </w:p>
        </w:tc>
        <w:tc>
          <w:tcPr>
            <w:tcW w:w="589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Város-, községgazdálkodási egyéb szolgáltatások</w:t>
            </w:r>
          </w:p>
        </w:tc>
        <w:tc>
          <w:tcPr>
            <w:tcW w:w="2578"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066020</w:t>
            </w:r>
          </w:p>
        </w:tc>
      </w:tr>
      <w:tr w:rsidR="00D331E6" w:rsidRPr="00D331E6" w:rsidTr="006B69BD">
        <w:tc>
          <w:tcPr>
            <w:tcW w:w="116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33</w:t>
            </w:r>
          </w:p>
        </w:tc>
        <w:tc>
          <w:tcPr>
            <w:tcW w:w="589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Közvilágítás</w:t>
            </w:r>
          </w:p>
        </w:tc>
        <w:tc>
          <w:tcPr>
            <w:tcW w:w="2578"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064010</w:t>
            </w:r>
          </w:p>
        </w:tc>
      </w:tr>
      <w:tr w:rsidR="00D331E6" w:rsidRPr="00D331E6" w:rsidTr="006B69BD">
        <w:tc>
          <w:tcPr>
            <w:tcW w:w="116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34</w:t>
            </w:r>
          </w:p>
        </w:tc>
        <w:tc>
          <w:tcPr>
            <w:tcW w:w="589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Kiemelt állami és önkormányzati rendezvények</w:t>
            </w:r>
          </w:p>
        </w:tc>
        <w:tc>
          <w:tcPr>
            <w:tcW w:w="2578"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016080</w:t>
            </w:r>
          </w:p>
        </w:tc>
      </w:tr>
      <w:tr w:rsidR="00D331E6" w:rsidRPr="00D331E6" w:rsidTr="006B69BD">
        <w:tc>
          <w:tcPr>
            <w:tcW w:w="116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lastRenderedPageBreak/>
              <w:t xml:space="preserve"> 35</w:t>
            </w:r>
          </w:p>
        </w:tc>
        <w:tc>
          <w:tcPr>
            <w:tcW w:w="589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Óvodai nevelés, ellátás szakmai feladatai</w:t>
            </w:r>
          </w:p>
        </w:tc>
        <w:tc>
          <w:tcPr>
            <w:tcW w:w="2578"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091110</w:t>
            </w:r>
          </w:p>
        </w:tc>
      </w:tr>
      <w:tr w:rsidR="00D331E6" w:rsidRPr="00D331E6" w:rsidTr="006B69BD">
        <w:tc>
          <w:tcPr>
            <w:tcW w:w="116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36</w:t>
            </w:r>
          </w:p>
        </w:tc>
        <w:tc>
          <w:tcPr>
            <w:tcW w:w="589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Óvodai nevelés, ellátás működtetési feladatai</w:t>
            </w:r>
          </w:p>
        </w:tc>
        <w:tc>
          <w:tcPr>
            <w:tcW w:w="2578"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091140</w:t>
            </w:r>
          </w:p>
        </w:tc>
      </w:tr>
      <w:tr w:rsidR="00D331E6" w:rsidRPr="00D331E6" w:rsidTr="006B69BD">
        <w:tc>
          <w:tcPr>
            <w:tcW w:w="116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37</w:t>
            </w:r>
          </w:p>
        </w:tc>
        <w:tc>
          <w:tcPr>
            <w:tcW w:w="589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Köznevelési intézményben tanulók nappali rendszerű nevelésének, oktatásának szakmai feladatai 1-4. évfolyamon</w:t>
            </w:r>
          </w:p>
        </w:tc>
        <w:tc>
          <w:tcPr>
            <w:tcW w:w="2578"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091211</w:t>
            </w:r>
          </w:p>
        </w:tc>
      </w:tr>
      <w:tr w:rsidR="00D331E6" w:rsidRPr="00D331E6" w:rsidTr="006B69BD">
        <w:tc>
          <w:tcPr>
            <w:tcW w:w="116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38</w:t>
            </w:r>
          </w:p>
        </w:tc>
        <w:tc>
          <w:tcPr>
            <w:tcW w:w="589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Köznevelési intézmény 1-4. évfolyamán tanulók nevelésével, oktatásával összefüggő működtetési feladatok</w:t>
            </w:r>
          </w:p>
        </w:tc>
        <w:tc>
          <w:tcPr>
            <w:tcW w:w="2578"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091220</w:t>
            </w:r>
          </w:p>
        </w:tc>
      </w:tr>
      <w:tr w:rsidR="00D331E6" w:rsidRPr="00D331E6" w:rsidTr="006B69BD">
        <w:tc>
          <w:tcPr>
            <w:tcW w:w="116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39</w:t>
            </w:r>
          </w:p>
        </w:tc>
        <w:tc>
          <w:tcPr>
            <w:tcW w:w="589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Háziorvosi alapellátás</w:t>
            </w:r>
          </w:p>
        </w:tc>
        <w:tc>
          <w:tcPr>
            <w:tcW w:w="2578"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072111</w:t>
            </w:r>
          </w:p>
        </w:tc>
      </w:tr>
      <w:tr w:rsidR="00D331E6" w:rsidRPr="00D331E6" w:rsidTr="006B69BD">
        <w:tc>
          <w:tcPr>
            <w:tcW w:w="116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40</w:t>
            </w:r>
          </w:p>
        </w:tc>
        <w:tc>
          <w:tcPr>
            <w:tcW w:w="589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Háziorvosi ügyeleti ellátás</w:t>
            </w:r>
          </w:p>
        </w:tc>
        <w:tc>
          <w:tcPr>
            <w:tcW w:w="2578"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072112</w:t>
            </w:r>
          </w:p>
        </w:tc>
      </w:tr>
      <w:tr w:rsidR="00D331E6" w:rsidRPr="00D331E6" w:rsidTr="006B69BD">
        <w:tc>
          <w:tcPr>
            <w:tcW w:w="116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41</w:t>
            </w:r>
          </w:p>
        </w:tc>
        <w:tc>
          <w:tcPr>
            <w:tcW w:w="589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Fogorvosi alapellátás</w:t>
            </w:r>
          </w:p>
        </w:tc>
        <w:tc>
          <w:tcPr>
            <w:tcW w:w="2578"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072311</w:t>
            </w:r>
          </w:p>
        </w:tc>
      </w:tr>
      <w:tr w:rsidR="00D331E6" w:rsidRPr="00D331E6" w:rsidTr="006B69BD">
        <w:tc>
          <w:tcPr>
            <w:tcW w:w="116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42</w:t>
            </w:r>
          </w:p>
        </w:tc>
        <w:tc>
          <w:tcPr>
            <w:tcW w:w="589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Időskorúak tartós bentlakásos ellátása</w:t>
            </w:r>
          </w:p>
        </w:tc>
        <w:tc>
          <w:tcPr>
            <w:tcW w:w="2578"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102023</w:t>
            </w:r>
          </w:p>
        </w:tc>
      </w:tr>
      <w:tr w:rsidR="00D331E6" w:rsidRPr="00D331E6" w:rsidTr="006B69BD">
        <w:tc>
          <w:tcPr>
            <w:tcW w:w="116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43</w:t>
            </w:r>
          </w:p>
        </w:tc>
        <w:tc>
          <w:tcPr>
            <w:tcW w:w="589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w:t>
            </w:r>
            <w:proofErr w:type="spellStart"/>
            <w:r w:rsidRPr="00D331E6">
              <w:rPr>
                <w:rFonts w:ascii="Arial" w:eastAsia="Times New Roman" w:hAnsi="Arial" w:cs="Arial"/>
                <w:lang w:eastAsia="hu-HU"/>
              </w:rPr>
              <w:t>Demens</w:t>
            </w:r>
            <w:proofErr w:type="spellEnd"/>
            <w:r w:rsidRPr="00D331E6">
              <w:rPr>
                <w:rFonts w:ascii="Arial" w:eastAsia="Times New Roman" w:hAnsi="Arial" w:cs="Arial"/>
                <w:lang w:eastAsia="hu-HU"/>
              </w:rPr>
              <w:t xml:space="preserve"> betegek tartós bentlakásos ellátása</w:t>
            </w:r>
          </w:p>
        </w:tc>
        <w:tc>
          <w:tcPr>
            <w:tcW w:w="2578"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102024</w:t>
            </w:r>
          </w:p>
        </w:tc>
      </w:tr>
      <w:tr w:rsidR="00D331E6" w:rsidRPr="00D331E6" w:rsidTr="006B69BD">
        <w:tc>
          <w:tcPr>
            <w:tcW w:w="116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44</w:t>
            </w:r>
          </w:p>
        </w:tc>
        <w:tc>
          <w:tcPr>
            <w:tcW w:w="589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Gyermekek napközbeni ellátása családi bölcsőde, munkahelyi bölcsőde, napközbeni gyermekfelügyelet vagy alternatív napközbeni ellátás útján</w:t>
            </w:r>
          </w:p>
        </w:tc>
        <w:tc>
          <w:tcPr>
            <w:tcW w:w="2578"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104030</w:t>
            </w:r>
          </w:p>
        </w:tc>
      </w:tr>
      <w:tr w:rsidR="00D331E6" w:rsidRPr="00D331E6" w:rsidTr="006B69BD">
        <w:tc>
          <w:tcPr>
            <w:tcW w:w="116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45</w:t>
            </w:r>
          </w:p>
        </w:tc>
        <w:tc>
          <w:tcPr>
            <w:tcW w:w="589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Gyermekek bölcsődében és mini bölcsődében történő ellátása </w:t>
            </w:r>
          </w:p>
        </w:tc>
        <w:tc>
          <w:tcPr>
            <w:tcW w:w="2578"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104031</w:t>
            </w:r>
          </w:p>
        </w:tc>
      </w:tr>
      <w:tr w:rsidR="00D331E6" w:rsidRPr="00D331E6" w:rsidTr="006B69BD">
        <w:tc>
          <w:tcPr>
            <w:tcW w:w="116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46</w:t>
            </w:r>
          </w:p>
        </w:tc>
        <w:tc>
          <w:tcPr>
            <w:tcW w:w="589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Házi segítségnyújtás</w:t>
            </w:r>
          </w:p>
        </w:tc>
        <w:tc>
          <w:tcPr>
            <w:tcW w:w="2578"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107052</w:t>
            </w:r>
          </w:p>
        </w:tc>
      </w:tr>
      <w:tr w:rsidR="00D331E6" w:rsidRPr="00D331E6" w:rsidTr="006B69BD">
        <w:tc>
          <w:tcPr>
            <w:tcW w:w="116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47</w:t>
            </w:r>
          </w:p>
        </w:tc>
        <w:tc>
          <w:tcPr>
            <w:tcW w:w="589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Jelzőrendszeres házi segítségnyújtás</w:t>
            </w:r>
          </w:p>
        </w:tc>
        <w:tc>
          <w:tcPr>
            <w:tcW w:w="2578"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107053</w:t>
            </w:r>
          </w:p>
        </w:tc>
      </w:tr>
      <w:tr w:rsidR="00D331E6" w:rsidRPr="00D331E6" w:rsidTr="006B69BD">
        <w:tc>
          <w:tcPr>
            <w:tcW w:w="116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48</w:t>
            </w:r>
          </w:p>
        </w:tc>
        <w:tc>
          <w:tcPr>
            <w:tcW w:w="589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Család és gyermekjóléti szolgáltatások</w:t>
            </w:r>
          </w:p>
        </w:tc>
        <w:tc>
          <w:tcPr>
            <w:tcW w:w="2578"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104042</w:t>
            </w:r>
          </w:p>
        </w:tc>
      </w:tr>
      <w:tr w:rsidR="00D331E6" w:rsidRPr="00D331E6" w:rsidTr="006B69BD">
        <w:tc>
          <w:tcPr>
            <w:tcW w:w="116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49</w:t>
            </w:r>
          </w:p>
        </w:tc>
        <w:tc>
          <w:tcPr>
            <w:tcW w:w="589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Szociális étkeztetés szociális konyhán</w:t>
            </w:r>
          </w:p>
        </w:tc>
        <w:tc>
          <w:tcPr>
            <w:tcW w:w="2578"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107051</w:t>
            </w:r>
          </w:p>
        </w:tc>
      </w:tr>
      <w:tr w:rsidR="00D331E6" w:rsidRPr="00D331E6" w:rsidTr="006B69BD">
        <w:tc>
          <w:tcPr>
            <w:tcW w:w="116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50</w:t>
            </w:r>
          </w:p>
        </w:tc>
        <w:tc>
          <w:tcPr>
            <w:tcW w:w="589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Idősek nappali ellátása</w:t>
            </w:r>
          </w:p>
        </w:tc>
        <w:tc>
          <w:tcPr>
            <w:tcW w:w="2578"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102031</w:t>
            </w:r>
          </w:p>
        </w:tc>
      </w:tr>
      <w:tr w:rsidR="00D331E6" w:rsidRPr="00D331E6" w:rsidTr="006B69BD">
        <w:tc>
          <w:tcPr>
            <w:tcW w:w="116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51</w:t>
            </w:r>
          </w:p>
        </w:tc>
        <w:tc>
          <w:tcPr>
            <w:tcW w:w="589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w:t>
            </w:r>
            <w:proofErr w:type="spellStart"/>
            <w:r w:rsidRPr="00D331E6">
              <w:rPr>
                <w:rFonts w:ascii="Arial" w:eastAsia="Times New Roman" w:hAnsi="Arial" w:cs="Arial"/>
                <w:lang w:eastAsia="hu-HU"/>
              </w:rPr>
              <w:t>Demens</w:t>
            </w:r>
            <w:proofErr w:type="spellEnd"/>
            <w:r w:rsidRPr="00D331E6">
              <w:rPr>
                <w:rFonts w:ascii="Arial" w:eastAsia="Times New Roman" w:hAnsi="Arial" w:cs="Arial"/>
                <w:lang w:eastAsia="hu-HU"/>
              </w:rPr>
              <w:t xml:space="preserve"> betegek nappali ellátása</w:t>
            </w:r>
          </w:p>
        </w:tc>
        <w:tc>
          <w:tcPr>
            <w:tcW w:w="2578"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102032</w:t>
            </w:r>
          </w:p>
        </w:tc>
      </w:tr>
      <w:tr w:rsidR="00D331E6" w:rsidRPr="00D331E6" w:rsidTr="006B69BD">
        <w:tc>
          <w:tcPr>
            <w:tcW w:w="116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52</w:t>
            </w:r>
          </w:p>
        </w:tc>
        <w:tc>
          <w:tcPr>
            <w:tcW w:w="589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Rövid időtartamú közfoglalkoztatás</w:t>
            </w:r>
          </w:p>
        </w:tc>
        <w:tc>
          <w:tcPr>
            <w:tcW w:w="2578"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041231</w:t>
            </w:r>
          </w:p>
        </w:tc>
      </w:tr>
      <w:tr w:rsidR="00D331E6" w:rsidRPr="00D331E6" w:rsidTr="006B69BD">
        <w:tc>
          <w:tcPr>
            <w:tcW w:w="116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53</w:t>
            </w:r>
          </w:p>
        </w:tc>
        <w:tc>
          <w:tcPr>
            <w:tcW w:w="589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Start-munka program - Téli közfoglalkoztatás </w:t>
            </w:r>
          </w:p>
        </w:tc>
        <w:tc>
          <w:tcPr>
            <w:tcW w:w="2578"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041232</w:t>
            </w:r>
          </w:p>
        </w:tc>
      </w:tr>
      <w:tr w:rsidR="00D331E6" w:rsidRPr="00D331E6" w:rsidTr="006B69BD">
        <w:tc>
          <w:tcPr>
            <w:tcW w:w="116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54</w:t>
            </w:r>
          </w:p>
        </w:tc>
        <w:tc>
          <w:tcPr>
            <w:tcW w:w="589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Hosszabb időtartamú közfoglalkoztatás</w:t>
            </w:r>
          </w:p>
        </w:tc>
        <w:tc>
          <w:tcPr>
            <w:tcW w:w="2578"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041233</w:t>
            </w:r>
          </w:p>
        </w:tc>
      </w:tr>
      <w:tr w:rsidR="00D331E6" w:rsidRPr="00D331E6" w:rsidTr="006B69BD">
        <w:tc>
          <w:tcPr>
            <w:tcW w:w="116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55</w:t>
            </w:r>
          </w:p>
        </w:tc>
        <w:tc>
          <w:tcPr>
            <w:tcW w:w="589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Történelmi hely, építmény, egyéb látványosság működtetése és megóvása</w:t>
            </w:r>
          </w:p>
        </w:tc>
        <w:tc>
          <w:tcPr>
            <w:tcW w:w="2578"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082070</w:t>
            </w:r>
          </w:p>
        </w:tc>
      </w:tr>
      <w:tr w:rsidR="00D331E6" w:rsidRPr="00D331E6" w:rsidTr="006B69BD">
        <w:tc>
          <w:tcPr>
            <w:tcW w:w="116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56</w:t>
            </w:r>
          </w:p>
        </w:tc>
        <w:tc>
          <w:tcPr>
            <w:tcW w:w="589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Közművelődés - közösségi és társadalmi részvétel fejlesztése</w:t>
            </w:r>
          </w:p>
        </w:tc>
        <w:tc>
          <w:tcPr>
            <w:tcW w:w="2578"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082091</w:t>
            </w:r>
          </w:p>
        </w:tc>
      </w:tr>
      <w:tr w:rsidR="00D331E6" w:rsidRPr="00D331E6" w:rsidTr="006B69BD">
        <w:tc>
          <w:tcPr>
            <w:tcW w:w="116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57</w:t>
            </w:r>
          </w:p>
        </w:tc>
        <w:tc>
          <w:tcPr>
            <w:tcW w:w="589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Közművelődés - hagyományos közösségi kulturális értékek gondozása </w:t>
            </w:r>
          </w:p>
        </w:tc>
        <w:tc>
          <w:tcPr>
            <w:tcW w:w="2578"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082092</w:t>
            </w:r>
          </w:p>
        </w:tc>
      </w:tr>
      <w:tr w:rsidR="00D331E6" w:rsidRPr="00D331E6" w:rsidTr="006B69BD">
        <w:tc>
          <w:tcPr>
            <w:tcW w:w="116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58</w:t>
            </w:r>
          </w:p>
        </w:tc>
        <w:tc>
          <w:tcPr>
            <w:tcW w:w="589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Közművelődés - egész életre kiterjedő tanulás, amatőr művészetek </w:t>
            </w:r>
          </w:p>
        </w:tc>
        <w:tc>
          <w:tcPr>
            <w:tcW w:w="2578"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082093</w:t>
            </w:r>
          </w:p>
        </w:tc>
      </w:tr>
      <w:tr w:rsidR="00D331E6" w:rsidRPr="00D331E6" w:rsidTr="006B69BD">
        <w:tc>
          <w:tcPr>
            <w:tcW w:w="116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59</w:t>
            </w:r>
          </w:p>
        </w:tc>
        <w:tc>
          <w:tcPr>
            <w:tcW w:w="589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Könyvtári szolgáltatások</w:t>
            </w:r>
          </w:p>
        </w:tc>
        <w:tc>
          <w:tcPr>
            <w:tcW w:w="2578"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082044</w:t>
            </w:r>
          </w:p>
        </w:tc>
      </w:tr>
      <w:tr w:rsidR="00D331E6" w:rsidRPr="00D331E6" w:rsidTr="006B69BD">
        <w:tc>
          <w:tcPr>
            <w:tcW w:w="116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60</w:t>
            </w:r>
          </w:p>
        </w:tc>
        <w:tc>
          <w:tcPr>
            <w:tcW w:w="589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Sportlétesítmények, edzőtáborok működtetése és fejlesztése</w:t>
            </w:r>
          </w:p>
        </w:tc>
        <w:tc>
          <w:tcPr>
            <w:tcW w:w="2578"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081030</w:t>
            </w:r>
          </w:p>
        </w:tc>
      </w:tr>
      <w:tr w:rsidR="00D331E6" w:rsidRPr="00D331E6" w:rsidTr="006B69BD">
        <w:tc>
          <w:tcPr>
            <w:tcW w:w="116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61</w:t>
            </w:r>
          </w:p>
        </w:tc>
        <w:tc>
          <w:tcPr>
            <w:tcW w:w="589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Iskolai, diáksport-tevékenység és támogatása</w:t>
            </w:r>
          </w:p>
        </w:tc>
        <w:tc>
          <w:tcPr>
            <w:tcW w:w="2578"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081043</w:t>
            </w:r>
          </w:p>
        </w:tc>
      </w:tr>
      <w:tr w:rsidR="00D331E6" w:rsidRPr="00D331E6" w:rsidTr="006B69BD">
        <w:tc>
          <w:tcPr>
            <w:tcW w:w="116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62</w:t>
            </w:r>
          </w:p>
        </w:tc>
        <w:tc>
          <w:tcPr>
            <w:tcW w:w="589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Művészeti tevékenységek (kivéve színház)</w:t>
            </w:r>
          </w:p>
        </w:tc>
        <w:tc>
          <w:tcPr>
            <w:tcW w:w="2578"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082030</w:t>
            </w:r>
          </w:p>
        </w:tc>
      </w:tr>
      <w:tr w:rsidR="00D331E6" w:rsidRPr="00D331E6" w:rsidTr="006B69BD">
        <w:tc>
          <w:tcPr>
            <w:tcW w:w="9634" w:type="dxa"/>
            <w:gridSpan w:val="3"/>
            <w:tcBorders>
              <w:top w:val="single" w:sz="4" w:space="0" w:color="auto"/>
              <w:left w:val="nil"/>
              <w:bottom w:val="nil"/>
              <w:right w:val="nil"/>
            </w:tcBorders>
          </w:tcPr>
          <w:p w:rsidR="00D331E6" w:rsidRPr="00D331E6" w:rsidRDefault="00D331E6" w:rsidP="00D331E6">
            <w:pPr>
              <w:widowControl w:val="0"/>
              <w:autoSpaceDE w:val="0"/>
              <w:autoSpaceDN w:val="0"/>
              <w:adjustRightInd w:val="0"/>
              <w:spacing w:after="0" w:line="240" w:lineRule="auto"/>
              <w:ind w:left="56" w:right="56"/>
              <w:jc w:val="right"/>
              <w:rPr>
                <w:rFonts w:ascii="Arial" w:eastAsia="Times New Roman" w:hAnsi="Arial" w:cs="Arial"/>
                <w:lang w:eastAsia="hu-HU"/>
              </w:rPr>
            </w:pPr>
          </w:p>
          <w:p w:rsidR="00D331E6" w:rsidRPr="00D331E6" w:rsidRDefault="00D331E6" w:rsidP="00D331E6">
            <w:pPr>
              <w:widowControl w:val="0"/>
              <w:autoSpaceDE w:val="0"/>
              <w:autoSpaceDN w:val="0"/>
              <w:adjustRightInd w:val="0"/>
              <w:spacing w:after="0" w:line="240" w:lineRule="auto"/>
              <w:ind w:left="56" w:right="56"/>
              <w:jc w:val="right"/>
              <w:rPr>
                <w:rFonts w:ascii="Arial" w:eastAsia="Times New Roman" w:hAnsi="Arial" w:cs="Arial"/>
                <w:lang w:eastAsia="hu-HU"/>
              </w:rPr>
            </w:pPr>
          </w:p>
          <w:p w:rsidR="00D331E6" w:rsidRDefault="00D331E6" w:rsidP="00D331E6">
            <w:pPr>
              <w:widowControl w:val="0"/>
              <w:autoSpaceDE w:val="0"/>
              <w:autoSpaceDN w:val="0"/>
              <w:adjustRightInd w:val="0"/>
              <w:spacing w:after="0" w:line="240" w:lineRule="auto"/>
              <w:ind w:left="56" w:right="56"/>
              <w:jc w:val="right"/>
              <w:rPr>
                <w:rFonts w:ascii="Arial" w:eastAsia="Times New Roman" w:hAnsi="Arial" w:cs="Arial"/>
                <w:lang w:eastAsia="hu-HU"/>
              </w:rPr>
            </w:pPr>
          </w:p>
          <w:p w:rsidR="00330CFE" w:rsidRDefault="00330CFE" w:rsidP="00D331E6">
            <w:pPr>
              <w:widowControl w:val="0"/>
              <w:autoSpaceDE w:val="0"/>
              <w:autoSpaceDN w:val="0"/>
              <w:adjustRightInd w:val="0"/>
              <w:spacing w:after="0" w:line="240" w:lineRule="auto"/>
              <w:ind w:left="56" w:right="56"/>
              <w:jc w:val="right"/>
              <w:rPr>
                <w:rFonts w:ascii="Arial" w:eastAsia="Times New Roman" w:hAnsi="Arial" w:cs="Arial"/>
                <w:lang w:eastAsia="hu-HU"/>
              </w:rPr>
            </w:pPr>
          </w:p>
          <w:p w:rsidR="00330CFE" w:rsidRDefault="00330CFE" w:rsidP="00D331E6">
            <w:pPr>
              <w:widowControl w:val="0"/>
              <w:autoSpaceDE w:val="0"/>
              <w:autoSpaceDN w:val="0"/>
              <w:adjustRightInd w:val="0"/>
              <w:spacing w:after="0" w:line="240" w:lineRule="auto"/>
              <w:ind w:left="56" w:right="56"/>
              <w:jc w:val="right"/>
              <w:rPr>
                <w:rFonts w:ascii="Arial" w:eastAsia="Times New Roman" w:hAnsi="Arial" w:cs="Arial"/>
                <w:lang w:eastAsia="hu-HU"/>
              </w:rPr>
            </w:pPr>
          </w:p>
          <w:p w:rsidR="00330CFE" w:rsidRDefault="00330CFE" w:rsidP="00D331E6">
            <w:pPr>
              <w:widowControl w:val="0"/>
              <w:autoSpaceDE w:val="0"/>
              <w:autoSpaceDN w:val="0"/>
              <w:adjustRightInd w:val="0"/>
              <w:spacing w:after="0" w:line="240" w:lineRule="auto"/>
              <w:ind w:left="56" w:right="56"/>
              <w:jc w:val="right"/>
              <w:rPr>
                <w:rFonts w:ascii="Arial" w:eastAsia="Times New Roman" w:hAnsi="Arial" w:cs="Arial"/>
                <w:lang w:eastAsia="hu-HU"/>
              </w:rPr>
            </w:pPr>
          </w:p>
          <w:p w:rsidR="00330CFE" w:rsidRDefault="00330CFE" w:rsidP="00D331E6">
            <w:pPr>
              <w:widowControl w:val="0"/>
              <w:autoSpaceDE w:val="0"/>
              <w:autoSpaceDN w:val="0"/>
              <w:adjustRightInd w:val="0"/>
              <w:spacing w:after="0" w:line="240" w:lineRule="auto"/>
              <w:ind w:left="56" w:right="56"/>
              <w:jc w:val="right"/>
              <w:rPr>
                <w:rFonts w:ascii="Arial" w:eastAsia="Times New Roman" w:hAnsi="Arial" w:cs="Arial"/>
                <w:lang w:eastAsia="hu-HU"/>
              </w:rPr>
            </w:pPr>
          </w:p>
          <w:p w:rsidR="00330CFE" w:rsidRDefault="00330CFE" w:rsidP="00D331E6">
            <w:pPr>
              <w:widowControl w:val="0"/>
              <w:autoSpaceDE w:val="0"/>
              <w:autoSpaceDN w:val="0"/>
              <w:adjustRightInd w:val="0"/>
              <w:spacing w:after="0" w:line="240" w:lineRule="auto"/>
              <w:ind w:left="56" w:right="56"/>
              <w:jc w:val="right"/>
              <w:rPr>
                <w:rFonts w:ascii="Arial" w:eastAsia="Times New Roman" w:hAnsi="Arial" w:cs="Arial"/>
                <w:lang w:eastAsia="hu-HU"/>
              </w:rPr>
            </w:pPr>
          </w:p>
          <w:p w:rsidR="00330CFE" w:rsidRDefault="00330CFE" w:rsidP="00D331E6">
            <w:pPr>
              <w:widowControl w:val="0"/>
              <w:autoSpaceDE w:val="0"/>
              <w:autoSpaceDN w:val="0"/>
              <w:adjustRightInd w:val="0"/>
              <w:spacing w:after="0" w:line="240" w:lineRule="auto"/>
              <w:ind w:left="56" w:right="56"/>
              <w:jc w:val="right"/>
              <w:rPr>
                <w:rFonts w:ascii="Arial" w:eastAsia="Times New Roman" w:hAnsi="Arial" w:cs="Arial"/>
                <w:lang w:eastAsia="hu-HU"/>
              </w:rPr>
            </w:pPr>
          </w:p>
          <w:p w:rsidR="00330CFE" w:rsidRPr="00D331E6" w:rsidRDefault="00330CFE" w:rsidP="00D331E6">
            <w:pPr>
              <w:widowControl w:val="0"/>
              <w:autoSpaceDE w:val="0"/>
              <w:autoSpaceDN w:val="0"/>
              <w:adjustRightInd w:val="0"/>
              <w:spacing w:after="0" w:line="240" w:lineRule="auto"/>
              <w:ind w:left="56" w:right="56"/>
              <w:jc w:val="right"/>
              <w:rPr>
                <w:rFonts w:ascii="Arial" w:eastAsia="Times New Roman" w:hAnsi="Arial" w:cs="Arial"/>
                <w:lang w:eastAsia="hu-HU"/>
              </w:rPr>
            </w:pPr>
          </w:p>
          <w:p w:rsidR="00D331E6" w:rsidRPr="00D331E6" w:rsidRDefault="00D331E6" w:rsidP="00D331E6">
            <w:pPr>
              <w:widowControl w:val="0"/>
              <w:autoSpaceDE w:val="0"/>
              <w:autoSpaceDN w:val="0"/>
              <w:adjustRightInd w:val="0"/>
              <w:spacing w:after="0" w:line="240" w:lineRule="auto"/>
              <w:ind w:left="56" w:right="56"/>
              <w:jc w:val="right"/>
              <w:rPr>
                <w:rFonts w:ascii="Arial" w:eastAsia="Times New Roman" w:hAnsi="Arial" w:cs="Arial"/>
                <w:lang w:eastAsia="hu-HU"/>
              </w:rPr>
            </w:pPr>
          </w:p>
          <w:p w:rsidR="00D331E6" w:rsidRPr="00D331E6" w:rsidRDefault="00D331E6" w:rsidP="00D331E6">
            <w:pPr>
              <w:widowControl w:val="0"/>
              <w:autoSpaceDE w:val="0"/>
              <w:autoSpaceDN w:val="0"/>
              <w:adjustRightInd w:val="0"/>
              <w:spacing w:after="0" w:line="240" w:lineRule="auto"/>
              <w:ind w:left="56" w:right="56"/>
              <w:jc w:val="right"/>
              <w:rPr>
                <w:rFonts w:ascii="Arial" w:eastAsia="Times New Roman" w:hAnsi="Arial" w:cs="Arial"/>
                <w:lang w:eastAsia="hu-HU"/>
              </w:rPr>
            </w:pPr>
          </w:p>
          <w:p w:rsidR="00D331E6" w:rsidRPr="00D331E6" w:rsidRDefault="00D331E6" w:rsidP="00D331E6">
            <w:pPr>
              <w:widowControl w:val="0"/>
              <w:autoSpaceDE w:val="0"/>
              <w:autoSpaceDN w:val="0"/>
              <w:adjustRightInd w:val="0"/>
              <w:spacing w:after="0" w:line="240" w:lineRule="auto"/>
              <w:ind w:left="56" w:right="56"/>
              <w:jc w:val="right"/>
              <w:rPr>
                <w:rFonts w:ascii="Arial" w:eastAsia="Times New Roman" w:hAnsi="Arial" w:cs="Arial"/>
                <w:lang w:eastAsia="hu-HU"/>
              </w:rPr>
            </w:pPr>
          </w:p>
          <w:p w:rsidR="00D331E6" w:rsidRPr="00D331E6" w:rsidRDefault="00D331E6" w:rsidP="00D331E6">
            <w:pPr>
              <w:widowControl w:val="0"/>
              <w:autoSpaceDE w:val="0"/>
              <w:autoSpaceDN w:val="0"/>
              <w:adjustRightInd w:val="0"/>
              <w:spacing w:after="0" w:line="240" w:lineRule="auto"/>
              <w:ind w:left="56" w:right="56"/>
              <w:jc w:val="right"/>
              <w:rPr>
                <w:rFonts w:ascii="Arial" w:eastAsia="Times New Roman" w:hAnsi="Arial" w:cs="Arial"/>
                <w:lang w:eastAsia="hu-HU"/>
              </w:rPr>
            </w:pPr>
          </w:p>
          <w:p w:rsidR="00D331E6" w:rsidRPr="00D331E6" w:rsidRDefault="00D331E6" w:rsidP="00D331E6">
            <w:pPr>
              <w:widowControl w:val="0"/>
              <w:autoSpaceDE w:val="0"/>
              <w:autoSpaceDN w:val="0"/>
              <w:adjustRightInd w:val="0"/>
              <w:spacing w:after="0" w:line="240" w:lineRule="auto"/>
              <w:ind w:left="56" w:right="56"/>
              <w:jc w:val="right"/>
              <w:rPr>
                <w:rFonts w:ascii="Arial" w:eastAsia="Times New Roman" w:hAnsi="Arial" w:cs="Arial"/>
                <w:lang w:eastAsia="hu-HU"/>
              </w:rPr>
            </w:pPr>
            <w:r w:rsidRPr="00D331E6">
              <w:rPr>
                <w:rFonts w:ascii="Arial" w:eastAsia="Times New Roman" w:hAnsi="Arial" w:cs="Arial"/>
                <w:lang w:eastAsia="hu-HU"/>
              </w:rPr>
              <w:t xml:space="preserve"> </w:t>
            </w:r>
          </w:p>
        </w:tc>
      </w:tr>
    </w:tbl>
    <w:p w:rsidR="00404E04" w:rsidRDefault="00404E04" w:rsidP="0098360C">
      <w:pPr>
        <w:pStyle w:val="Szvegtrzs2"/>
        <w:rPr>
          <w:rFonts w:ascii="Arial" w:hAnsi="Arial" w:cs="Arial"/>
          <w:sz w:val="22"/>
          <w:szCs w:val="22"/>
        </w:rPr>
      </w:pPr>
    </w:p>
    <w:p w:rsidR="00404E04" w:rsidRDefault="00404E04" w:rsidP="00D92C07">
      <w:pPr>
        <w:pStyle w:val="Szvegtrzs2"/>
        <w:ind w:left="708"/>
        <w:rPr>
          <w:rFonts w:ascii="Arial" w:hAnsi="Arial" w:cs="Arial"/>
          <w:sz w:val="22"/>
          <w:szCs w:val="22"/>
        </w:rPr>
      </w:pPr>
    </w:p>
    <w:p w:rsidR="00D331E6" w:rsidRPr="007A71B9" w:rsidRDefault="007A71B9" w:rsidP="007A71B9">
      <w:pPr>
        <w:spacing w:after="0" w:line="240" w:lineRule="auto"/>
        <w:jc w:val="right"/>
        <w:rPr>
          <w:rFonts w:ascii="Arial" w:eastAsiaTheme="minorHAnsi" w:hAnsi="Arial" w:cs="Arial"/>
          <w:i/>
          <w:iCs/>
          <w:u w:val="single"/>
          <w:lang w:eastAsia="hu-HU"/>
        </w:rPr>
      </w:pPr>
      <w:r>
        <w:rPr>
          <w:rFonts w:ascii="Arial" w:eastAsiaTheme="minorHAnsi" w:hAnsi="Arial" w:cs="Arial"/>
          <w:i/>
          <w:iCs/>
          <w:u w:val="single"/>
          <w:lang w:eastAsia="hu-HU"/>
        </w:rPr>
        <w:t>2</w:t>
      </w:r>
      <w:r w:rsidRPr="002D2D49">
        <w:rPr>
          <w:rFonts w:ascii="Arial" w:eastAsiaTheme="minorHAnsi" w:hAnsi="Arial" w:cs="Arial"/>
          <w:i/>
          <w:iCs/>
          <w:u w:val="single"/>
          <w:lang w:eastAsia="hu-HU"/>
        </w:rPr>
        <w:t xml:space="preserve">. melléklet </w:t>
      </w:r>
    </w:p>
    <w:p w:rsidR="00404E04" w:rsidRDefault="00404E04" w:rsidP="00D92C07">
      <w:pPr>
        <w:pStyle w:val="Szvegtrzs2"/>
        <w:ind w:left="708"/>
        <w:rPr>
          <w:rFonts w:ascii="Arial" w:hAnsi="Arial" w:cs="Arial"/>
          <w:sz w:val="22"/>
          <w:szCs w:val="22"/>
        </w:rPr>
      </w:pPr>
    </w:p>
    <w:p w:rsidR="00404E04" w:rsidRPr="0039306B" w:rsidRDefault="00D331E6" w:rsidP="007A71B9">
      <w:pPr>
        <w:spacing w:after="0" w:line="240" w:lineRule="auto"/>
        <w:rPr>
          <w:rFonts w:ascii="Arial" w:eastAsiaTheme="minorHAnsi" w:hAnsi="Arial" w:cs="Arial"/>
          <w:i/>
          <w:iCs/>
          <w:u w:val="single"/>
          <w:lang w:eastAsia="hu-HU"/>
        </w:rPr>
      </w:pPr>
      <w:r>
        <w:rPr>
          <w:rFonts w:ascii="Arial" w:eastAsiaTheme="minorHAnsi" w:hAnsi="Arial" w:cs="Arial"/>
          <w:i/>
          <w:iCs/>
          <w:u w:val="single"/>
          <w:lang w:eastAsia="hu-HU"/>
        </w:rPr>
        <w:t>2</w:t>
      </w:r>
      <w:r w:rsidRPr="002D2D49">
        <w:rPr>
          <w:rFonts w:ascii="Arial" w:eastAsiaTheme="minorHAnsi" w:hAnsi="Arial" w:cs="Arial"/>
          <w:i/>
          <w:iCs/>
          <w:u w:val="single"/>
          <w:lang w:eastAsia="hu-HU"/>
        </w:rPr>
        <w:t>. melléklet</w:t>
      </w:r>
    </w:p>
    <w:p w:rsidR="00D331E6" w:rsidRPr="00D331E6" w:rsidRDefault="00D331E6" w:rsidP="00D331E6">
      <w:pPr>
        <w:widowControl w:val="0"/>
        <w:autoSpaceDE w:val="0"/>
        <w:autoSpaceDN w:val="0"/>
        <w:adjustRightInd w:val="0"/>
        <w:spacing w:before="240" w:after="240" w:line="240" w:lineRule="auto"/>
        <w:jc w:val="center"/>
        <w:outlineLvl w:val="3"/>
        <w:rPr>
          <w:rFonts w:ascii="Arial" w:eastAsia="Times New Roman" w:hAnsi="Arial" w:cs="Arial"/>
          <w:b/>
          <w:bCs/>
          <w:i/>
          <w:iCs/>
          <w:lang w:eastAsia="hu-HU"/>
        </w:rPr>
      </w:pPr>
      <w:r w:rsidRPr="00D331E6">
        <w:rPr>
          <w:rFonts w:ascii="Arial" w:eastAsia="Times New Roman" w:hAnsi="Arial" w:cs="Arial"/>
          <w:b/>
          <w:bCs/>
          <w:i/>
          <w:iCs/>
          <w:lang w:eastAsia="hu-HU"/>
        </w:rPr>
        <w:t>I. Az Önkormányzat kötelezően ellátandó feladatainak feladat ellátási módja</w:t>
      </w:r>
    </w:p>
    <w:tbl>
      <w:tblPr>
        <w:tblW w:w="9771" w:type="dxa"/>
        <w:tblInd w:w="5" w:type="dxa"/>
        <w:tblLayout w:type="fixed"/>
        <w:tblCellMar>
          <w:left w:w="0" w:type="dxa"/>
          <w:right w:w="0" w:type="dxa"/>
        </w:tblCellMar>
        <w:tblLook w:val="0000" w:firstRow="0" w:lastRow="0" w:firstColumn="0" w:lastColumn="0" w:noHBand="0" w:noVBand="0"/>
      </w:tblPr>
      <w:tblGrid>
        <w:gridCol w:w="567"/>
        <w:gridCol w:w="2086"/>
        <w:gridCol w:w="4072"/>
        <w:gridCol w:w="3046"/>
      </w:tblGrid>
      <w:tr w:rsidR="00D331E6" w:rsidRPr="00D331E6" w:rsidTr="00D331E6">
        <w:tc>
          <w:tcPr>
            <w:tcW w:w="567"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 </w:t>
            </w:r>
          </w:p>
        </w:tc>
        <w:tc>
          <w:tcPr>
            <w:tcW w:w="2086"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 A</w:t>
            </w:r>
          </w:p>
        </w:tc>
        <w:tc>
          <w:tcPr>
            <w:tcW w:w="407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 B</w:t>
            </w:r>
          </w:p>
        </w:tc>
        <w:tc>
          <w:tcPr>
            <w:tcW w:w="3046"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right="578"/>
              <w:rPr>
                <w:rFonts w:ascii="Arial" w:eastAsia="Times New Roman" w:hAnsi="Arial" w:cs="Arial"/>
                <w:lang w:eastAsia="hu-HU"/>
              </w:rPr>
            </w:pPr>
            <w:r w:rsidRPr="00D331E6">
              <w:rPr>
                <w:rFonts w:ascii="Arial" w:eastAsia="Times New Roman" w:hAnsi="Arial" w:cs="Arial"/>
                <w:lang w:eastAsia="hu-HU"/>
              </w:rPr>
              <w:t xml:space="preserve"> C</w:t>
            </w:r>
          </w:p>
        </w:tc>
      </w:tr>
      <w:tr w:rsidR="00D331E6" w:rsidRPr="00D331E6" w:rsidTr="00D331E6">
        <w:tc>
          <w:tcPr>
            <w:tcW w:w="567"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 </w:t>
            </w:r>
          </w:p>
        </w:tc>
        <w:tc>
          <w:tcPr>
            <w:tcW w:w="2086"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 Feladat megnevezése</w:t>
            </w:r>
          </w:p>
        </w:tc>
        <w:tc>
          <w:tcPr>
            <w:tcW w:w="407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 Feladat ellátás módja</w:t>
            </w:r>
          </w:p>
        </w:tc>
        <w:tc>
          <w:tcPr>
            <w:tcW w:w="3046"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 A feladat ellátást meghatározó jogszabályi rendelkezés, KT döntés</w:t>
            </w:r>
          </w:p>
        </w:tc>
      </w:tr>
      <w:tr w:rsidR="00D331E6" w:rsidRPr="00D331E6" w:rsidTr="00D331E6">
        <w:tc>
          <w:tcPr>
            <w:tcW w:w="567"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 1.</w:t>
            </w:r>
          </w:p>
        </w:tc>
        <w:tc>
          <w:tcPr>
            <w:tcW w:w="2086"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 Településfejlesztés, településrendezés</w:t>
            </w:r>
          </w:p>
        </w:tc>
        <w:tc>
          <w:tcPr>
            <w:tcW w:w="407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A települési élet- és környezetminőség javítása, a környezetbiztonság erősítése, a települési erőforrásokra építő, az erőforrások fenntarthatóságát biztosító, hosszú és rövid távú fejlesztési irányok, célok és az azok elérését biztosító programok és eszközök meghatározása településfejlesztési koncepció és az integrált településfejlesztési stratégia útján.</w:t>
            </w:r>
          </w:p>
        </w:tc>
        <w:tc>
          <w:tcPr>
            <w:tcW w:w="3046"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Az épített környezet alakításáról és védelméről szóló 1997. évi LXXVIII. törvény </w:t>
            </w:r>
          </w:p>
        </w:tc>
      </w:tr>
      <w:tr w:rsidR="00D331E6" w:rsidRPr="00D331E6" w:rsidTr="00D331E6">
        <w:tc>
          <w:tcPr>
            <w:tcW w:w="567" w:type="dxa"/>
            <w:vMerge w:val="restart"/>
            <w:tcBorders>
              <w:top w:val="single" w:sz="4" w:space="0" w:color="auto"/>
              <w:left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 2.</w:t>
            </w:r>
          </w:p>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 </w:t>
            </w:r>
          </w:p>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 </w:t>
            </w:r>
          </w:p>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 </w:t>
            </w:r>
          </w:p>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 </w:t>
            </w:r>
          </w:p>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 </w:t>
            </w:r>
          </w:p>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 </w:t>
            </w:r>
          </w:p>
        </w:tc>
        <w:tc>
          <w:tcPr>
            <w:tcW w:w="2086" w:type="dxa"/>
            <w:vMerge w:val="restart"/>
            <w:tcBorders>
              <w:top w:val="single" w:sz="4" w:space="0" w:color="auto"/>
              <w:left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 </w:t>
            </w:r>
            <w:proofErr w:type="spellStart"/>
            <w:r w:rsidRPr="00D331E6">
              <w:rPr>
                <w:rFonts w:ascii="Arial" w:eastAsia="Times New Roman" w:hAnsi="Arial" w:cs="Arial"/>
                <w:lang w:eastAsia="hu-HU"/>
              </w:rPr>
              <w:t>Településüzemel</w:t>
            </w:r>
            <w:r w:rsidR="008B67D5">
              <w:rPr>
                <w:rFonts w:ascii="Arial" w:eastAsia="Times New Roman" w:hAnsi="Arial" w:cs="Arial"/>
                <w:lang w:eastAsia="hu-HU"/>
              </w:rPr>
              <w:t>-</w:t>
            </w:r>
            <w:r w:rsidRPr="00D331E6">
              <w:rPr>
                <w:rFonts w:ascii="Arial" w:eastAsia="Times New Roman" w:hAnsi="Arial" w:cs="Arial"/>
                <w:lang w:eastAsia="hu-HU"/>
              </w:rPr>
              <w:t>tetés</w:t>
            </w:r>
            <w:proofErr w:type="spellEnd"/>
          </w:p>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 </w:t>
            </w:r>
          </w:p>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 </w:t>
            </w:r>
          </w:p>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 </w:t>
            </w:r>
          </w:p>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 </w:t>
            </w:r>
          </w:p>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 </w:t>
            </w:r>
          </w:p>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 </w:t>
            </w:r>
          </w:p>
        </w:tc>
        <w:tc>
          <w:tcPr>
            <w:tcW w:w="407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utak </w:t>
            </w:r>
          </w:p>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 önkormányzati fenntartásban </w:t>
            </w:r>
            <w:r w:rsidRPr="00D331E6">
              <w:rPr>
                <w:rFonts w:ascii="Arial" w:eastAsia="Times New Roman" w:hAnsi="Arial" w:cs="Arial"/>
                <w:lang w:eastAsia="hu-HU"/>
              </w:rPr>
              <w:br/>
              <w:t xml:space="preserve"> </w:t>
            </w:r>
            <w:r w:rsidRPr="00D331E6">
              <w:rPr>
                <w:rFonts w:ascii="Arial" w:eastAsia="Times New Roman" w:hAnsi="Arial" w:cs="Arial"/>
                <w:lang w:eastAsia="hu-HU"/>
              </w:rPr>
              <w:br/>
              <w:t xml:space="preserve"> </w:t>
            </w:r>
            <w:r w:rsidRPr="00D331E6">
              <w:rPr>
                <w:rFonts w:ascii="Arial" w:eastAsia="Times New Roman" w:hAnsi="Arial" w:cs="Arial"/>
                <w:lang w:eastAsia="hu-HU"/>
              </w:rPr>
              <w:br/>
              <w:t xml:space="preserve"> </w:t>
            </w:r>
          </w:p>
        </w:tc>
        <w:tc>
          <w:tcPr>
            <w:tcW w:w="3046"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 2011. évi CLXXXIX. törvény Magyarország helyi önkormányzatairól </w:t>
            </w:r>
          </w:p>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br/>
              <w:t xml:space="preserve">1988. évi I. tv. a közúti közlekedésről </w:t>
            </w:r>
          </w:p>
        </w:tc>
      </w:tr>
      <w:tr w:rsidR="00D331E6" w:rsidRPr="00D331E6" w:rsidTr="00D331E6">
        <w:tc>
          <w:tcPr>
            <w:tcW w:w="567" w:type="dxa"/>
            <w:vMerge/>
            <w:tcBorders>
              <w:left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p>
        </w:tc>
        <w:tc>
          <w:tcPr>
            <w:tcW w:w="2086" w:type="dxa"/>
            <w:vMerge/>
            <w:tcBorders>
              <w:left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p>
        </w:tc>
        <w:tc>
          <w:tcPr>
            <w:tcW w:w="407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köztemetők </w:t>
            </w:r>
          </w:p>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 Hévíz Város Önkormányzat Gazdasági, Műszaki Ellátó Szervezet (GAMESZ) önkormányzati intézmény fenntartásában </w:t>
            </w:r>
            <w:r w:rsidRPr="00D331E6">
              <w:rPr>
                <w:rFonts w:ascii="Arial" w:eastAsia="Times New Roman" w:hAnsi="Arial" w:cs="Arial"/>
                <w:lang w:eastAsia="hu-HU"/>
              </w:rPr>
              <w:br/>
              <w:t xml:space="preserve"> </w:t>
            </w:r>
            <w:r w:rsidRPr="00D331E6">
              <w:rPr>
                <w:rFonts w:ascii="Arial" w:eastAsia="Times New Roman" w:hAnsi="Arial" w:cs="Arial"/>
                <w:lang w:eastAsia="hu-HU"/>
              </w:rPr>
              <w:br/>
              <w:t xml:space="preserve"> </w:t>
            </w:r>
          </w:p>
        </w:tc>
        <w:tc>
          <w:tcPr>
            <w:tcW w:w="3046" w:type="dxa"/>
            <w:tcBorders>
              <w:top w:val="single" w:sz="4" w:space="0" w:color="auto"/>
              <w:left w:val="single" w:sz="4" w:space="0" w:color="auto"/>
              <w:bottom w:val="single" w:sz="4" w:space="0" w:color="auto"/>
              <w:right w:val="single" w:sz="4" w:space="0" w:color="auto"/>
            </w:tcBorders>
          </w:tcPr>
          <w:p w:rsidR="00D331E6" w:rsidRPr="00330CFE"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r w:rsidRPr="00330CFE">
              <w:rPr>
                <w:rFonts w:ascii="Arial" w:eastAsia="Times New Roman" w:hAnsi="Arial" w:cs="Arial"/>
                <w:color w:val="5B9BD5" w:themeColor="accent1"/>
                <w:lang w:eastAsia="hu-HU"/>
              </w:rPr>
              <w:t xml:space="preserve">1999. évi XLIII. tv. a temetőkről és temetkezésről </w:t>
            </w:r>
          </w:p>
          <w:p w:rsidR="00D331E6" w:rsidRPr="00330CFE"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p>
          <w:p w:rsidR="00D331E6" w:rsidRPr="00D331E6" w:rsidRDefault="00D331E6" w:rsidP="00D331E6">
            <w:pPr>
              <w:widowControl w:val="0"/>
              <w:autoSpaceDE w:val="0"/>
              <w:autoSpaceDN w:val="0"/>
              <w:adjustRightInd w:val="0"/>
              <w:spacing w:after="0" w:line="240" w:lineRule="auto"/>
              <w:rPr>
                <w:rFonts w:ascii="Arial" w:eastAsia="Times New Roman" w:hAnsi="Arial" w:cs="Arial"/>
                <w:highlight w:val="yellow"/>
                <w:lang w:eastAsia="hu-HU"/>
              </w:rPr>
            </w:pPr>
            <w:r w:rsidRPr="00330CFE">
              <w:rPr>
                <w:rFonts w:ascii="Arial" w:eastAsia="Times New Roman" w:hAnsi="Arial" w:cs="Arial"/>
                <w:color w:val="5B9BD5" w:themeColor="accent1"/>
                <w:lang w:eastAsia="hu-HU"/>
              </w:rPr>
              <w:t xml:space="preserve">Hévíz Város Önkormányzat Képviselő-testületének 38/2016. (XI. 30.) önkormányzati rendelete a temetőkről és a temetkezés rendjéről </w:t>
            </w:r>
          </w:p>
        </w:tc>
      </w:tr>
      <w:tr w:rsidR="00D331E6" w:rsidRPr="00D331E6" w:rsidTr="00D331E6">
        <w:tc>
          <w:tcPr>
            <w:tcW w:w="567" w:type="dxa"/>
            <w:vMerge/>
            <w:tcBorders>
              <w:left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p>
        </w:tc>
        <w:tc>
          <w:tcPr>
            <w:tcW w:w="2086" w:type="dxa"/>
            <w:vMerge/>
            <w:tcBorders>
              <w:left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p>
        </w:tc>
        <w:tc>
          <w:tcPr>
            <w:tcW w:w="407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ivóvíz és szennyvíz csatornaellátás </w:t>
            </w:r>
          </w:p>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DRV Zrt. útján</w:t>
            </w:r>
          </w:p>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vízrendezés </w:t>
            </w:r>
          </w:p>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 csapadékvíz-elvezetés megbízási szerződés útján </w:t>
            </w:r>
          </w:p>
        </w:tc>
        <w:tc>
          <w:tcPr>
            <w:tcW w:w="3046"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a víziközmű-szolgáltatásról szóló 2011. évi CCIX. törvény 79. § (4) bekezdése alapján </w:t>
            </w:r>
            <w:r w:rsidRPr="00D331E6">
              <w:rPr>
                <w:rFonts w:ascii="Arial" w:eastAsia="Times New Roman" w:hAnsi="Arial" w:cs="Arial"/>
                <w:lang w:eastAsia="hu-HU"/>
              </w:rPr>
              <w:br/>
              <w:t xml:space="preserve"> </w:t>
            </w:r>
          </w:p>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1995. évi LVII. tv. a vízgazdálkodásról </w:t>
            </w:r>
          </w:p>
        </w:tc>
      </w:tr>
      <w:tr w:rsidR="00D331E6" w:rsidRPr="00D331E6" w:rsidTr="00D331E6">
        <w:tc>
          <w:tcPr>
            <w:tcW w:w="567" w:type="dxa"/>
            <w:vMerge/>
            <w:tcBorders>
              <w:left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p>
        </w:tc>
        <w:tc>
          <w:tcPr>
            <w:tcW w:w="2086" w:type="dxa"/>
            <w:vMerge/>
            <w:tcBorders>
              <w:left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p>
        </w:tc>
        <w:tc>
          <w:tcPr>
            <w:tcW w:w="407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közvilágítás </w:t>
            </w:r>
          </w:p>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EON-</w:t>
            </w:r>
            <w:proofErr w:type="spellStart"/>
            <w:r w:rsidRPr="00D331E6">
              <w:rPr>
                <w:rFonts w:ascii="Arial" w:eastAsia="Times New Roman" w:hAnsi="Arial" w:cs="Arial"/>
                <w:lang w:eastAsia="hu-HU"/>
              </w:rPr>
              <w:t>nal</w:t>
            </w:r>
            <w:proofErr w:type="spellEnd"/>
            <w:r w:rsidRPr="00D331E6">
              <w:rPr>
                <w:rFonts w:ascii="Arial" w:eastAsia="Times New Roman" w:hAnsi="Arial" w:cs="Arial"/>
                <w:lang w:eastAsia="hu-HU"/>
              </w:rPr>
              <w:t xml:space="preserve"> kötött feladat-ellátási szerződés útján</w:t>
            </w:r>
          </w:p>
        </w:tc>
        <w:tc>
          <w:tcPr>
            <w:tcW w:w="3046"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2007. évi LXXXVI. tv. a villamos energiáról </w:t>
            </w:r>
          </w:p>
        </w:tc>
      </w:tr>
      <w:tr w:rsidR="00D331E6" w:rsidRPr="00D331E6" w:rsidTr="00D331E6">
        <w:tc>
          <w:tcPr>
            <w:tcW w:w="567" w:type="dxa"/>
            <w:vMerge/>
            <w:tcBorders>
              <w:left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p>
        </w:tc>
        <w:tc>
          <w:tcPr>
            <w:tcW w:w="2086" w:type="dxa"/>
            <w:vMerge/>
            <w:tcBorders>
              <w:left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p>
        </w:tc>
        <w:tc>
          <w:tcPr>
            <w:tcW w:w="4072" w:type="dxa"/>
            <w:tcBorders>
              <w:top w:val="single" w:sz="4" w:space="0" w:color="auto"/>
              <w:left w:val="single" w:sz="4" w:space="0" w:color="auto"/>
              <w:bottom w:val="single" w:sz="4" w:space="0" w:color="auto"/>
              <w:right w:val="single" w:sz="4" w:space="0" w:color="auto"/>
            </w:tcBorders>
          </w:tcPr>
          <w:p w:rsidR="00D331E6" w:rsidRPr="00330CFE"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r w:rsidRPr="00330CFE">
              <w:rPr>
                <w:rFonts w:ascii="Arial" w:eastAsia="Times New Roman" w:hAnsi="Arial" w:cs="Arial"/>
                <w:color w:val="5B9BD5" w:themeColor="accent1"/>
                <w:lang w:eastAsia="hu-HU"/>
              </w:rPr>
              <w:t xml:space="preserve">városi főépítészi </w:t>
            </w:r>
            <w:proofErr w:type="gramStart"/>
            <w:r w:rsidRPr="00330CFE">
              <w:rPr>
                <w:rFonts w:ascii="Arial" w:eastAsia="Times New Roman" w:hAnsi="Arial" w:cs="Arial"/>
                <w:color w:val="5B9BD5" w:themeColor="accent1"/>
                <w:lang w:eastAsia="hu-HU"/>
              </w:rPr>
              <w:t>feladatok  köztisztviselői</w:t>
            </w:r>
            <w:proofErr w:type="gramEnd"/>
            <w:r w:rsidRPr="00330CFE">
              <w:rPr>
                <w:rFonts w:ascii="Arial" w:eastAsia="Times New Roman" w:hAnsi="Arial" w:cs="Arial"/>
                <w:color w:val="5B9BD5" w:themeColor="accent1"/>
                <w:lang w:eastAsia="hu-HU"/>
              </w:rPr>
              <w:t xml:space="preserve"> jogviszonyban </w:t>
            </w:r>
          </w:p>
        </w:tc>
        <w:tc>
          <w:tcPr>
            <w:tcW w:w="3046" w:type="dxa"/>
            <w:tcBorders>
              <w:top w:val="single" w:sz="4" w:space="0" w:color="auto"/>
              <w:left w:val="single" w:sz="4" w:space="0" w:color="auto"/>
              <w:bottom w:val="single" w:sz="4" w:space="0" w:color="auto"/>
              <w:right w:val="single" w:sz="4" w:space="0" w:color="auto"/>
            </w:tcBorders>
          </w:tcPr>
          <w:p w:rsidR="00D331E6" w:rsidRPr="00330CFE"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r w:rsidRPr="00330CFE">
              <w:rPr>
                <w:rFonts w:ascii="Arial" w:eastAsia="Times New Roman" w:hAnsi="Arial" w:cs="Arial"/>
                <w:color w:val="5B9BD5" w:themeColor="accent1"/>
                <w:lang w:eastAsia="hu-HU"/>
              </w:rPr>
              <w:t>190/2009. (IX. 15.) Korm. rendelet</w:t>
            </w:r>
          </w:p>
          <w:p w:rsidR="00D331E6" w:rsidRPr="00330CFE"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r w:rsidRPr="00330CFE">
              <w:rPr>
                <w:rFonts w:ascii="Arial" w:eastAsia="Times New Roman" w:hAnsi="Arial" w:cs="Arial"/>
                <w:color w:val="5B9BD5" w:themeColor="accent1"/>
                <w:lang w:eastAsia="hu-HU"/>
              </w:rPr>
              <w:t>a főépítészi tevékenységről</w:t>
            </w:r>
          </w:p>
          <w:p w:rsidR="00D331E6" w:rsidRPr="00330CFE"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p>
        </w:tc>
      </w:tr>
      <w:tr w:rsidR="00D331E6" w:rsidRPr="00D331E6" w:rsidTr="00D331E6">
        <w:tc>
          <w:tcPr>
            <w:tcW w:w="567" w:type="dxa"/>
            <w:vMerge/>
            <w:tcBorders>
              <w:left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p>
        </w:tc>
        <w:tc>
          <w:tcPr>
            <w:tcW w:w="2086" w:type="dxa"/>
            <w:vMerge/>
            <w:tcBorders>
              <w:left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p>
        </w:tc>
        <w:tc>
          <w:tcPr>
            <w:tcW w:w="407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gyepmesteri feladatok ellátása feladatellátási megállapodás alapján </w:t>
            </w:r>
          </w:p>
        </w:tc>
        <w:tc>
          <w:tcPr>
            <w:tcW w:w="3046"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2011. évi CLXXXIX. törvény Magyarország helyi önkormányzatairól </w:t>
            </w:r>
          </w:p>
        </w:tc>
      </w:tr>
      <w:tr w:rsidR="00D331E6" w:rsidRPr="00D331E6" w:rsidTr="00D331E6">
        <w:tc>
          <w:tcPr>
            <w:tcW w:w="567" w:type="dxa"/>
            <w:vMerge/>
            <w:tcBorders>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p>
        </w:tc>
        <w:tc>
          <w:tcPr>
            <w:tcW w:w="2086" w:type="dxa"/>
            <w:vMerge/>
            <w:tcBorders>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p>
        </w:tc>
        <w:tc>
          <w:tcPr>
            <w:tcW w:w="4072" w:type="dxa"/>
            <w:tcBorders>
              <w:top w:val="single" w:sz="4" w:space="0" w:color="auto"/>
              <w:left w:val="single" w:sz="4" w:space="0" w:color="auto"/>
              <w:bottom w:val="single" w:sz="4" w:space="0" w:color="auto"/>
              <w:right w:val="single" w:sz="4" w:space="0" w:color="auto"/>
            </w:tcBorders>
          </w:tcPr>
          <w:p w:rsidR="00D331E6" w:rsidRPr="00330CFE"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r w:rsidRPr="00330CFE">
              <w:rPr>
                <w:rFonts w:ascii="Arial" w:eastAsia="Times New Roman" w:hAnsi="Arial" w:cs="Arial"/>
                <w:color w:val="5B9BD5" w:themeColor="accent1"/>
                <w:lang w:eastAsia="hu-HU"/>
              </w:rPr>
              <w:t>helyi közutakon várakozási közszolgáltatás, HÉVÜZ Hévíz Városüzemeltetési Korlátolt Felelősségű Társaság útján</w:t>
            </w:r>
            <w:r w:rsidRPr="00330CFE">
              <w:rPr>
                <w:rFonts w:ascii="Arial" w:eastAsia="Times New Roman" w:hAnsi="Arial" w:cs="Arial"/>
                <w:color w:val="5B9BD5" w:themeColor="accent1"/>
                <w:lang w:eastAsia="hu-HU"/>
              </w:rPr>
              <w:br/>
            </w:r>
          </w:p>
        </w:tc>
        <w:tc>
          <w:tcPr>
            <w:tcW w:w="3046" w:type="dxa"/>
            <w:tcBorders>
              <w:top w:val="single" w:sz="4" w:space="0" w:color="auto"/>
              <w:left w:val="single" w:sz="4" w:space="0" w:color="auto"/>
              <w:bottom w:val="single" w:sz="4" w:space="0" w:color="auto"/>
              <w:right w:val="single" w:sz="4" w:space="0" w:color="auto"/>
            </w:tcBorders>
          </w:tcPr>
          <w:p w:rsidR="00D331E6" w:rsidRPr="00330CFE"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r w:rsidRPr="00330CFE">
              <w:rPr>
                <w:rFonts w:ascii="Arial" w:eastAsia="Times New Roman" w:hAnsi="Arial" w:cs="Arial"/>
                <w:color w:val="5B9BD5" w:themeColor="accent1"/>
                <w:lang w:eastAsia="hu-HU"/>
              </w:rPr>
              <w:t xml:space="preserve">Mötv. 16/A. § c) pont alapján </w:t>
            </w:r>
            <w:r w:rsidRPr="00330CFE">
              <w:rPr>
                <w:rFonts w:ascii="Arial" w:eastAsia="Times New Roman" w:hAnsi="Arial" w:cs="Arial"/>
                <w:color w:val="5B9BD5" w:themeColor="accent1"/>
                <w:lang w:eastAsia="hu-HU"/>
              </w:rPr>
              <w:br/>
            </w:r>
          </w:p>
        </w:tc>
      </w:tr>
      <w:tr w:rsidR="00D331E6" w:rsidRPr="00D331E6" w:rsidTr="00D331E6">
        <w:trPr>
          <w:trHeight w:val="1878"/>
        </w:trPr>
        <w:tc>
          <w:tcPr>
            <w:tcW w:w="567" w:type="dxa"/>
            <w:vMerge w:val="restart"/>
            <w:tcBorders>
              <w:top w:val="single" w:sz="4" w:space="0" w:color="auto"/>
              <w:left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lastRenderedPageBreak/>
              <w:t xml:space="preserve"> 3.</w:t>
            </w:r>
          </w:p>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 </w:t>
            </w:r>
          </w:p>
        </w:tc>
        <w:tc>
          <w:tcPr>
            <w:tcW w:w="2086" w:type="dxa"/>
            <w:vMerge w:val="restart"/>
            <w:tcBorders>
              <w:top w:val="single" w:sz="4" w:space="0" w:color="auto"/>
              <w:left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 Egészségügyi alapellátás az egészséges életmód segítését célzó szolgáltatások</w:t>
            </w:r>
          </w:p>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 </w:t>
            </w:r>
          </w:p>
        </w:tc>
        <w:tc>
          <w:tcPr>
            <w:tcW w:w="407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Háziorvosi, gyermekorvosi, fogorvosi ellátás, Egészségbiztosítási Pénztárral és orvosokkal kötött vállalkozási szerződés alapján a Teréz Anya Szociális Integrált Intézményhez szervezve </w:t>
            </w:r>
          </w:p>
        </w:tc>
        <w:tc>
          <w:tcPr>
            <w:tcW w:w="3046"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2015. évi CXXIII. törvény az egészségügyi alapellátásról 5. § </w:t>
            </w:r>
            <w:r w:rsidRPr="00D331E6">
              <w:rPr>
                <w:rFonts w:ascii="Arial" w:eastAsia="Times New Roman" w:hAnsi="Arial" w:cs="Arial"/>
                <w:lang w:eastAsia="hu-HU"/>
              </w:rPr>
              <w:br/>
            </w:r>
          </w:p>
        </w:tc>
      </w:tr>
      <w:tr w:rsidR="00D331E6" w:rsidRPr="00D331E6" w:rsidTr="00D331E6">
        <w:tc>
          <w:tcPr>
            <w:tcW w:w="567" w:type="dxa"/>
            <w:vMerge/>
            <w:tcBorders>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p>
        </w:tc>
        <w:tc>
          <w:tcPr>
            <w:tcW w:w="2086" w:type="dxa"/>
            <w:vMerge/>
            <w:tcBorders>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p>
        </w:tc>
        <w:tc>
          <w:tcPr>
            <w:tcW w:w="407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védőnői szolgálat, Teréz Anya Szociális Integrált Intézményhez integrálva, iskola-egészségügyi ellátás, </w:t>
            </w:r>
          </w:p>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alapellátáshoz kapcsolódó orvosi ügyeleti ellátás - önkormányzatok közötti együttműködési megállapodás alapján</w:t>
            </w:r>
          </w:p>
        </w:tc>
        <w:tc>
          <w:tcPr>
            <w:tcW w:w="3046"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2011. évi CLXXXIX. törvény Magyarország helyi önkormányzatairól </w:t>
            </w:r>
          </w:p>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p>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2015. évi CXXIII. törvény az egészségügyi alapellátásról 5. § </w:t>
            </w:r>
            <w:r w:rsidRPr="00D331E6">
              <w:rPr>
                <w:rFonts w:ascii="Arial" w:eastAsia="Times New Roman" w:hAnsi="Arial" w:cs="Arial"/>
                <w:lang w:eastAsia="hu-HU"/>
              </w:rPr>
              <w:br/>
            </w:r>
          </w:p>
        </w:tc>
      </w:tr>
      <w:tr w:rsidR="00D331E6" w:rsidRPr="00D331E6" w:rsidTr="00D331E6">
        <w:tc>
          <w:tcPr>
            <w:tcW w:w="567" w:type="dxa"/>
            <w:vMerge w:val="restart"/>
            <w:tcBorders>
              <w:top w:val="single" w:sz="4" w:space="0" w:color="auto"/>
              <w:left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 4.</w:t>
            </w:r>
          </w:p>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 </w:t>
            </w:r>
          </w:p>
        </w:tc>
        <w:tc>
          <w:tcPr>
            <w:tcW w:w="2086" w:type="dxa"/>
            <w:vMerge w:val="restart"/>
            <w:tcBorders>
              <w:top w:val="single" w:sz="4" w:space="0" w:color="auto"/>
              <w:left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 Környezet- </w:t>
            </w:r>
            <w:r w:rsidRPr="00D331E6">
              <w:rPr>
                <w:rFonts w:ascii="Arial" w:eastAsia="Times New Roman" w:hAnsi="Arial" w:cs="Arial"/>
                <w:lang w:eastAsia="hu-HU"/>
              </w:rPr>
              <w:br/>
              <w:t>egészségügy</w:t>
            </w:r>
          </w:p>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 </w:t>
            </w:r>
          </w:p>
        </w:tc>
        <w:tc>
          <w:tcPr>
            <w:tcW w:w="407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Környezet-egészségügy (köztisztaság települési környezet tisztaságának biztosítása, rovar és rágcsálóirtás (GAMESZ)</w:t>
            </w:r>
          </w:p>
        </w:tc>
        <w:tc>
          <w:tcPr>
            <w:tcW w:w="3046"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1995. évi LIII. tv. a környezet védelmének általános szabályairól </w:t>
            </w:r>
            <w:r w:rsidRPr="00D331E6">
              <w:rPr>
                <w:rFonts w:ascii="Arial" w:eastAsia="Times New Roman" w:hAnsi="Arial" w:cs="Arial"/>
                <w:lang w:eastAsia="hu-HU"/>
              </w:rPr>
              <w:br/>
            </w:r>
          </w:p>
        </w:tc>
      </w:tr>
      <w:tr w:rsidR="00D331E6" w:rsidRPr="00D331E6" w:rsidTr="00D331E6">
        <w:tc>
          <w:tcPr>
            <w:tcW w:w="567" w:type="dxa"/>
            <w:vMerge/>
            <w:tcBorders>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p>
        </w:tc>
        <w:tc>
          <w:tcPr>
            <w:tcW w:w="2086" w:type="dxa"/>
            <w:vMerge/>
            <w:tcBorders>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p>
        </w:tc>
        <w:tc>
          <w:tcPr>
            <w:tcW w:w="407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településtisztaság a (GAMESZ) önkormányzati intézmény útján</w:t>
            </w:r>
          </w:p>
        </w:tc>
        <w:tc>
          <w:tcPr>
            <w:tcW w:w="3046"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Hévíz Város Önkormányzat Képviselő-testületének 8/1998. (III. 31.) önkormányzati rendelete a környezetvédelemről</w:t>
            </w:r>
          </w:p>
        </w:tc>
      </w:tr>
      <w:tr w:rsidR="00D331E6" w:rsidRPr="00D331E6" w:rsidTr="00D331E6">
        <w:tc>
          <w:tcPr>
            <w:tcW w:w="567"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 5.</w:t>
            </w:r>
          </w:p>
        </w:tc>
        <w:tc>
          <w:tcPr>
            <w:tcW w:w="2086"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 Helyi környezet és természetvédelem vízgazdálkodás vízkárelhárítás feladatok </w:t>
            </w:r>
          </w:p>
        </w:tc>
        <w:tc>
          <w:tcPr>
            <w:tcW w:w="407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környezetvédelmi program végrehajtása, folyamatos felülvizsgálata megbízás alapján </w:t>
            </w:r>
          </w:p>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p>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helyi zaj- és rezgésvédelmi szabályok kialakításával </w:t>
            </w:r>
            <w:r w:rsidRPr="00D331E6">
              <w:rPr>
                <w:rFonts w:ascii="Arial" w:eastAsia="Times New Roman" w:hAnsi="Arial" w:cs="Arial"/>
                <w:lang w:eastAsia="hu-HU"/>
              </w:rPr>
              <w:br/>
            </w:r>
          </w:p>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vízgazdálkodás: a helyi vízi közüzemi tevékenység fejlesztésére vonatkozó koncepció kialakítása és végrehajtásának útján </w:t>
            </w:r>
            <w:r w:rsidRPr="00D331E6">
              <w:rPr>
                <w:rFonts w:ascii="Arial" w:eastAsia="Times New Roman" w:hAnsi="Arial" w:cs="Arial"/>
                <w:lang w:eastAsia="hu-HU"/>
              </w:rPr>
              <w:br/>
              <w:t xml:space="preserve"> </w:t>
            </w:r>
          </w:p>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vízkárelhárítás: a belterületi - települési-vízrendezés megvalósítása és fenntartása útján</w:t>
            </w:r>
          </w:p>
        </w:tc>
        <w:tc>
          <w:tcPr>
            <w:tcW w:w="3046"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1995. évi LIII. tv. </w:t>
            </w:r>
            <w:r w:rsidRPr="00D331E6">
              <w:rPr>
                <w:rFonts w:ascii="Arial" w:eastAsia="Times New Roman" w:hAnsi="Arial" w:cs="Arial"/>
                <w:lang w:eastAsia="hu-HU"/>
              </w:rPr>
              <w:br/>
              <w:t xml:space="preserve">a környezet védelmének általános szabályairól </w:t>
            </w:r>
            <w:r w:rsidRPr="00D331E6">
              <w:rPr>
                <w:rFonts w:ascii="Arial" w:eastAsia="Times New Roman" w:hAnsi="Arial" w:cs="Arial"/>
                <w:lang w:eastAsia="hu-HU"/>
              </w:rPr>
              <w:br/>
              <w:t xml:space="preserve"> </w:t>
            </w:r>
            <w:r w:rsidRPr="00D331E6">
              <w:rPr>
                <w:rFonts w:ascii="Arial" w:eastAsia="Times New Roman" w:hAnsi="Arial" w:cs="Arial"/>
                <w:lang w:eastAsia="hu-HU"/>
              </w:rPr>
              <w:br/>
            </w:r>
            <w:r w:rsidRPr="00330CFE">
              <w:rPr>
                <w:rFonts w:ascii="Arial" w:eastAsia="Times New Roman" w:hAnsi="Arial" w:cs="Arial"/>
                <w:color w:val="5B9BD5" w:themeColor="accent1"/>
                <w:lang w:eastAsia="hu-HU"/>
              </w:rPr>
              <w:t xml:space="preserve">Hévíz Város Önkormányzat Képviselő-testületének 33/2017. (XI. 30.) önkormányzati </w:t>
            </w:r>
            <w:proofErr w:type="spellStart"/>
            <w:r w:rsidRPr="00330CFE">
              <w:rPr>
                <w:rFonts w:ascii="Arial" w:eastAsia="Times New Roman" w:hAnsi="Arial" w:cs="Arial"/>
                <w:color w:val="5B9BD5" w:themeColor="accent1"/>
                <w:lang w:eastAsia="hu-HU"/>
              </w:rPr>
              <w:t>önkormányzati</w:t>
            </w:r>
            <w:proofErr w:type="spellEnd"/>
            <w:r w:rsidRPr="00330CFE">
              <w:rPr>
                <w:rFonts w:ascii="Arial" w:eastAsia="Times New Roman" w:hAnsi="Arial" w:cs="Arial"/>
                <w:color w:val="5B9BD5" w:themeColor="accent1"/>
                <w:lang w:eastAsia="hu-HU"/>
              </w:rPr>
              <w:t xml:space="preserve"> rendelete a környezetvédelemről </w:t>
            </w:r>
            <w:r w:rsidRPr="00D331E6">
              <w:rPr>
                <w:rFonts w:ascii="Arial" w:eastAsia="Times New Roman" w:hAnsi="Arial" w:cs="Arial"/>
                <w:lang w:eastAsia="hu-HU"/>
              </w:rPr>
              <w:br/>
              <w:t xml:space="preserve"> </w:t>
            </w:r>
            <w:r w:rsidRPr="00D331E6">
              <w:rPr>
                <w:rFonts w:ascii="Arial" w:eastAsia="Times New Roman" w:hAnsi="Arial" w:cs="Arial"/>
                <w:lang w:eastAsia="hu-HU"/>
              </w:rPr>
              <w:br/>
              <w:t>1995. évi LVII. tv. a vízgazdálkodásról</w:t>
            </w:r>
          </w:p>
        </w:tc>
      </w:tr>
      <w:tr w:rsidR="00D331E6" w:rsidRPr="00D331E6" w:rsidTr="00D331E6">
        <w:tc>
          <w:tcPr>
            <w:tcW w:w="567"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 6.</w:t>
            </w:r>
          </w:p>
        </w:tc>
        <w:tc>
          <w:tcPr>
            <w:tcW w:w="2086"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 Hulladékgazdálkodási feladatok </w:t>
            </w:r>
          </w:p>
        </w:tc>
        <w:tc>
          <w:tcPr>
            <w:tcW w:w="407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Hulladékkezelési közszolgáltatás a Zalai Közszolgáltató Nonprofit Kft-vel (8900 Zalaegerszeg, </w:t>
            </w:r>
            <w:proofErr w:type="spellStart"/>
            <w:r w:rsidRPr="00D331E6">
              <w:rPr>
                <w:rFonts w:ascii="Arial" w:eastAsia="Times New Roman" w:hAnsi="Arial" w:cs="Arial"/>
                <w:lang w:eastAsia="hu-HU"/>
              </w:rPr>
              <w:t>Gasparich</w:t>
            </w:r>
            <w:proofErr w:type="spellEnd"/>
            <w:r w:rsidRPr="00D331E6">
              <w:rPr>
                <w:rFonts w:ascii="Arial" w:eastAsia="Times New Roman" w:hAnsi="Arial" w:cs="Arial"/>
                <w:lang w:eastAsia="hu-HU"/>
              </w:rPr>
              <w:t xml:space="preserve"> Márk u. 26.) kötött közszolgáltatási szerződés alapján alvállalkozóként a Zalaispa Regionális Hulladékgazdálkodási és Környezetvédelmi Zrt. (8798 Zalabér, 3096/12 hrsz.) </w:t>
            </w:r>
          </w:p>
        </w:tc>
        <w:tc>
          <w:tcPr>
            <w:tcW w:w="3046"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p>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2012. évi CLXXXV. tv. a hulladékról </w:t>
            </w:r>
            <w:r w:rsidRPr="00D331E6">
              <w:rPr>
                <w:rFonts w:ascii="Arial" w:eastAsia="Times New Roman" w:hAnsi="Arial" w:cs="Arial"/>
                <w:lang w:eastAsia="hu-HU"/>
              </w:rPr>
              <w:br/>
            </w:r>
          </w:p>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Hévíz Város Önkormányzat Képviselő-testületének 32/1995. (XII. 19.) önkormányzati rendelete az egyes közszolgáltatások kötelező igénybevételéről </w:t>
            </w:r>
          </w:p>
        </w:tc>
      </w:tr>
      <w:tr w:rsidR="00D331E6" w:rsidRPr="00D331E6" w:rsidTr="00D331E6">
        <w:tc>
          <w:tcPr>
            <w:tcW w:w="567"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 7.</w:t>
            </w:r>
          </w:p>
        </w:tc>
        <w:tc>
          <w:tcPr>
            <w:tcW w:w="2086"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 Óvodai ellátás </w:t>
            </w:r>
          </w:p>
        </w:tc>
        <w:tc>
          <w:tcPr>
            <w:tcW w:w="407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az Önkormányzat által fenntartott intézmény útján </w:t>
            </w:r>
            <w:r w:rsidRPr="00D331E6">
              <w:rPr>
                <w:rFonts w:ascii="Arial" w:eastAsia="Times New Roman" w:hAnsi="Arial" w:cs="Arial"/>
                <w:lang w:eastAsia="hu-HU"/>
              </w:rPr>
              <w:br/>
              <w:t>Brunszvik Teréz Napközi Otthonos Óvoda</w:t>
            </w:r>
          </w:p>
        </w:tc>
        <w:tc>
          <w:tcPr>
            <w:tcW w:w="3046"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 Hévíz Város Önkormányzat Képviselő-testületének 152/2014. (V. 14.) Kt. határozattal elfogadott alapító okirat </w:t>
            </w:r>
            <w:r w:rsidRPr="00D331E6">
              <w:rPr>
                <w:rFonts w:ascii="Arial" w:eastAsia="Times New Roman" w:hAnsi="Arial" w:cs="Arial"/>
                <w:lang w:eastAsia="hu-HU"/>
              </w:rPr>
              <w:br/>
              <w:t xml:space="preserve"> </w:t>
            </w:r>
            <w:r w:rsidRPr="00D331E6">
              <w:rPr>
                <w:rFonts w:ascii="Arial" w:eastAsia="Times New Roman" w:hAnsi="Arial" w:cs="Arial"/>
                <w:lang w:eastAsia="hu-HU"/>
              </w:rPr>
              <w:br/>
              <w:t xml:space="preserve">2011. évi CXC. tv. a nemzeti köznevelésről </w:t>
            </w:r>
          </w:p>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lastRenderedPageBreak/>
              <w:br/>
              <w:t xml:space="preserve">2011. évi CLXXXIX. törvény Magyarország helyi önkormányzatairól </w:t>
            </w:r>
          </w:p>
        </w:tc>
      </w:tr>
      <w:tr w:rsidR="00D331E6" w:rsidRPr="00D331E6" w:rsidTr="00D331E6">
        <w:tc>
          <w:tcPr>
            <w:tcW w:w="567" w:type="dxa"/>
            <w:tcBorders>
              <w:top w:val="single" w:sz="4" w:space="0" w:color="auto"/>
              <w:left w:val="single" w:sz="4" w:space="0" w:color="auto"/>
              <w:bottom w:val="single" w:sz="4" w:space="0" w:color="auto"/>
              <w:right w:val="single" w:sz="4" w:space="0" w:color="auto"/>
            </w:tcBorders>
          </w:tcPr>
          <w:p w:rsidR="00D331E6" w:rsidRPr="009A1484"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r w:rsidRPr="009A1484">
              <w:rPr>
                <w:rFonts w:ascii="Arial" w:eastAsia="Times New Roman" w:hAnsi="Arial" w:cs="Arial"/>
                <w:color w:val="5B9BD5" w:themeColor="accent1"/>
                <w:lang w:eastAsia="hu-HU"/>
              </w:rPr>
              <w:lastRenderedPageBreak/>
              <w:t xml:space="preserve">8. </w:t>
            </w:r>
          </w:p>
        </w:tc>
        <w:tc>
          <w:tcPr>
            <w:tcW w:w="2086" w:type="dxa"/>
            <w:tcBorders>
              <w:top w:val="single" w:sz="4" w:space="0" w:color="auto"/>
              <w:left w:val="single" w:sz="4" w:space="0" w:color="auto"/>
              <w:bottom w:val="single" w:sz="4" w:space="0" w:color="auto"/>
              <w:right w:val="single" w:sz="4" w:space="0" w:color="auto"/>
            </w:tcBorders>
          </w:tcPr>
          <w:p w:rsidR="00D331E6" w:rsidRPr="009A1484"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r w:rsidRPr="009A1484">
              <w:rPr>
                <w:rFonts w:ascii="Arial" w:eastAsia="Times New Roman" w:hAnsi="Arial" w:cs="Arial"/>
                <w:color w:val="5B9BD5" w:themeColor="accent1"/>
                <w:lang w:eastAsia="hu-HU"/>
              </w:rPr>
              <w:t xml:space="preserve">Bölcsődei ellátás </w:t>
            </w:r>
          </w:p>
        </w:tc>
        <w:tc>
          <w:tcPr>
            <w:tcW w:w="4072" w:type="dxa"/>
            <w:tcBorders>
              <w:top w:val="single" w:sz="4" w:space="0" w:color="auto"/>
              <w:left w:val="single" w:sz="4" w:space="0" w:color="auto"/>
              <w:bottom w:val="single" w:sz="4" w:space="0" w:color="auto"/>
              <w:right w:val="single" w:sz="4" w:space="0" w:color="auto"/>
            </w:tcBorders>
          </w:tcPr>
          <w:p w:rsidR="00D331E6" w:rsidRPr="009A1484"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r w:rsidRPr="009A1484">
              <w:rPr>
                <w:rFonts w:ascii="Arial" w:eastAsia="Times New Roman" w:hAnsi="Arial" w:cs="Arial"/>
                <w:color w:val="5B9BD5" w:themeColor="accent1"/>
                <w:lang w:eastAsia="hu-HU"/>
              </w:rPr>
              <w:t xml:space="preserve">Teréz Anya Szociális Integrált Intézmény útján </w:t>
            </w:r>
          </w:p>
        </w:tc>
        <w:tc>
          <w:tcPr>
            <w:tcW w:w="3046" w:type="dxa"/>
            <w:tcBorders>
              <w:top w:val="single" w:sz="4" w:space="0" w:color="auto"/>
              <w:left w:val="single" w:sz="4" w:space="0" w:color="auto"/>
              <w:bottom w:val="single" w:sz="4" w:space="0" w:color="auto"/>
              <w:right w:val="single" w:sz="4" w:space="0" w:color="auto"/>
            </w:tcBorders>
          </w:tcPr>
          <w:p w:rsidR="00D331E6" w:rsidRPr="009A1484"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r w:rsidRPr="009A1484">
              <w:rPr>
                <w:rFonts w:ascii="Arial" w:eastAsia="Times New Roman" w:hAnsi="Arial" w:cs="Arial"/>
                <w:color w:val="5B9BD5" w:themeColor="accent1"/>
                <w:lang w:eastAsia="hu-HU"/>
              </w:rPr>
              <w:t xml:space="preserve">1997. évi XXXI. törvény a gyermekek védelméről és a gyámügyi igazgatásról </w:t>
            </w:r>
          </w:p>
          <w:p w:rsidR="00D331E6" w:rsidRPr="009A1484"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p>
          <w:p w:rsidR="00D331E6" w:rsidRPr="009A1484"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r w:rsidRPr="009A1484">
              <w:rPr>
                <w:rFonts w:ascii="Arial" w:eastAsia="Times New Roman" w:hAnsi="Arial" w:cs="Arial"/>
                <w:color w:val="5B9BD5" w:themeColor="accent1"/>
                <w:lang w:eastAsia="hu-HU"/>
              </w:rPr>
              <w:t>Hévíz Város Önkormányzat Képviselő-testületének 152/2014. (XII. 19.) határozattal elfogadott alapító okirat</w:t>
            </w:r>
          </w:p>
          <w:p w:rsidR="00D331E6" w:rsidRPr="009A1484"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p>
          <w:p w:rsidR="00D331E6" w:rsidRPr="009A1484"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r w:rsidRPr="009A1484">
              <w:rPr>
                <w:rFonts w:ascii="Arial" w:eastAsia="Times New Roman" w:hAnsi="Arial" w:cs="Arial"/>
                <w:color w:val="5B9BD5" w:themeColor="accent1"/>
                <w:lang w:eastAsia="hu-HU"/>
              </w:rPr>
              <w:t xml:space="preserve">ZAC/100/85-7/2014. működési engedély </w:t>
            </w:r>
          </w:p>
        </w:tc>
      </w:tr>
      <w:tr w:rsidR="00D331E6" w:rsidRPr="00D331E6" w:rsidTr="00D331E6">
        <w:tc>
          <w:tcPr>
            <w:tcW w:w="567"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 9.</w:t>
            </w:r>
          </w:p>
        </w:tc>
        <w:tc>
          <w:tcPr>
            <w:tcW w:w="2086"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 Kulturális szolgáltatás</w:t>
            </w:r>
          </w:p>
        </w:tc>
        <w:tc>
          <w:tcPr>
            <w:tcW w:w="407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Művelődési Központ Városi Könyvtár Önkormányzati fenntartású intézményben Gróf I. Festetics György Művelődési Központ Városi Könyvtár és Muzeális Gyűjtemény útján </w:t>
            </w:r>
          </w:p>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br/>
              <w:t xml:space="preserve">előadó-művészeti szervezet támogatása </w:t>
            </w:r>
          </w:p>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br/>
              <w:t xml:space="preserve">kulturális örökség helyi védelme </w:t>
            </w:r>
          </w:p>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br/>
              <w:t>helyi közművelődési tevékenység támogatása</w:t>
            </w:r>
          </w:p>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p>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330CFE">
              <w:rPr>
                <w:rFonts w:ascii="Arial" w:eastAsia="Times New Roman" w:hAnsi="Arial" w:cs="Arial"/>
                <w:color w:val="5B9BD5" w:themeColor="accent1"/>
                <w:lang w:eastAsia="hu-HU"/>
              </w:rPr>
              <w:t xml:space="preserve">városi könyvtár Rózsakert épületében </w:t>
            </w:r>
          </w:p>
        </w:tc>
        <w:tc>
          <w:tcPr>
            <w:tcW w:w="3046"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Hévíz Város Önkormányzat Képviselő-testületének 137/2015. (V. 4.) Kt. határozattal elfogadott alapító okirat </w:t>
            </w:r>
            <w:r w:rsidRPr="00D331E6">
              <w:rPr>
                <w:rFonts w:ascii="Arial" w:eastAsia="Times New Roman" w:hAnsi="Arial" w:cs="Arial"/>
                <w:lang w:eastAsia="hu-HU"/>
              </w:rPr>
              <w:br/>
              <w:t xml:space="preserve"> </w:t>
            </w:r>
            <w:r w:rsidRPr="00D331E6">
              <w:rPr>
                <w:rFonts w:ascii="Arial" w:eastAsia="Times New Roman" w:hAnsi="Arial" w:cs="Arial"/>
                <w:lang w:eastAsia="hu-HU"/>
              </w:rPr>
              <w:br/>
              <w:t>1997. évi CXL. tv. muzeális intézményekről, a nyilvános könyvtári ellátásról és a közművelődésről</w:t>
            </w:r>
          </w:p>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p>
          <w:p w:rsidR="00D331E6" w:rsidRPr="0014190A"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r w:rsidRPr="0014190A">
              <w:rPr>
                <w:rFonts w:ascii="Arial" w:eastAsia="Times New Roman" w:hAnsi="Arial" w:cs="Arial"/>
                <w:color w:val="5B9BD5" w:themeColor="accent1"/>
                <w:lang w:eastAsia="hu-HU"/>
              </w:rPr>
              <w:t>Hévíz Város Önkormányzat Képviselő-testületének 33/2020. (XI. 3.) önkormányzati rendelete</w:t>
            </w:r>
          </w:p>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14190A">
              <w:rPr>
                <w:rFonts w:ascii="Arial" w:eastAsia="Times New Roman" w:hAnsi="Arial" w:cs="Arial"/>
                <w:color w:val="5B9BD5" w:themeColor="accent1"/>
                <w:lang w:eastAsia="hu-HU"/>
              </w:rPr>
              <w:t>a közművelődésről</w:t>
            </w:r>
          </w:p>
        </w:tc>
      </w:tr>
      <w:tr w:rsidR="00D331E6" w:rsidRPr="00D331E6" w:rsidTr="00D331E6">
        <w:tc>
          <w:tcPr>
            <w:tcW w:w="567"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 10.</w:t>
            </w:r>
          </w:p>
        </w:tc>
        <w:tc>
          <w:tcPr>
            <w:tcW w:w="2086"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 Szociális, gyermekjóléti és gyermekvédelmi szolgáltatások és ellátások </w:t>
            </w:r>
          </w:p>
        </w:tc>
        <w:tc>
          <w:tcPr>
            <w:tcW w:w="407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házi segítségnyújtás </w:t>
            </w:r>
            <w:r w:rsidRPr="00D331E6">
              <w:rPr>
                <w:rFonts w:ascii="Arial" w:eastAsia="Times New Roman" w:hAnsi="Arial" w:cs="Arial"/>
                <w:lang w:eastAsia="hu-HU"/>
              </w:rPr>
              <w:br/>
              <w:t xml:space="preserve"> </w:t>
            </w:r>
            <w:r w:rsidRPr="00D331E6">
              <w:rPr>
                <w:rFonts w:ascii="Arial" w:eastAsia="Times New Roman" w:hAnsi="Arial" w:cs="Arial"/>
                <w:lang w:eastAsia="hu-HU"/>
              </w:rPr>
              <w:br/>
              <w:t xml:space="preserve">szociális étkeztetés </w:t>
            </w:r>
            <w:r w:rsidRPr="00D331E6">
              <w:rPr>
                <w:rFonts w:ascii="Arial" w:eastAsia="Times New Roman" w:hAnsi="Arial" w:cs="Arial"/>
                <w:lang w:eastAsia="hu-HU"/>
              </w:rPr>
              <w:br/>
              <w:t xml:space="preserve"> </w:t>
            </w:r>
            <w:r w:rsidRPr="00D331E6">
              <w:rPr>
                <w:rFonts w:ascii="Arial" w:eastAsia="Times New Roman" w:hAnsi="Arial" w:cs="Arial"/>
                <w:lang w:eastAsia="hu-HU"/>
              </w:rPr>
              <w:br/>
              <w:t xml:space="preserve">idősek nappali ellátása </w:t>
            </w:r>
            <w:r w:rsidRPr="00D331E6">
              <w:rPr>
                <w:rFonts w:ascii="Arial" w:eastAsia="Times New Roman" w:hAnsi="Arial" w:cs="Arial"/>
                <w:lang w:eastAsia="hu-HU"/>
              </w:rPr>
              <w:br/>
              <w:t xml:space="preserve"> </w:t>
            </w:r>
            <w:r w:rsidRPr="00D331E6">
              <w:rPr>
                <w:rFonts w:ascii="Arial" w:eastAsia="Times New Roman" w:hAnsi="Arial" w:cs="Arial"/>
                <w:lang w:eastAsia="hu-HU"/>
              </w:rPr>
              <w:br/>
              <w:t xml:space="preserve">családsegítés- és gyermekjóléti szolgáltatás a Teréz Anya Szociális Integrált Intézmény útján ellátva </w:t>
            </w:r>
            <w:r w:rsidRPr="00D331E6">
              <w:rPr>
                <w:rFonts w:ascii="Arial" w:eastAsia="Times New Roman" w:hAnsi="Arial" w:cs="Arial"/>
                <w:lang w:eastAsia="hu-HU"/>
              </w:rPr>
              <w:br/>
              <w:t xml:space="preserve"> </w:t>
            </w:r>
            <w:r w:rsidRPr="00D331E6">
              <w:rPr>
                <w:rFonts w:ascii="Arial" w:eastAsia="Times New Roman" w:hAnsi="Arial" w:cs="Arial"/>
                <w:lang w:eastAsia="hu-HU"/>
              </w:rPr>
              <w:br/>
              <w:t xml:space="preserve">rendkívüli települési támogatás </w:t>
            </w:r>
            <w:r w:rsidRPr="00D331E6">
              <w:rPr>
                <w:rFonts w:ascii="Arial" w:eastAsia="Times New Roman" w:hAnsi="Arial" w:cs="Arial"/>
                <w:lang w:eastAsia="hu-HU"/>
              </w:rPr>
              <w:br/>
              <w:t xml:space="preserve"> </w:t>
            </w:r>
            <w:r w:rsidRPr="00D331E6">
              <w:rPr>
                <w:rFonts w:ascii="Arial" w:eastAsia="Times New Roman" w:hAnsi="Arial" w:cs="Arial"/>
                <w:lang w:eastAsia="hu-HU"/>
              </w:rPr>
              <w:br/>
              <w:t xml:space="preserve">köztemetés </w:t>
            </w:r>
          </w:p>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br/>
              <w:t xml:space="preserve">gyermekétkeztetés, intézményi és </w:t>
            </w:r>
            <w:proofErr w:type="spellStart"/>
            <w:r w:rsidRPr="00D331E6">
              <w:rPr>
                <w:rFonts w:ascii="Arial" w:eastAsia="Times New Roman" w:hAnsi="Arial" w:cs="Arial"/>
                <w:lang w:eastAsia="hu-HU"/>
              </w:rPr>
              <w:t>szünidei</w:t>
            </w:r>
            <w:proofErr w:type="spellEnd"/>
            <w:r w:rsidRPr="00D331E6">
              <w:rPr>
                <w:rFonts w:ascii="Arial" w:eastAsia="Times New Roman" w:hAnsi="Arial" w:cs="Arial"/>
                <w:lang w:eastAsia="hu-HU"/>
              </w:rPr>
              <w:t xml:space="preserve"> gyermekétkeztetés </w:t>
            </w:r>
          </w:p>
        </w:tc>
        <w:tc>
          <w:tcPr>
            <w:tcW w:w="3046"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1993. évi III. törvény A szociális igazgatásról és szociális ellátásról </w:t>
            </w:r>
            <w:r w:rsidRPr="00D331E6">
              <w:rPr>
                <w:rFonts w:ascii="Arial" w:eastAsia="Times New Roman" w:hAnsi="Arial" w:cs="Arial"/>
                <w:lang w:eastAsia="hu-HU"/>
              </w:rPr>
              <w:br/>
              <w:t xml:space="preserve"> </w:t>
            </w:r>
            <w:r w:rsidRPr="00D331E6">
              <w:rPr>
                <w:rFonts w:ascii="Arial" w:eastAsia="Times New Roman" w:hAnsi="Arial" w:cs="Arial"/>
                <w:lang w:eastAsia="hu-HU"/>
              </w:rPr>
              <w:br/>
              <w:t xml:space="preserve">Hévíz Város Önkormányzat Képviselő-testületének 21/2014. (IV. 29.) önkormányzati rendelete a szociális szolgáltatásokról és a személyes gondoskodást nyújtó gyermekjóléti ellátásokról </w:t>
            </w:r>
            <w:r w:rsidRPr="00D331E6">
              <w:rPr>
                <w:rFonts w:ascii="Arial" w:eastAsia="Times New Roman" w:hAnsi="Arial" w:cs="Arial"/>
                <w:lang w:eastAsia="hu-HU"/>
              </w:rPr>
              <w:br/>
            </w:r>
          </w:p>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1997. évi XXXI. törvény A gyermekek védelméről és gyámügyi igazgatásról </w:t>
            </w:r>
            <w:r w:rsidRPr="00D331E6">
              <w:rPr>
                <w:rFonts w:ascii="Arial" w:eastAsia="Times New Roman" w:hAnsi="Arial" w:cs="Arial"/>
                <w:lang w:eastAsia="hu-HU"/>
              </w:rPr>
              <w:br/>
            </w:r>
          </w:p>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Hévíz Város Önkormányzat Képviselő-testületének 11/2015. (II. 26.) önkormányzati rendelete a települési támogatásról</w:t>
            </w:r>
          </w:p>
        </w:tc>
      </w:tr>
      <w:tr w:rsidR="00D331E6" w:rsidRPr="00D331E6" w:rsidTr="00D331E6">
        <w:tc>
          <w:tcPr>
            <w:tcW w:w="567"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 11.</w:t>
            </w:r>
          </w:p>
        </w:tc>
        <w:tc>
          <w:tcPr>
            <w:tcW w:w="2086"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Lakás és helyiséggazdálkodás </w:t>
            </w:r>
          </w:p>
        </w:tc>
        <w:tc>
          <w:tcPr>
            <w:tcW w:w="407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bérbeadás útján az önkormányzat tulajdonában lévő lakások és bérlemények hasznosítása</w:t>
            </w:r>
          </w:p>
        </w:tc>
        <w:tc>
          <w:tcPr>
            <w:tcW w:w="3046"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1993. évi LXXVIII. tv. a lakásgazdálkodásról </w:t>
            </w:r>
          </w:p>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br/>
            </w:r>
            <w:r w:rsidRPr="00D331E6">
              <w:rPr>
                <w:rFonts w:ascii="Arial" w:eastAsia="Times New Roman" w:hAnsi="Arial" w:cs="Arial"/>
                <w:lang w:eastAsia="hu-HU"/>
              </w:rPr>
              <w:lastRenderedPageBreak/>
              <w:t>Hévíz Város Önkormányzat Képviselő-testületének 24/2004. (VI. 30.) önkormányzati rendelete az önkormányzat tulajdonában lévő lakások és nem lakás célú helyiségek bérletéről, valamint elidegenítéséről</w:t>
            </w:r>
          </w:p>
        </w:tc>
      </w:tr>
      <w:tr w:rsidR="00D331E6" w:rsidRPr="00D331E6" w:rsidTr="00D331E6">
        <w:tc>
          <w:tcPr>
            <w:tcW w:w="567"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lastRenderedPageBreak/>
              <w:t xml:space="preserve"> 12.</w:t>
            </w:r>
          </w:p>
        </w:tc>
        <w:tc>
          <w:tcPr>
            <w:tcW w:w="2086"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 Honvédelem, polgári védelem, katasztrófavédelem, helyi közfoglalkoztatás</w:t>
            </w:r>
          </w:p>
        </w:tc>
        <w:tc>
          <w:tcPr>
            <w:tcW w:w="407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katasztrófavédelem: </w:t>
            </w:r>
            <w:r w:rsidRPr="00D331E6">
              <w:rPr>
                <w:rFonts w:ascii="Arial" w:eastAsia="Times New Roman" w:hAnsi="Arial" w:cs="Arial"/>
                <w:lang w:eastAsia="hu-HU"/>
              </w:rPr>
              <w:br/>
              <w:t xml:space="preserve">katasztrófa kialakulásának megelőzését, közvetlen veszélyek elhárítását, az előidéző okok megszüntetését, a károsító hatásuk csökkentését, a lakosság élet- és anyagi javainak védelmét, a katasztrófa sújtotta területen az alapvető életfeltételek biztosítását, valamint a mentés végrehajtását, továbbá a helyreállítás feltételeinek megteremtését szolgáló tevékenységek útján </w:t>
            </w:r>
            <w:r w:rsidRPr="00D331E6">
              <w:rPr>
                <w:rFonts w:ascii="Arial" w:eastAsia="Times New Roman" w:hAnsi="Arial" w:cs="Arial"/>
                <w:lang w:eastAsia="hu-HU"/>
              </w:rPr>
              <w:br/>
            </w:r>
          </w:p>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kezeli és szervezi a katasztrófa elhárítás és </w:t>
            </w:r>
            <w:proofErr w:type="spellStart"/>
            <w:r w:rsidRPr="00D331E6">
              <w:rPr>
                <w:rFonts w:ascii="Arial" w:eastAsia="Times New Roman" w:hAnsi="Arial" w:cs="Arial"/>
                <w:lang w:eastAsia="hu-HU"/>
              </w:rPr>
              <w:t>vis</w:t>
            </w:r>
            <w:proofErr w:type="spellEnd"/>
            <w:r w:rsidRPr="00D331E6">
              <w:rPr>
                <w:rFonts w:ascii="Arial" w:eastAsia="Times New Roman" w:hAnsi="Arial" w:cs="Arial"/>
                <w:lang w:eastAsia="hu-HU"/>
              </w:rPr>
              <w:t xml:space="preserve"> maior események feladatait </w:t>
            </w:r>
            <w:r w:rsidRPr="00D331E6">
              <w:rPr>
                <w:rFonts w:ascii="Arial" w:eastAsia="Times New Roman" w:hAnsi="Arial" w:cs="Arial"/>
                <w:lang w:eastAsia="hu-HU"/>
              </w:rPr>
              <w:br/>
            </w:r>
          </w:p>
        </w:tc>
        <w:tc>
          <w:tcPr>
            <w:tcW w:w="3046"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 </w:t>
            </w:r>
          </w:p>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2011. évi CXXVIII. tv. a katasztrófavédelemről </w:t>
            </w:r>
            <w:r w:rsidRPr="00D331E6">
              <w:rPr>
                <w:rFonts w:ascii="Arial" w:eastAsia="Times New Roman" w:hAnsi="Arial" w:cs="Arial"/>
                <w:lang w:eastAsia="hu-HU"/>
              </w:rPr>
              <w:br/>
            </w:r>
          </w:p>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234/2011. (XI. 10.) Korm. rend. a katasztrófavédelemről és a hozzá kapcsolódó egyes törvények módosításáról szóló 2011. évi CXXVIII. törvény végrehajtásáról</w:t>
            </w:r>
          </w:p>
        </w:tc>
      </w:tr>
      <w:tr w:rsidR="00D331E6" w:rsidRPr="00D331E6" w:rsidTr="00D331E6">
        <w:tc>
          <w:tcPr>
            <w:tcW w:w="567"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 13.</w:t>
            </w:r>
          </w:p>
        </w:tc>
        <w:tc>
          <w:tcPr>
            <w:tcW w:w="2086"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 Helyi adóval gazdaságszervezéssel és turizmussal kapcsolatos feladatok </w:t>
            </w:r>
          </w:p>
        </w:tc>
        <w:tc>
          <w:tcPr>
            <w:tcW w:w="407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települési önkormányzat a helyi szuverén adóztatási jog gyakorlása, s ezzel együtt a helyi adópolitika kialakítására</w:t>
            </w:r>
          </w:p>
        </w:tc>
        <w:tc>
          <w:tcPr>
            <w:tcW w:w="3046"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 Hévíz Város Önkormányzat Képviselő-testületének 4/2010. (II. 10.) önkormányzati rendelete </w:t>
            </w:r>
            <w:r w:rsidRPr="00D331E6">
              <w:rPr>
                <w:rFonts w:ascii="Arial" w:eastAsia="Times New Roman" w:hAnsi="Arial" w:cs="Arial"/>
                <w:lang w:eastAsia="hu-HU"/>
              </w:rPr>
              <w:br/>
            </w:r>
          </w:p>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Hévíz Város Önkormányzat Képviselő-testületének 19/2018. (IV. 26.) önkormányzati rendelet az idegenforgalmi adó beszedésre kötelezett bejelentési, nyilvántartás-vezetési kötelezettségéről </w:t>
            </w:r>
            <w:r w:rsidRPr="00D331E6">
              <w:rPr>
                <w:rFonts w:ascii="Arial" w:eastAsia="Times New Roman" w:hAnsi="Arial" w:cs="Arial"/>
                <w:lang w:eastAsia="hu-HU"/>
              </w:rPr>
              <w:br/>
            </w:r>
          </w:p>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1990. évi C. tv. a helyi adókról</w:t>
            </w:r>
          </w:p>
        </w:tc>
      </w:tr>
      <w:tr w:rsidR="00D331E6" w:rsidRPr="00D331E6" w:rsidTr="00D331E6">
        <w:tc>
          <w:tcPr>
            <w:tcW w:w="567"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 14.</w:t>
            </w:r>
          </w:p>
        </w:tc>
        <w:tc>
          <w:tcPr>
            <w:tcW w:w="2086"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 Kistermelők és őstermelők számára értékesítési lehetőségeinek biztosítása hétvégi árusítás </w:t>
            </w:r>
          </w:p>
        </w:tc>
        <w:tc>
          <w:tcPr>
            <w:tcW w:w="407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GAMESZ üzemeltetésében </w:t>
            </w:r>
            <w:r w:rsidRPr="00D331E6">
              <w:rPr>
                <w:rFonts w:ascii="Arial" w:eastAsia="Times New Roman" w:hAnsi="Arial" w:cs="Arial"/>
                <w:lang w:eastAsia="hu-HU"/>
              </w:rPr>
              <w:br/>
              <w:t xml:space="preserve"> </w:t>
            </w:r>
            <w:r w:rsidRPr="00D331E6">
              <w:rPr>
                <w:rFonts w:ascii="Arial" w:eastAsia="Times New Roman" w:hAnsi="Arial" w:cs="Arial"/>
                <w:lang w:eastAsia="hu-HU"/>
              </w:rPr>
              <w:br/>
              <w:t xml:space="preserve"> </w:t>
            </w:r>
            <w:r w:rsidRPr="00D331E6">
              <w:rPr>
                <w:rFonts w:ascii="Arial" w:eastAsia="Times New Roman" w:hAnsi="Arial" w:cs="Arial"/>
                <w:lang w:eastAsia="hu-HU"/>
              </w:rPr>
              <w:br/>
              <w:t>999 m2 alapterületű piac</w:t>
            </w:r>
          </w:p>
        </w:tc>
        <w:tc>
          <w:tcPr>
            <w:tcW w:w="3046"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Hévíz Város Önkormányzat Képviselő-testületének 152/2014. (V. 14.) határozat GAMESZ alapító okiratának módosításáról </w:t>
            </w:r>
            <w:r w:rsidRPr="00D331E6">
              <w:rPr>
                <w:rFonts w:ascii="Arial" w:eastAsia="Times New Roman" w:hAnsi="Arial" w:cs="Arial"/>
                <w:lang w:eastAsia="hu-HU"/>
              </w:rPr>
              <w:br/>
              <w:t xml:space="preserve"> </w:t>
            </w:r>
            <w:r w:rsidRPr="00D331E6">
              <w:rPr>
                <w:rFonts w:ascii="Arial" w:eastAsia="Times New Roman" w:hAnsi="Arial" w:cs="Arial"/>
                <w:lang w:eastAsia="hu-HU"/>
              </w:rPr>
              <w:br/>
              <w:t xml:space="preserve">3/10.732-6/2011 sz. üzemeltetési engedély </w:t>
            </w:r>
            <w:r w:rsidRPr="00D331E6">
              <w:rPr>
                <w:rFonts w:ascii="Arial" w:eastAsia="Times New Roman" w:hAnsi="Arial" w:cs="Arial"/>
                <w:lang w:eastAsia="hu-HU"/>
              </w:rPr>
              <w:br/>
              <w:t>Iktatva: HTO/687-10/2011.</w:t>
            </w:r>
          </w:p>
        </w:tc>
      </w:tr>
      <w:tr w:rsidR="00D331E6" w:rsidRPr="00D331E6" w:rsidTr="00D331E6">
        <w:tc>
          <w:tcPr>
            <w:tcW w:w="567"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 15.</w:t>
            </w:r>
          </w:p>
        </w:tc>
        <w:tc>
          <w:tcPr>
            <w:tcW w:w="2086"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 Sport, ifjúsági ügyek kapcsolatos feladatok </w:t>
            </w:r>
          </w:p>
        </w:tc>
        <w:tc>
          <w:tcPr>
            <w:tcW w:w="407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települési sport fejlesztése </w:t>
            </w:r>
          </w:p>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br/>
              <w:t xml:space="preserve">sportlétesítmény fenntartása Hévízi SK és GAMESZ útján </w:t>
            </w:r>
          </w:p>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br/>
              <w:t xml:space="preserve">települési sport fejlesztése sportlétesítmények fenntartása Hévízi SK és GAMESZ útján </w:t>
            </w:r>
          </w:p>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br/>
              <w:t xml:space="preserve">városi és Bibó sportcsarnok fenntartás </w:t>
            </w:r>
            <w:r w:rsidRPr="00D331E6">
              <w:rPr>
                <w:rFonts w:ascii="Arial" w:eastAsia="Times New Roman" w:hAnsi="Arial" w:cs="Arial"/>
                <w:lang w:eastAsia="hu-HU"/>
              </w:rPr>
              <w:lastRenderedPageBreak/>
              <w:t>GAMESZ útján</w:t>
            </w:r>
          </w:p>
        </w:tc>
        <w:tc>
          <w:tcPr>
            <w:tcW w:w="3046"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lastRenderedPageBreak/>
              <w:t xml:space="preserve">2004. évi I. tv. a sportról </w:t>
            </w:r>
          </w:p>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br/>
              <w:t xml:space="preserve">Hévíz Város Önkormányzat Képviselő-testületének 265/2016. (XI. 30.) Kt. határozata </w:t>
            </w:r>
            <w:r w:rsidRPr="00D331E6">
              <w:rPr>
                <w:rFonts w:ascii="Arial" w:eastAsia="Times New Roman" w:hAnsi="Arial" w:cs="Arial"/>
                <w:lang w:eastAsia="hu-HU"/>
              </w:rPr>
              <w:br/>
            </w:r>
          </w:p>
        </w:tc>
      </w:tr>
      <w:tr w:rsidR="00D331E6" w:rsidRPr="00D331E6" w:rsidTr="00D331E6">
        <w:tc>
          <w:tcPr>
            <w:tcW w:w="567"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 16.</w:t>
            </w:r>
          </w:p>
        </w:tc>
        <w:tc>
          <w:tcPr>
            <w:tcW w:w="2086"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 Közreműködik a település közbiztonságának biztosításában </w:t>
            </w:r>
          </w:p>
        </w:tc>
        <w:tc>
          <w:tcPr>
            <w:tcW w:w="407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A települési a helyi közbiztonságról, vagyonának, más értékének védelméről kényszerítő eszköz alkalmazására törvény alapján jogosult szervezet létrehozásával is gondoskodhat i önkormányzat területe szerint illetékes megyei (fővárosi) rendőr-főkapitánysággal kötött írásbeli együttműködési megállapodás alapján, a rendőrség szakmai felügyeletével végzi. </w:t>
            </w:r>
            <w:r w:rsidRPr="00D331E6">
              <w:rPr>
                <w:rFonts w:ascii="Arial" w:eastAsia="Times New Roman" w:hAnsi="Arial" w:cs="Arial"/>
                <w:lang w:eastAsia="hu-HU"/>
              </w:rPr>
              <w:br/>
              <w:t>Kamerarendszer üzemeltetésével a rendőrség és közterület-felügyelet bevonásával.</w:t>
            </w:r>
          </w:p>
        </w:tc>
        <w:tc>
          <w:tcPr>
            <w:tcW w:w="3046"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2011. évi CLXXXIX. törvény 17. § (1)-(4) bekezdésében foglaltak alapján </w:t>
            </w:r>
            <w:r w:rsidRPr="00D331E6">
              <w:rPr>
                <w:rFonts w:ascii="Arial" w:eastAsia="Times New Roman" w:hAnsi="Arial" w:cs="Arial"/>
                <w:lang w:eastAsia="hu-HU"/>
              </w:rPr>
              <w:br/>
            </w:r>
            <w:r w:rsidRPr="00D331E6">
              <w:rPr>
                <w:rFonts w:ascii="Arial" w:eastAsia="Times New Roman" w:hAnsi="Arial" w:cs="Arial"/>
                <w:lang w:eastAsia="hu-HU"/>
              </w:rPr>
              <w:br/>
              <w:t>Hévíz Város Önkormányzat Képviselő-testületének 278/2018. (XII. 19.) határozata</w:t>
            </w:r>
          </w:p>
        </w:tc>
      </w:tr>
      <w:tr w:rsidR="00D331E6" w:rsidRPr="00D331E6" w:rsidTr="00D331E6">
        <w:tc>
          <w:tcPr>
            <w:tcW w:w="567"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 17.</w:t>
            </w:r>
          </w:p>
        </w:tc>
        <w:tc>
          <w:tcPr>
            <w:tcW w:w="2086"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 Víziközmű- </w:t>
            </w:r>
            <w:r w:rsidRPr="00D331E6">
              <w:rPr>
                <w:rFonts w:ascii="Arial" w:eastAsia="Times New Roman" w:hAnsi="Arial" w:cs="Arial"/>
                <w:lang w:eastAsia="hu-HU"/>
              </w:rPr>
              <w:br/>
              <w:t>szolgáltatás</w:t>
            </w:r>
          </w:p>
        </w:tc>
        <w:tc>
          <w:tcPr>
            <w:tcW w:w="407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Vízközmű DRV Zrt útján ingyenes állami tulajdonba adás miatt</w:t>
            </w:r>
          </w:p>
        </w:tc>
        <w:tc>
          <w:tcPr>
            <w:tcW w:w="3046"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a vízi közmű szolgáltatásról szóló 2011. évi CCIX. törvény (a továbbiakban: </w:t>
            </w:r>
            <w:proofErr w:type="spellStart"/>
            <w:r w:rsidRPr="00D331E6">
              <w:rPr>
                <w:rFonts w:ascii="Arial" w:eastAsia="Times New Roman" w:hAnsi="Arial" w:cs="Arial"/>
                <w:lang w:eastAsia="hu-HU"/>
              </w:rPr>
              <w:t>Vksztv</w:t>
            </w:r>
            <w:proofErr w:type="spellEnd"/>
            <w:r w:rsidRPr="00D331E6">
              <w:rPr>
                <w:rFonts w:ascii="Arial" w:eastAsia="Times New Roman" w:hAnsi="Arial" w:cs="Arial"/>
                <w:lang w:eastAsia="hu-HU"/>
              </w:rPr>
              <w:t xml:space="preserve">.) 79. § (4)-(6) bekezdés 2017. július 1-jei hatállyal térítésmentesen a Magyar Államra történő átszállás </w:t>
            </w:r>
          </w:p>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br/>
              <w:t xml:space="preserve">Hévíz Város Önkormányzat Képviselő-testületének 209/2017. (VIII. 31.) határozata </w:t>
            </w:r>
          </w:p>
        </w:tc>
      </w:tr>
      <w:tr w:rsidR="00D331E6" w:rsidRPr="00D331E6" w:rsidTr="00D331E6">
        <w:tc>
          <w:tcPr>
            <w:tcW w:w="567"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 18.</w:t>
            </w:r>
          </w:p>
        </w:tc>
        <w:tc>
          <w:tcPr>
            <w:tcW w:w="2086"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 Belsőellenőrzés</w:t>
            </w:r>
          </w:p>
        </w:tc>
        <w:tc>
          <w:tcPr>
            <w:tcW w:w="407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Feladat-ellátási szerződés útján Keszthely és Környéke Többcélú Társulás függetlenített belső ellenőre </w:t>
            </w:r>
          </w:p>
        </w:tc>
        <w:tc>
          <w:tcPr>
            <w:tcW w:w="3046"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370/2011. (XII. 31.) Korm. rend. a költségvetési szervek belső kontrollrendszeréről és belső ellenőrzéséről </w:t>
            </w:r>
            <w:r w:rsidRPr="00D331E6">
              <w:rPr>
                <w:rFonts w:ascii="Arial" w:eastAsia="Times New Roman" w:hAnsi="Arial" w:cs="Arial"/>
                <w:lang w:eastAsia="hu-HU"/>
              </w:rPr>
              <w:br/>
              <w:t xml:space="preserve"> </w:t>
            </w:r>
            <w:r w:rsidRPr="00D331E6">
              <w:rPr>
                <w:rFonts w:ascii="Arial" w:eastAsia="Times New Roman" w:hAnsi="Arial" w:cs="Arial"/>
                <w:lang w:eastAsia="hu-HU"/>
              </w:rPr>
              <w:br/>
            </w:r>
          </w:p>
        </w:tc>
      </w:tr>
      <w:tr w:rsidR="00D331E6" w:rsidRPr="00D331E6" w:rsidTr="00D331E6">
        <w:tc>
          <w:tcPr>
            <w:tcW w:w="567"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 19.</w:t>
            </w:r>
          </w:p>
        </w:tc>
        <w:tc>
          <w:tcPr>
            <w:tcW w:w="2086"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Esélyegyenlőséggel kapcsolatos feladatok</w:t>
            </w:r>
          </w:p>
        </w:tc>
        <w:tc>
          <w:tcPr>
            <w:tcW w:w="407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Hévíz Város Önkormányzat és intézményei útján </w:t>
            </w:r>
          </w:p>
        </w:tc>
        <w:tc>
          <w:tcPr>
            <w:tcW w:w="3046"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 - 2003. évi CXXV. törvény az egyenlő bánásmódról és az esélyegyenlőség előmozdításáról</w:t>
            </w:r>
          </w:p>
        </w:tc>
      </w:tr>
      <w:tr w:rsidR="00D331E6" w:rsidRPr="00D331E6" w:rsidTr="00D331E6">
        <w:tc>
          <w:tcPr>
            <w:tcW w:w="567"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 20</w:t>
            </w:r>
          </w:p>
        </w:tc>
        <w:tc>
          <w:tcPr>
            <w:tcW w:w="2086"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Helyi értéktár</w:t>
            </w:r>
          </w:p>
        </w:tc>
        <w:tc>
          <w:tcPr>
            <w:tcW w:w="407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Gróf I. Festetics György Művelődési Központ, Városi Központ és Muzeális Gyűjtemény útján ellátva</w:t>
            </w:r>
          </w:p>
        </w:tc>
        <w:tc>
          <w:tcPr>
            <w:tcW w:w="3046"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Hévíz Város Önkormányzat Képviselő-testületének 360/2013. (XII. 19.) határozata</w:t>
            </w:r>
          </w:p>
        </w:tc>
      </w:tr>
      <w:tr w:rsidR="00D331E6" w:rsidRPr="00D331E6" w:rsidTr="00D331E6">
        <w:tc>
          <w:tcPr>
            <w:tcW w:w="9771" w:type="dxa"/>
            <w:gridSpan w:val="4"/>
            <w:tcBorders>
              <w:top w:val="single" w:sz="4" w:space="0" w:color="auto"/>
              <w:left w:val="nil"/>
              <w:bottom w:val="nil"/>
              <w:right w:val="nil"/>
            </w:tcBorders>
          </w:tcPr>
          <w:p w:rsidR="00D331E6" w:rsidRPr="00D331E6" w:rsidRDefault="00D331E6" w:rsidP="00D331E6">
            <w:pPr>
              <w:widowControl w:val="0"/>
              <w:autoSpaceDE w:val="0"/>
              <w:autoSpaceDN w:val="0"/>
              <w:adjustRightInd w:val="0"/>
              <w:spacing w:after="0" w:line="240" w:lineRule="auto"/>
              <w:ind w:left="56" w:right="56"/>
              <w:jc w:val="right"/>
              <w:rPr>
                <w:rFonts w:ascii="Arial" w:eastAsia="Times New Roman" w:hAnsi="Arial" w:cs="Arial"/>
                <w:lang w:eastAsia="hu-HU"/>
              </w:rPr>
            </w:pPr>
            <w:r w:rsidRPr="00D331E6">
              <w:rPr>
                <w:rFonts w:ascii="Arial" w:eastAsia="Times New Roman" w:hAnsi="Arial" w:cs="Arial"/>
                <w:lang w:eastAsia="hu-HU"/>
              </w:rPr>
              <w:t xml:space="preserve"> </w:t>
            </w:r>
          </w:p>
        </w:tc>
      </w:tr>
    </w:tbl>
    <w:p w:rsidR="00D331E6" w:rsidRDefault="00D331E6" w:rsidP="00D331E6">
      <w:pPr>
        <w:spacing w:after="0" w:line="240" w:lineRule="auto"/>
        <w:jc w:val="both"/>
        <w:rPr>
          <w:rFonts w:ascii="Arial" w:eastAsiaTheme="minorHAnsi" w:hAnsi="Arial" w:cs="Arial"/>
          <w:i/>
          <w:iCs/>
          <w:u w:val="single"/>
          <w:lang w:eastAsia="hu-HU"/>
        </w:rPr>
      </w:pPr>
    </w:p>
    <w:p w:rsidR="00D331E6" w:rsidRDefault="00D331E6" w:rsidP="00D331E6">
      <w:pPr>
        <w:spacing w:after="0" w:line="240" w:lineRule="auto"/>
        <w:jc w:val="both"/>
        <w:rPr>
          <w:rFonts w:ascii="Arial" w:eastAsiaTheme="minorHAnsi" w:hAnsi="Arial" w:cs="Arial"/>
          <w:i/>
          <w:iCs/>
          <w:u w:val="single"/>
          <w:lang w:eastAsia="hu-HU"/>
        </w:rPr>
      </w:pPr>
    </w:p>
    <w:p w:rsidR="00D331E6" w:rsidRDefault="00D331E6" w:rsidP="00D331E6">
      <w:pPr>
        <w:spacing w:after="0" w:line="240" w:lineRule="auto"/>
        <w:jc w:val="both"/>
        <w:rPr>
          <w:rFonts w:ascii="Arial" w:eastAsiaTheme="minorHAnsi" w:hAnsi="Arial" w:cs="Arial"/>
          <w:i/>
          <w:iCs/>
          <w:u w:val="single"/>
          <w:lang w:eastAsia="hu-HU"/>
        </w:rPr>
      </w:pPr>
    </w:p>
    <w:p w:rsidR="00D331E6" w:rsidRDefault="00D331E6" w:rsidP="00D331E6">
      <w:pPr>
        <w:spacing w:after="0" w:line="240" w:lineRule="auto"/>
        <w:jc w:val="both"/>
        <w:rPr>
          <w:rFonts w:ascii="Arial" w:eastAsiaTheme="minorHAnsi" w:hAnsi="Arial" w:cs="Arial"/>
          <w:i/>
          <w:iCs/>
          <w:u w:val="single"/>
          <w:lang w:eastAsia="hu-HU"/>
        </w:rPr>
      </w:pPr>
    </w:p>
    <w:p w:rsidR="00D331E6" w:rsidRDefault="00D331E6" w:rsidP="00D331E6">
      <w:pPr>
        <w:spacing w:after="0" w:line="240" w:lineRule="auto"/>
        <w:jc w:val="both"/>
        <w:rPr>
          <w:rFonts w:ascii="Arial" w:eastAsiaTheme="minorHAnsi" w:hAnsi="Arial" w:cs="Arial"/>
          <w:i/>
          <w:iCs/>
          <w:u w:val="single"/>
          <w:lang w:eastAsia="hu-HU"/>
        </w:rPr>
      </w:pPr>
    </w:p>
    <w:p w:rsidR="00D331E6" w:rsidRDefault="00D331E6" w:rsidP="00D331E6">
      <w:pPr>
        <w:spacing w:after="0" w:line="240" w:lineRule="auto"/>
        <w:jc w:val="both"/>
        <w:rPr>
          <w:rFonts w:ascii="Arial" w:eastAsiaTheme="minorHAnsi" w:hAnsi="Arial" w:cs="Arial"/>
          <w:i/>
          <w:iCs/>
          <w:u w:val="single"/>
          <w:lang w:eastAsia="hu-HU"/>
        </w:rPr>
      </w:pPr>
    </w:p>
    <w:p w:rsidR="00D331E6" w:rsidRDefault="00D331E6" w:rsidP="00D331E6">
      <w:pPr>
        <w:spacing w:after="0" w:line="240" w:lineRule="auto"/>
        <w:jc w:val="both"/>
        <w:rPr>
          <w:rFonts w:ascii="Arial" w:eastAsiaTheme="minorHAnsi" w:hAnsi="Arial" w:cs="Arial"/>
          <w:i/>
          <w:iCs/>
          <w:u w:val="single"/>
          <w:lang w:eastAsia="hu-HU"/>
        </w:rPr>
      </w:pPr>
    </w:p>
    <w:p w:rsidR="00D331E6" w:rsidRDefault="00D331E6" w:rsidP="00D331E6">
      <w:pPr>
        <w:spacing w:after="0" w:line="240" w:lineRule="auto"/>
        <w:jc w:val="both"/>
        <w:rPr>
          <w:rFonts w:ascii="Arial" w:eastAsiaTheme="minorHAnsi" w:hAnsi="Arial" w:cs="Arial"/>
          <w:i/>
          <w:iCs/>
          <w:u w:val="single"/>
          <w:lang w:eastAsia="hu-HU"/>
        </w:rPr>
      </w:pPr>
    </w:p>
    <w:p w:rsidR="00D331E6" w:rsidRDefault="00D331E6" w:rsidP="00D331E6">
      <w:pPr>
        <w:spacing w:after="0" w:line="240" w:lineRule="auto"/>
        <w:jc w:val="both"/>
        <w:rPr>
          <w:rFonts w:ascii="Arial" w:eastAsiaTheme="minorHAnsi" w:hAnsi="Arial" w:cs="Arial"/>
          <w:i/>
          <w:iCs/>
          <w:u w:val="single"/>
          <w:lang w:eastAsia="hu-HU"/>
        </w:rPr>
      </w:pPr>
    </w:p>
    <w:p w:rsidR="00D331E6" w:rsidRDefault="00D331E6" w:rsidP="00D331E6">
      <w:pPr>
        <w:spacing w:after="0" w:line="240" w:lineRule="auto"/>
        <w:jc w:val="both"/>
        <w:rPr>
          <w:rFonts w:ascii="Arial" w:eastAsiaTheme="minorHAnsi" w:hAnsi="Arial" w:cs="Arial"/>
          <w:i/>
          <w:iCs/>
          <w:u w:val="single"/>
          <w:lang w:eastAsia="hu-HU"/>
        </w:rPr>
      </w:pPr>
    </w:p>
    <w:p w:rsidR="00D331E6" w:rsidRDefault="00D331E6" w:rsidP="00D331E6">
      <w:pPr>
        <w:spacing w:after="0" w:line="240" w:lineRule="auto"/>
        <w:jc w:val="both"/>
        <w:rPr>
          <w:rFonts w:ascii="Arial" w:eastAsiaTheme="minorHAnsi" w:hAnsi="Arial" w:cs="Arial"/>
          <w:i/>
          <w:iCs/>
          <w:u w:val="single"/>
          <w:lang w:eastAsia="hu-HU"/>
        </w:rPr>
      </w:pPr>
    </w:p>
    <w:p w:rsidR="00D331E6" w:rsidRDefault="00D331E6" w:rsidP="00D331E6">
      <w:pPr>
        <w:spacing w:after="0" w:line="240" w:lineRule="auto"/>
        <w:jc w:val="both"/>
        <w:rPr>
          <w:rFonts w:ascii="Arial" w:eastAsiaTheme="minorHAnsi" w:hAnsi="Arial" w:cs="Arial"/>
          <w:i/>
          <w:iCs/>
          <w:u w:val="single"/>
          <w:lang w:eastAsia="hu-HU"/>
        </w:rPr>
      </w:pPr>
    </w:p>
    <w:p w:rsidR="00D331E6" w:rsidRDefault="00D331E6" w:rsidP="00D331E6">
      <w:pPr>
        <w:spacing w:after="0" w:line="240" w:lineRule="auto"/>
        <w:jc w:val="both"/>
        <w:rPr>
          <w:rFonts w:ascii="Arial" w:eastAsiaTheme="minorHAnsi" w:hAnsi="Arial" w:cs="Arial"/>
          <w:i/>
          <w:iCs/>
          <w:u w:val="single"/>
          <w:lang w:eastAsia="hu-HU"/>
        </w:rPr>
      </w:pPr>
    </w:p>
    <w:p w:rsidR="00D331E6" w:rsidRDefault="00D331E6" w:rsidP="00D331E6">
      <w:pPr>
        <w:spacing w:after="0" w:line="240" w:lineRule="auto"/>
        <w:jc w:val="both"/>
        <w:rPr>
          <w:rFonts w:ascii="Arial" w:eastAsiaTheme="minorHAnsi" w:hAnsi="Arial" w:cs="Arial"/>
          <w:i/>
          <w:iCs/>
          <w:u w:val="single"/>
          <w:lang w:eastAsia="hu-HU"/>
        </w:rPr>
      </w:pPr>
    </w:p>
    <w:p w:rsidR="00D331E6" w:rsidRDefault="00D331E6" w:rsidP="00D331E6">
      <w:pPr>
        <w:spacing w:after="0" w:line="240" w:lineRule="auto"/>
        <w:jc w:val="both"/>
        <w:rPr>
          <w:rFonts w:ascii="Arial" w:eastAsiaTheme="minorHAnsi" w:hAnsi="Arial" w:cs="Arial"/>
          <w:i/>
          <w:iCs/>
          <w:u w:val="single"/>
          <w:lang w:eastAsia="hu-HU"/>
        </w:rPr>
      </w:pPr>
    </w:p>
    <w:p w:rsidR="00D331E6" w:rsidRDefault="00D331E6" w:rsidP="00D331E6">
      <w:pPr>
        <w:spacing w:after="0" w:line="240" w:lineRule="auto"/>
        <w:jc w:val="both"/>
        <w:rPr>
          <w:rFonts w:ascii="Arial" w:eastAsiaTheme="minorHAnsi" w:hAnsi="Arial" w:cs="Arial"/>
          <w:i/>
          <w:iCs/>
          <w:u w:val="single"/>
          <w:lang w:eastAsia="hu-HU"/>
        </w:rPr>
      </w:pPr>
    </w:p>
    <w:p w:rsidR="00D331E6" w:rsidRDefault="00D331E6" w:rsidP="00D331E6">
      <w:pPr>
        <w:spacing w:after="0" w:line="240" w:lineRule="auto"/>
        <w:jc w:val="both"/>
        <w:rPr>
          <w:rFonts w:ascii="Arial" w:eastAsiaTheme="minorHAnsi" w:hAnsi="Arial" w:cs="Arial"/>
          <w:i/>
          <w:iCs/>
          <w:u w:val="single"/>
          <w:lang w:eastAsia="hu-HU"/>
        </w:rPr>
      </w:pPr>
    </w:p>
    <w:p w:rsidR="007A71B9" w:rsidRPr="002D2D49" w:rsidRDefault="007A71B9" w:rsidP="007A71B9">
      <w:pPr>
        <w:spacing w:after="0" w:line="240" w:lineRule="auto"/>
        <w:jc w:val="right"/>
        <w:rPr>
          <w:rFonts w:ascii="Arial" w:eastAsiaTheme="minorHAnsi" w:hAnsi="Arial" w:cs="Arial"/>
          <w:i/>
          <w:iCs/>
          <w:u w:val="single"/>
          <w:lang w:eastAsia="hu-HU"/>
        </w:rPr>
      </w:pPr>
      <w:r>
        <w:rPr>
          <w:rFonts w:ascii="Arial" w:eastAsiaTheme="minorHAnsi" w:hAnsi="Arial" w:cs="Arial"/>
          <w:i/>
          <w:iCs/>
          <w:u w:val="single"/>
          <w:lang w:eastAsia="hu-HU"/>
        </w:rPr>
        <w:lastRenderedPageBreak/>
        <w:t>3</w:t>
      </w:r>
      <w:r w:rsidRPr="002D2D49">
        <w:rPr>
          <w:rFonts w:ascii="Arial" w:eastAsiaTheme="minorHAnsi" w:hAnsi="Arial" w:cs="Arial"/>
          <w:i/>
          <w:iCs/>
          <w:u w:val="single"/>
          <w:lang w:eastAsia="hu-HU"/>
        </w:rPr>
        <w:t xml:space="preserve">. melléklet </w:t>
      </w:r>
    </w:p>
    <w:p w:rsidR="00D331E6" w:rsidRDefault="00D331E6" w:rsidP="00D331E6">
      <w:pPr>
        <w:spacing w:after="0" w:line="240" w:lineRule="auto"/>
        <w:jc w:val="both"/>
        <w:rPr>
          <w:rFonts w:ascii="Arial" w:eastAsiaTheme="minorHAnsi" w:hAnsi="Arial" w:cs="Arial"/>
          <w:i/>
          <w:iCs/>
          <w:u w:val="single"/>
          <w:lang w:eastAsia="hu-HU"/>
        </w:rPr>
      </w:pPr>
    </w:p>
    <w:p w:rsidR="00D331E6" w:rsidRPr="002D2D49" w:rsidRDefault="00D331E6" w:rsidP="00D331E6">
      <w:pPr>
        <w:spacing w:after="0" w:line="240" w:lineRule="auto"/>
        <w:jc w:val="both"/>
        <w:rPr>
          <w:rFonts w:ascii="Arial" w:eastAsiaTheme="minorHAnsi" w:hAnsi="Arial" w:cs="Arial"/>
          <w:i/>
          <w:iCs/>
          <w:u w:val="single"/>
          <w:lang w:eastAsia="hu-HU"/>
        </w:rPr>
      </w:pPr>
      <w:r>
        <w:rPr>
          <w:rFonts w:ascii="Arial" w:eastAsiaTheme="minorHAnsi" w:hAnsi="Arial" w:cs="Arial"/>
          <w:i/>
          <w:iCs/>
          <w:u w:val="single"/>
          <w:lang w:eastAsia="hu-HU"/>
        </w:rPr>
        <w:t>3</w:t>
      </w:r>
      <w:r w:rsidRPr="002D2D49">
        <w:rPr>
          <w:rFonts w:ascii="Arial" w:eastAsiaTheme="minorHAnsi" w:hAnsi="Arial" w:cs="Arial"/>
          <w:i/>
          <w:iCs/>
          <w:u w:val="single"/>
          <w:lang w:eastAsia="hu-HU"/>
        </w:rPr>
        <w:t>. melléklet</w:t>
      </w:r>
    </w:p>
    <w:p w:rsidR="00D331E6" w:rsidRPr="00D331E6" w:rsidRDefault="00D331E6" w:rsidP="00D331E6">
      <w:pPr>
        <w:widowControl w:val="0"/>
        <w:autoSpaceDE w:val="0"/>
        <w:autoSpaceDN w:val="0"/>
        <w:adjustRightInd w:val="0"/>
        <w:spacing w:before="240" w:after="240" w:line="240" w:lineRule="auto"/>
        <w:jc w:val="center"/>
        <w:outlineLvl w:val="3"/>
        <w:rPr>
          <w:rFonts w:ascii="Arial" w:eastAsia="Times New Roman" w:hAnsi="Arial" w:cs="Arial"/>
          <w:b/>
          <w:bCs/>
          <w:i/>
          <w:iCs/>
          <w:lang w:eastAsia="hu-HU"/>
        </w:rPr>
      </w:pPr>
      <w:r w:rsidRPr="00D331E6">
        <w:rPr>
          <w:rFonts w:ascii="Arial" w:eastAsia="Times New Roman" w:hAnsi="Arial" w:cs="Arial"/>
          <w:b/>
          <w:bCs/>
          <w:i/>
          <w:iCs/>
          <w:lang w:eastAsia="hu-HU"/>
        </w:rPr>
        <w:t>Az Önkormányzat önként vállalt feladatainak feladat ellátási módja és mértéke</w:t>
      </w:r>
    </w:p>
    <w:tbl>
      <w:tblPr>
        <w:tblW w:w="9629" w:type="dxa"/>
        <w:tblInd w:w="5" w:type="dxa"/>
        <w:tblLayout w:type="fixed"/>
        <w:tblCellMar>
          <w:left w:w="0" w:type="dxa"/>
          <w:right w:w="0" w:type="dxa"/>
        </w:tblCellMar>
        <w:tblLook w:val="0000" w:firstRow="0" w:lastRow="0" w:firstColumn="0" w:lastColumn="0" w:noHBand="0" w:noVBand="0"/>
      </w:tblPr>
      <w:tblGrid>
        <w:gridCol w:w="567"/>
        <w:gridCol w:w="2127"/>
        <w:gridCol w:w="2693"/>
        <w:gridCol w:w="1331"/>
        <w:gridCol w:w="2911"/>
      </w:tblGrid>
      <w:tr w:rsidR="00D331E6" w:rsidRPr="00D331E6" w:rsidTr="00D331E6">
        <w:tc>
          <w:tcPr>
            <w:tcW w:w="567"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jc w:val="both"/>
              <w:rPr>
                <w:rFonts w:ascii="Arial" w:eastAsia="Times New Roman" w:hAnsi="Arial" w:cs="Arial"/>
                <w:lang w:eastAsia="hu-HU"/>
              </w:rPr>
            </w:pPr>
            <w:r w:rsidRPr="00D331E6">
              <w:rPr>
                <w:rFonts w:ascii="Arial" w:eastAsia="Times New Roman" w:hAnsi="Arial" w:cs="Arial"/>
                <w:lang w:eastAsia="hu-HU"/>
              </w:rPr>
              <w:t xml:space="preserve"> </w:t>
            </w:r>
          </w:p>
        </w:tc>
        <w:tc>
          <w:tcPr>
            <w:tcW w:w="2127"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A</w:t>
            </w:r>
          </w:p>
        </w:tc>
        <w:tc>
          <w:tcPr>
            <w:tcW w:w="2693"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B</w:t>
            </w:r>
          </w:p>
        </w:tc>
        <w:tc>
          <w:tcPr>
            <w:tcW w:w="1331"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C</w:t>
            </w:r>
          </w:p>
        </w:tc>
        <w:tc>
          <w:tcPr>
            <w:tcW w:w="2911"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D</w:t>
            </w:r>
          </w:p>
        </w:tc>
      </w:tr>
      <w:tr w:rsidR="00D331E6" w:rsidRPr="00D331E6" w:rsidTr="00D331E6">
        <w:tc>
          <w:tcPr>
            <w:tcW w:w="567"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 </w:t>
            </w:r>
          </w:p>
        </w:tc>
        <w:tc>
          <w:tcPr>
            <w:tcW w:w="2127"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 Feladat megnevezése</w:t>
            </w:r>
          </w:p>
        </w:tc>
        <w:tc>
          <w:tcPr>
            <w:tcW w:w="2693"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 Feladat ellátás módja</w:t>
            </w:r>
          </w:p>
        </w:tc>
        <w:tc>
          <w:tcPr>
            <w:tcW w:w="1331"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 Feladat ellátás mértéke</w:t>
            </w:r>
          </w:p>
        </w:tc>
        <w:tc>
          <w:tcPr>
            <w:tcW w:w="2911"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 A feladat ellátást meghatározó jogszabályi rendelkezés, KT döntés</w:t>
            </w:r>
          </w:p>
        </w:tc>
      </w:tr>
      <w:tr w:rsidR="00D331E6" w:rsidRPr="00D331E6" w:rsidTr="00D331E6">
        <w:tc>
          <w:tcPr>
            <w:tcW w:w="567" w:type="dxa"/>
            <w:tcBorders>
              <w:top w:val="single" w:sz="4" w:space="0" w:color="auto"/>
              <w:left w:val="single" w:sz="4" w:space="0" w:color="auto"/>
              <w:bottom w:val="nil"/>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 1.</w:t>
            </w:r>
          </w:p>
        </w:tc>
        <w:tc>
          <w:tcPr>
            <w:tcW w:w="2127" w:type="dxa"/>
            <w:tcBorders>
              <w:top w:val="single" w:sz="4" w:space="0" w:color="auto"/>
              <w:left w:val="single" w:sz="4" w:space="0" w:color="auto"/>
              <w:bottom w:val="nil"/>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Szociális ellátás </w:t>
            </w:r>
          </w:p>
        </w:tc>
        <w:tc>
          <w:tcPr>
            <w:tcW w:w="2693" w:type="dxa"/>
            <w:tcBorders>
              <w:top w:val="single" w:sz="4" w:space="0" w:color="auto"/>
              <w:left w:val="single" w:sz="4" w:space="0" w:color="auto"/>
              <w:bottom w:val="nil"/>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ápolást, gondozást nyújtó intézményi ellátás Teréz Anya Szociális Integrált Intézmény útján </w:t>
            </w:r>
          </w:p>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jelzőrendszeres házi segítségnyújtás feladat-ellátási megállapodás keretében </w:t>
            </w:r>
          </w:p>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proofErr w:type="spellStart"/>
            <w:r w:rsidRPr="00D331E6">
              <w:rPr>
                <w:rFonts w:ascii="Arial" w:eastAsia="Times New Roman" w:hAnsi="Arial" w:cs="Arial"/>
                <w:lang w:eastAsia="hu-HU"/>
              </w:rPr>
              <w:t>Bursa</w:t>
            </w:r>
            <w:proofErr w:type="spellEnd"/>
            <w:r w:rsidRPr="00D331E6">
              <w:rPr>
                <w:rFonts w:ascii="Arial" w:eastAsia="Times New Roman" w:hAnsi="Arial" w:cs="Arial"/>
                <w:lang w:eastAsia="hu-HU"/>
              </w:rPr>
              <w:t xml:space="preserve"> Hungarica Felsőoktatási Önkormányzati Ösztöndíj támogatás </w:t>
            </w:r>
          </w:p>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p>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p>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p>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települési támogatás: </w:t>
            </w:r>
          </w:p>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lakhatási támogatás, ápolási támogatás, </w:t>
            </w:r>
          </w:p>
          <w:p w:rsidR="00D331E6" w:rsidRPr="0014190A"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r w:rsidRPr="00D331E6">
              <w:rPr>
                <w:rFonts w:ascii="Arial" w:eastAsia="Times New Roman" w:hAnsi="Arial" w:cs="Arial"/>
                <w:lang w:eastAsia="hu-HU"/>
              </w:rPr>
              <w:t xml:space="preserve">gyógyszer-támogatás, születési támogatás, méltányossági települési támogatás, </w:t>
            </w:r>
            <w:r w:rsidRPr="0014190A">
              <w:rPr>
                <w:rFonts w:ascii="Arial" w:eastAsia="Times New Roman" w:hAnsi="Arial" w:cs="Arial"/>
                <w:color w:val="5B9BD5" w:themeColor="accent1"/>
                <w:lang w:eastAsia="hu-HU"/>
              </w:rPr>
              <w:t>köztemetési támogatás</w:t>
            </w:r>
          </w:p>
          <w:p w:rsidR="00D331E6" w:rsidRPr="00D331E6" w:rsidRDefault="00D331E6" w:rsidP="00D331E6">
            <w:pPr>
              <w:widowControl w:val="0"/>
              <w:autoSpaceDE w:val="0"/>
              <w:autoSpaceDN w:val="0"/>
              <w:adjustRightInd w:val="0"/>
              <w:spacing w:after="0" w:line="240" w:lineRule="auto"/>
              <w:rPr>
                <w:rFonts w:ascii="Arial" w:eastAsia="Times New Roman" w:hAnsi="Arial" w:cs="Arial"/>
                <w:highlight w:val="yellow"/>
                <w:lang w:eastAsia="hu-HU"/>
              </w:rPr>
            </w:pPr>
          </w:p>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rendkívüli esemény okozta kár elhárításához kapcsolódó méltányossági települési támogatás,</w:t>
            </w:r>
          </w:p>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p>
          <w:p w:rsidR="00D331E6" w:rsidRPr="0014190A"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r w:rsidRPr="0014190A">
              <w:rPr>
                <w:rFonts w:ascii="Arial" w:eastAsia="Times New Roman" w:hAnsi="Arial" w:cs="Arial"/>
                <w:color w:val="5B9BD5" w:themeColor="accent1"/>
                <w:lang w:eastAsia="hu-HU"/>
              </w:rPr>
              <w:t xml:space="preserve">iskolakezdési támogatás </w:t>
            </w:r>
          </w:p>
          <w:p w:rsidR="00D331E6" w:rsidRPr="0014190A"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p>
          <w:p w:rsidR="00D331E6" w:rsidRPr="0014190A"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r w:rsidRPr="0014190A">
              <w:rPr>
                <w:rFonts w:ascii="Arial" w:eastAsia="Times New Roman" w:hAnsi="Arial" w:cs="Arial"/>
                <w:color w:val="5B9BD5" w:themeColor="accent1"/>
                <w:lang w:eastAsia="hu-HU"/>
              </w:rPr>
              <w:t>védőoltási támogatás</w:t>
            </w:r>
          </w:p>
          <w:p w:rsidR="00D331E6" w:rsidRPr="0014190A"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p>
          <w:p w:rsidR="00D331E6" w:rsidRPr="009A1484"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r w:rsidRPr="009A1484">
              <w:rPr>
                <w:rFonts w:ascii="Arial" w:eastAsia="Times New Roman" w:hAnsi="Arial" w:cs="Arial"/>
                <w:color w:val="5B9BD5" w:themeColor="accent1"/>
                <w:lang w:eastAsia="hu-HU"/>
              </w:rPr>
              <w:t>szociális célú tűzifa támogatás</w:t>
            </w:r>
          </w:p>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p>
        </w:tc>
        <w:tc>
          <w:tcPr>
            <w:tcW w:w="1331" w:type="dxa"/>
            <w:tcBorders>
              <w:top w:val="single" w:sz="4" w:space="0" w:color="auto"/>
              <w:left w:val="single" w:sz="4" w:space="0" w:color="auto"/>
              <w:bottom w:val="nil"/>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 - 57 férőhely alapellátási szinten </w:t>
            </w:r>
            <w:r w:rsidRPr="00D331E6">
              <w:rPr>
                <w:rFonts w:ascii="Arial" w:eastAsia="Times New Roman" w:hAnsi="Arial" w:cs="Arial"/>
                <w:lang w:eastAsia="hu-HU"/>
              </w:rPr>
              <w:br/>
              <w:t xml:space="preserve"> </w:t>
            </w:r>
            <w:r w:rsidRPr="00D331E6">
              <w:rPr>
                <w:rFonts w:ascii="Arial" w:eastAsia="Times New Roman" w:hAnsi="Arial" w:cs="Arial"/>
                <w:lang w:eastAsia="hu-HU"/>
              </w:rPr>
              <w:br/>
              <w:t xml:space="preserve"> </w:t>
            </w:r>
            <w:r w:rsidRPr="00D331E6">
              <w:rPr>
                <w:rFonts w:ascii="Arial" w:eastAsia="Times New Roman" w:hAnsi="Arial" w:cs="Arial"/>
                <w:lang w:eastAsia="hu-HU"/>
              </w:rPr>
              <w:br/>
              <w:t xml:space="preserve"> </w:t>
            </w:r>
            <w:r w:rsidRPr="00D331E6">
              <w:rPr>
                <w:rFonts w:ascii="Arial" w:eastAsia="Times New Roman" w:hAnsi="Arial" w:cs="Arial"/>
                <w:lang w:eastAsia="hu-HU"/>
              </w:rPr>
              <w:br/>
              <w:t xml:space="preserve">- 100 készülék </w:t>
            </w:r>
            <w:r w:rsidRPr="00D331E6">
              <w:rPr>
                <w:rFonts w:ascii="Arial" w:eastAsia="Times New Roman" w:hAnsi="Arial" w:cs="Arial"/>
                <w:lang w:eastAsia="hu-HU"/>
              </w:rPr>
              <w:br/>
              <w:t xml:space="preserve"> </w:t>
            </w:r>
            <w:r w:rsidRPr="00D331E6">
              <w:rPr>
                <w:rFonts w:ascii="Arial" w:eastAsia="Times New Roman" w:hAnsi="Arial" w:cs="Arial"/>
                <w:lang w:eastAsia="hu-HU"/>
              </w:rPr>
              <w:br/>
              <w:t xml:space="preserve">- Éves költségvetési rendeletben megállapított előirányzat </w:t>
            </w:r>
            <w:r w:rsidRPr="00D331E6">
              <w:rPr>
                <w:rFonts w:ascii="Arial" w:eastAsia="Times New Roman" w:hAnsi="Arial" w:cs="Arial"/>
                <w:lang w:eastAsia="hu-HU"/>
              </w:rPr>
              <w:br/>
              <w:t xml:space="preserve">2 típus </w:t>
            </w:r>
            <w:r w:rsidRPr="00D331E6">
              <w:rPr>
                <w:rFonts w:ascii="Arial" w:eastAsia="Times New Roman" w:hAnsi="Arial" w:cs="Arial"/>
                <w:lang w:eastAsia="hu-HU"/>
              </w:rPr>
              <w:br/>
              <w:t xml:space="preserve"> </w:t>
            </w:r>
            <w:r w:rsidRPr="00D331E6">
              <w:rPr>
                <w:rFonts w:ascii="Arial" w:eastAsia="Times New Roman" w:hAnsi="Arial" w:cs="Arial"/>
                <w:lang w:eastAsia="hu-HU"/>
              </w:rPr>
              <w:br/>
              <w:t xml:space="preserve"> </w:t>
            </w:r>
          </w:p>
        </w:tc>
        <w:tc>
          <w:tcPr>
            <w:tcW w:w="2911" w:type="dxa"/>
            <w:tcBorders>
              <w:top w:val="single" w:sz="4" w:space="0" w:color="auto"/>
              <w:left w:val="single" w:sz="4" w:space="0" w:color="auto"/>
              <w:bottom w:val="nil"/>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Hévíz Város Önkormányzat Képviselő-testületének 21/2014. (IV. 29.) önkormányzati rendelete a szociális szolgáltatásokról és a személyes gondoskodást nyújtó gyermekjóléti ellátásokról </w:t>
            </w:r>
            <w:r w:rsidRPr="00D331E6">
              <w:rPr>
                <w:rFonts w:ascii="Arial" w:eastAsia="Times New Roman" w:hAnsi="Arial" w:cs="Arial"/>
                <w:lang w:eastAsia="hu-HU"/>
              </w:rPr>
              <w:br/>
              <w:t xml:space="preserve"> </w:t>
            </w:r>
            <w:r w:rsidRPr="00D331E6">
              <w:rPr>
                <w:rFonts w:ascii="Arial" w:eastAsia="Times New Roman" w:hAnsi="Arial" w:cs="Arial"/>
                <w:lang w:eastAsia="hu-HU"/>
              </w:rPr>
              <w:br/>
              <w:t>HVÖ 152/2014. (V. 14.) Kt. hat.-</w:t>
            </w:r>
            <w:proofErr w:type="spellStart"/>
            <w:r w:rsidRPr="00D331E6">
              <w:rPr>
                <w:rFonts w:ascii="Arial" w:eastAsia="Times New Roman" w:hAnsi="Arial" w:cs="Arial"/>
                <w:lang w:eastAsia="hu-HU"/>
              </w:rPr>
              <w:t>tal</w:t>
            </w:r>
            <w:proofErr w:type="spellEnd"/>
            <w:r w:rsidRPr="00D331E6">
              <w:rPr>
                <w:rFonts w:ascii="Arial" w:eastAsia="Times New Roman" w:hAnsi="Arial" w:cs="Arial"/>
                <w:lang w:eastAsia="hu-HU"/>
              </w:rPr>
              <w:t xml:space="preserve"> jóváhagyott alapító okirat </w:t>
            </w:r>
            <w:r w:rsidRPr="00D331E6">
              <w:rPr>
                <w:rFonts w:ascii="Arial" w:eastAsia="Times New Roman" w:hAnsi="Arial" w:cs="Arial"/>
                <w:lang w:eastAsia="hu-HU"/>
              </w:rPr>
              <w:br/>
              <w:t xml:space="preserve"> </w:t>
            </w:r>
            <w:r w:rsidRPr="00D331E6">
              <w:rPr>
                <w:rFonts w:ascii="Arial" w:eastAsia="Times New Roman" w:hAnsi="Arial" w:cs="Arial"/>
                <w:lang w:eastAsia="hu-HU"/>
              </w:rPr>
              <w:br/>
              <w:t xml:space="preserve">Hévíz Város Önkormányzat Képviselő-testületének 21/2014. (IV. 29.) önkormányzati rendelete a szociális szolgáltatásokról és a személyes gondoskodást nyújtó gyermekjóléti ellátásokról </w:t>
            </w:r>
            <w:r w:rsidRPr="00D331E6">
              <w:rPr>
                <w:rFonts w:ascii="Arial" w:eastAsia="Times New Roman" w:hAnsi="Arial" w:cs="Arial"/>
                <w:lang w:eastAsia="hu-HU"/>
              </w:rPr>
              <w:br/>
              <w:t xml:space="preserve"> </w:t>
            </w:r>
            <w:r w:rsidRPr="00D331E6">
              <w:rPr>
                <w:rFonts w:ascii="Arial" w:eastAsia="Times New Roman" w:hAnsi="Arial" w:cs="Arial"/>
                <w:lang w:eastAsia="hu-HU"/>
              </w:rPr>
              <w:br/>
              <w:t>HVÖ 249/2013. (IX. 22.) Kt. hat.-</w:t>
            </w:r>
            <w:proofErr w:type="spellStart"/>
            <w:r w:rsidRPr="00D331E6">
              <w:rPr>
                <w:rFonts w:ascii="Arial" w:eastAsia="Times New Roman" w:hAnsi="Arial" w:cs="Arial"/>
                <w:lang w:eastAsia="hu-HU"/>
              </w:rPr>
              <w:t>tal</w:t>
            </w:r>
            <w:proofErr w:type="spellEnd"/>
            <w:r w:rsidRPr="00D331E6">
              <w:rPr>
                <w:rFonts w:ascii="Arial" w:eastAsia="Times New Roman" w:hAnsi="Arial" w:cs="Arial"/>
                <w:lang w:eastAsia="hu-HU"/>
              </w:rPr>
              <w:t xml:space="preserve"> elfogadott Helyi Szabályzat </w:t>
            </w:r>
            <w:r w:rsidRPr="00D331E6">
              <w:rPr>
                <w:rFonts w:ascii="Arial" w:eastAsia="Times New Roman" w:hAnsi="Arial" w:cs="Arial"/>
                <w:lang w:eastAsia="hu-HU"/>
              </w:rPr>
              <w:br/>
              <w:t xml:space="preserve"> </w:t>
            </w:r>
            <w:r w:rsidRPr="00D331E6">
              <w:rPr>
                <w:rFonts w:ascii="Arial" w:eastAsia="Times New Roman" w:hAnsi="Arial" w:cs="Arial"/>
                <w:lang w:eastAsia="hu-HU"/>
              </w:rPr>
              <w:br/>
              <w:t>ZAC/100/85-7/2014. működési engedély</w:t>
            </w:r>
          </w:p>
          <w:p w:rsidR="00D331E6" w:rsidRPr="00D331E6" w:rsidRDefault="00D331E6" w:rsidP="00D331E6">
            <w:pPr>
              <w:widowControl w:val="0"/>
              <w:tabs>
                <w:tab w:val="left" w:pos="1305"/>
              </w:tabs>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ab/>
            </w:r>
          </w:p>
        </w:tc>
      </w:tr>
      <w:tr w:rsidR="00D331E6" w:rsidRPr="00D331E6" w:rsidTr="00D331E6">
        <w:tc>
          <w:tcPr>
            <w:tcW w:w="567" w:type="dxa"/>
            <w:tcBorders>
              <w:top w:val="nil"/>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 </w:t>
            </w:r>
          </w:p>
        </w:tc>
        <w:tc>
          <w:tcPr>
            <w:tcW w:w="2127" w:type="dxa"/>
            <w:tcBorders>
              <w:top w:val="nil"/>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 </w:t>
            </w:r>
          </w:p>
        </w:tc>
        <w:tc>
          <w:tcPr>
            <w:tcW w:w="2693" w:type="dxa"/>
            <w:tcBorders>
              <w:top w:val="nil"/>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proofErr w:type="spellStart"/>
            <w:r w:rsidRPr="00D331E6">
              <w:rPr>
                <w:rFonts w:ascii="Arial" w:eastAsia="Times New Roman" w:hAnsi="Arial" w:cs="Arial"/>
                <w:lang w:eastAsia="hu-HU"/>
              </w:rPr>
              <w:t>szünidei</w:t>
            </w:r>
            <w:proofErr w:type="spellEnd"/>
            <w:r w:rsidRPr="00D331E6">
              <w:rPr>
                <w:rFonts w:ascii="Arial" w:eastAsia="Times New Roman" w:hAnsi="Arial" w:cs="Arial"/>
                <w:lang w:eastAsia="hu-HU"/>
              </w:rPr>
              <w:t xml:space="preserve"> gyermekétkeztetésre</w:t>
            </w:r>
          </w:p>
        </w:tc>
        <w:tc>
          <w:tcPr>
            <w:tcW w:w="1331" w:type="dxa"/>
            <w:tcBorders>
              <w:top w:val="nil"/>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 </w:t>
            </w:r>
          </w:p>
        </w:tc>
        <w:tc>
          <w:tcPr>
            <w:tcW w:w="2911" w:type="dxa"/>
            <w:tcBorders>
              <w:top w:val="nil"/>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1997. évi XXXI. tv. a gyermekek védelméről és a gyámügyi igazgatásról </w:t>
            </w:r>
          </w:p>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br/>
              <w:t xml:space="preserve">Hévíz Város Önkormányzat Képviselő-testületének 11/2015. (II. 26.) önkormányzati rendelete a települési támogatásról </w:t>
            </w:r>
          </w:p>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p>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Hévíz Város Önkormányzat </w:t>
            </w:r>
            <w:r w:rsidRPr="00D331E6">
              <w:rPr>
                <w:rFonts w:ascii="Arial" w:eastAsia="Times New Roman" w:hAnsi="Arial" w:cs="Arial"/>
                <w:lang w:eastAsia="hu-HU"/>
              </w:rPr>
              <w:lastRenderedPageBreak/>
              <w:t>Képviselő-testületének 42/2015. (XI. 11.) önkormányzati rendelete a szociális célú tüzelőanyag támogatás helyi szabályáról</w:t>
            </w:r>
          </w:p>
        </w:tc>
      </w:tr>
      <w:tr w:rsidR="00D331E6" w:rsidRPr="00D331E6" w:rsidTr="00D331E6">
        <w:tc>
          <w:tcPr>
            <w:tcW w:w="567" w:type="dxa"/>
            <w:tcBorders>
              <w:top w:val="single" w:sz="4" w:space="0" w:color="auto"/>
              <w:left w:val="single" w:sz="4" w:space="0" w:color="auto"/>
              <w:bottom w:val="nil"/>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lastRenderedPageBreak/>
              <w:t xml:space="preserve"> 2.</w:t>
            </w:r>
          </w:p>
        </w:tc>
        <w:tc>
          <w:tcPr>
            <w:tcW w:w="2127" w:type="dxa"/>
            <w:tcBorders>
              <w:top w:val="single" w:sz="4" w:space="0" w:color="auto"/>
              <w:left w:val="single" w:sz="4" w:space="0" w:color="auto"/>
              <w:bottom w:val="nil"/>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Közművelődés</w:t>
            </w:r>
          </w:p>
        </w:tc>
        <w:tc>
          <w:tcPr>
            <w:tcW w:w="2693"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 - Muzeális kiállítóhely Festetics György Művelődési Központ útján önkormányzati fenntartású intézményben </w:t>
            </w:r>
          </w:p>
        </w:tc>
        <w:tc>
          <w:tcPr>
            <w:tcW w:w="1331"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8380 Hévíz Rákóczi u. 9. szám alatti állandó múzeumi kiállítás és Egregyi bemutató épület </w:t>
            </w:r>
          </w:p>
        </w:tc>
        <w:tc>
          <w:tcPr>
            <w:tcW w:w="2911" w:type="dxa"/>
            <w:tcBorders>
              <w:top w:val="single" w:sz="4" w:space="0" w:color="auto"/>
              <w:left w:val="single" w:sz="4" w:space="0" w:color="auto"/>
              <w:bottom w:val="single" w:sz="4" w:space="0" w:color="auto"/>
              <w:right w:val="single" w:sz="4" w:space="0" w:color="auto"/>
            </w:tcBorders>
          </w:tcPr>
          <w:p w:rsidR="00D331E6" w:rsidRPr="0014190A"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r w:rsidRPr="0014190A">
              <w:rPr>
                <w:rFonts w:ascii="Arial" w:eastAsia="Times New Roman" w:hAnsi="Arial" w:cs="Arial"/>
                <w:color w:val="5B9BD5" w:themeColor="accent1"/>
                <w:lang w:eastAsia="hu-HU"/>
              </w:rPr>
              <w:br/>
              <w:t>Hévíz Város Önkormányzat Képviselő-testületének 33/2020. (XI. 3.) önkormányzati rendelete a közművelődésről</w:t>
            </w:r>
          </w:p>
        </w:tc>
      </w:tr>
      <w:tr w:rsidR="00D331E6" w:rsidRPr="00D331E6" w:rsidTr="00D331E6">
        <w:tc>
          <w:tcPr>
            <w:tcW w:w="567" w:type="dxa"/>
            <w:tcBorders>
              <w:top w:val="nil"/>
              <w:left w:val="single" w:sz="4" w:space="0" w:color="auto"/>
              <w:bottom w:val="nil"/>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 </w:t>
            </w:r>
          </w:p>
        </w:tc>
        <w:tc>
          <w:tcPr>
            <w:tcW w:w="2127" w:type="dxa"/>
            <w:tcBorders>
              <w:top w:val="nil"/>
              <w:left w:val="single" w:sz="4" w:space="0" w:color="auto"/>
              <w:bottom w:val="nil"/>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 </w:t>
            </w:r>
          </w:p>
        </w:tc>
        <w:tc>
          <w:tcPr>
            <w:tcW w:w="2693"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Városi Televízió Nonprofit Kft. az Önkormányzat 100%-os tulajdonát képezi </w:t>
            </w:r>
          </w:p>
        </w:tc>
        <w:tc>
          <w:tcPr>
            <w:tcW w:w="1331"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Közszolgálati jellegű, hévízi sugárzási körzet 4x1,5 óra/hét adásidővel </w:t>
            </w:r>
          </w:p>
        </w:tc>
        <w:tc>
          <w:tcPr>
            <w:tcW w:w="2911"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Hévíz Város Önkormányzat Képviselő-testületének 292/2015. (XI. 11.) határozattal elfogadott alapító okirat </w:t>
            </w:r>
          </w:p>
        </w:tc>
      </w:tr>
      <w:tr w:rsidR="00D331E6" w:rsidRPr="00D331E6" w:rsidTr="00D331E6">
        <w:tc>
          <w:tcPr>
            <w:tcW w:w="567" w:type="dxa"/>
            <w:tcBorders>
              <w:top w:val="nil"/>
              <w:left w:val="single" w:sz="4" w:space="0" w:color="auto"/>
              <w:bottom w:val="nil"/>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 </w:t>
            </w:r>
          </w:p>
        </w:tc>
        <w:tc>
          <w:tcPr>
            <w:tcW w:w="2127" w:type="dxa"/>
            <w:tcBorders>
              <w:top w:val="nil"/>
              <w:left w:val="single" w:sz="4" w:space="0" w:color="auto"/>
              <w:bottom w:val="nil"/>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 </w:t>
            </w:r>
          </w:p>
        </w:tc>
        <w:tc>
          <w:tcPr>
            <w:tcW w:w="2693"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 - Hévíz folyóirat és Forrás újság Hévíz Város Önkormányzat kiadásában </w:t>
            </w:r>
            <w:r w:rsidRPr="00D331E6">
              <w:rPr>
                <w:rFonts w:ascii="Arial" w:eastAsia="Times New Roman" w:hAnsi="Arial" w:cs="Arial"/>
                <w:lang w:eastAsia="hu-HU"/>
              </w:rPr>
              <w:br/>
              <w:t xml:space="preserve">- könyv- és lapkiadás </w:t>
            </w:r>
          </w:p>
        </w:tc>
        <w:tc>
          <w:tcPr>
            <w:tcW w:w="1331"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előbbi országos terjesztésű 500 pld., utóbbi kéthetente megjelenő városi kiadvány </w:t>
            </w:r>
          </w:p>
        </w:tc>
        <w:tc>
          <w:tcPr>
            <w:tcW w:w="2911"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Hévíz Város Önkormányzat Képviselő-testületének 320/2011. (XII. 14.) határozattal elfogadott Folyóirat működéséről </w:t>
            </w:r>
            <w:r w:rsidRPr="00D331E6">
              <w:rPr>
                <w:rFonts w:ascii="Arial" w:eastAsia="Times New Roman" w:hAnsi="Arial" w:cs="Arial"/>
                <w:lang w:eastAsia="hu-HU"/>
              </w:rPr>
              <w:br/>
              <w:t xml:space="preserve">Hévíz Város Önkormányzat Képviselő-testületének 265/2015. (X. 2.) határozattal elfogadott Forrás újság alapítói jogának átvételéről </w:t>
            </w:r>
          </w:p>
        </w:tc>
      </w:tr>
      <w:tr w:rsidR="00D331E6" w:rsidRPr="00D331E6" w:rsidTr="00D331E6">
        <w:tc>
          <w:tcPr>
            <w:tcW w:w="567" w:type="dxa"/>
            <w:tcBorders>
              <w:top w:val="nil"/>
              <w:left w:val="single" w:sz="4" w:space="0" w:color="auto"/>
              <w:bottom w:val="nil"/>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 </w:t>
            </w:r>
          </w:p>
        </w:tc>
        <w:tc>
          <w:tcPr>
            <w:tcW w:w="2127" w:type="dxa"/>
            <w:tcBorders>
              <w:top w:val="nil"/>
              <w:left w:val="single" w:sz="4" w:space="0" w:color="auto"/>
              <w:bottom w:val="nil"/>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 </w:t>
            </w:r>
          </w:p>
        </w:tc>
        <w:tc>
          <w:tcPr>
            <w:tcW w:w="2693" w:type="dxa"/>
            <w:tcBorders>
              <w:top w:val="single" w:sz="4" w:space="0" w:color="auto"/>
              <w:left w:val="single" w:sz="4" w:space="0" w:color="auto"/>
              <w:bottom w:val="single" w:sz="4" w:space="0" w:color="auto"/>
              <w:right w:val="single" w:sz="4" w:space="0" w:color="auto"/>
            </w:tcBorders>
          </w:tcPr>
          <w:p w:rsidR="00D331E6" w:rsidRPr="00D331E6" w:rsidRDefault="00F02A5F" w:rsidP="00D331E6">
            <w:pPr>
              <w:widowControl w:val="0"/>
              <w:autoSpaceDE w:val="0"/>
              <w:autoSpaceDN w:val="0"/>
              <w:adjustRightInd w:val="0"/>
              <w:spacing w:after="0" w:line="240" w:lineRule="auto"/>
              <w:rPr>
                <w:rFonts w:ascii="Arial" w:eastAsia="Times New Roman" w:hAnsi="Arial" w:cs="Arial"/>
                <w:lang w:eastAsia="hu-HU"/>
              </w:rPr>
            </w:pPr>
            <w:hyperlink r:id="rId12" w:history="1">
              <w:r w:rsidR="00324BF8" w:rsidRPr="00D331E6">
                <w:rPr>
                  <w:rFonts w:ascii="Arial" w:eastAsia="Times New Roman" w:hAnsi="Arial" w:cs="Arial"/>
                  <w:color w:val="0563C1"/>
                  <w:u w:val="single"/>
                  <w:lang w:eastAsia="hu-HU"/>
                </w:rPr>
                <w:t>www.heviz.hu</w:t>
              </w:r>
            </w:hyperlink>
            <w:r w:rsidR="00D331E6" w:rsidRPr="00D331E6">
              <w:rPr>
                <w:rFonts w:ascii="Arial" w:eastAsia="Times New Roman" w:hAnsi="Arial" w:cs="Arial"/>
                <w:lang w:eastAsia="hu-HU"/>
              </w:rPr>
              <w:t xml:space="preserve">(turisztika, idegenforgalom) </w:t>
            </w:r>
          </w:p>
        </w:tc>
        <w:tc>
          <w:tcPr>
            <w:tcW w:w="1331"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üzemeltetési megállapodásról www.heviz.hu honlapra Hévízi Turisztikai Nonprofit Kft-vel</w:t>
            </w:r>
          </w:p>
        </w:tc>
        <w:tc>
          <w:tcPr>
            <w:tcW w:w="2911"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 201/2018. (X. 2.) határozat </w:t>
            </w:r>
            <w:r w:rsidRPr="00D331E6">
              <w:rPr>
                <w:rFonts w:ascii="Arial" w:eastAsia="Times New Roman" w:hAnsi="Arial" w:cs="Arial"/>
                <w:lang w:eastAsia="hu-HU"/>
              </w:rPr>
              <w:br/>
            </w:r>
          </w:p>
        </w:tc>
      </w:tr>
      <w:tr w:rsidR="00D331E6" w:rsidRPr="00D331E6" w:rsidTr="00D331E6">
        <w:tc>
          <w:tcPr>
            <w:tcW w:w="567" w:type="dxa"/>
            <w:tcBorders>
              <w:top w:val="nil"/>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 </w:t>
            </w:r>
          </w:p>
        </w:tc>
        <w:tc>
          <w:tcPr>
            <w:tcW w:w="2127" w:type="dxa"/>
            <w:tcBorders>
              <w:top w:val="nil"/>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 </w:t>
            </w:r>
          </w:p>
        </w:tc>
        <w:tc>
          <w:tcPr>
            <w:tcW w:w="2693"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 </w:t>
            </w:r>
            <w:r w:rsidRPr="00D331E6">
              <w:rPr>
                <w:rFonts w:ascii="Arial" w:eastAsia="Times New Roman" w:hAnsi="Arial" w:cs="Arial"/>
                <w:lang w:eastAsia="hu-HU"/>
              </w:rPr>
              <w:br/>
            </w:r>
            <w:hyperlink r:id="rId13" w:history="1">
              <w:r w:rsidR="00324BF8" w:rsidRPr="00D331E6">
                <w:rPr>
                  <w:rFonts w:ascii="Arial" w:eastAsia="Times New Roman" w:hAnsi="Arial" w:cs="Arial"/>
                  <w:color w:val="0563C1"/>
                  <w:u w:val="single"/>
                  <w:lang w:eastAsia="hu-HU"/>
                </w:rPr>
                <w:t>www.onkormányzat.heviz.hu</w:t>
              </w:r>
            </w:hyperlink>
            <w:r w:rsidRPr="00D331E6">
              <w:rPr>
                <w:rFonts w:ascii="Arial" w:eastAsia="Times New Roman" w:hAnsi="Arial" w:cs="Arial"/>
                <w:lang w:eastAsia="hu-HU"/>
              </w:rPr>
              <w:t xml:space="preserve"> (közigazgatás)</w:t>
            </w:r>
          </w:p>
        </w:tc>
        <w:tc>
          <w:tcPr>
            <w:tcW w:w="1331"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 Kivitelezésre, szerkesztésre, karbantartásra WebMark Bt.-vel kötött vállalkozói szerződés alapján</w:t>
            </w:r>
          </w:p>
        </w:tc>
        <w:tc>
          <w:tcPr>
            <w:tcW w:w="2911"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Hévíz Város Önkormányzat Képviselő-testületének 39/2011. (II. 11.) a vállalkozási szerződés kötéséről. </w:t>
            </w:r>
          </w:p>
        </w:tc>
      </w:tr>
      <w:tr w:rsidR="00D331E6" w:rsidRPr="00D331E6" w:rsidTr="00D331E6">
        <w:tc>
          <w:tcPr>
            <w:tcW w:w="567"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 3.</w:t>
            </w:r>
          </w:p>
        </w:tc>
        <w:tc>
          <w:tcPr>
            <w:tcW w:w="2127"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Tóvédelem</w:t>
            </w:r>
          </w:p>
        </w:tc>
        <w:tc>
          <w:tcPr>
            <w:tcW w:w="2693"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Átfogó tóvédelmi program folytatása</w:t>
            </w:r>
          </w:p>
        </w:tc>
        <w:tc>
          <w:tcPr>
            <w:tcW w:w="1331"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Az önkormányzat. éves költségvetési rendeleteiben jóváhagyott előirányzat</w:t>
            </w:r>
          </w:p>
        </w:tc>
        <w:tc>
          <w:tcPr>
            <w:tcW w:w="2911"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Hévíz Város Önkormányzatának mindenkori költségvetése</w:t>
            </w:r>
          </w:p>
        </w:tc>
      </w:tr>
      <w:tr w:rsidR="00D331E6" w:rsidRPr="00D331E6" w:rsidTr="00D331E6">
        <w:tc>
          <w:tcPr>
            <w:tcW w:w="567"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lastRenderedPageBreak/>
              <w:t xml:space="preserve"> 4.</w:t>
            </w:r>
          </w:p>
        </w:tc>
        <w:tc>
          <w:tcPr>
            <w:tcW w:w="2127"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Közoktatás</w:t>
            </w:r>
          </w:p>
        </w:tc>
        <w:tc>
          <w:tcPr>
            <w:tcW w:w="2693" w:type="dxa"/>
            <w:tcBorders>
              <w:top w:val="single" w:sz="4" w:space="0" w:color="auto"/>
              <w:left w:val="single" w:sz="4" w:space="0" w:color="auto"/>
              <w:bottom w:val="single" w:sz="4" w:space="0" w:color="auto"/>
              <w:right w:val="single" w:sz="4" w:space="0" w:color="auto"/>
            </w:tcBorders>
          </w:tcPr>
          <w:p w:rsidR="00D331E6" w:rsidRPr="0014190A"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r w:rsidRPr="0014190A">
              <w:rPr>
                <w:rFonts w:ascii="Arial" w:eastAsia="Times New Roman" w:hAnsi="Arial" w:cs="Arial"/>
                <w:color w:val="5B9BD5" w:themeColor="accent1"/>
                <w:lang w:eastAsia="hu-HU"/>
              </w:rPr>
              <w:t xml:space="preserve">nemzeti köznevelésről szóló 2011. évi CXC. törvény szerint állami fenntartásban, vagyonkezelésbe adott ingatlanban  </w:t>
            </w:r>
          </w:p>
          <w:p w:rsidR="00D331E6" w:rsidRPr="0014190A"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r w:rsidRPr="0014190A">
              <w:rPr>
                <w:rFonts w:ascii="Arial" w:eastAsia="Times New Roman" w:hAnsi="Arial" w:cs="Arial"/>
                <w:color w:val="5B9BD5" w:themeColor="accent1"/>
                <w:lang w:eastAsia="hu-HU"/>
              </w:rPr>
              <w:t xml:space="preserve">Az Illyés Gyula Általános és Alapfokú Művészetoktatási Iskola </w:t>
            </w:r>
          </w:p>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14190A">
              <w:rPr>
                <w:rFonts w:ascii="Arial" w:eastAsia="Times New Roman" w:hAnsi="Arial" w:cs="Arial"/>
                <w:color w:val="5B9BD5" w:themeColor="accent1"/>
                <w:lang w:eastAsia="hu-HU"/>
              </w:rPr>
              <w:t>Bibó István AGSZ</w:t>
            </w:r>
          </w:p>
        </w:tc>
        <w:tc>
          <w:tcPr>
            <w:tcW w:w="1331"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p>
        </w:tc>
        <w:tc>
          <w:tcPr>
            <w:tcW w:w="2911"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A nemzeti köznevelésről szóló 2011. évi CXC. törvény </w:t>
            </w:r>
            <w:r w:rsidRPr="00D331E6">
              <w:rPr>
                <w:rFonts w:ascii="Arial" w:eastAsia="Times New Roman" w:hAnsi="Arial" w:cs="Arial"/>
                <w:lang w:eastAsia="hu-HU"/>
              </w:rPr>
              <w:br/>
              <w:t xml:space="preserve"> </w:t>
            </w:r>
            <w:r w:rsidRPr="00D331E6">
              <w:rPr>
                <w:rFonts w:ascii="Arial" w:eastAsia="Times New Roman" w:hAnsi="Arial" w:cs="Arial"/>
                <w:lang w:eastAsia="hu-HU"/>
              </w:rPr>
              <w:br/>
              <w:t xml:space="preserve">Hévíz Város Önkormányzat Képviselő-testületének 305/2012. (XII. 10.) határozat </w:t>
            </w:r>
            <w:r w:rsidRPr="00D331E6">
              <w:rPr>
                <w:rFonts w:ascii="Arial" w:eastAsia="Times New Roman" w:hAnsi="Arial" w:cs="Arial"/>
                <w:lang w:eastAsia="hu-HU"/>
              </w:rPr>
              <w:br/>
              <w:t xml:space="preserve"> </w:t>
            </w:r>
            <w:r w:rsidRPr="00D331E6">
              <w:rPr>
                <w:rFonts w:ascii="Arial" w:eastAsia="Times New Roman" w:hAnsi="Arial" w:cs="Arial"/>
                <w:lang w:eastAsia="hu-HU"/>
              </w:rPr>
              <w:br/>
              <w:t>Hévíz Város Önkormányzat Képviselő-testületének 8/2013. (I. 31.) határozat</w:t>
            </w:r>
          </w:p>
        </w:tc>
      </w:tr>
      <w:tr w:rsidR="00D331E6" w:rsidRPr="00D331E6" w:rsidTr="00D331E6">
        <w:tc>
          <w:tcPr>
            <w:tcW w:w="567"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 5.</w:t>
            </w:r>
          </w:p>
        </w:tc>
        <w:tc>
          <w:tcPr>
            <w:tcW w:w="2127"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Turizmus, gyógy</w:t>
            </w:r>
            <w:r w:rsidRPr="00D331E6">
              <w:rPr>
                <w:rFonts w:ascii="Arial" w:eastAsia="Times New Roman" w:hAnsi="Arial" w:cs="Arial"/>
                <w:lang w:eastAsia="hu-HU"/>
              </w:rPr>
              <w:br/>
              <w:t>turizmus szervezése, koordinálása</w:t>
            </w:r>
          </w:p>
        </w:tc>
        <w:tc>
          <w:tcPr>
            <w:tcW w:w="2693"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14190A">
              <w:rPr>
                <w:rFonts w:ascii="Arial" w:eastAsia="Times New Roman" w:hAnsi="Arial" w:cs="Arial"/>
                <w:color w:val="5B9BD5" w:themeColor="accent1"/>
                <w:lang w:eastAsia="hu-HU"/>
              </w:rPr>
              <w:t xml:space="preserve">Hévíz Turisztikai Egyesület kötött együttműködési megállapodás alapján </w:t>
            </w:r>
            <w:r w:rsidRPr="00D331E6">
              <w:rPr>
                <w:rFonts w:ascii="Arial" w:eastAsia="Times New Roman" w:hAnsi="Arial" w:cs="Arial"/>
                <w:lang w:eastAsia="hu-HU"/>
              </w:rPr>
              <w:br/>
            </w:r>
            <w:r w:rsidRPr="00D331E6">
              <w:rPr>
                <w:rFonts w:ascii="Arial" w:eastAsia="Times New Roman" w:hAnsi="Arial" w:cs="Arial"/>
                <w:lang w:eastAsia="hu-HU"/>
              </w:rPr>
              <w:br/>
              <w:t xml:space="preserve"> </w:t>
            </w:r>
            <w:r w:rsidRPr="00D331E6">
              <w:rPr>
                <w:rFonts w:ascii="Arial" w:eastAsia="Times New Roman" w:hAnsi="Arial" w:cs="Arial"/>
                <w:lang w:eastAsia="hu-HU"/>
              </w:rPr>
              <w:br/>
            </w:r>
            <w:proofErr w:type="spellStart"/>
            <w:r w:rsidRPr="00D331E6">
              <w:rPr>
                <w:rFonts w:ascii="Arial" w:eastAsia="Times New Roman" w:hAnsi="Arial" w:cs="Arial"/>
                <w:lang w:eastAsia="hu-HU"/>
              </w:rPr>
              <w:t>Fly</w:t>
            </w:r>
            <w:proofErr w:type="spellEnd"/>
            <w:r w:rsidRPr="00D331E6">
              <w:rPr>
                <w:rFonts w:ascii="Arial" w:eastAsia="Times New Roman" w:hAnsi="Arial" w:cs="Arial"/>
                <w:lang w:eastAsia="hu-HU"/>
              </w:rPr>
              <w:t>-Balaton repülőtér vagyonkezelésbe vétele, üzemeltetése</w:t>
            </w:r>
          </w:p>
        </w:tc>
        <w:tc>
          <w:tcPr>
            <w:tcW w:w="1331"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Önkormányzat éves költségvetéséből nyújtott támogatás </w:t>
            </w:r>
            <w:r w:rsidRPr="00D331E6">
              <w:rPr>
                <w:rFonts w:ascii="Arial" w:eastAsia="Times New Roman" w:hAnsi="Arial" w:cs="Arial"/>
                <w:lang w:eastAsia="hu-HU"/>
              </w:rPr>
              <w:br/>
              <w:t xml:space="preserve"> </w:t>
            </w:r>
            <w:r w:rsidRPr="00D331E6">
              <w:rPr>
                <w:rFonts w:ascii="Arial" w:eastAsia="Times New Roman" w:hAnsi="Arial" w:cs="Arial"/>
                <w:lang w:eastAsia="hu-HU"/>
              </w:rPr>
              <w:br/>
              <w:t xml:space="preserve"> </w:t>
            </w:r>
            <w:r w:rsidRPr="00D331E6">
              <w:rPr>
                <w:rFonts w:ascii="Arial" w:eastAsia="Times New Roman" w:hAnsi="Arial" w:cs="Arial"/>
                <w:lang w:eastAsia="hu-HU"/>
              </w:rPr>
              <w:br/>
            </w:r>
            <w:r w:rsidRPr="0014190A">
              <w:rPr>
                <w:rFonts w:ascii="Arial" w:eastAsia="Times New Roman" w:hAnsi="Arial" w:cs="Arial"/>
                <w:color w:val="5B9BD5" w:themeColor="accent1"/>
                <w:lang w:eastAsia="hu-HU"/>
              </w:rPr>
              <w:t xml:space="preserve">9,7%-os önkormányzati tulajdonú </w:t>
            </w:r>
            <w:r w:rsidRPr="0014190A">
              <w:rPr>
                <w:rFonts w:ascii="Arial" w:eastAsia="Times New Roman" w:hAnsi="Arial" w:cs="Arial"/>
                <w:color w:val="5B9BD5" w:themeColor="accent1"/>
                <w:lang w:eastAsia="hu-HU"/>
              </w:rPr>
              <w:br/>
              <w:t xml:space="preserve">Hévíz-Balaton Airport Kft. alapításával, a </w:t>
            </w:r>
            <w:proofErr w:type="gramStart"/>
            <w:r w:rsidRPr="0014190A">
              <w:rPr>
                <w:rFonts w:ascii="Arial" w:eastAsia="Times New Roman" w:hAnsi="Arial" w:cs="Arial"/>
                <w:color w:val="5B9BD5" w:themeColor="accent1"/>
                <w:lang w:eastAsia="hu-HU"/>
              </w:rPr>
              <w:t>Kft.</w:t>
            </w:r>
            <w:proofErr w:type="gramEnd"/>
            <w:r w:rsidRPr="0014190A">
              <w:rPr>
                <w:rFonts w:ascii="Arial" w:eastAsia="Times New Roman" w:hAnsi="Arial" w:cs="Arial"/>
                <w:color w:val="5B9BD5" w:themeColor="accent1"/>
                <w:lang w:eastAsia="hu-HU"/>
              </w:rPr>
              <w:t xml:space="preserve"> által a </w:t>
            </w:r>
            <w:proofErr w:type="spellStart"/>
            <w:r w:rsidRPr="0014190A">
              <w:rPr>
                <w:rFonts w:ascii="Arial" w:eastAsia="Times New Roman" w:hAnsi="Arial" w:cs="Arial"/>
                <w:color w:val="5B9BD5" w:themeColor="accent1"/>
                <w:lang w:eastAsia="hu-HU"/>
              </w:rPr>
              <w:t>Fly</w:t>
            </w:r>
            <w:proofErr w:type="spellEnd"/>
            <w:r w:rsidRPr="0014190A">
              <w:rPr>
                <w:rFonts w:ascii="Arial" w:eastAsia="Times New Roman" w:hAnsi="Arial" w:cs="Arial"/>
                <w:color w:val="5B9BD5" w:themeColor="accent1"/>
                <w:lang w:eastAsia="hu-HU"/>
              </w:rPr>
              <w:t>-Balaton reptér vagyonkezelésbe vételével</w:t>
            </w:r>
          </w:p>
        </w:tc>
        <w:tc>
          <w:tcPr>
            <w:tcW w:w="2911"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Hévíz Város Önkormányzatának mindenkori költségvetése </w:t>
            </w:r>
            <w:r w:rsidRPr="00D331E6">
              <w:rPr>
                <w:rFonts w:ascii="Arial" w:eastAsia="Times New Roman" w:hAnsi="Arial" w:cs="Arial"/>
                <w:lang w:eastAsia="hu-HU"/>
              </w:rPr>
              <w:br/>
              <w:t xml:space="preserve"> </w:t>
            </w:r>
            <w:r w:rsidRPr="00D331E6">
              <w:rPr>
                <w:rFonts w:ascii="Arial" w:eastAsia="Times New Roman" w:hAnsi="Arial" w:cs="Arial"/>
                <w:lang w:eastAsia="hu-HU"/>
              </w:rPr>
              <w:br/>
              <w:t xml:space="preserve"> </w:t>
            </w:r>
            <w:r w:rsidRPr="00D331E6">
              <w:rPr>
                <w:rFonts w:ascii="Arial" w:eastAsia="Times New Roman" w:hAnsi="Arial" w:cs="Arial"/>
                <w:lang w:eastAsia="hu-HU"/>
              </w:rPr>
              <w:br/>
              <w:t xml:space="preserve">Magyarország helyi önkormányzatairól szóló 2011. évi CLXXXIX. tv. 10. § (2) bekezdés </w:t>
            </w:r>
            <w:r w:rsidRPr="00D331E6">
              <w:rPr>
                <w:rFonts w:ascii="Arial" w:eastAsia="Times New Roman" w:hAnsi="Arial" w:cs="Arial"/>
                <w:lang w:eastAsia="hu-HU"/>
              </w:rPr>
              <w:br/>
              <w:t xml:space="preserve"> </w:t>
            </w:r>
            <w:r w:rsidRPr="00D331E6">
              <w:rPr>
                <w:rFonts w:ascii="Arial" w:eastAsia="Times New Roman" w:hAnsi="Arial" w:cs="Arial"/>
                <w:lang w:eastAsia="hu-HU"/>
              </w:rPr>
              <w:br/>
              <w:t xml:space="preserve">Nemzeti vagyonról szóló 2011. évi CXCVI. tv. 11. §, 12. § (2) bekezdés b) pont. </w:t>
            </w:r>
            <w:r w:rsidRPr="00D331E6">
              <w:rPr>
                <w:rFonts w:ascii="Arial" w:eastAsia="Times New Roman" w:hAnsi="Arial" w:cs="Arial"/>
                <w:lang w:eastAsia="hu-HU"/>
              </w:rPr>
              <w:br/>
              <w:t xml:space="preserve"> </w:t>
            </w:r>
            <w:r w:rsidRPr="00D331E6">
              <w:rPr>
                <w:rFonts w:ascii="Arial" w:eastAsia="Times New Roman" w:hAnsi="Arial" w:cs="Arial"/>
                <w:lang w:eastAsia="hu-HU"/>
              </w:rPr>
              <w:br/>
            </w:r>
            <w:r w:rsidRPr="0014190A">
              <w:rPr>
                <w:rFonts w:ascii="Arial" w:eastAsia="Times New Roman" w:hAnsi="Arial" w:cs="Arial"/>
                <w:color w:val="5B9BD5" w:themeColor="accent1"/>
                <w:lang w:eastAsia="hu-HU"/>
              </w:rPr>
              <w:t>Hévíz Város Önkormányzat Képviselő-testületének 195/2020. (X. 9.) határozata Hévíz-Balaton Airport Kft. üzletrész értékesítéséről</w:t>
            </w:r>
          </w:p>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p>
        </w:tc>
      </w:tr>
      <w:tr w:rsidR="00D331E6" w:rsidRPr="00D331E6" w:rsidTr="00D331E6">
        <w:tc>
          <w:tcPr>
            <w:tcW w:w="567"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 6.</w:t>
            </w:r>
          </w:p>
        </w:tc>
        <w:tc>
          <w:tcPr>
            <w:tcW w:w="2127"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Igazgatási tevékenység</w:t>
            </w:r>
          </w:p>
        </w:tc>
        <w:tc>
          <w:tcPr>
            <w:tcW w:w="2693"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közterület-felügyeleti feladatok ellátása </w:t>
            </w:r>
          </w:p>
        </w:tc>
        <w:tc>
          <w:tcPr>
            <w:tcW w:w="1331"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Polgármesteri Hivatalban alkalmazott köztisztviselők útján, éves költségvetési rendeletben meghatározott létszámkeret szerint </w:t>
            </w:r>
          </w:p>
        </w:tc>
        <w:tc>
          <w:tcPr>
            <w:tcW w:w="2911"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1999. évi LXIII. törvény a közterület-felügyeletről 1. § (2) bekezdés </w:t>
            </w:r>
            <w:r w:rsidRPr="00D331E6">
              <w:rPr>
                <w:rFonts w:ascii="Arial" w:eastAsia="Times New Roman" w:hAnsi="Arial" w:cs="Arial"/>
                <w:lang w:eastAsia="hu-HU"/>
              </w:rPr>
              <w:br/>
            </w:r>
          </w:p>
        </w:tc>
      </w:tr>
      <w:tr w:rsidR="00D331E6" w:rsidRPr="00D331E6" w:rsidTr="00D331E6">
        <w:tc>
          <w:tcPr>
            <w:tcW w:w="567"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 7.</w:t>
            </w:r>
          </w:p>
        </w:tc>
        <w:tc>
          <w:tcPr>
            <w:tcW w:w="2127"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Önkormányzati támogatások</w:t>
            </w:r>
          </w:p>
        </w:tc>
        <w:tc>
          <w:tcPr>
            <w:tcW w:w="2693"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egyesületek, civil szervezetek és alapítványok támogatása</w:t>
            </w:r>
          </w:p>
        </w:tc>
        <w:tc>
          <w:tcPr>
            <w:tcW w:w="1331"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önkormányzat éves költségvetésében nyújtott támogatás</w:t>
            </w:r>
          </w:p>
        </w:tc>
        <w:tc>
          <w:tcPr>
            <w:tcW w:w="2911"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Hévíz Város Önkormányzatának mindenkori költségvetése</w:t>
            </w:r>
          </w:p>
        </w:tc>
      </w:tr>
      <w:tr w:rsidR="00D331E6" w:rsidRPr="00D331E6" w:rsidTr="00D331E6">
        <w:tc>
          <w:tcPr>
            <w:tcW w:w="567"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 8.</w:t>
            </w:r>
          </w:p>
        </w:tc>
        <w:tc>
          <w:tcPr>
            <w:tcW w:w="2127"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Közbiztonság</w:t>
            </w:r>
          </w:p>
        </w:tc>
        <w:tc>
          <w:tcPr>
            <w:tcW w:w="2693"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Közterületi kamerarendszer</w:t>
            </w:r>
          </w:p>
        </w:tc>
        <w:tc>
          <w:tcPr>
            <w:tcW w:w="1331" w:type="dxa"/>
            <w:tcBorders>
              <w:top w:val="single" w:sz="4" w:space="0" w:color="auto"/>
              <w:left w:val="single" w:sz="4" w:space="0" w:color="auto"/>
              <w:bottom w:val="single" w:sz="4" w:space="0" w:color="auto"/>
              <w:right w:val="single" w:sz="4" w:space="0" w:color="auto"/>
            </w:tcBorders>
          </w:tcPr>
          <w:p w:rsidR="00D331E6" w:rsidRPr="0014190A"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r w:rsidRPr="0014190A">
              <w:rPr>
                <w:rFonts w:ascii="Arial" w:eastAsia="Times New Roman" w:hAnsi="Arial" w:cs="Arial"/>
                <w:color w:val="5B9BD5" w:themeColor="accent1"/>
                <w:lang w:eastAsia="hu-HU"/>
              </w:rPr>
              <w:t xml:space="preserve">92 db kamera (részben rendszámfelismerő eszközök) </w:t>
            </w:r>
            <w:r w:rsidRPr="0014190A">
              <w:rPr>
                <w:rFonts w:ascii="Arial" w:eastAsia="Times New Roman" w:hAnsi="Arial" w:cs="Arial"/>
                <w:color w:val="5B9BD5" w:themeColor="accent1"/>
                <w:lang w:eastAsia="hu-HU"/>
              </w:rPr>
              <w:br/>
              <w:t>Zala megyei Rendőrfőkapitány-</w:t>
            </w:r>
            <w:r w:rsidRPr="0014190A">
              <w:rPr>
                <w:rFonts w:ascii="Arial" w:eastAsia="Times New Roman" w:hAnsi="Arial" w:cs="Arial"/>
                <w:color w:val="5B9BD5" w:themeColor="accent1"/>
                <w:lang w:eastAsia="hu-HU"/>
              </w:rPr>
              <w:br/>
            </w:r>
            <w:proofErr w:type="spellStart"/>
            <w:r w:rsidRPr="0014190A">
              <w:rPr>
                <w:rFonts w:ascii="Arial" w:eastAsia="Times New Roman" w:hAnsi="Arial" w:cs="Arial"/>
                <w:color w:val="5B9BD5" w:themeColor="accent1"/>
                <w:lang w:eastAsia="hu-HU"/>
              </w:rPr>
              <w:t>sággal</w:t>
            </w:r>
            <w:proofErr w:type="spellEnd"/>
            <w:r w:rsidRPr="0014190A">
              <w:rPr>
                <w:rFonts w:ascii="Arial" w:eastAsia="Times New Roman" w:hAnsi="Arial" w:cs="Arial"/>
                <w:color w:val="5B9BD5" w:themeColor="accent1"/>
                <w:lang w:eastAsia="hu-HU"/>
              </w:rPr>
              <w:t xml:space="preserve"> és közterület-</w:t>
            </w:r>
            <w:r w:rsidRPr="0014190A">
              <w:rPr>
                <w:rFonts w:ascii="Arial" w:eastAsia="Times New Roman" w:hAnsi="Arial" w:cs="Arial"/>
                <w:color w:val="5B9BD5" w:themeColor="accent1"/>
                <w:lang w:eastAsia="hu-HU"/>
              </w:rPr>
              <w:br/>
            </w:r>
            <w:r w:rsidRPr="0014190A">
              <w:rPr>
                <w:rFonts w:ascii="Arial" w:eastAsia="Times New Roman" w:hAnsi="Arial" w:cs="Arial"/>
                <w:color w:val="5B9BD5" w:themeColor="accent1"/>
                <w:lang w:eastAsia="hu-HU"/>
              </w:rPr>
              <w:lastRenderedPageBreak/>
              <w:t>felügylettel megállapodás alapján</w:t>
            </w:r>
          </w:p>
        </w:tc>
        <w:tc>
          <w:tcPr>
            <w:tcW w:w="2911"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lastRenderedPageBreak/>
              <w:t xml:space="preserve">Hévíz Város Önkormányzatának mindenkori költségvetése </w:t>
            </w:r>
            <w:r w:rsidRPr="00D331E6">
              <w:rPr>
                <w:rFonts w:ascii="Arial" w:eastAsia="Times New Roman" w:hAnsi="Arial" w:cs="Arial"/>
                <w:lang w:eastAsia="hu-HU"/>
              </w:rPr>
              <w:br/>
              <w:t xml:space="preserve"> </w:t>
            </w:r>
            <w:r w:rsidRPr="00D331E6">
              <w:rPr>
                <w:rFonts w:ascii="Arial" w:eastAsia="Times New Roman" w:hAnsi="Arial" w:cs="Arial"/>
                <w:lang w:eastAsia="hu-HU"/>
              </w:rPr>
              <w:br/>
              <w:t>Hévíz Város Önkormányzat Képviselő-testületének 278/2018. (XII. 19.) Kt. határozat</w:t>
            </w:r>
          </w:p>
        </w:tc>
      </w:tr>
      <w:tr w:rsidR="00D331E6" w:rsidRPr="00D331E6" w:rsidTr="00D331E6">
        <w:tc>
          <w:tcPr>
            <w:tcW w:w="567"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 9.</w:t>
            </w:r>
          </w:p>
        </w:tc>
        <w:tc>
          <w:tcPr>
            <w:tcW w:w="2127"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Városmarketing feladatok ellátására</w:t>
            </w:r>
          </w:p>
        </w:tc>
        <w:tc>
          <w:tcPr>
            <w:tcW w:w="2693"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Hévíz Turisztikai Nonprofit Kft. (</w:t>
            </w:r>
            <w:r w:rsidRPr="0085345B">
              <w:rPr>
                <w:rFonts w:ascii="Arial" w:eastAsia="Times New Roman" w:hAnsi="Arial" w:cs="Arial"/>
                <w:color w:val="5B9BD5" w:themeColor="accent1"/>
                <w:lang w:eastAsia="hu-HU"/>
              </w:rPr>
              <w:t>43%-os önkormányzati tulajdon</w:t>
            </w:r>
            <w:r w:rsidRPr="00D331E6">
              <w:rPr>
                <w:rFonts w:ascii="Arial" w:eastAsia="Times New Roman" w:hAnsi="Arial" w:cs="Arial"/>
                <w:lang w:eastAsia="hu-HU"/>
              </w:rPr>
              <w:t>)</w:t>
            </w:r>
          </w:p>
        </w:tc>
        <w:tc>
          <w:tcPr>
            <w:tcW w:w="1331"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 - Hévíz Város Önkormányzata: </w:t>
            </w:r>
            <w:r w:rsidRPr="00D331E6">
              <w:rPr>
                <w:rFonts w:ascii="Arial" w:eastAsia="Times New Roman" w:hAnsi="Arial" w:cs="Arial"/>
                <w:lang w:eastAsia="hu-HU"/>
              </w:rPr>
              <w:br/>
              <w:t>1 290 000 Ft törzstőkével</w:t>
            </w:r>
          </w:p>
        </w:tc>
        <w:tc>
          <w:tcPr>
            <w:tcW w:w="2911"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Hévíz Város Önkormányzat Képviselő-testületének 98/2012. (IV. 24.) hat. Hévízi Turisztikai Nonprofit Kft. üzletrész vásárlásáról </w:t>
            </w:r>
            <w:r w:rsidRPr="00D331E6">
              <w:rPr>
                <w:rFonts w:ascii="Arial" w:eastAsia="Times New Roman" w:hAnsi="Arial" w:cs="Arial"/>
                <w:lang w:eastAsia="hu-HU"/>
              </w:rPr>
              <w:br/>
              <w:t xml:space="preserve">Hévíz Város Önkormányzat Képviselő-testületének 242/2010. (XII. 22.) hat. </w:t>
            </w:r>
            <w:r w:rsidRPr="00D331E6">
              <w:rPr>
                <w:rFonts w:ascii="Arial" w:eastAsia="Times New Roman" w:hAnsi="Arial" w:cs="Arial"/>
                <w:lang w:eastAsia="hu-HU"/>
              </w:rPr>
              <w:br/>
              <w:t xml:space="preserve">Hévíz Város Önkormányzat Képviselő-testületének 144/2015. (V. 11.) hat. törzstőke emelésről </w:t>
            </w:r>
            <w:r w:rsidRPr="00D331E6">
              <w:rPr>
                <w:rFonts w:ascii="Arial" w:eastAsia="Times New Roman" w:hAnsi="Arial" w:cs="Arial"/>
                <w:lang w:eastAsia="hu-HU"/>
              </w:rPr>
              <w:br/>
              <w:t>Hévíz Város Önkormányzat Képviselő-testületének 260/2018. (XII. 19.) határozat</w:t>
            </w:r>
          </w:p>
        </w:tc>
      </w:tr>
      <w:tr w:rsidR="00D331E6" w:rsidRPr="00D331E6" w:rsidTr="00D331E6">
        <w:tc>
          <w:tcPr>
            <w:tcW w:w="567"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 10.</w:t>
            </w:r>
          </w:p>
        </w:tc>
        <w:tc>
          <w:tcPr>
            <w:tcW w:w="2127"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Középiskolások támogatása</w:t>
            </w:r>
          </w:p>
        </w:tc>
        <w:tc>
          <w:tcPr>
            <w:tcW w:w="2693"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 - Hévíz Hazavár útiköltség hozzájárulás </w:t>
            </w:r>
            <w:r w:rsidRPr="00D331E6">
              <w:rPr>
                <w:rFonts w:ascii="Arial" w:eastAsia="Times New Roman" w:hAnsi="Arial" w:cs="Arial"/>
                <w:lang w:eastAsia="hu-HU"/>
              </w:rPr>
              <w:br/>
              <w:t xml:space="preserve"> </w:t>
            </w:r>
            <w:r w:rsidRPr="00D331E6">
              <w:rPr>
                <w:rFonts w:ascii="Arial" w:eastAsia="Times New Roman" w:hAnsi="Arial" w:cs="Arial"/>
                <w:lang w:eastAsia="hu-HU"/>
              </w:rPr>
              <w:br/>
              <w:t>- Hévíz Hazavár tanulmányi ösztöndíj</w:t>
            </w:r>
          </w:p>
        </w:tc>
        <w:tc>
          <w:tcPr>
            <w:tcW w:w="1331"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 - Hévízi állandó lakhellyel rendelkező középiskolai tanulók</w:t>
            </w:r>
          </w:p>
        </w:tc>
        <w:tc>
          <w:tcPr>
            <w:tcW w:w="2911"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Hévíz Város Önkormányzat Képviselő-testületének 44/2015. (XI. 27.) önkormányzati rendelete </w:t>
            </w:r>
          </w:p>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br/>
              <w:t>Hévíz Város Önkormányzatának mindenkori költségvetése</w:t>
            </w:r>
          </w:p>
        </w:tc>
      </w:tr>
      <w:tr w:rsidR="00D331E6" w:rsidRPr="00D331E6" w:rsidTr="00D331E6">
        <w:tc>
          <w:tcPr>
            <w:tcW w:w="567"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 11.</w:t>
            </w:r>
          </w:p>
        </w:tc>
        <w:tc>
          <w:tcPr>
            <w:tcW w:w="2127"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Rózsakert komplexum </w:t>
            </w:r>
          </w:p>
        </w:tc>
        <w:tc>
          <w:tcPr>
            <w:tcW w:w="2693"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Gróf I. Festetics György Művelődési Központ üzemeltetésében </w:t>
            </w:r>
          </w:p>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br/>
              <w:t xml:space="preserve"> </w:t>
            </w:r>
            <w:r w:rsidRPr="00D331E6">
              <w:rPr>
                <w:rFonts w:ascii="Arial" w:eastAsia="Times New Roman" w:hAnsi="Arial" w:cs="Arial"/>
                <w:lang w:eastAsia="hu-HU"/>
              </w:rPr>
              <w:br/>
            </w:r>
          </w:p>
        </w:tc>
        <w:tc>
          <w:tcPr>
            <w:tcW w:w="1331" w:type="dxa"/>
            <w:tcBorders>
              <w:top w:val="single" w:sz="4" w:space="0" w:color="auto"/>
              <w:left w:val="single" w:sz="4" w:space="0" w:color="auto"/>
              <w:bottom w:val="single" w:sz="4" w:space="0" w:color="auto"/>
              <w:right w:val="single" w:sz="4" w:space="0" w:color="auto"/>
            </w:tcBorders>
          </w:tcPr>
          <w:p w:rsidR="00D331E6" w:rsidRPr="0014190A" w:rsidRDefault="00D331E6" w:rsidP="00D331E6">
            <w:pPr>
              <w:widowControl w:val="0"/>
              <w:autoSpaceDE w:val="0"/>
              <w:autoSpaceDN w:val="0"/>
              <w:adjustRightInd w:val="0"/>
              <w:spacing w:after="0" w:line="240" w:lineRule="auto"/>
              <w:rPr>
                <w:rFonts w:ascii="Arial" w:eastAsia="Times New Roman" w:hAnsi="Arial" w:cs="Arial"/>
                <w:color w:val="5B9BD5" w:themeColor="accent1"/>
                <w:lang w:eastAsia="hu-HU"/>
              </w:rPr>
            </w:pPr>
            <w:r w:rsidRPr="0014190A">
              <w:rPr>
                <w:rFonts w:ascii="Arial" w:eastAsia="Times New Roman" w:hAnsi="Arial" w:cs="Arial"/>
                <w:color w:val="5B9BD5" w:themeColor="accent1"/>
                <w:lang w:eastAsia="hu-HU"/>
              </w:rPr>
              <w:t>511,36 m2 közösségitér, könyvtár</w:t>
            </w:r>
          </w:p>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p>
        </w:tc>
        <w:tc>
          <w:tcPr>
            <w:tcW w:w="2911"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Hévíz Város Önkormányzat Képviselő-testületének 164/2010. (IX. 7.) elfogadott támogatási szerződés </w:t>
            </w:r>
          </w:p>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br/>
              <w:t>Hévíz Város Önkormányzatának mindenkori költségvetése</w:t>
            </w:r>
          </w:p>
        </w:tc>
      </w:tr>
      <w:tr w:rsidR="00D331E6" w:rsidRPr="00D331E6" w:rsidTr="00D331E6">
        <w:tc>
          <w:tcPr>
            <w:tcW w:w="567"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 13.</w:t>
            </w:r>
          </w:p>
        </w:tc>
        <w:tc>
          <w:tcPr>
            <w:tcW w:w="2127"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Római kori romok zöldfelületi rehabilitációja projekt fenntartás Egregyi Múzeum</w:t>
            </w:r>
          </w:p>
        </w:tc>
        <w:tc>
          <w:tcPr>
            <w:tcW w:w="2693"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Gróf I. Festetics György Művelődési Központ üzemeltetésében, </w:t>
            </w:r>
          </w:p>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14190A">
              <w:rPr>
                <w:rFonts w:ascii="Arial" w:eastAsia="Times New Roman" w:hAnsi="Arial" w:cs="Arial"/>
                <w:color w:val="5B9BD5" w:themeColor="accent1"/>
                <w:lang w:eastAsia="hu-HU"/>
              </w:rPr>
              <w:t xml:space="preserve">zöldfelület </w:t>
            </w:r>
            <w:proofErr w:type="spellStart"/>
            <w:r w:rsidRPr="0014190A">
              <w:rPr>
                <w:rFonts w:ascii="Arial" w:eastAsia="Times New Roman" w:hAnsi="Arial" w:cs="Arial"/>
                <w:color w:val="5B9BD5" w:themeColor="accent1"/>
                <w:lang w:eastAsia="hu-HU"/>
              </w:rPr>
              <w:t>fenntratás</w:t>
            </w:r>
            <w:proofErr w:type="spellEnd"/>
            <w:r w:rsidRPr="0014190A">
              <w:rPr>
                <w:rFonts w:ascii="Arial" w:eastAsia="Times New Roman" w:hAnsi="Arial" w:cs="Arial"/>
                <w:color w:val="5B9BD5" w:themeColor="accent1"/>
                <w:lang w:eastAsia="hu-HU"/>
              </w:rPr>
              <w:t xml:space="preserve"> GAMESZ </w:t>
            </w:r>
          </w:p>
        </w:tc>
        <w:tc>
          <w:tcPr>
            <w:tcW w:w="1331"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5194 m2 2000-3000 fő befogadására alkalmas kert </w:t>
            </w:r>
            <w:r w:rsidRPr="00D331E6">
              <w:rPr>
                <w:rFonts w:ascii="Arial" w:eastAsia="Times New Roman" w:hAnsi="Arial" w:cs="Arial"/>
                <w:lang w:eastAsia="hu-HU"/>
              </w:rPr>
              <w:br/>
              <w:t xml:space="preserve"> </w:t>
            </w:r>
            <w:r w:rsidRPr="00D331E6">
              <w:rPr>
                <w:rFonts w:ascii="Arial" w:eastAsia="Times New Roman" w:hAnsi="Arial" w:cs="Arial"/>
                <w:lang w:eastAsia="hu-HU"/>
              </w:rPr>
              <w:br/>
              <w:t xml:space="preserve">1409 m2 rom által elfoglalt terület </w:t>
            </w:r>
          </w:p>
        </w:tc>
        <w:tc>
          <w:tcPr>
            <w:tcW w:w="2911"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Hévíz Város Önkormányzat Képviselő-testületének 164/2010. (IX. 7.). határozatával elfogadott támogatási szerződés </w:t>
            </w:r>
            <w:r w:rsidRPr="00D331E6">
              <w:rPr>
                <w:rFonts w:ascii="Arial" w:eastAsia="Times New Roman" w:hAnsi="Arial" w:cs="Arial"/>
                <w:lang w:eastAsia="hu-HU"/>
              </w:rPr>
              <w:br/>
              <w:t xml:space="preserve"> </w:t>
            </w:r>
            <w:r w:rsidRPr="00D331E6">
              <w:rPr>
                <w:rFonts w:ascii="Arial" w:eastAsia="Times New Roman" w:hAnsi="Arial" w:cs="Arial"/>
                <w:lang w:eastAsia="hu-HU"/>
              </w:rPr>
              <w:br/>
              <w:t xml:space="preserve">Hévíz Város Önkormányzatának mindenkori költségvetése </w:t>
            </w:r>
            <w:r w:rsidRPr="00D331E6">
              <w:rPr>
                <w:rFonts w:ascii="Arial" w:eastAsia="Times New Roman" w:hAnsi="Arial" w:cs="Arial"/>
                <w:lang w:eastAsia="hu-HU"/>
              </w:rPr>
              <w:br/>
              <w:t xml:space="preserve">HVÖ 171/2011. (VII. 15.) Kt. hat.-a a római kori romok környezetének zöldfelületi rehabilitációja építés kivitelezési munkái a balatoni térség turisztikai </w:t>
            </w:r>
            <w:proofErr w:type="spellStart"/>
            <w:r w:rsidRPr="00D331E6">
              <w:rPr>
                <w:rFonts w:ascii="Arial" w:eastAsia="Times New Roman" w:hAnsi="Arial" w:cs="Arial"/>
                <w:lang w:eastAsia="hu-HU"/>
              </w:rPr>
              <w:t>vonzerejének</w:t>
            </w:r>
            <w:proofErr w:type="spellEnd"/>
            <w:r w:rsidRPr="00D331E6">
              <w:rPr>
                <w:rFonts w:ascii="Arial" w:eastAsia="Times New Roman" w:hAnsi="Arial" w:cs="Arial"/>
                <w:lang w:eastAsia="hu-HU"/>
              </w:rPr>
              <w:t xml:space="preserve"> növelése c. pályázat közbeszerzési eljárás nyertesének kiválasztásáról</w:t>
            </w:r>
          </w:p>
        </w:tc>
      </w:tr>
      <w:tr w:rsidR="00D331E6" w:rsidRPr="00D331E6" w:rsidTr="00D331E6">
        <w:tc>
          <w:tcPr>
            <w:tcW w:w="567"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 14.</w:t>
            </w:r>
          </w:p>
        </w:tc>
        <w:tc>
          <w:tcPr>
            <w:tcW w:w="2127"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Terv-tanács</w:t>
            </w:r>
          </w:p>
        </w:tc>
        <w:tc>
          <w:tcPr>
            <w:tcW w:w="2693"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Kormány rend. és az önkormányzati rendeletben előirt építészeti - műszaki tervek véleményezése </w:t>
            </w:r>
          </w:p>
        </w:tc>
        <w:tc>
          <w:tcPr>
            <w:tcW w:w="1331"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5 </w:t>
            </w:r>
            <w:proofErr w:type="spellStart"/>
            <w:r w:rsidRPr="00D331E6">
              <w:rPr>
                <w:rFonts w:ascii="Arial" w:eastAsia="Times New Roman" w:hAnsi="Arial" w:cs="Arial"/>
                <w:lang w:eastAsia="hu-HU"/>
              </w:rPr>
              <w:t>főből</w:t>
            </w:r>
            <w:proofErr w:type="spellEnd"/>
            <w:r w:rsidRPr="00D331E6">
              <w:rPr>
                <w:rFonts w:ascii="Arial" w:eastAsia="Times New Roman" w:hAnsi="Arial" w:cs="Arial"/>
                <w:lang w:eastAsia="hu-HU"/>
              </w:rPr>
              <w:t xml:space="preserve"> álló szakmai testület</w:t>
            </w:r>
          </w:p>
        </w:tc>
        <w:tc>
          <w:tcPr>
            <w:tcW w:w="2911"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24/2018. (VI. 28.) önkormányzati rendelet az építészeti-műszaki tervtanácsról</w:t>
            </w:r>
          </w:p>
        </w:tc>
      </w:tr>
      <w:tr w:rsidR="00D331E6" w:rsidRPr="00D331E6" w:rsidTr="00D331E6">
        <w:tc>
          <w:tcPr>
            <w:tcW w:w="567"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lastRenderedPageBreak/>
              <w:t xml:space="preserve"> 15.</w:t>
            </w:r>
          </w:p>
        </w:tc>
        <w:tc>
          <w:tcPr>
            <w:tcW w:w="2127"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Korok és Borok Tematikus Séta út Hévíz-</w:t>
            </w:r>
            <w:proofErr w:type="spellStart"/>
            <w:r w:rsidRPr="00D331E6">
              <w:rPr>
                <w:rFonts w:ascii="Arial" w:eastAsia="Times New Roman" w:hAnsi="Arial" w:cs="Arial"/>
                <w:lang w:eastAsia="hu-HU"/>
              </w:rPr>
              <w:t>Egregy</w:t>
            </w:r>
            <w:proofErr w:type="spellEnd"/>
            <w:r w:rsidRPr="00D331E6">
              <w:rPr>
                <w:rFonts w:ascii="Arial" w:eastAsia="Times New Roman" w:hAnsi="Arial" w:cs="Arial"/>
                <w:lang w:eastAsia="hu-HU"/>
              </w:rPr>
              <w:t xml:space="preserve"> városrészben </w:t>
            </w:r>
          </w:p>
        </w:tc>
        <w:tc>
          <w:tcPr>
            <w:tcW w:w="2693"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Önkormányzat és intézményei útján</w:t>
            </w:r>
          </w:p>
        </w:tc>
        <w:tc>
          <w:tcPr>
            <w:tcW w:w="1331"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támogatási szerződés szerint</w:t>
            </w:r>
          </w:p>
        </w:tc>
        <w:tc>
          <w:tcPr>
            <w:tcW w:w="2911"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rPr>
                <w:rFonts w:ascii="Arial" w:eastAsia="Times New Roman" w:hAnsi="Arial" w:cs="Arial"/>
                <w:lang w:eastAsia="hu-HU"/>
              </w:rPr>
            </w:pPr>
            <w:r w:rsidRPr="00D331E6">
              <w:rPr>
                <w:rFonts w:ascii="Arial" w:eastAsia="Times New Roman" w:hAnsi="Arial" w:cs="Arial"/>
                <w:lang w:eastAsia="hu-HU"/>
              </w:rPr>
              <w:t xml:space="preserve">Hévíz Város Önkormányzat Képviselő-testületének 188/2013. (VII. 18.). határozatával elfogadott támogatási szerződés </w:t>
            </w:r>
            <w:r w:rsidRPr="00D331E6">
              <w:rPr>
                <w:rFonts w:ascii="Arial" w:eastAsia="Times New Roman" w:hAnsi="Arial" w:cs="Arial"/>
                <w:lang w:eastAsia="hu-HU"/>
              </w:rPr>
              <w:br/>
              <w:t xml:space="preserve">Hévíz Város </w:t>
            </w:r>
            <w:proofErr w:type="gramStart"/>
            <w:r w:rsidRPr="00D331E6">
              <w:rPr>
                <w:rFonts w:ascii="Arial" w:eastAsia="Times New Roman" w:hAnsi="Arial" w:cs="Arial"/>
                <w:lang w:eastAsia="hu-HU"/>
              </w:rPr>
              <w:t>Önkormányzat  mindenkori</w:t>
            </w:r>
            <w:proofErr w:type="gramEnd"/>
            <w:r w:rsidRPr="00D331E6">
              <w:rPr>
                <w:rFonts w:ascii="Arial" w:eastAsia="Times New Roman" w:hAnsi="Arial" w:cs="Arial"/>
                <w:lang w:eastAsia="hu-HU"/>
              </w:rPr>
              <w:t xml:space="preserve"> költségvetése </w:t>
            </w:r>
            <w:r w:rsidRPr="00D331E6">
              <w:rPr>
                <w:rFonts w:ascii="Arial" w:eastAsia="Times New Roman" w:hAnsi="Arial" w:cs="Arial"/>
                <w:lang w:eastAsia="hu-HU"/>
              </w:rPr>
              <w:br/>
              <w:t>Az Önkormányzat közművelődési feladatairól, a helyi közművelődési tevékenység támogatásáról szóló Hévíz Város Önkormányzat Képviselő-testületének 43/2004. (XII. 15.) önkormányzati rendelete</w:t>
            </w:r>
          </w:p>
        </w:tc>
      </w:tr>
    </w:tbl>
    <w:p w:rsidR="00D331E6" w:rsidRDefault="00D331E6" w:rsidP="00D331E6">
      <w:pPr>
        <w:spacing w:after="0" w:line="240" w:lineRule="auto"/>
        <w:jc w:val="both"/>
        <w:rPr>
          <w:rFonts w:ascii="Arial" w:eastAsiaTheme="minorHAnsi" w:hAnsi="Arial" w:cs="Arial"/>
          <w:i/>
          <w:iCs/>
          <w:u w:val="single"/>
          <w:lang w:eastAsia="hu-HU"/>
        </w:rPr>
      </w:pPr>
    </w:p>
    <w:p w:rsidR="00D331E6" w:rsidRDefault="00D331E6" w:rsidP="00D331E6">
      <w:pPr>
        <w:spacing w:after="0" w:line="240" w:lineRule="auto"/>
        <w:jc w:val="both"/>
        <w:rPr>
          <w:rFonts w:ascii="Arial" w:eastAsiaTheme="minorHAnsi" w:hAnsi="Arial" w:cs="Arial"/>
          <w:i/>
          <w:iCs/>
          <w:u w:val="single"/>
          <w:lang w:eastAsia="hu-HU"/>
        </w:rPr>
      </w:pPr>
    </w:p>
    <w:p w:rsidR="00D331E6" w:rsidRDefault="00D331E6" w:rsidP="00D331E6">
      <w:pPr>
        <w:spacing w:after="0" w:line="240" w:lineRule="auto"/>
        <w:jc w:val="both"/>
        <w:rPr>
          <w:rFonts w:ascii="Arial" w:eastAsiaTheme="minorHAnsi" w:hAnsi="Arial" w:cs="Arial"/>
          <w:i/>
          <w:iCs/>
          <w:u w:val="single"/>
          <w:lang w:eastAsia="hu-HU"/>
        </w:rPr>
      </w:pPr>
    </w:p>
    <w:p w:rsidR="00D331E6" w:rsidRDefault="00D331E6" w:rsidP="00D331E6">
      <w:pPr>
        <w:spacing w:after="0" w:line="240" w:lineRule="auto"/>
        <w:jc w:val="both"/>
        <w:rPr>
          <w:rFonts w:ascii="Arial" w:eastAsiaTheme="minorHAnsi" w:hAnsi="Arial" w:cs="Arial"/>
          <w:i/>
          <w:iCs/>
          <w:u w:val="single"/>
          <w:lang w:eastAsia="hu-HU"/>
        </w:rPr>
      </w:pPr>
    </w:p>
    <w:p w:rsidR="00D331E6" w:rsidRDefault="00D331E6" w:rsidP="00D331E6">
      <w:pPr>
        <w:spacing w:after="0" w:line="240" w:lineRule="auto"/>
        <w:jc w:val="both"/>
        <w:rPr>
          <w:rFonts w:ascii="Arial" w:eastAsiaTheme="minorHAnsi" w:hAnsi="Arial" w:cs="Arial"/>
          <w:i/>
          <w:iCs/>
          <w:u w:val="single"/>
          <w:lang w:eastAsia="hu-HU"/>
        </w:rPr>
      </w:pPr>
    </w:p>
    <w:p w:rsidR="00D331E6" w:rsidRDefault="00D331E6" w:rsidP="00D331E6">
      <w:pPr>
        <w:spacing w:after="0" w:line="240" w:lineRule="auto"/>
        <w:jc w:val="both"/>
        <w:rPr>
          <w:rFonts w:ascii="Arial" w:eastAsiaTheme="minorHAnsi" w:hAnsi="Arial" w:cs="Arial"/>
          <w:i/>
          <w:iCs/>
          <w:u w:val="single"/>
          <w:lang w:eastAsia="hu-HU"/>
        </w:rPr>
      </w:pPr>
    </w:p>
    <w:p w:rsidR="00D331E6" w:rsidRDefault="00D331E6" w:rsidP="00D331E6">
      <w:pPr>
        <w:spacing w:after="0" w:line="240" w:lineRule="auto"/>
        <w:jc w:val="both"/>
        <w:rPr>
          <w:rFonts w:ascii="Arial" w:eastAsiaTheme="minorHAnsi" w:hAnsi="Arial" w:cs="Arial"/>
          <w:i/>
          <w:iCs/>
          <w:u w:val="single"/>
          <w:lang w:eastAsia="hu-HU"/>
        </w:rPr>
      </w:pPr>
    </w:p>
    <w:p w:rsidR="00D331E6" w:rsidRDefault="00D331E6" w:rsidP="00D331E6">
      <w:pPr>
        <w:spacing w:after="0" w:line="240" w:lineRule="auto"/>
        <w:jc w:val="both"/>
        <w:rPr>
          <w:rFonts w:ascii="Arial" w:eastAsiaTheme="minorHAnsi" w:hAnsi="Arial" w:cs="Arial"/>
          <w:i/>
          <w:iCs/>
          <w:u w:val="single"/>
          <w:lang w:eastAsia="hu-HU"/>
        </w:rPr>
      </w:pPr>
    </w:p>
    <w:p w:rsidR="00D331E6" w:rsidRDefault="00D331E6" w:rsidP="00D331E6">
      <w:pPr>
        <w:spacing w:after="0" w:line="240" w:lineRule="auto"/>
        <w:jc w:val="both"/>
        <w:rPr>
          <w:rFonts w:ascii="Arial" w:eastAsiaTheme="minorHAnsi" w:hAnsi="Arial" w:cs="Arial"/>
          <w:i/>
          <w:iCs/>
          <w:u w:val="single"/>
          <w:lang w:eastAsia="hu-HU"/>
        </w:rPr>
      </w:pPr>
    </w:p>
    <w:p w:rsidR="00D331E6" w:rsidRDefault="00D331E6" w:rsidP="00D331E6">
      <w:pPr>
        <w:spacing w:after="0" w:line="240" w:lineRule="auto"/>
        <w:jc w:val="both"/>
        <w:rPr>
          <w:rFonts w:ascii="Arial" w:eastAsiaTheme="minorHAnsi" w:hAnsi="Arial" w:cs="Arial"/>
          <w:i/>
          <w:iCs/>
          <w:u w:val="single"/>
          <w:lang w:eastAsia="hu-HU"/>
        </w:rPr>
      </w:pPr>
    </w:p>
    <w:p w:rsidR="00D331E6" w:rsidRDefault="00D331E6" w:rsidP="00D331E6">
      <w:pPr>
        <w:spacing w:after="0" w:line="240" w:lineRule="auto"/>
        <w:jc w:val="both"/>
        <w:rPr>
          <w:rFonts w:ascii="Arial" w:eastAsiaTheme="minorHAnsi" w:hAnsi="Arial" w:cs="Arial"/>
          <w:i/>
          <w:iCs/>
          <w:u w:val="single"/>
          <w:lang w:eastAsia="hu-HU"/>
        </w:rPr>
      </w:pPr>
    </w:p>
    <w:p w:rsidR="00D331E6" w:rsidRDefault="00D331E6" w:rsidP="00D331E6">
      <w:pPr>
        <w:spacing w:after="0" w:line="240" w:lineRule="auto"/>
        <w:jc w:val="both"/>
        <w:rPr>
          <w:rFonts w:ascii="Arial" w:eastAsiaTheme="minorHAnsi" w:hAnsi="Arial" w:cs="Arial"/>
          <w:i/>
          <w:iCs/>
          <w:u w:val="single"/>
          <w:lang w:eastAsia="hu-HU"/>
        </w:rPr>
      </w:pPr>
    </w:p>
    <w:p w:rsidR="00D331E6" w:rsidRDefault="00D331E6" w:rsidP="00D331E6">
      <w:pPr>
        <w:spacing w:after="0" w:line="240" w:lineRule="auto"/>
        <w:jc w:val="both"/>
        <w:rPr>
          <w:rFonts w:ascii="Arial" w:eastAsiaTheme="minorHAnsi" w:hAnsi="Arial" w:cs="Arial"/>
          <w:i/>
          <w:iCs/>
          <w:u w:val="single"/>
          <w:lang w:eastAsia="hu-HU"/>
        </w:rPr>
      </w:pPr>
    </w:p>
    <w:p w:rsidR="00D331E6" w:rsidRDefault="00D331E6" w:rsidP="00D331E6">
      <w:pPr>
        <w:spacing w:after="0" w:line="240" w:lineRule="auto"/>
        <w:jc w:val="both"/>
        <w:rPr>
          <w:rFonts w:ascii="Arial" w:eastAsiaTheme="minorHAnsi" w:hAnsi="Arial" w:cs="Arial"/>
          <w:i/>
          <w:iCs/>
          <w:u w:val="single"/>
          <w:lang w:eastAsia="hu-HU"/>
        </w:rPr>
      </w:pPr>
    </w:p>
    <w:p w:rsidR="00D331E6" w:rsidRDefault="00D331E6" w:rsidP="00D331E6">
      <w:pPr>
        <w:spacing w:after="0" w:line="240" w:lineRule="auto"/>
        <w:jc w:val="both"/>
        <w:rPr>
          <w:rFonts w:ascii="Arial" w:eastAsiaTheme="minorHAnsi" w:hAnsi="Arial" w:cs="Arial"/>
          <w:i/>
          <w:iCs/>
          <w:u w:val="single"/>
          <w:lang w:eastAsia="hu-HU"/>
        </w:rPr>
      </w:pPr>
    </w:p>
    <w:p w:rsidR="00D331E6" w:rsidRDefault="00D331E6" w:rsidP="00D331E6">
      <w:pPr>
        <w:spacing w:after="0" w:line="240" w:lineRule="auto"/>
        <w:jc w:val="both"/>
        <w:rPr>
          <w:rFonts w:ascii="Arial" w:eastAsiaTheme="minorHAnsi" w:hAnsi="Arial" w:cs="Arial"/>
          <w:i/>
          <w:iCs/>
          <w:u w:val="single"/>
          <w:lang w:eastAsia="hu-HU"/>
        </w:rPr>
      </w:pPr>
    </w:p>
    <w:p w:rsidR="00D331E6" w:rsidRDefault="00D331E6" w:rsidP="00D331E6">
      <w:pPr>
        <w:spacing w:after="0" w:line="240" w:lineRule="auto"/>
        <w:jc w:val="both"/>
        <w:rPr>
          <w:rFonts w:ascii="Arial" w:eastAsiaTheme="minorHAnsi" w:hAnsi="Arial" w:cs="Arial"/>
          <w:i/>
          <w:iCs/>
          <w:u w:val="single"/>
          <w:lang w:eastAsia="hu-HU"/>
        </w:rPr>
      </w:pPr>
    </w:p>
    <w:p w:rsidR="00D331E6" w:rsidRDefault="00D331E6" w:rsidP="00D331E6">
      <w:pPr>
        <w:spacing w:after="0" w:line="240" w:lineRule="auto"/>
        <w:jc w:val="both"/>
        <w:rPr>
          <w:rFonts w:ascii="Arial" w:eastAsiaTheme="minorHAnsi" w:hAnsi="Arial" w:cs="Arial"/>
          <w:i/>
          <w:iCs/>
          <w:u w:val="single"/>
          <w:lang w:eastAsia="hu-HU"/>
        </w:rPr>
      </w:pPr>
    </w:p>
    <w:p w:rsidR="00D331E6" w:rsidRDefault="00D331E6" w:rsidP="00D331E6">
      <w:pPr>
        <w:spacing w:after="0" w:line="240" w:lineRule="auto"/>
        <w:jc w:val="both"/>
        <w:rPr>
          <w:rFonts w:ascii="Arial" w:eastAsiaTheme="minorHAnsi" w:hAnsi="Arial" w:cs="Arial"/>
          <w:i/>
          <w:iCs/>
          <w:u w:val="single"/>
          <w:lang w:eastAsia="hu-HU"/>
        </w:rPr>
      </w:pPr>
    </w:p>
    <w:p w:rsidR="00D331E6" w:rsidRDefault="00D331E6" w:rsidP="00D331E6">
      <w:pPr>
        <w:spacing w:after="0" w:line="240" w:lineRule="auto"/>
        <w:jc w:val="both"/>
        <w:rPr>
          <w:rFonts w:ascii="Arial" w:eastAsiaTheme="minorHAnsi" w:hAnsi="Arial" w:cs="Arial"/>
          <w:i/>
          <w:iCs/>
          <w:u w:val="single"/>
          <w:lang w:eastAsia="hu-HU"/>
        </w:rPr>
      </w:pPr>
    </w:p>
    <w:p w:rsidR="00D331E6" w:rsidRDefault="00D331E6" w:rsidP="00D331E6">
      <w:pPr>
        <w:spacing w:after="0" w:line="240" w:lineRule="auto"/>
        <w:jc w:val="both"/>
        <w:rPr>
          <w:rFonts w:ascii="Arial" w:eastAsiaTheme="minorHAnsi" w:hAnsi="Arial" w:cs="Arial"/>
          <w:i/>
          <w:iCs/>
          <w:u w:val="single"/>
          <w:lang w:eastAsia="hu-HU"/>
        </w:rPr>
      </w:pPr>
    </w:p>
    <w:p w:rsidR="00D331E6" w:rsidRDefault="00D331E6" w:rsidP="00D331E6">
      <w:pPr>
        <w:spacing w:after="0" w:line="240" w:lineRule="auto"/>
        <w:jc w:val="both"/>
        <w:rPr>
          <w:rFonts w:ascii="Arial" w:eastAsiaTheme="minorHAnsi" w:hAnsi="Arial" w:cs="Arial"/>
          <w:i/>
          <w:iCs/>
          <w:u w:val="single"/>
          <w:lang w:eastAsia="hu-HU"/>
        </w:rPr>
      </w:pPr>
    </w:p>
    <w:p w:rsidR="00D331E6" w:rsidRDefault="00D331E6" w:rsidP="00D331E6">
      <w:pPr>
        <w:spacing w:after="0" w:line="240" w:lineRule="auto"/>
        <w:jc w:val="both"/>
        <w:rPr>
          <w:rFonts w:ascii="Arial" w:eastAsiaTheme="minorHAnsi" w:hAnsi="Arial" w:cs="Arial"/>
          <w:i/>
          <w:iCs/>
          <w:u w:val="single"/>
          <w:lang w:eastAsia="hu-HU"/>
        </w:rPr>
      </w:pPr>
    </w:p>
    <w:p w:rsidR="00D331E6" w:rsidRDefault="00D331E6" w:rsidP="00D331E6">
      <w:pPr>
        <w:spacing w:after="0" w:line="240" w:lineRule="auto"/>
        <w:jc w:val="both"/>
        <w:rPr>
          <w:rFonts w:ascii="Arial" w:eastAsiaTheme="minorHAnsi" w:hAnsi="Arial" w:cs="Arial"/>
          <w:i/>
          <w:iCs/>
          <w:u w:val="single"/>
          <w:lang w:eastAsia="hu-HU"/>
        </w:rPr>
      </w:pPr>
    </w:p>
    <w:p w:rsidR="00D331E6" w:rsidRDefault="00D331E6" w:rsidP="00D331E6">
      <w:pPr>
        <w:spacing w:after="0" w:line="240" w:lineRule="auto"/>
        <w:jc w:val="both"/>
        <w:rPr>
          <w:rFonts w:ascii="Arial" w:eastAsiaTheme="minorHAnsi" w:hAnsi="Arial" w:cs="Arial"/>
          <w:i/>
          <w:iCs/>
          <w:u w:val="single"/>
          <w:lang w:eastAsia="hu-HU"/>
        </w:rPr>
      </w:pPr>
    </w:p>
    <w:p w:rsidR="00D331E6" w:rsidRDefault="00D331E6" w:rsidP="00D331E6">
      <w:pPr>
        <w:spacing w:after="0" w:line="240" w:lineRule="auto"/>
        <w:jc w:val="both"/>
        <w:rPr>
          <w:rFonts w:ascii="Arial" w:eastAsiaTheme="minorHAnsi" w:hAnsi="Arial" w:cs="Arial"/>
          <w:i/>
          <w:iCs/>
          <w:u w:val="single"/>
          <w:lang w:eastAsia="hu-HU"/>
        </w:rPr>
      </w:pPr>
    </w:p>
    <w:p w:rsidR="00D331E6" w:rsidRDefault="00D331E6" w:rsidP="00D331E6">
      <w:pPr>
        <w:spacing w:after="0" w:line="240" w:lineRule="auto"/>
        <w:jc w:val="both"/>
        <w:rPr>
          <w:rFonts w:ascii="Arial" w:eastAsiaTheme="minorHAnsi" w:hAnsi="Arial" w:cs="Arial"/>
          <w:i/>
          <w:iCs/>
          <w:u w:val="single"/>
          <w:lang w:eastAsia="hu-HU"/>
        </w:rPr>
      </w:pPr>
    </w:p>
    <w:p w:rsidR="00D331E6" w:rsidRDefault="00D331E6" w:rsidP="00D331E6">
      <w:pPr>
        <w:spacing w:after="0" w:line="240" w:lineRule="auto"/>
        <w:jc w:val="both"/>
        <w:rPr>
          <w:rFonts w:ascii="Arial" w:eastAsiaTheme="minorHAnsi" w:hAnsi="Arial" w:cs="Arial"/>
          <w:i/>
          <w:iCs/>
          <w:u w:val="single"/>
          <w:lang w:eastAsia="hu-HU"/>
        </w:rPr>
      </w:pPr>
    </w:p>
    <w:p w:rsidR="00D331E6" w:rsidRDefault="00D331E6" w:rsidP="00D331E6">
      <w:pPr>
        <w:spacing w:after="0" w:line="240" w:lineRule="auto"/>
        <w:jc w:val="both"/>
        <w:rPr>
          <w:rFonts w:ascii="Arial" w:eastAsiaTheme="minorHAnsi" w:hAnsi="Arial" w:cs="Arial"/>
          <w:i/>
          <w:iCs/>
          <w:u w:val="single"/>
          <w:lang w:eastAsia="hu-HU"/>
        </w:rPr>
      </w:pPr>
    </w:p>
    <w:p w:rsidR="00D331E6" w:rsidRDefault="00D331E6" w:rsidP="00D331E6">
      <w:pPr>
        <w:spacing w:after="0" w:line="240" w:lineRule="auto"/>
        <w:jc w:val="both"/>
        <w:rPr>
          <w:rFonts w:ascii="Arial" w:eastAsiaTheme="minorHAnsi" w:hAnsi="Arial" w:cs="Arial"/>
          <w:i/>
          <w:iCs/>
          <w:u w:val="single"/>
          <w:lang w:eastAsia="hu-HU"/>
        </w:rPr>
      </w:pPr>
    </w:p>
    <w:p w:rsidR="00D331E6" w:rsidRDefault="00D331E6" w:rsidP="00D331E6">
      <w:pPr>
        <w:spacing w:after="0" w:line="240" w:lineRule="auto"/>
        <w:jc w:val="both"/>
        <w:rPr>
          <w:rFonts w:ascii="Arial" w:eastAsiaTheme="minorHAnsi" w:hAnsi="Arial" w:cs="Arial"/>
          <w:i/>
          <w:iCs/>
          <w:u w:val="single"/>
          <w:lang w:eastAsia="hu-HU"/>
        </w:rPr>
      </w:pPr>
    </w:p>
    <w:p w:rsidR="00D331E6" w:rsidRDefault="00D331E6" w:rsidP="00D331E6">
      <w:pPr>
        <w:spacing w:after="0" w:line="240" w:lineRule="auto"/>
        <w:jc w:val="both"/>
        <w:rPr>
          <w:rFonts w:ascii="Arial" w:eastAsiaTheme="minorHAnsi" w:hAnsi="Arial" w:cs="Arial"/>
          <w:i/>
          <w:iCs/>
          <w:u w:val="single"/>
          <w:lang w:eastAsia="hu-HU"/>
        </w:rPr>
      </w:pPr>
    </w:p>
    <w:p w:rsidR="00D331E6" w:rsidRDefault="00D331E6" w:rsidP="00D331E6">
      <w:pPr>
        <w:spacing w:after="0" w:line="240" w:lineRule="auto"/>
        <w:jc w:val="both"/>
        <w:rPr>
          <w:rFonts w:ascii="Arial" w:eastAsiaTheme="minorHAnsi" w:hAnsi="Arial" w:cs="Arial"/>
          <w:i/>
          <w:iCs/>
          <w:u w:val="single"/>
          <w:lang w:eastAsia="hu-HU"/>
        </w:rPr>
      </w:pPr>
    </w:p>
    <w:p w:rsidR="00D331E6" w:rsidRDefault="00D331E6" w:rsidP="00D331E6">
      <w:pPr>
        <w:spacing w:after="0" w:line="240" w:lineRule="auto"/>
        <w:jc w:val="both"/>
        <w:rPr>
          <w:rFonts w:ascii="Arial" w:eastAsiaTheme="minorHAnsi" w:hAnsi="Arial" w:cs="Arial"/>
          <w:i/>
          <w:iCs/>
          <w:u w:val="single"/>
          <w:lang w:eastAsia="hu-HU"/>
        </w:rPr>
      </w:pPr>
    </w:p>
    <w:p w:rsidR="00D331E6" w:rsidRDefault="00D331E6" w:rsidP="00D331E6">
      <w:pPr>
        <w:spacing w:after="0" w:line="240" w:lineRule="auto"/>
        <w:jc w:val="both"/>
        <w:rPr>
          <w:rFonts w:ascii="Arial" w:eastAsiaTheme="minorHAnsi" w:hAnsi="Arial" w:cs="Arial"/>
          <w:i/>
          <w:iCs/>
          <w:u w:val="single"/>
          <w:lang w:eastAsia="hu-HU"/>
        </w:rPr>
      </w:pPr>
    </w:p>
    <w:p w:rsidR="0014190A" w:rsidRDefault="0014190A" w:rsidP="00D331E6">
      <w:pPr>
        <w:spacing w:after="0" w:line="240" w:lineRule="auto"/>
        <w:jc w:val="both"/>
        <w:rPr>
          <w:rFonts w:ascii="Arial" w:eastAsiaTheme="minorHAnsi" w:hAnsi="Arial" w:cs="Arial"/>
          <w:i/>
          <w:iCs/>
          <w:u w:val="single"/>
          <w:lang w:eastAsia="hu-HU"/>
        </w:rPr>
      </w:pPr>
    </w:p>
    <w:p w:rsidR="0014190A" w:rsidRDefault="0014190A" w:rsidP="00D331E6">
      <w:pPr>
        <w:spacing w:after="0" w:line="240" w:lineRule="auto"/>
        <w:jc w:val="both"/>
        <w:rPr>
          <w:rFonts w:ascii="Arial" w:eastAsiaTheme="minorHAnsi" w:hAnsi="Arial" w:cs="Arial"/>
          <w:i/>
          <w:iCs/>
          <w:u w:val="single"/>
          <w:lang w:eastAsia="hu-HU"/>
        </w:rPr>
      </w:pPr>
    </w:p>
    <w:p w:rsidR="0014190A" w:rsidRDefault="0014190A" w:rsidP="00D331E6">
      <w:pPr>
        <w:spacing w:after="0" w:line="240" w:lineRule="auto"/>
        <w:jc w:val="both"/>
        <w:rPr>
          <w:rFonts w:ascii="Arial" w:eastAsiaTheme="minorHAnsi" w:hAnsi="Arial" w:cs="Arial"/>
          <w:i/>
          <w:iCs/>
          <w:u w:val="single"/>
          <w:lang w:eastAsia="hu-HU"/>
        </w:rPr>
      </w:pPr>
    </w:p>
    <w:p w:rsidR="0014190A" w:rsidRDefault="0014190A" w:rsidP="00D331E6">
      <w:pPr>
        <w:spacing w:after="0" w:line="240" w:lineRule="auto"/>
        <w:jc w:val="both"/>
        <w:rPr>
          <w:rFonts w:ascii="Arial" w:eastAsiaTheme="minorHAnsi" w:hAnsi="Arial" w:cs="Arial"/>
          <w:i/>
          <w:iCs/>
          <w:u w:val="single"/>
          <w:lang w:eastAsia="hu-HU"/>
        </w:rPr>
      </w:pPr>
    </w:p>
    <w:p w:rsidR="0014190A" w:rsidRDefault="0014190A" w:rsidP="00D331E6">
      <w:pPr>
        <w:spacing w:after="0" w:line="240" w:lineRule="auto"/>
        <w:jc w:val="both"/>
        <w:rPr>
          <w:rFonts w:ascii="Arial" w:eastAsiaTheme="minorHAnsi" w:hAnsi="Arial" w:cs="Arial"/>
          <w:i/>
          <w:iCs/>
          <w:u w:val="single"/>
          <w:lang w:eastAsia="hu-HU"/>
        </w:rPr>
      </w:pPr>
    </w:p>
    <w:p w:rsidR="00D331E6" w:rsidRDefault="00D331E6" w:rsidP="00D331E6">
      <w:pPr>
        <w:spacing w:after="0" w:line="240" w:lineRule="auto"/>
        <w:jc w:val="both"/>
        <w:rPr>
          <w:rFonts w:ascii="Arial" w:eastAsiaTheme="minorHAnsi" w:hAnsi="Arial" w:cs="Arial"/>
          <w:i/>
          <w:iCs/>
          <w:u w:val="single"/>
          <w:lang w:eastAsia="hu-HU"/>
        </w:rPr>
      </w:pPr>
    </w:p>
    <w:p w:rsidR="00D331E6" w:rsidRDefault="00D331E6" w:rsidP="00D331E6">
      <w:pPr>
        <w:spacing w:after="0" w:line="240" w:lineRule="auto"/>
        <w:jc w:val="both"/>
        <w:rPr>
          <w:rFonts w:ascii="Arial" w:eastAsiaTheme="minorHAnsi" w:hAnsi="Arial" w:cs="Arial"/>
          <w:i/>
          <w:iCs/>
          <w:u w:val="single"/>
          <w:lang w:eastAsia="hu-HU"/>
        </w:rPr>
      </w:pPr>
    </w:p>
    <w:p w:rsidR="00A07871" w:rsidRPr="002D2D49" w:rsidRDefault="00A07871" w:rsidP="00A07871">
      <w:pPr>
        <w:spacing w:after="0" w:line="240" w:lineRule="auto"/>
        <w:jc w:val="right"/>
        <w:rPr>
          <w:rFonts w:ascii="Arial" w:eastAsiaTheme="minorHAnsi" w:hAnsi="Arial" w:cs="Arial"/>
          <w:i/>
          <w:iCs/>
          <w:u w:val="single"/>
          <w:lang w:eastAsia="hu-HU"/>
        </w:rPr>
      </w:pPr>
      <w:r>
        <w:rPr>
          <w:rFonts w:ascii="Arial" w:eastAsiaTheme="minorHAnsi" w:hAnsi="Arial" w:cs="Arial"/>
          <w:i/>
          <w:iCs/>
          <w:u w:val="single"/>
          <w:lang w:eastAsia="hu-HU"/>
        </w:rPr>
        <w:lastRenderedPageBreak/>
        <w:t>4</w:t>
      </w:r>
      <w:r w:rsidRPr="002D2D49">
        <w:rPr>
          <w:rFonts w:ascii="Arial" w:eastAsiaTheme="minorHAnsi" w:hAnsi="Arial" w:cs="Arial"/>
          <w:i/>
          <w:iCs/>
          <w:u w:val="single"/>
          <w:lang w:eastAsia="hu-HU"/>
        </w:rPr>
        <w:t xml:space="preserve">. melléklet </w:t>
      </w:r>
    </w:p>
    <w:p w:rsidR="00D331E6" w:rsidRDefault="00D331E6" w:rsidP="00D331E6">
      <w:pPr>
        <w:spacing w:after="0" w:line="240" w:lineRule="auto"/>
        <w:jc w:val="both"/>
        <w:rPr>
          <w:rFonts w:ascii="Arial" w:eastAsiaTheme="minorHAnsi" w:hAnsi="Arial" w:cs="Arial"/>
          <w:i/>
          <w:iCs/>
          <w:u w:val="single"/>
          <w:lang w:eastAsia="hu-HU"/>
        </w:rPr>
      </w:pPr>
    </w:p>
    <w:p w:rsidR="00D331E6" w:rsidRPr="002D2D49" w:rsidRDefault="00A07871" w:rsidP="00D331E6">
      <w:pPr>
        <w:spacing w:after="0" w:line="240" w:lineRule="auto"/>
        <w:jc w:val="both"/>
        <w:rPr>
          <w:rFonts w:ascii="Arial" w:eastAsiaTheme="minorHAnsi" w:hAnsi="Arial" w:cs="Arial"/>
          <w:i/>
          <w:iCs/>
          <w:u w:val="single"/>
          <w:lang w:eastAsia="hu-HU"/>
        </w:rPr>
      </w:pPr>
      <w:r>
        <w:rPr>
          <w:rFonts w:ascii="Arial" w:eastAsiaTheme="minorHAnsi" w:hAnsi="Arial" w:cs="Arial"/>
          <w:i/>
          <w:iCs/>
          <w:u w:val="single"/>
          <w:lang w:eastAsia="hu-HU"/>
        </w:rPr>
        <w:t>4</w:t>
      </w:r>
      <w:r w:rsidR="00D331E6" w:rsidRPr="002D2D49">
        <w:rPr>
          <w:rFonts w:ascii="Arial" w:eastAsiaTheme="minorHAnsi" w:hAnsi="Arial" w:cs="Arial"/>
          <w:i/>
          <w:iCs/>
          <w:u w:val="single"/>
          <w:lang w:eastAsia="hu-HU"/>
        </w:rPr>
        <w:t>. melléklet</w:t>
      </w:r>
    </w:p>
    <w:p w:rsidR="00D331E6" w:rsidRPr="00D331E6" w:rsidRDefault="00D331E6" w:rsidP="00D331E6">
      <w:pPr>
        <w:widowControl w:val="0"/>
        <w:autoSpaceDE w:val="0"/>
        <w:autoSpaceDN w:val="0"/>
        <w:adjustRightInd w:val="0"/>
        <w:spacing w:before="240" w:after="240" w:line="240" w:lineRule="auto"/>
        <w:jc w:val="center"/>
        <w:outlineLvl w:val="3"/>
        <w:rPr>
          <w:rFonts w:ascii="Arial" w:eastAsia="Times New Roman" w:hAnsi="Arial" w:cs="Arial"/>
          <w:b/>
          <w:bCs/>
          <w:i/>
          <w:iCs/>
          <w:lang w:eastAsia="hu-HU"/>
        </w:rPr>
      </w:pPr>
      <w:r w:rsidRPr="00D331E6">
        <w:rPr>
          <w:rFonts w:ascii="Arial" w:eastAsia="Times New Roman" w:hAnsi="Arial" w:cs="Arial"/>
          <w:b/>
          <w:bCs/>
          <w:i/>
          <w:iCs/>
          <w:lang w:eastAsia="hu-HU"/>
        </w:rPr>
        <w:t>1.1. A Képviselő-testülettől a polgármesterre átruházott feladat- és hatáskörök</w:t>
      </w:r>
    </w:p>
    <w:tbl>
      <w:tblPr>
        <w:tblW w:w="9739" w:type="dxa"/>
        <w:tblInd w:w="5" w:type="dxa"/>
        <w:tblLayout w:type="fixed"/>
        <w:tblCellMar>
          <w:left w:w="0" w:type="dxa"/>
          <w:right w:w="0" w:type="dxa"/>
        </w:tblCellMar>
        <w:tblLook w:val="0000" w:firstRow="0" w:lastRow="0" w:firstColumn="0" w:lastColumn="0" w:noHBand="0" w:noVBand="0"/>
      </w:tblPr>
      <w:tblGrid>
        <w:gridCol w:w="567"/>
        <w:gridCol w:w="4984"/>
        <w:gridCol w:w="4188"/>
      </w:tblGrid>
      <w:tr w:rsidR="00D331E6" w:rsidRPr="00D331E6" w:rsidTr="006B69BD">
        <w:tc>
          <w:tcPr>
            <w:tcW w:w="567"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jc w:val="both"/>
              <w:rPr>
                <w:rFonts w:ascii="Arial" w:eastAsia="Times New Roman" w:hAnsi="Arial" w:cs="Arial"/>
                <w:lang w:eastAsia="hu-HU"/>
              </w:rPr>
            </w:pPr>
            <w:r w:rsidRPr="00D331E6">
              <w:rPr>
                <w:rFonts w:ascii="Arial" w:eastAsia="Times New Roman" w:hAnsi="Arial" w:cs="Arial"/>
                <w:lang w:eastAsia="hu-HU"/>
              </w:rPr>
              <w:t xml:space="preserve"> </w:t>
            </w:r>
          </w:p>
        </w:tc>
        <w:tc>
          <w:tcPr>
            <w:tcW w:w="4984"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A</w:t>
            </w:r>
          </w:p>
        </w:tc>
        <w:tc>
          <w:tcPr>
            <w:tcW w:w="4188"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B</w:t>
            </w:r>
          </w:p>
        </w:tc>
      </w:tr>
      <w:tr w:rsidR="00D331E6" w:rsidRPr="00D331E6" w:rsidTr="006B69BD">
        <w:tc>
          <w:tcPr>
            <w:tcW w:w="567"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1.</w:t>
            </w:r>
          </w:p>
        </w:tc>
        <w:tc>
          <w:tcPr>
            <w:tcW w:w="4984"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Bibó István és Illyés Gyula díjat adományoz. </w:t>
            </w:r>
          </w:p>
        </w:tc>
        <w:tc>
          <w:tcPr>
            <w:tcW w:w="4188"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Hévíz Város Önkormányzat Képviselő-testületének 16/2012. (III. 28.) önkormányzati rendelete Helyi kitüntető cím és kitüntető díjak alapításáról és adományozásáról</w:t>
            </w:r>
          </w:p>
        </w:tc>
      </w:tr>
      <w:tr w:rsidR="00D331E6" w:rsidRPr="00D331E6" w:rsidTr="006B69BD">
        <w:tc>
          <w:tcPr>
            <w:tcW w:w="567"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2.</w:t>
            </w:r>
          </w:p>
        </w:tc>
        <w:tc>
          <w:tcPr>
            <w:tcW w:w="4984"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Dönt az önkormányzat címere használatának engedélyezéséről </w:t>
            </w:r>
          </w:p>
        </w:tc>
        <w:tc>
          <w:tcPr>
            <w:tcW w:w="4188"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Hévíz Város Önkormányzat Képviselő-testületének 14/2017. (V. 25.) önkormányzati rendelete a helyi címer és zászló használatának rendjéről</w:t>
            </w:r>
          </w:p>
        </w:tc>
      </w:tr>
      <w:tr w:rsidR="00D331E6" w:rsidRPr="00D331E6" w:rsidTr="006B69BD">
        <w:tc>
          <w:tcPr>
            <w:tcW w:w="567"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3.</w:t>
            </w:r>
          </w:p>
        </w:tc>
        <w:tc>
          <w:tcPr>
            <w:tcW w:w="4984"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Dönt forgalomképtelen törzsvagyon egyszeri alkalommal történő hasznosításáról (szerződés időtartama az 1 évet, közterület használat esetében 3 évet nem haladja meg). </w:t>
            </w:r>
          </w:p>
        </w:tc>
        <w:tc>
          <w:tcPr>
            <w:tcW w:w="4188"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Hévíz Város Önkormányzat Képviselő-testületének 22/2014. (IV. 29.) önkormányzati rendelete 9. § (1) bekezdés</w:t>
            </w:r>
          </w:p>
        </w:tc>
      </w:tr>
      <w:tr w:rsidR="00D331E6" w:rsidRPr="00D331E6" w:rsidTr="006B69BD">
        <w:tc>
          <w:tcPr>
            <w:tcW w:w="567"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4.</w:t>
            </w:r>
          </w:p>
        </w:tc>
        <w:tc>
          <w:tcPr>
            <w:tcW w:w="4984"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Megköti a forgalomképtelen vagyontárgyak hasznosítására irányuló megállapodásokat, szerződéseket, tulajdonosi nyilatkozatot ad a hatáskör gyakorlása bérleti szerződések használatra, illetve használati és reklámjogra, valamint telekrendezési eljárás végrehajtására vonatkozó megállapodások megkötését foglalja magába.</w:t>
            </w:r>
          </w:p>
        </w:tc>
        <w:tc>
          <w:tcPr>
            <w:tcW w:w="4188"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Hévíz Város Önkormányzat Képviselő-testületének 22/2014. (IV. 29.) önkormányzati rendelete 9. § (2) bekezdés</w:t>
            </w:r>
          </w:p>
        </w:tc>
      </w:tr>
      <w:tr w:rsidR="00D331E6" w:rsidRPr="00D331E6" w:rsidTr="006B69BD">
        <w:tc>
          <w:tcPr>
            <w:tcW w:w="567"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5.</w:t>
            </w:r>
          </w:p>
        </w:tc>
        <w:tc>
          <w:tcPr>
            <w:tcW w:w="4984"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Dönt korlátozottan forgalomképes vagyontárgyak egyszeri alkalommal történő hasznosításáról, a rendelet 15. § (3) bekezdésében foglaltak alapján.</w:t>
            </w:r>
          </w:p>
        </w:tc>
        <w:tc>
          <w:tcPr>
            <w:tcW w:w="4188"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Hévíz Város Önkormányzat Képviselő-testületének 22/2014. (IV. 29.) önkormányzati rendelete 10. § (4) bekezdés</w:t>
            </w:r>
          </w:p>
        </w:tc>
      </w:tr>
      <w:tr w:rsidR="00D331E6" w:rsidRPr="00D331E6" w:rsidTr="006B69BD">
        <w:tc>
          <w:tcPr>
            <w:tcW w:w="567"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6.</w:t>
            </w:r>
          </w:p>
        </w:tc>
        <w:tc>
          <w:tcPr>
            <w:tcW w:w="4984"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Dönt jelzálogjog átvételéről, illetve a helyi támogatással épített, vagy vásárolt ingatlan megterheléséről. </w:t>
            </w:r>
          </w:p>
        </w:tc>
        <w:tc>
          <w:tcPr>
            <w:tcW w:w="4188"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Hévíz Város Önkormányzat Képviselő-testületének 2/2005. (I. 26.) önkormányzati rendelete 6. § (4) bekezdés</w:t>
            </w:r>
          </w:p>
        </w:tc>
      </w:tr>
      <w:tr w:rsidR="00D331E6" w:rsidRPr="00D331E6" w:rsidTr="006B69BD">
        <w:tc>
          <w:tcPr>
            <w:tcW w:w="567"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7.</w:t>
            </w:r>
          </w:p>
        </w:tc>
        <w:tc>
          <w:tcPr>
            <w:tcW w:w="4984"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Dönt a közterület használattal kapcsolatos önkormányzati hatósági ügyekben.</w:t>
            </w:r>
          </w:p>
        </w:tc>
        <w:tc>
          <w:tcPr>
            <w:tcW w:w="4188"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Hévíz Város Önkormányzat Képviselő-testületének 28/2005. (XII. 15.) önkormányzati rendelete 6. § (1) bekezdés</w:t>
            </w:r>
          </w:p>
        </w:tc>
      </w:tr>
      <w:tr w:rsidR="00D331E6" w:rsidRPr="00D331E6" w:rsidTr="006B69BD">
        <w:tc>
          <w:tcPr>
            <w:tcW w:w="567"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8.</w:t>
            </w:r>
          </w:p>
        </w:tc>
        <w:tc>
          <w:tcPr>
            <w:tcW w:w="4984"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A közterületek hasznosítására pályázatot írhat ki. </w:t>
            </w:r>
          </w:p>
        </w:tc>
        <w:tc>
          <w:tcPr>
            <w:tcW w:w="4188"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Hévíz Város Önkormányzat Képviselő-testületének 28/2005. (XII. 15.) önkormányzati rendelete 16. § (1) bekezdés</w:t>
            </w:r>
          </w:p>
        </w:tc>
      </w:tr>
      <w:tr w:rsidR="00D331E6" w:rsidRPr="00D331E6" w:rsidTr="006B69BD">
        <w:tc>
          <w:tcPr>
            <w:tcW w:w="567"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9.</w:t>
            </w:r>
          </w:p>
        </w:tc>
        <w:tc>
          <w:tcPr>
            <w:tcW w:w="4984"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Dönt a rendkívüli települési támogatásról</w:t>
            </w:r>
          </w:p>
        </w:tc>
        <w:tc>
          <w:tcPr>
            <w:tcW w:w="4188"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Hévíz Város Önkormányzat Képviselő-testületének 11/2015. (II. 27.) önkormányzati rendelete 3-4. §, 13-14. § </w:t>
            </w:r>
          </w:p>
        </w:tc>
      </w:tr>
      <w:tr w:rsidR="00D331E6" w:rsidRPr="00D331E6" w:rsidTr="006B69BD">
        <w:tc>
          <w:tcPr>
            <w:tcW w:w="567"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10.</w:t>
            </w:r>
          </w:p>
        </w:tc>
        <w:tc>
          <w:tcPr>
            <w:tcW w:w="4984"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Dönt a lakhatási támogatásról</w:t>
            </w:r>
          </w:p>
        </w:tc>
        <w:tc>
          <w:tcPr>
            <w:tcW w:w="4188"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Hévíz Város Önkormányzat Képviselő-testületének 11/2015. (II. 27.) önkormányzati rendelete 3-4. §, 15-18. § </w:t>
            </w:r>
            <w:r w:rsidRPr="00D331E6">
              <w:rPr>
                <w:rFonts w:ascii="Arial" w:eastAsia="Times New Roman" w:hAnsi="Arial" w:cs="Arial"/>
                <w:lang w:eastAsia="hu-HU"/>
              </w:rPr>
              <w:br/>
            </w:r>
          </w:p>
        </w:tc>
      </w:tr>
      <w:tr w:rsidR="00D331E6" w:rsidRPr="00D331E6" w:rsidTr="006B69BD">
        <w:tc>
          <w:tcPr>
            <w:tcW w:w="567"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11.</w:t>
            </w:r>
          </w:p>
        </w:tc>
        <w:tc>
          <w:tcPr>
            <w:tcW w:w="4984"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Felülvizsgálja a már megállapított ápolási támogatást</w:t>
            </w:r>
          </w:p>
        </w:tc>
        <w:tc>
          <w:tcPr>
            <w:tcW w:w="4188"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Hévíz Város Önkormányzat Képviselő-testületének 11/2015. (II. 27.) önkormányzati rendelete 21. § </w:t>
            </w:r>
          </w:p>
        </w:tc>
      </w:tr>
      <w:tr w:rsidR="00D331E6" w:rsidRPr="00D331E6" w:rsidTr="006B69BD">
        <w:tc>
          <w:tcPr>
            <w:tcW w:w="567"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12.</w:t>
            </w:r>
          </w:p>
        </w:tc>
        <w:tc>
          <w:tcPr>
            <w:tcW w:w="4984"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Dönt a gyógyszertámogatásról</w:t>
            </w:r>
          </w:p>
        </w:tc>
        <w:tc>
          <w:tcPr>
            <w:tcW w:w="4188"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Hévíz Város Önkormányzat Képviselő-testületének 11/2015. (II. 27.) önkormányzati rendelete 3-4. §, 22-26. § </w:t>
            </w:r>
          </w:p>
        </w:tc>
      </w:tr>
      <w:tr w:rsidR="00D331E6" w:rsidRPr="00D331E6" w:rsidTr="006B69BD">
        <w:tc>
          <w:tcPr>
            <w:tcW w:w="567"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lastRenderedPageBreak/>
              <w:t xml:space="preserve"> 13.</w:t>
            </w:r>
          </w:p>
        </w:tc>
        <w:tc>
          <w:tcPr>
            <w:tcW w:w="4984"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Dönt a születési támogatásról</w:t>
            </w:r>
          </w:p>
        </w:tc>
        <w:tc>
          <w:tcPr>
            <w:tcW w:w="4188"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Hévíz Város Önkormányzat Képviselő-testületének 11/2015. (II. 27.) önkormányzati rendelete 3-4. §, 27. § </w:t>
            </w:r>
          </w:p>
        </w:tc>
      </w:tr>
      <w:tr w:rsidR="00D331E6" w:rsidRPr="00D331E6" w:rsidTr="006B69BD">
        <w:tc>
          <w:tcPr>
            <w:tcW w:w="567"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14.</w:t>
            </w:r>
          </w:p>
        </w:tc>
        <w:tc>
          <w:tcPr>
            <w:tcW w:w="4984"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Dönt a méltányossági települési támogatásról</w:t>
            </w:r>
          </w:p>
        </w:tc>
        <w:tc>
          <w:tcPr>
            <w:tcW w:w="4188"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Hévíz Város Önkormányzat Képviselő-testületének 11/2015. (II. 27.) önkormányzati rendelete 3-4. §, 28. § </w:t>
            </w:r>
          </w:p>
        </w:tc>
      </w:tr>
      <w:tr w:rsidR="00D331E6" w:rsidRPr="00D331E6" w:rsidTr="006B69BD">
        <w:tc>
          <w:tcPr>
            <w:tcW w:w="567"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15.</w:t>
            </w:r>
          </w:p>
        </w:tc>
        <w:tc>
          <w:tcPr>
            <w:tcW w:w="4984"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Dönt a köztemetésről</w:t>
            </w:r>
          </w:p>
        </w:tc>
        <w:tc>
          <w:tcPr>
            <w:tcW w:w="4188"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Hévíz Város Önkormányzat Képviselő-testületének 11/2015. (II. 27.) önkormányzati rendelete 3-4. §, 29. § </w:t>
            </w:r>
          </w:p>
        </w:tc>
      </w:tr>
      <w:tr w:rsidR="00D331E6" w:rsidRPr="00D331E6" w:rsidTr="006B69BD">
        <w:tc>
          <w:tcPr>
            <w:tcW w:w="567"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16.</w:t>
            </w:r>
          </w:p>
        </w:tc>
        <w:tc>
          <w:tcPr>
            <w:tcW w:w="4984"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Dönt a rendkívüli esemény okozta kár elhárításához kapcsolódó méltányossági támogatásról </w:t>
            </w:r>
          </w:p>
        </w:tc>
        <w:tc>
          <w:tcPr>
            <w:tcW w:w="4188"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Hévíz Város Önkormányzat Képviselő-testületének 11/2015. (II. 27.) önkormányzati rendelete 3-4. §, 28/A-28/B. § </w:t>
            </w:r>
          </w:p>
        </w:tc>
      </w:tr>
      <w:tr w:rsidR="00D331E6" w:rsidRPr="00D331E6" w:rsidTr="006B69BD">
        <w:tc>
          <w:tcPr>
            <w:tcW w:w="567"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17.</w:t>
            </w:r>
          </w:p>
        </w:tc>
        <w:tc>
          <w:tcPr>
            <w:tcW w:w="4984"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Dönt az iskolakezdési támogatásról </w:t>
            </w:r>
          </w:p>
        </w:tc>
        <w:tc>
          <w:tcPr>
            <w:tcW w:w="4188"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Hévíz Város Önkormányzat Képviselő-testületének 11/2015. (II. 27.) önkormányzati rendelete 28/C. § </w:t>
            </w:r>
          </w:p>
        </w:tc>
      </w:tr>
      <w:tr w:rsidR="00D331E6" w:rsidRPr="00D331E6" w:rsidTr="006B69BD">
        <w:tc>
          <w:tcPr>
            <w:tcW w:w="567"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18.</w:t>
            </w:r>
          </w:p>
        </w:tc>
        <w:tc>
          <w:tcPr>
            <w:tcW w:w="4984"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Dönt a védőoltási támogatásról </w:t>
            </w:r>
          </w:p>
        </w:tc>
        <w:tc>
          <w:tcPr>
            <w:tcW w:w="4188"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Hévíz Város Önkormányzat Képviselő-testületének 11/2015. (II. 27.) önkormányzati rendelete 3-4. §, 8/A. § </w:t>
            </w:r>
          </w:p>
        </w:tc>
      </w:tr>
      <w:tr w:rsidR="00D331E6" w:rsidRPr="00D331E6" w:rsidTr="006B69BD">
        <w:tc>
          <w:tcPr>
            <w:tcW w:w="567"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19.</w:t>
            </w:r>
          </w:p>
        </w:tc>
        <w:tc>
          <w:tcPr>
            <w:tcW w:w="4984"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Dönt a természetbeni tűzifa támogatásáról </w:t>
            </w:r>
          </w:p>
        </w:tc>
        <w:tc>
          <w:tcPr>
            <w:tcW w:w="4188"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Hévíz Város Önkormányzat Képviselő-testületének 42/2015. (XI. 11.) önkormányzati rendelete</w:t>
            </w:r>
          </w:p>
        </w:tc>
      </w:tr>
      <w:tr w:rsidR="00D331E6" w:rsidRPr="00D331E6" w:rsidTr="006B69BD">
        <w:tc>
          <w:tcPr>
            <w:tcW w:w="567"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20.</w:t>
            </w:r>
          </w:p>
        </w:tc>
        <w:tc>
          <w:tcPr>
            <w:tcW w:w="4984"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Eljár és dönt az ápolást, gondozást nyújtó intézményi ellátás (Idősek otthona) igénybevételével összefüggő hatáskörben.</w:t>
            </w:r>
          </w:p>
        </w:tc>
        <w:tc>
          <w:tcPr>
            <w:tcW w:w="4188"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Hévíz Város Önkormányzat Képviselő-testületének 21/2014. (IV. 29.) önkormányzati rendelete 2. § </w:t>
            </w:r>
          </w:p>
        </w:tc>
      </w:tr>
      <w:tr w:rsidR="00D331E6" w:rsidRPr="00D331E6" w:rsidTr="006B69BD">
        <w:tc>
          <w:tcPr>
            <w:tcW w:w="567"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21.</w:t>
            </w:r>
          </w:p>
        </w:tc>
        <w:tc>
          <w:tcPr>
            <w:tcW w:w="4984"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Dönt a személyes gondoskodás körébe tartozó szociális ellátások személyi térítési díjának csökkentése és elengedése ügyében</w:t>
            </w:r>
          </w:p>
        </w:tc>
        <w:tc>
          <w:tcPr>
            <w:tcW w:w="4188"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Hévíz Város Önkormányzat Képviselő-testületének 21/2014. (IV. 29.) önkormányzati rendelet 19/A. § </w:t>
            </w:r>
          </w:p>
        </w:tc>
      </w:tr>
      <w:tr w:rsidR="00D331E6" w:rsidRPr="00D331E6" w:rsidTr="006B69BD">
        <w:tc>
          <w:tcPr>
            <w:tcW w:w="567"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22.</w:t>
            </w:r>
          </w:p>
        </w:tc>
        <w:tc>
          <w:tcPr>
            <w:tcW w:w="4984"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Dönt a közszolgáltatási díjkedvezményekkel kapcsolatos ügyekben.</w:t>
            </w:r>
          </w:p>
        </w:tc>
        <w:tc>
          <w:tcPr>
            <w:tcW w:w="4188"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Hévíz Város Önkormányzat Képviselő-testületének 32/1995. (XII. 19.) önkormányzati rendelete 7/A. § (8) bekezdés</w:t>
            </w:r>
          </w:p>
        </w:tc>
      </w:tr>
      <w:tr w:rsidR="00D331E6" w:rsidRPr="00D331E6" w:rsidTr="006B69BD">
        <w:tc>
          <w:tcPr>
            <w:tcW w:w="567"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23.</w:t>
            </w:r>
          </w:p>
        </w:tc>
        <w:tc>
          <w:tcPr>
            <w:tcW w:w="4984"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Megállapítja a „Hévíz hazavár” Ösztöndíj összegét. </w:t>
            </w:r>
          </w:p>
        </w:tc>
        <w:tc>
          <w:tcPr>
            <w:tcW w:w="4188"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Hévíz Város Önkormányzat Képviselő-testületének 44/2015. (XI. 27.) önkormányzati rendelete 4. § (4) bekezdés</w:t>
            </w:r>
          </w:p>
        </w:tc>
      </w:tr>
      <w:tr w:rsidR="00D331E6" w:rsidRPr="00D331E6" w:rsidTr="006B69BD">
        <w:tc>
          <w:tcPr>
            <w:tcW w:w="567"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24.</w:t>
            </w:r>
          </w:p>
        </w:tc>
        <w:tc>
          <w:tcPr>
            <w:tcW w:w="4984"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Gyakorolja az Hévíz Város Önkormányzat tárgyévi költségvetési rendeletében nevesített gazdálkodási jogköröket </w:t>
            </w:r>
          </w:p>
        </w:tc>
        <w:tc>
          <w:tcPr>
            <w:tcW w:w="4188"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Hévíz Város Önkormányzat Képviselő-testületének tárgyévi költségvetése </w:t>
            </w:r>
          </w:p>
        </w:tc>
      </w:tr>
      <w:tr w:rsidR="00D331E6" w:rsidRPr="00D331E6" w:rsidTr="006B69BD">
        <w:tc>
          <w:tcPr>
            <w:tcW w:w="567"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25.</w:t>
            </w:r>
          </w:p>
        </w:tc>
        <w:tc>
          <w:tcPr>
            <w:tcW w:w="4984"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Dönt a tárgyévi költségvetési rendeletben meghatározott polgármesteri keret terhére nyújtott támogatásokról</w:t>
            </w:r>
          </w:p>
        </w:tc>
        <w:tc>
          <w:tcPr>
            <w:tcW w:w="4188"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Hévíz Város Önkormányzat Képviselő-testületének 34/2016. (X. 28.) önkormányzati rendelete az államháztartáson kívülre nyújtott támogatásokról</w:t>
            </w:r>
          </w:p>
        </w:tc>
      </w:tr>
      <w:tr w:rsidR="00D331E6" w:rsidRPr="00D331E6" w:rsidTr="006B69BD">
        <w:tc>
          <w:tcPr>
            <w:tcW w:w="567"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26.</w:t>
            </w:r>
          </w:p>
        </w:tc>
        <w:tc>
          <w:tcPr>
            <w:tcW w:w="4984"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Jóváhagyja az éves közbeszerzési tervet, dönt annak esetleges módosításáról, jogszabály eltérő rendelkezése hiányában a közbeszerzési eljárás felelősségi rendjének megfelelően döntést hoz a közbeszerzési eljárásban az ajánlatkéréstől a szerződéskötésig, dönt az Önkormányzat részéről központosított közbeszerzésekhez történő csatlakozásról. A beszerzési, közbeszerzési eljárások során, a döntési jogköröket a becsült </w:t>
            </w:r>
            <w:proofErr w:type="gramStart"/>
            <w:r w:rsidRPr="00D331E6">
              <w:rPr>
                <w:rFonts w:ascii="Arial" w:eastAsia="Times New Roman" w:hAnsi="Arial" w:cs="Arial"/>
                <w:lang w:eastAsia="hu-HU"/>
              </w:rPr>
              <w:t>érték</w:t>
            </w:r>
            <w:proofErr w:type="gramEnd"/>
            <w:r w:rsidRPr="00D331E6">
              <w:rPr>
                <w:rFonts w:ascii="Arial" w:eastAsia="Times New Roman" w:hAnsi="Arial" w:cs="Arial"/>
                <w:lang w:eastAsia="hu-HU"/>
              </w:rPr>
              <w:t xml:space="preserve"> illetve a legkedvezőbb ajánlat értékének függvényében a polgármester gyakorolja építési beruházás esetén 30 millió forint alatt, árubeszerzés esetén 16 millió forint </w:t>
            </w:r>
            <w:r w:rsidRPr="00D331E6">
              <w:rPr>
                <w:rFonts w:ascii="Arial" w:eastAsia="Times New Roman" w:hAnsi="Arial" w:cs="Arial"/>
                <w:lang w:eastAsia="hu-HU"/>
              </w:rPr>
              <w:lastRenderedPageBreak/>
              <w:t>alatt, szolgáltatás megrendelés esetén 16 millió forint alatt.</w:t>
            </w:r>
          </w:p>
        </w:tc>
        <w:tc>
          <w:tcPr>
            <w:tcW w:w="4188"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lastRenderedPageBreak/>
              <w:t xml:space="preserve"> Hévíz Város Önkormányzat Képviselő-testületének 9/2016. (I. 26.) határozata </w:t>
            </w:r>
          </w:p>
        </w:tc>
      </w:tr>
      <w:tr w:rsidR="00D331E6" w:rsidRPr="00D331E6" w:rsidTr="006B69BD">
        <w:tc>
          <w:tcPr>
            <w:tcW w:w="567"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27.</w:t>
            </w:r>
          </w:p>
        </w:tc>
        <w:tc>
          <w:tcPr>
            <w:tcW w:w="4984" w:type="dxa"/>
            <w:tcBorders>
              <w:top w:val="single" w:sz="4" w:space="0" w:color="auto"/>
              <w:left w:val="single" w:sz="4" w:space="0" w:color="auto"/>
              <w:bottom w:val="single" w:sz="4" w:space="0" w:color="auto"/>
              <w:right w:val="single" w:sz="4" w:space="0" w:color="auto"/>
            </w:tcBorders>
          </w:tcPr>
          <w:p w:rsidR="00D331E6" w:rsidRPr="0014190A" w:rsidRDefault="00D331E6" w:rsidP="00D331E6">
            <w:pPr>
              <w:widowControl w:val="0"/>
              <w:autoSpaceDE w:val="0"/>
              <w:autoSpaceDN w:val="0"/>
              <w:adjustRightInd w:val="0"/>
              <w:spacing w:after="0" w:line="240" w:lineRule="auto"/>
              <w:ind w:left="56" w:right="56"/>
              <w:rPr>
                <w:rFonts w:ascii="Arial" w:eastAsia="Times New Roman" w:hAnsi="Arial" w:cs="Arial"/>
                <w:color w:val="5B9BD5" w:themeColor="accent1"/>
                <w:lang w:eastAsia="hu-HU"/>
              </w:rPr>
            </w:pPr>
            <w:r w:rsidRPr="0014190A">
              <w:rPr>
                <w:rFonts w:ascii="Arial" w:eastAsia="Times New Roman" w:hAnsi="Arial" w:cs="Arial"/>
                <w:color w:val="5B9BD5" w:themeColor="accent1"/>
                <w:lang w:eastAsia="hu-HU"/>
              </w:rPr>
              <w:t xml:space="preserve"> Megállapítja az Önkormányzati Építészeti - Műszaki Tervtanács részletes működési rendjét szabályozó Ügyrendet a Tervtanács elnökének javaslatára.</w:t>
            </w:r>
          </w:p>
        </w:tc>
        <w:tc>
          <w:tcPr>
            <w:tcW w:w="4188" w:type="dxa"/>
            <w:tcBorders>
              <w:top w:val="single" w:sz="4" w:space="0" w:color="auto"/>
              <w:left w:val="single" w:sz="4" w:space="0" w:color="auto"/>
              <w:bottom w:val="single" w:sz="4" w:space="0" w:color="auto"/>
              <w:right w:val="single" w:sz="4" w:space="0" w:color="auto"/>
            </w:tcBorders>
          </w:tcPr>
          <w:p w:rsidR="00D331E6" w:rsidRPr="0014190A" w:rsidRDefault="00D331E6" w:rsidP="00D331E6">
            <w:pPr>
              <w:widowControl w:val="0"/>
              <w:autoSpaceDE w:val="0"/>
              <w:autoSpaceDN w:val="0"/>
              <w:adjustRightInd w:val="0"/>
              <w:spacing w:after="0" w:line="240" w:lineRule="auto"/>
              <w:ind w:left="56" w:right="56"/>
              <w:rPr>
                <w:rFonts w:ascii="Arial" w:eastAsia="Times New Roman" w:hAnsi="Arial" w:cs="Arial"/>
                <w:color w:val="5B9BD5" w:themeColor="accent1"/>
                <w:lang w:eastAsia="hu-HU"/>
              </w:rPr>
            </w:pPr>
            <w:r w:rsidRPr="0014190A">
              <w:rPr>
                <w:rFonts w:ascii="Arial" w:eastAsia="Times New Roman" w:hAnsi="Arial" w:cs="Arial"/>
                <w:color w:val="5B9BD5" w:themeColor="accent1"/>
                <w:lang w:eastAsia="hu-HU"/>
              </w:rPr>
              <w:t xml:space="preserve"> Hévíz Város Önkormányzat Képviselő-testületének 24/2018. (VI.28.) önkormányzati rendelete </w:t>
            </w:r>
          </w:p>
        </w:tc>
      </w:tr>
      <w:tr w:rsidR="00D331E6" w:rsidRPr="00D331E6" w:rsidTr="006B69BD">
        <w:tc>
          <w:tcPr>
            <w:tcW w:w="567"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28.</w:t>
            </w:r>
          </w:p>
        </w:tc>
        <w:tc>
          <w:tcPr>
            <w:tcW w:w="4984"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Utakkal kapcsolatos hatáskörök gyakorlása</w:t>
            </w:r>
          </w:p>
        </w:tc>
        <w:tc>
          <w:tcPr>
            <w:tcW w:w="4188"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A közúti közlekedésről szóló 1988. évi I. törvény 3. § (2) bekezdésében, 7. § (3) bekezdésében, 12. § (5) bekezdésében, 14. § (1) bekezdés</w:t>
            </w:r>
            <w:r w:rsidRPr="00D331E6">
              <w:rPr>
                <w:rFonts w:ascii="Arial" w:eastAsia="Times New Roman" w:hAnsi="Arial" w:cs="Arial"/>
                <w:i/>
                <w:iCs/>
                <w:lang w:eastAsia="hu-HU"/>
              </w:rPr>
              <w:t xml:space="preserve"> a) </w:t>
            </w:r>
            <w:r w:rsidRPr="00D331E6">
              <w:rPr>
                <w:rFonts w:ascii="Arial" w:eastAsia="Times New Roman" w:hAnsi="Arial" w:cs="Arial"/>
                <w:lang w:eastAsia="hu-HU"/>
              </w:rPr>
              <w:t>pontjában, 29/B. § (2) bekezdésének</w:t>
            </w:r>
            <w:r w:rsidRPr="00D331E6">
              <w:rPr>
                <w:rFonts w:ascii="Arial" w:eastAsia="Times New Roman" w:hAnsi="Arial" w:cs="Arial"/>
                <w:i/>
                <w:iCs/>
                <w:lang w:eastAsia="hu-HU"/>
              </w:rPr>
              <w:t xml:space="preserve"> a) </w:t>
            </w:r>
            <w:r w:rsidRPr="00D331E6">
              <w:rPr>
                <w:rFonts w:ascii="Arial" w:eastAsia="Times New Roman" w:hAnsi="Arial" w:cs="Arial"/>
                <w:lang w:eastAsia="hu-HU"/>
              </w:rPr>
              <w:t>pontjában, 36. § (1), (3) és (4) bekezdésében, 37. § (2) és (3) bekezdésében, 41. §-ban, 42. § (3) bekezdésében, 43. § (1) bekezdésében foglalt ügyekben</w:t>
            </w:r>
          </w:p>
        </w:tc>
      </w:tr>
      <w:tr w:rsidR="00D331E6" w:rsidRPr="00D331E6" w:rsidTr="006B69BD">
        <w:tc>
          <w:tcPr>
            <w:tcW w:w="567"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29.</w:t>
            </w:r>
          </w:p>
        </w:tc>
        <w:tc>
          <w:tcPr>
            <w:tcW w:w="4984"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A közalkalmazottak lakáscélú a támogatásának ügyében átruházott hatáskörben a polgármester dönt.</w:t>
            </w:r>
          </w:p>
        </w:tc>
        <w:tc>
          <w:tcPr>
            <w:tcW w:w="4188"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Hévíz Város Önkormányzat Képviselő-testületének 8/2009. (IV. 1.) önkormányzati rendelet 8. § (1) bekezdés</w:t>
            </w:r>
          </w:p>
        </w:tc>
      </w:tr>
      <w:tr w:rsidR="00D331E6" w:rsidRPr="00D331E6" w:rsidTr="006B69BD">
        <w:tc>
          <w:tcPr>
            <w:tcW w:w="567"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30.</w:t>
            </w:r>
          </w:p>
        </w:tc>
        <w:tc>
          <w:tcPr>
            <w:tcW w:w="4984"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Az előzetes tájékoztató átvételétől számított 21 napon belül, az abban foglalt önkormányzati szándékokkal és a fejlesztéssel érintett területtel kapcsolatban tájékoztatást ad a településfejlesztési koncepció készítését befolyásoló terveiről. </w:t>
            </w:r>
          </w:p>
        </w:tc>
        <w:tc>
          <w:tcPr>
            <w:tcW w:w="4188"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314/2012. (XI. 8.) Korm. rendelet 30. § (2) bekezdés</w:t>
            </w:r>
            <w:r w:rsidRPr="00D331E6">
              <w:rPr>
                <w:rFonts w:ascii="Arial" w:eastAsia="Times New Roman" w:hAnsi="Arial" w:cs="Arial"/>
                <w:i/>
                <w:iCs/>
                <w:lang w:eastAsia="hu-HU"/>
              </w:rPr>
              <w:t xml:space="preserve"> b)</w:t>
            </w:r>
            <w:r w:rsidRPr="00D331E6">
              <w:rPr>
                <w:rFonts w:ascii="Arial" w:eastAsia="Times New Roman" w:hAnsi="Arial" w:cs="Arial"/>
                <w:lang w:eastAsia="hu-HU"/>
              </w:rPr>
              <w:t xml:space="preserve"> pont</w:t>
            </w:r>
          </w:p>
        </w:tc>
      </w:tr>
      <w:tr w:rsidR="00D331E6" w:rsidRPr="00D331E6" w:rsidTr="006B69BD">
        <w:tc>
          <w:tcPr>
            <w:tcW w:w="567"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31.</w:t>
            </w:r>
          </w:p>
        </w:tc>
        <w:tc>
          <w:tcPr>
            <w:tcW w:w="4984"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Eljár és dönt a közúti közlekedésről szóló 1988. évi I. törvény 34. § (2) bekezdésben meghatározott feladatkörben.</w:t>
            </w:r>
          </w:p>
        </w:tc>
        <w:tc>
          <w:tcPr>
            <w:tcW w:w="4188"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1988. évi I. törvény 34. § (2) bekezdés</w:t>
            </w:r>
          </w:p>
        </w:tc>
      </w:tr>
      <w:tr w:rsidR="00D331E6" w:rsidRPr="00D331E6" w:rsidTr="006B69BD">
        <w:tc>
          <w:tcPr>
            <w:tcW w:w="567"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32.</w:t>
            </w:r>
          </w:p>
        </w:tc>
        <w:tc>
          <w:tcPr>
            <w:tcW w:w="4984"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Nyilatkozik az önkormányzati érdek sérelméről, ha az ingatlanszerzés a települési önkormányzat törvényben meghatározott kötelező vagy az általa önként vállalt helyi közügyet érintő önkormányzati érdekét sérti.</w:t>
            </w:r>
          </w:p>
        </w:tc>
        <w:tc>
          <w:tcPr>
            <w:tcW w:w="4188"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A külföldiek mező- és erdőgazdasági </w:t>
            </w:r>
            <w:proofErr w:type="spellStart"/>
            <w:r w:rsidRPr="00D331E6">
              <w:rPr>
                <w:rFonts w:ascii="Arial" w:eastAsia="Times New Roman" w:hAnsi="Arial" w:cs="Arial"/>
                <w:lang w:eastAsia="hu-HU"/>
              </w:rPr>
              <w:t>hasznosítású</w:t>
            </w:r>
            <w:proofErr w:type="spellEnd"/>
            <w:r w:rsidRPr="00D331E6">
              <w:rPr>
                <w:rFonts w:ascii="Arial" w:eastAsia="Times New Roman" w:hAnsi="Arial" w:cs="Arial"/>
                <w:lang w:eastAsia="hu-HU"/>
              </w:rPr>
              <w:t xml:space="preserve"> földnek nem minősülő ingatlanokat érintő tulajdonszerzéséről szóló 251/2014. (X. 2.) Korm. rendelet 6. § (2) bekezdés.</w:t>
            </w:r>
          </w:p>
        </w:tc>
      </w:tr>
      <w:tr w:rsidR="00D331E6" w:rsidRPr="00D331E6" w:rsidTr="006B69BD">
        <w:tc>
          <w:tcPr>
            <w:tcW w:w="567"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33.</w:t>
            </w:r>
          </w:p>
        </w:tc>
        <w:tc>
          <w:tcPr>
            <w:tcW w:w="4984"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Dönt kárigényekben, figyelemmel az önkormányzati biztosító helytállására, 200 ezer forint összeghatárig</w:t>
            </w:r>
          </w:p>
        </w:tc>
        <w:tc>
          <w:tcPr>
            <w:tcW w:w="4188"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Hévíz Város Önkormányzat Képviselő-testületének 2/2018. (I. 25.) önkormányzati rendelet 27. § (1) bekezdés</w:t>
            </w:r>
          </w:p>
        </w:tc>
      </w:tr>
      <w:tr w:rsidR="00D331E6" w:rsidRPr="00D331E6" w:rsidTr="006B69BD">
        <w:tc>
          <w:tcPr>
            <w:tcW w:w="567"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firstLine="204"/>
              <w:jc w:val="center"/>
              <w:rPr>
                <w:rFonts w:ascii="Arial" w:eastAsia="Times New Roman" w:hAnsi="Arial" w:cs="Arial"/>
                <w:lang w:eastAsia="hu-HU"/>
              </w:rPr>
            </w:pPr>
            <w:r w:rsidRPr="00D331E6">
              <w:rPr>
                <w:rFonts w:ascii="Arial" w:eastAsia="Times New Roman" w:hAnsi="Arial" w:cs="Arial"/>
                <w:lang w:eastAsia="hu-HU"/>
              </w:rPr>
              <w:t xml:space="preserve"> 34.</w:t>
            </w:r>
          </w:p>
        </w:tc>
        <w:tc>
          <w:tcPr>
            <w:tcW w:w="4984"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firstLine="204"/>
              <w:rPr>
                <w:rFonts w:ascii="Arial" w:eastAsia="Times New Roman" w:hAnsi="Arial" w:cs="Arial"/>
                <w:lang w:eastAsia="hu-HU"/>
              </w:rPr>
            </w:pPr>
            <w:r w:rsidRPr="00D331E6">
              <w:rPr>
                <w:rFonts w:ascii="Arial" w:eastAsia="Times New Roman" w:hAnsi="Arial" w:cs="Arial"/>
                <w:lang w:eastAsia="hu-HU"/>
              </w:rPr>
              <w:t xml:space="preserve"> Dönt a víziközműre történő utólagos csatlakozás műszaki és pénzügyi feltételeiről, valamint az utólagos csatlakozásért fizetendő hozzájárulás mértékéről a részletfizetésről, halasztásról és biztosítékként jelzálogjog alapításról.</w:t>
            </w:r>
          </w:p>
        </w:tc>
        <w:tc>
          <w:tcPr>
            <w:tcW w:w="4188"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firstLine="204"/>
              <w:rPr>
                <w:rFonts w:ascii="Arial" w:eastAsia="Times New Roman" w:hAnsi="Arial" w:cs="Arial"/>
                <w:lang w:eastAsia="hu-HU"/>
              </w:rPr>
            </w:pPr>
            <w:r w:rsidRPr="00D331E6">
              <w:rPr>
                <w:rFonts w:ascii="Arial" w:eastAsia="Times New Roman" w:hAnsi="Arial" w:cs="Arial"/>
                <w:lang w:eastAsia="hu-HU"/>
              </w:rPr>
              <w:t xml:space="preserve"> Hévíz Város Önkormányzat Képviselő-testületének 31/2019. (X. 7.) önkormányzati rendelet 7. § </w:t>
            </w:r>
          </w:p>
        </w:tc>
      </w:tr>
      <w:tr w:rsidR="00D331E6" w:rsidRPr="00D331E6" w:rsidTr="006B69BD">
        <w:tc>
          <w:tcPr>
            <w:tcW w:w="567"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firstLine="204"/>
              <w:jc w:val="center"/>
              <w:rPr>
                <w:rFonts w:ascii="Arial" w:eastAsia="Times New Roman" w:hAnsi="Arial" w:cs="Arial"/>
                <w:lang w:eastAsia="hu-HU"/>
              </w:rPr>
            </w:pPr>
            <w:r w:rsidRPr="00D331E6">
              <w:rPr>
                <w:rFonts w:ascii="Arial" w:eastAsia="Times New Roman" w:hAnsi="Arial" w:cs="Arial"/>
                <w:lang w:eastAsia="hu-HU"/>
              </w:rPr>
              <w:t xml:space="preserve"> 35.</w:t>
            </w:r>
          </w:p>
        </w:tc>
        <w:tc>
          <w:tcPr>
            <w:tcW w:w="4984"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firstLine="204"/>
              <w:rPr>
                <w:rFonts w:ascii="Arial" w:eastAsia="Times New Roman" w:hAnsi="Arial" w:cs="Arial"/>
                <w:lang w:eastAsia="hu-HU"/>
              </w:rPr>
            </w:pPr>
            <w:r w:rsidRPr="00D331E6">
              <w:rPr>
                <w:rFonts w:ascii="Arial" w:eastAsia="Times New Roman" w:hAnsi="Arial" w:cs="Arial"/>
                <w:lang w:eastAsia="hu-HU"/>
              </w:rPr>
              <w:t xml:space="preserve"> Gyakorolja a hatáskört és dönt a településkép védelméről szóló 2016. évi LXXIV. törvény (a továbbiakban: </w:t>
            </w:r>
            <w:proofErr w:type="spellStart"/>
            <w:r w:rsidRPr="00D331E6">
              <w:rPr>
                <w:rFonts w:ascii="Arial" w:eastAsia="Times New Roman" w:hAnsi="Arial" w:cs="Arial"/>
                <w:lang w:eastAsia="hu-HU"/>
              </w:rPr>
              <w:t>Tvtv</w:t>
            </w:r>
            <w:proofErr w:type="spellEnd"/>
            <w:r w:rsidRPr="00D331E6">
              <w:rPr>
                <w:rFonts w:ascii="Arial" w:eastAsia="Times New Roman" w:hAnsi="Arial" w:cs="Arial"/>
                <w:lang w:eastAsia="hu-HU"/>
              </w:rPr>
              <w:t>) és a településkép védelméről szóló 38/2017. (XII. 18.) önkormányzati rendelet alapján a településképi véleményezési eljárás a településképi bejelentési eljárás és a településképi kötelezés (településkép-érvényesítő eszközök) hatáskörben és ügyekben.</w:t>
            </w:r>
          </w:p>
        </w:tc>
        <w:tc>
          <w:tcPr>
            <w:tcW w:w="4188"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firstLine="204"/>
              <w:rPr>
                <w:rFonts w:ascii="Arial" w:eastAsia="Times New Roman" w:hAnsi="Arial" w:cs="Arial"/>
                <w:lang w:eastAsia="hu-HU"/>
              </w:rPr>
            </w:pPr>
            <w:r w:rsidRPr="00D331E6">
              <w:rPr>
                <w:rFonts w:ascii="Arial" w:eastAsia="Times New Roman" w:hAnsi="Arial" w:cs="Arial"/>
                <w:lang w:eastAsia="hu-HU"/>
              </w:rPr>
              <w:t xml:space="preserve"> Hévíz Város Önkormányzat Képviselő-testületének a településkép védelméről szóló 38/2017. (XII. 18.) önkormányzati rendelet, a településkép védelméről szóló 2016. évi LXXIV. törvény 8. §</w:t>
            </w:r>
          </w:p>
        </w:tc>
      </w:tr>
      <w:tr w:rsidR="00D331E6" w:rsidRPr="00D331E6" w:rsidTr="006B69BD">
        <w:tc>
          <w:tcPr>
            <w:tcW w:w="567"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firstLine="204"/>
              <w:jc w:val="center"/>
              <w:rPr>
                <w:rFonts w:ascii="Arial" w:eastAsia="Times New Roman" w:hAnsi="Arial" w:cs="Arial"/>
                <w:lang w:eastAsia="hu-HU"/>
              </w:rPr>
            </w:pPr>
            <w:r w:rsidRPr="00D331E6">
              <w:rPr>
                <w:rFonts w:ascii="Arial" w:eastAsia="Times New Roman" w:hAnsi="Arial" w:cs="Arial"/>
                <w:lang w:eastAsia="hu-HU"/>
              </w:rPr>
              <w:t xml:space="preserve"> 36.</w:t>
            </w:r>
          </w:p>
        </w:tc>
        <w:tc>
          <w:tcPr>
            <w:tcW w:w="4984"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firstLine="204"/>
              <w:rPr>
                <w:rFonts w:ascii="Arial" w:eastAsia="Times New Roman" w:hAnsi="Arial" w:cs="Arial"/>
                <w:lang w:eastAsia="hu-HU"/>
              </w:rPr>
            </w:pPr>
            <w:r w:rsidRPr="00D331E6">
              <w:rPr>
                <w:rFonts w:ascii="Arial" w:eastAsia="Times New Roman" w:hAnsi="Arial" w:cs="Arial"/>
                <w:lang w:eastAsia="hu-HU"/>
              </w:rPr>
              <w:t xml:space="preserve"> Gyakorolja a közterületen elhagyott hulladékkal kapcsolatos hatáskört.</w:t>
            </w:r>
          </w:p>
        </w:tc>
        <w:tc>
          <w:tcPr>
            <w:tcW w:w="4188"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firstLine="204"/>
              <w:rPr>
                <w:rFonts w:ascii="Arial" w:eastAsia="Times New Roman" w:hAnsi="Arial" w:cs="Arial"/>
                <w:lang w:eastAsia="hu-HU"/>
              </w:rPr>
            </w:pPr>
            <w:r w:rsidRPr="00D331E6">
              <w:rPr>
                <w:rFonts w:ascii="Arial" w:eastAsia="Times New Roman" w:hAnsi="Arial" w:cs="Arial"/>
                <w:lang w:eastAsia="hu-HU"/>
              </w:rPr>
              <w:t xml:space="preserve"> A hulladékról szóló 2012. évi CLXXXV. törvény 35. § (1) bekezdés</w:t>
            </w:r>
            <w:r w:rsidRPr="00D331E6">
              <w:rPr>
                <w:rFonts w:ascii="Arial" w:eastAsia="Times New Roman" w:hAnsi="Arial" w:cs="Arial"/>
                <w:i/>
                <w:iCs/>
                <w:lang w:eastAsia="hu-HU"/>
              </w:rPr>
              <w:t xml:space="preserve"> h)</w:t>
            </w:r>
            <w:r w:rsidRPr="00D331E6">
              <w:rPr>
                <w:rFonts w:ascii="Arial" w:eastAsia="Times New Roman" w:hAnsi="Arial" w:cs="Arial"/>
                <w:lang w:eastAsia="hu-HU"/>
              </w:rPr>
              <w:t xml:space="preserve"> pontjában kapott felhatalmazás alapján, továbbá, Hévíz Város Önkormányzat Képviselő-testületének 32/1995. (XII. 19.) önkormányzati rendelete 5/F. § alapján.</w:t>
            </w:r>
          </w:p>
        </w:tc>
      </w:tr>
    </w:tbl>
    <w:p w:rsidR="00D331E6" w:rsidRPr="00D331E6" w:rsidRDefault="00D331E6" w:rsidP="00D331E6">
      <w:pPr>
        <w:widowControl w:val="0"/>
        <w:autoSpaceDE w:val="0"/>
        <w:autoSpaceDN w:val="0"/>
        <w:adjustRightInd w:val="0"/>
        <w:spacing w:before="240" w:after="240" w:line="240" w:lineRule="auto"/>
        <w:jc w:val="center"/>
        <w:outlineLvl w:val="3"/>
        <w:rPr>
          <w:rFonts w:ascii="Arial" w:eastAsia="Times New Roman" w:hAnsi="Arial" w:cs="Arial"/>
          <w:b/>
          <w:bCs/>
          <w:i/>
          <w:iCs/>
          <w:lang w:eastAsia="hu-HU"/>
        </w:rPr>
      </w:pPr>
      <w:r w:rsidRPr="00D331E6">
        <w:rPr>
          <w:rFonts w:ascii="Arial" w:eastAsia="Times New Roman" w:hAnsi="Arial" w:cs="Arial"/>
          <w:b/>
          <w:bCs/>
          <w:i/>
          <w:iCs/>
          <w:lang w:eastAsia="hu-HU"/>
        </w:rPr>
        <w:lastRenderedPageBreak/>
        <w:t>1.2. A Képviselő-testülettől a jegyzőre átruházott feladat- és hatáskörök</w:t>
      </w:r>
    </w:p>
    <w:tbl>
      <w:tblPr>
        <w:tblW w:w="0" w:type="auto"/>
        <w:tblInd w:w="5" w:type="dxa"/>
        <w:tblLayout w:type="fixed"/>
        <w:tblCellMar>
          <w:left w:w="0" w:type="dxa"/>
          <w:right w:w="0" w:type="dxa"/>
        </w:tblCellMar>
        <w:tblLook w:val="0000" w:firstRow="0" w:lastRow="0" w:firstColumn="0" w:lastColumn="0" w:noHBand="0" w:noVBand="0"/>
      </w:tblPr>
      <w:tblGrid>
        <w:gridCol w:w="448"/>
        <w:gridCol w:w="4984"/>
        <w:gridCol w:w="4202"/>
      </w:tblGrid>
      <w:tr w:rsidR="00D331E6" w:rsidRPr="00D331E6" w:rsidTr="006B69BD">
        <w:tc>
          <w:tcPr>
            <w:tcW w:w="448"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jc w:val="both"/>
              <w:rPr>
                <w:rFonts w:ascii="Arial" w:eastAsia="Times New Roman" w:hAnsi="Arial" w:cs="Arial"/>
                <w:lang w:eastAsia="hu-HU"/>
              </w:rPr>
            </w:pPr>
            <w:r w:rsidRPr="00D331E6">
              <w:rPr>
                <w:rFonts w:ascii="Arial" w:eastAsia="Times New Roman" w:hAnsi="Arial" w:cs="Arial"/>
                <w:lang w:eastAsia="hu-HU"/>
              </w:rPr>
              <w:t xml:space="preserve"> </w:t>
            </w:r>
          </w:p>
        </w:tc>
        <w:tc>
          <w:tcPr>
            <w:tcW w:w="4984"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A</w:t>
            </w:r>
          </w:p>
        </w:tc>
        <w:tc>
          <w:tcPr>
            <w:tcW w:w="420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B</w:t>
            </w:r>
          </w:p>
        </w:tc>
      </w:tr>
      <w:tr w:rsidR="00D331E6" w:rsidRPr="00D331E6" w:rsidTr="006B69BD">
        <w:tc>
          <w:tcPr>
            <w:tcW w:w="448"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1.</w:t>
            </w:r>
          </w:p>
        </w:tc>
        <w:tc>
          <w:tcPr>
            <w:tcW w:w="4984"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A közösségi együttélés alapvető szabályainak elmulasztása, megszegése miatti eljárásban a hatáskör gyakorlása </w:t>
            </w:r>
          </w:p>
        </w:tc>
        <w:tc>
          <w:tcPr>
            <w:tcW w:w="420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Hévíz Város Önkormányzat Képviselő-testületének 24/2013. (VI. 26.) önkormányzati rendelet</w:t>
            </w:r>
          </w:p>
        </w:tc>
      </w:tr>
      <w:tr w:rsidR="00D331E6" w:rsidRPr="00D331E6" w:rsidTr="006B69BD">
        <w:tc>
          <w:tcPr>
            <w:tcW w:w="448"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2.</w:t>
            </w:r>
          </w:p>
        </w:tc>
        <w:tc>
          <w:tcPr>
            <w:tcW w:w="4984"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A közút felbontásához, annak területén, az alatt vagy felett építmény vagy más elhelyezéséhez, a közút területének egyéb nem közlekedési célú elfoglalásához közút kezelői hatáskör gyakorlása </w:t>
            </w:r>
          </w:p>
        </w:tc>
        <w:tc>
          <w:tcPr>
            <w:tcW w:w="420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1988. évi I. törvény 36. § (1) bekezdés</w:t>
            </w:r>
          </w:p>
        </w:tc>
      </w:tr>
    </w:tbl>
    <w:p w:rsidR="00D331E6" w:rsidRDefault="00D331E6" w:rsidP="00D331E6">
      <w:pPr>
        <w:widowControl w:val="0"/>
        <w:autoSpaceDE w:val="0"/>
        <w:autoSpaceDN w:val="0"/>
        <w:adjustRightInd w:val="0"/>
        <w:spacing w:before="240" w:after="240" w:line="240" w:lineRule="auto"/>
        <w:outlineLvl w:val="2"/>
        <w:rPr>
          <w:rFonts w:ascii="Arial" w:eastAsia="Times New Roman" w:hAnsi="Arial" w:cs="Arial"/>
          <w:i/>
          <w:iCs/>
          <w:u w:val="single"/>
          <w:lang w:eastAsia="hu-HU"/>
        </w:rPr>
      </w:pPr>
    </w:p>
    <w:p w:rsidR="00D331E6" w:rsidRDefault="00D331E6" w:rsidP="00D331E6">
      <w:pPr>
        <w:widowControl w:val="0"/>
        <w:autoSpaceDE w:val="0"/>
        <w:autoSpaceDN w:val="0"/>
        <w:adjustRightInd w:val="0"/>
        <w:spacing w:before="240" w:after="240" w:line="240" w:lineRule="auto"/>
        <w:outlineLvl w:val="2"/>
        <w:rPr>
          <w:rFonts w:ascii="Arial" w:eastAsia="Times New Roman" w:hAnsi="Arial" w:cs="Arial"/>
          <w:i/>
          <w:iCs/>
          <w:u w:val="single"/>
          <w:lang w:eastAsia="hu-HU"/>
        </w:rPr>
      </w:pPr>
    </w:p>
    <w:p w:rsidR="00D331E6" w:rsidRDefault="00D331E6" w:rsidP="00D331E6">
      <w:pPr>
        <w:widowControl w:val="0"/>
        <w:autoSpaceDE w:val="0"/>
        <w:autoSpaceDN w:val="0"/>
        <w:adjustRightInd w:val="0"/>
        <w:spacing w:before="240" w:after="240" w:line="240" w:lineRule="auto"/>
        <w:outlineLvl w:val="2"/>
        <w:rPr>
          <w:rFonts w:ascii="Arial" w:eastAsia="Times New Roman" w:hAnsi="Arial" w:cs="Arial"/>
          <w:i/>
          <w:iCs/>
          <w:u w:val="single"/>
          <w:lang w:eastAsia="hu-HU"/>
        </w:rPr>
      </w:pPr>
    </w:p>
    <w:p w:rsidR="00D331E6" w:rsidRDefault="00D331E6" w:rsidP="00D331E6">
      <w:pPr>
        <w:widowControl w:val="0"/>
        <w:autoSpaceDE w:val="0"/>
        <w:autoSpaceDN w:val="0"/>
        <w:adjustRightInd w:val="0"/>
        <w:spacing w:before="240" w:after="240" w:line="240" w:lineRule="auto"/>
        <w:outlineLvl w:val="2"/>
        <w:rPr>
          <w:rFonts w:ascii="Arial" w:eastAsia="Times New Roman" w:hAnsi="Arial" w:cs="Arial"/>
          <w:i/>
          <w:iCs/>
          <w:u w:val="single"/>
          <w:lang w:eastAsia="hu-HU"/>
        </w:rPr>
      </w:pPr>
    </w:p>
    <w:p w:rsidR="00D331E6" w:rsidRDefault="00D331E6" w:rsidP="00D331E6">
      <w:pPr>
        <w:widowControl w:val="0"/>
        <w:autoSpaceDE w:val="0"/>
        <w:autoSpaceDN w:val="0"/>
        <w:adjustRightInd w:val="0"/>
        <w:spacing w:before="240" w:after="240" w:line="240" w:lineRule="auto"/>
        <w:outlineLvl w:val="2"/>
        <w:rPr>
          <w:rFonts w:ascii="Arial" w:eastAsia="Times New Roman" w:hAnsi="Arial" w:cs="Arial"/>
          <w:i/>
          <w:iCs/>
          <w:u w:val="single"/>
          <w:lang w:eastAsia="hu-HU"/>
        </w:rPr>
      </w:pPr>
    </w:p>
    <w:p w:rsidR="00D331E6" w:rsidRDefault="00D331E6" w:rsidP="00D331E6">
      <w:pPr>
        <w:widowControl w:val="0"/>
        <w:autoSpaceDE w:val="0"/>
        <w:autoSpaceDN w:val="0"/>
        <w:adjustRightInd w:val="0"/>
        <w:spacing w:before="240" w:after="240" w:line="240" w:lineRule="auto"/>
        <w:outlineLvl w:val="2"/>
        <w:rPr>
          <w:rFonts w:ascii="Arial" w:eastAsia="Times New Roman" w:hAnsi="Arial" w:cs="Arial"/>
          <w:i/>
          <w:iCs/>
          <w:u w:val="single"/>
          <w:lang w:eastAsia="hu-HU"/>
        </w:rPr>
      </w:pPr>
    </w:p>
    <w:p w:rsidR="00D331E6" w:rsidRDefault="00D331E6" w:rsidP="00D331E6">
      <w:pPr>
        <w:widowControl w:val="0"/>
        <w:autoSpaceDE w:val="0"/>
        <w:autoSpaceDN w:val="0"/>
        <w:adjustRightInd w:val="0"/>
        <w:spacing w:before="240" w:after="240" w:line="240" w:lineRule="auto"/>
        <w:outlineLvl w:val="2"/>
        <w:rPr>
          <w:rFonts w:ascii="Arial" w:eastAsia="Times New Roman" w:hAnsi="Arial" w:cs="Arial"/>
          <w:i/>
          <w:iCs/>
          <w:u w:val="single"/>
          <w:lang w:eastAsia="hu-HU"/>
        </w:rPr>
      </w:pPr>
    </w:p>
    <w:p w:rsidR="00D331E6" w:rsidRDefault="00D331E6" w:rsidP="00D331E6">
      <w:pPr>
        <w:widowControl w:val="0"/>
        <w:autoSpaceDE w:val="0"/>
        <w:autoSpaceDN w:val="0"/>
        <w:adjustRightInd w:val="0"/>
        <w:spacing w:before="240" w:after="240" w:line="240" w:lineRule="auto"/>
        <w:outlineLvl w:val="2"/>
        <w:rPr>
          <w:rFonts w:ascii="Arial" w:eastAsia="Times New Roman" w:hAnsi="Arial" w:cs="Arial"/>
          <w:i/>
          <w:iCs/>
          <w:u w:val="single"/>
          <w:lang w:eastAsia="hu-HU"/>
        </w:rPr>
      </w:pPr>
    </w:p>
    <w:p w:rsidR="00D331E6" w:rsidRDefault="00D331E6" w:rsidP="00D331E6">
      <w:pPr>
        <w:widowControl w:val="0"/>
        <w:autoSpaceDE w:val="0"/>
        <w:autoSpaceDN w:val="0"/>
        <w:adjustRightInd w:val="0"/>
        <w:spacing w:before="240" w:after="240" w:line="240" w:lineRule="auto"/>
        <w:outlineLvl w:val="2"/>
        <w:rPr>
          <w:rFonts w:ascii="Arial" w:eastAsia="Times New Roman" w:hAnsi="Arial" w:cs="Arial"/>
          <w:i/>
          <w:iCs/>
          <w:u w:val="single"/>
          <w:lang w:eastAsia="hu-HU"/>
        </w:rPr>
      </w:pPr>
    </w:p>
    <w:p w:rsidR="00D331E6" w:rsidRDefault="00D331E6" w:rsidP="00D331E6">
      <w:pPr>
        <w:widowControl w:val="0"/>
        <w:autoSpaceDE w:val="0"/>
        <w:autoSpaceDN w:val="0"/>
        <w:adjustRightInd w:val="0"/>
        <w:spacing w:before="240" w:after="240" w:line="240" w:lineRule="auto"/>
        <w:outlineLvl w:val="2"/>
        <w:rPr>
          <w:rFonts w:ascii="Arial" w:eastAsia="Times New Roman" w:hAnsi="Arial" w:cs="Arial"/>
          <w:i/>
          <w:iCs/>
          <w:u w:val="single"/>
          <w:lang w:eastAsia="hu-HU"/>
        </w:rPr>
      </w:pPr>
    </w:p>
    <w:p w:rsidR="00D331E6" w:rsidRDefault="00D331E6" w:rsidP="00D331E6">
      <w:pPr>
        <w:widowControl w:val="0"/>
        <w:autoSpaceDE w:val="0"/>
        <w:autoSpaceDN w:val="0"/>
        <w:adjustRightInd w:val="0"/>
        <w:spacing w:before="240" w:after="240" w:line="240" w:lineRule="auto"/>
        <w:outlineLvl w:val="2"/>
        <w:rPr>
          <w:rFonts w:ascii="Arial" w:eastAsia="Times New Roman" w:hAnsi="Arial" w:cs="Arial"/>
          <w:i/>
          <w:iCs/>
          <w:u w:val="single"/>
          <w:lang w:eastAsia="hu-HU"/>
        </w:rPr>
      </w:pPr>
    </w:p>
    <w:p w:rsidR="00D331E6" w:rsidRDefault="00D331E6" w:rsidP="00D331E6">
      <w:pPr>
        <w:widowControl w:val="0"/>
        <w:autoSpaceDE w:val="0"/>
        <w:autoSpaceDN w:val="0"/>
        <w:adjustRightInd w:val="0"/>
        <w:spacing w:before="240" w:after="240" w:line="240" w:lineRule="auto"/>
        <w:outlineLvl w:val="2"/>
        <w:rPr>
          <w:rFonts w:ascii="Arial" w:eastAsia="Times New Roman" w:hAnsi="Arial" w:cs="Arial"/>
          <w:i/>
          <w:iCs/>
          <w:u w:val="single"/>
          <w:lang w:eastAsia="hu-HU"/>
        </w:rPr>
      </w:pPr>
    </w:p>
    <w:p w:rsidR="00D331E6" w:rsidRDefault="00D331E6" w:rsidP="00D331E6">
      <w:pPr>
        <w:widowControl w:val="0"/>
        <w:autoSpaceDE w:val="0"/>
        <w:autoSpaceDN w:val="0"/>
        <w:adjustRightInd w:val="0"/>
        <w:spacing w:before="240" w:after="240" w:line="240" w:lineRule="auto"/>
        <w:outlineLvl w:val="2"/>
        <w:rPr>
          <w:rFonts w:ascii="Arial" w:eastAsia="Times New Roman" w:hAnsi="Arial" w:cs="Arial"/>
          <w:i/>
          <w:iCs/>
          <w:u w:val="single"/>
          <w:lang w:eastAsia="hu-HU"/>
        </w:rPr>
      </w:pPr>
    </w:p>
    <w:p w:rsidR="00D331E6" w:rsidRDefault="00D331E6" w:rsidP="00D331E6">
      <w:pPr>
        <w:widowControl w:val="0"/>
        <w:autoSpaceDE w:val="0"/>
        <w:autoSpaceDN w:val="0"/>
        <w:adjustRightInd w:val="0"/>
        <w:spacing w:before="240" w:after="240" w:line="240" w:lineRule="auto"/>
        <w:outlineLvl w:val="2"/>
        <w:rPr>
          <w:rFonts w:ascii="Arial" w:eastAsia="Times New Roman" w:hAnsi="Arial" w:cs="Arial"/>
          <w:i/>
          <w:iCs/>
          <w:u w:val="single"/>
          <w:lang w:eastAsia="hu-HU"/>
        </w:rPr>
      </w:pPr>
    </w:p>
    <w:p w:rsidR="00D331E6" w:rsidRDefault="00D331E6" w:rsidP="00D331E6">
      <w:pPr>
        <w:widowControl w:val="0"/>
        <w:autoSpaceDE w:val="0"/>
        <w:autoSpaceDN w:val="0"/>
        <w:adjustRightInd w:val="0"/>
        <w:spacing w:before="240" w:after="240" w:line="240" w:lineRule="auto"/>
        <w:outlineLvl w:val="2"/>
        <w:rPr>
          <w:rFonts w:ascii="Arial" w:eastAsia="Times New Roman" w:hAnsi="Arial" w:cs="Arial"/>
          <w:i/>
          <w:iCs/>
          <w:u w:val="single"/>
          <w:lang w:eastAsia="hu-HU"/>
        </w:rPr>
      </w:pPr>
    </w:p>
    <w:p w:rsidR="00D331E6" w:rsidRDefault="00D331E6" w:rsidP="00D331E6">
      <w:pPr>
        <w:widowControl w:val="0"/>
        <w:autoSpaceDE w:val="0"/>
        <w:autoSpaceDN w:val="0"/>
        <w:adjustRightInd w:val="0"/>
        <w:spacing w:before="240" w:after="240" w:line="240" w:lineRule="auto"/>
        <w:outlineLvl w:val="2"/>
        <w:rPr>
          <w:rFonts w:ascii="Arial" w:eastAsia="Times New Roman" w:hAnsi="Arial" w:cs="Arial"/>
          <w:i/>
          <w:iCs/>
          <w:u w:val="single"/>
          <w:lang w:eastAsia="hu-HU"/>
        </w:rPr>
      </w:pPr>
    </w:p>
    <w:p w:rsidR="00D331E6" w:rsidRDefault="00D331E6" w:rsidP="00D331E6">
      <w:pPr>
        <w:widowControl w:val="0"/>
        <w:autoSpaceDE w:val="0"/>
        <w:autoSpaceDN w:val="0"/>
        <w:adjustRightInd w:val="0"/>
        <w:spacing w:before="240" w:after="240" w:line="240" w:lineRule="auto"/>
        <w:outlineLvl w:val="2"/>
        <w:rPr>
          <w:rFonts w:ascii="Arial" w:eastAsia="Times New Roman" w:hAnsi="Arial" w:cs="Arial"/>
          <w:i/>
          <w:iCs/>
          <w:u w:val="single"/>
          <w:lang w:eastAsia="hu-HU"/>
        </w:rPr>
      </w:pPr>
    </w:p>
    <w:p w:rsidR="00D331E6" w:rsidRDefault="00D331E6" w:rsidP="00D331E6">
      <w:pPr>
        <w:widowControl w:val="0"/>
        <w:autoSpaceDE w:val="0"/>
        <w:autoSpaceDN w:val="0"/>
        <w:adjustRightInd w:val="0"/>
        <w:spacing w:before="240" w:after="240" w:line="240" w:lineRule="auto"/>
        <w:outlineLvl w:val="2"/>
        <w:rPr>
          <w:rFonts w:ascii="Arial" w:eastAsia="Times New Roman" w:hAnsi="Arial" w:cs="Arial"/>
          <w:i/>
          <w:iCs/>
          <w:u w:val="single"/>
          <w:lang w:eastAsia="hu-HU"/>
        </w:rPr>
      </w:pPr>
    </w:p>
    <w:p w:rsidR="00D331E6" w:rsidRDefault="00D331E6" w:rsidP="00D331E6">
      <w:pPr>
        <w:widowControl w:val="0"/>
        <w:autoSpaceDE w:val="0"/>
        <w:autoSpaceDN w:val="0"/>
        <w:adjustRightInd w:val="0"/>
        <w:spacing w:before="240" w:after="240" w:line="240" w:lineRule="auto"/>
        <w:outlineLvl w:val="2"/>
        <w:rPr>
          <w:rFonts w:ascii="Arial" w:eastAsia="Times New Roman" w:hAnsi="Arial" w:cs="Arial"/>
          <w:i/>
          <w:iCs/>
          <w:u w:val="single"/>
          <w:lang w:eastAsia="hu-HU"/>
        </w:rPr>
      </w:pPr>
    </w:p>
    <w:p w:rsidR="00D331E6" w:rsidRDefault="00D331E6" w:rsidP="00D331E6">
      <w:pPr>
        <w:widowControl w:val="0"/>
        <w:autoSpaceDE w:val="0"/>
        <w:autoSpaceDN w:val="0"/>
        <w:adjustRightInd w:val="0"/>
        <w:spacing w:before="240" w:after="240" w:line="240" w:lineRule="auto"/>
        <w:outlineLvl w:val="2"/>
        <w:rPr>
          <w:rFonts w:ascii="Arial" w:eastAsia="Times New Roman" w:hAnsi="Arial" w:cs="Arial"/>
          <w:i/>
          <w:iCs/>
          <w:u w:val="single"/>
          <w:lang w:eastAsia="hu-HU"/>
        </w:rPr>
      </w:pPr>
    </w:p>
    <w:p w:rsidR="00D331E6" w:rsidRDefault="00D331E6" w:rsidP="00D331E6">
      <w:pPr>
        <w:widowControl w:val="0"/>
        <w:autoSpaceDE w:val="0"/>
        <w:autoSpaceDN w:val="0"/>
        <w:adjustRightInd w:val="0"/>
        <w:spacing w:before="240" w:after="240" w:line="240" w:lineRule="auto"/>
        <w:outlineLvl w:val="2"/>
        <w:rPr>
          <w:rFonts w:ascii="Arial" w:eastAsia="Times New Roman" w:hAnsi="Arial" w:cs="Arial"/>
          <w:i/>
          <w:iCs/>
          <w:u w:val="single"/>
          <w:lang w:eastAsia="hu-HU"/>
        </w:rPr>
      </w:pPr>
    </w:p>
    <w:p w:rsidR="00D331E6" w:rsidRDefault="00D331E6" w:rsidP="00D331E6">
      <w:pPr>
        <w:widowControl w:val="0"/>
        <w:autoSpaceDE w:val="0"/>
        <w:autoSpaceDN w:val="0"/>
        <w:adjustRightInd w:val="0"/>
        <w:spacing w:before="240" w:after="240" w:line="240" w:lineRule="auto"/>
        <w:outlineLvl w:val="2"/>
        <w:rPr>
          <w:rFonts w:ascii="Arial" w:eastAsia="Times New Roman" w:hAnsi="Arial" w:cs="Arial"/>
          <w:i/>
          <w:iCs/>
          <w:u w:val="single"/>
          <w:lang w:eastAsia="hu-HU"/>
        </w:rPr>
      </w:pPr>
    </w:p>
    <w:p w:rsidR="00D331E6" w:rsidRDefault="00D331E6" w:rsidP="00D331E6">
      <w:pPr>
        <w:widowControl w:val="0"/>
        <w:autoSpaceDE w:val="0"/>
        <w:autoSpaceDN w:val="0"/>
        <w:adjustRightInd w:val="0"/>
        <w:spacing w:before="240" w:after="240" w:line="240" w:lineRule="auto"/>
        <w:outlineLvl w:val="2"/>
        <w:rPr>
          <w:rFonts w:ascii="Arial" w:eastAsia="Times New Roman" w:hAnsi="Arial" w:cs="Arial"/>
          <w:i/>
          <w:iCs/>
          <w:u w:val="single"/>
          <w:lang w:eastAsia="hu-HU"/>
        </w:rPr>
      </w:pPr>
    </w:p>
    <w:p w:rsidR="00D331E6" w:rsidRDefault="00D331E6" w:rsidP="00D331E6">
      <w:pPr>
        <w:widowControl w:val="0"/>
        <w:autoSpaceDE w:val="0"/>
        <w:autoSpaceDN w:val="0"/>
        <w:adjustRightInd w:val="0"/>
        <w:spacing w:before="240" w:after="240" w:line="240" w:lineRule="auto"/>
        <w:outlineLvl w:val="2"/>
        <w:rPr>
          <w:rFonts w:ascii="Arial" w:eastAsia="Times New Roman" w:hAnsi="Arial" w:cs="Arial"/>
          <w:i/>
          <w:iCs/>
          <w:u w:val="single"/>
          <w:lang w:eastAsia="hu-HU"/>
        </w:rPr>
      </w:pPr>
    </w:p>
    <w:p w:rsidR="00D331E6" w:rsidRDefault="00D331E6" w:rsidP="00D331E6">
      <w:pPr>
        <w:widowControl w:val="0"/>
        <w:autoSpaceDE w:val="0"/>
        <w:autoSpaceDN w:val="0"/>
        <w:adjustRightInd w:val="0"/>
        <w:spacing w:before="240" w:after="240" w:line="240" w:lineRule="auto"/>
        <w:outlineLvl w:val="2"/>
        <w:rPr>
          <w:rFonts w:ascii="Arial" w:eastAsia="Times New Roman" w:hAnsi="Arial" w:cs="Arial"/>
          <w:i/>
          <w:iCs/>
          <w:u w:val="single"/>
          <w:lang w:eastAsia="hu-HU"/>
        </w:rPr>
      </w:pPr>
    </w:p>
    <w:p w:rsidR="00D331E6" w:rsidRPr="00A07871" w:rsidRDefault="00A07871" w:rsidP="00A07871">
      <w:pPr>
        <w:spacing w:after="0" w:line="240" w:lineRule="auto"/>
        <w:jc w:val="right"/>
        <w:rPr>
          <w:rFonts w:ascii="Arial" w:eastAsiaTheme="minorHAnsi" w:hAnsi="Arial" w:cs="Arial"/>
          <w:i/>
          <w:iCs/>
          <w:u w:val="single"/>
          <w:lang w:eastAsia="hu-HU"/>
        </w:rPr>
      </w:pPr>
      <w:r>
        <w:rPr>
          <w:rFonts w:ascii="Arial" w:eastAsiaTheme="minorHAnsi" w:hAnsi="Arial" w:cs="Arial"/>
          <w:i/>
          <w:iCs/>
          <w:u w:val="single"/>
          <w:lang w:eastAsia="hu-HU"/>
        </w:rPr>
        <w:t>5</w:t>
      </w:r>
      <w:r w:rsidRPr="002D2D49">
        <w:rPr>
          <w:rFonts w:ascii="Arial" w:eastAsiaTheme="minorHAnsi" w:hAnsi="Arial" w:cs="Arial"/>
          <w:i/>
          <w:iCs/>
          <w:u w:val="single"/>
          <w:lang w:eastAsia="hu-HU"/>
        </w:rPr>
        <w:t>. melléklet</w:t>
      </w:r>
    </w:p>
    <w:p w:rsidR="00D331E6" w:rsidRPr="002D2D49" w:rsidRDefault="00A07871" w:rsidP="00D331E6">
      <w:pPr>
        <w:spacing w:after="0" w:line="240" w:lineRule="auto"/>
        <w:jc w:val="both"/>
        <w:rPr>
          <w:rFonts w:ascii="Arial" w:eastAsiaTheme="minorHAnsi" w:hAnsi="Arial" w:cs="Arial"/>
          <w:i/>
          <w:iCs/>
          <w:u w:val="single"/>
          <w:lang w:eastAsia="hu-HU"/>
        </w:rPr>
      </w:pPr>
      <w:r>
        <w:rPr>
          <w:rFonts w:ascii="Arial" w:eastAsiaTheme="minorHAnsi" w:hAnsi="Arial" w:cs="Arial"/>
          <w:i/>
          <w:iCs/>
          <w:u w:val="single"/>
          <w:lang w:eastAsia="hu-HU"/>
        </w:rPr>
        <w:t>6</w:t>
      </w:r>
      <w:r w:rsidR="00D331E6" w:rsidRPr="002D2D49">
        <w:rPr>
          <w:rFonts w:ascii="Arial" w:eastAsiaTheme="minorHAnsi" w:hAnsi="Arial" w:cs="Arial"/>
          <w:i/>
          <w:iCs/>
          <w:u w:val="single"/>
          <w:lang w:eastAsia="hu-HU"/>
        </w:rPr>
        <w:t>. melléklet</w:t>
      </w:r>
    </w:p>
    <w:p w:rsidR="00D331E6" w:rsidRPr="00D331E6" w:rsidRDefault="00D331E6" w:rsidP="00D331E6">
      <w:pPr>
        <w:widowControl w:val="0"/>
        <w:autoSpaceDE w:val="0"/>
        <w:autoSpaceDN w:val="0"/>
        <w:adjustRightInd w:val="0"/>
        <w:spacing w:before="240" w:after="240" w:line="240" w:lineRule="auto"/>
        <w:jc w:val="center"/>
        <w:outlineLvl w:val="3"/>
        <w:rPr>
          <w:rFonts w:ascii="Arial" w:eastAsia="Times New Roman" w:hAnsi="Arial" w:cs="Arial"/>
          <w:b/>
          <w:bCs/>
          <w:i/>
          <w:iCs/>
          <w:lang w:eastAsia="hu-HU"/>
        </w:rPr>
      </w:pPr>
      <w:r w:rsidRPr="00D331E6">
        <w:rPr>
          <w:rFonts w:ascii="Arial" w:eastAsia="Times New Roman" w:hAnsi="Arial" w:cs="Arial"/>
          <w:b/>
          <w:bCs/>
          <w:i/>
          <w:iCs/>
          <w:lang w:eastAsia="hu-HU"/>
        </w:rPr>
        <w:t>A települési önkormányzatokkal létrehozott társulások</w:t>
      </w:r>
    </w:p>
    <w:tbl>
      <w:tblPr>
        <w:tblW w:w="0" w:type="auto"/>
        <w:tblInd w:w="5" w:type="dxa"/>
        <w:tblLayout w:type="fixed"/>
        <w:tblCellMar>
          <w:left w:w="0" w:type="dxa"/>
          <w:right w:w="0" w:type="dxa"/>
        </w:tblCellMar>
        <w:tblLook w:val="0000" w:firstRow="0" w:lastRow="0" w:firstColumn="0" w:lastColumn="0" w:noHBand="0" w:noVBand="0"/>
      </w:tblPr>
      <w:tblGrid>
        <w:gridCol w:w="504"/>
        <w:gridCol w:w="3892"/>
        <w:gridCol w:w="2014"/>
        <w:gridCol w:w="3220"/>
      </w:tblGrid>
      <w:tr w:rsidR="00D331E6" w:rsidRPr="00D331E6" w:rsidTr="006B69BD">
        <w:tc>
          <w:tcPr>
            <w:tcW w:w="504"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jc w:val="both"/>
              <w:rPr>
                <w:rFonts w:ascii="Arial" w:eastAsia="Times New Roman" w:hAnsi="Arial" w:cs="Arial"/>
                <w:lang w:eastAsia="hu-HU"/>
              </w:rPr>
            </w:pPr>
            <w:r w:rsidRPr="00D331E6">
              <w:rPr>
                <w:rFonts w:ascii="Arial" w:eastAsia="Times New Roman" w:hAnsi="Arial" w:cs="Arial"/>
                <w:lang w:eastAsia="hu-HU"/>
              </w:rPr>
              <w:t xml:space="preserve"> </w:t>
            </w:r>
          </w:p>
        </w:tc>
        <w:tc>
          <w:tcPr>
            <w:tcW w:w="389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A</w:t>
            </w:r>
          </w:p>
        </w:tc>
        <w:tc>
          <w:tcPr>
            <w:tcW w:w="2014"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B</w:t>
            </w:r>
          </w:p>
        </w:tc>
        <w:tc>
          <w:tcPr>
            <w:tcW w:w="3220"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C</w:t>
            </w:r>
          </w:p>
        </w:tc>
      </w:tr>
      <w:tr w:rsidR="00D331E6" w:rsidRPr="00D331E6" w:rsidTr="006B69BD">
        <w:tc>
          <w:tcPr>
            <w:tcW w:w="504"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jc w:val="both"/>
              <w:rPr>
                <w:rFonts w:ascii="Arial" w:eastAsia="Times New Roman" w:hAnsi="Arial" w:cs="Arial"/>
                <w:lang w:eastAsia="hu-HU"/>
              </w:rPr>
            </w:pPr>
            <w:r w:rsidRPr="00D331E6">
              <w:rPr>
                <w:rFonts w:ascii="Arial" w:eastAsia="Times New Roman" w:hAnsi="Arial" w:cs="Arial"/>
                <w:lang w:eastAsia="hu-HU"/>
              </w:rPr>
              <w:t xml:space="preserve"> </w:t>
            </w:r>
          </w:p>
        </w:tc>
        <w:tc>
          <w:tcPr>
            <w:tcW w:w="389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Társulás elnevezése:</w:t>
            </w:r>
          </w:p>
        </w:tc>
        <w:tc>
          <w:tcPr>
            <w:tcW w:w="2014"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Alapítása:</w:t>
            </w:r>
          </w:p>
        </w:tc>
        <w:tc>
          <w:tcPr>
            <w:tcW w:w="3220"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Társulásban részt vevő önkormányzatok:</w:t>
            </w:r>
          </w:p>
        </w:tc>
      </w:tr>
      <w:tr w:rsidR="00D331E6" w:rsidRPr="00D331E6" w:rsidTr="006B69BD">
        <w:tc>
          <w:tcPr>
            <w:tcW w:w="504"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jc w:val="center"/>
              <w:rPr>
                <w:rFonts w:ascii="Arial" w:eastAsia="Times New Roman" w:hAnsi="Arial" w:cs="Arial"/>
                <w:lang w:eastAsia="hu-HU"/>
              </w:rPr>
            </w:pPr>
            <w:r w:rsidRPr="00D331E6">
              <w:rPr>
                <w:rFonts w:ascii="Arial" w:eastAsia="Times New Roman" w:hAnsi="Arial" w:cs="Arial"/>
                <w:lang w:eastAsia="hu-HU"/>
              </w:rPr>
              <w:t xml:space="preserve"> 1.</w:t>
            </w:r>
          </w:p>
        </w:tc>
        <w:tc>
          <w:tcPr>
            <w:tcW w:w="3892"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Nyugat-Balaton és Zala folyó Medence Nagytérség Települési Szilárd Hulladékai Kezelésének Korszerű Megoldására létrehozott Önkormányzati Társulás</w:t>
            </w:r>
          </w:p>
        </w:tc>
        <w:tc>
          <w:tcPr>
            <w:tcW w:w="2014"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2005. október 26.</w:t>
            </w:r>
          </w:p>
        </w:tc>
        <w:tc>
          <w:tcPr>
            <w:tcW w:w="3220" w:type="dxa"/>
            <w:tcBorders>
              <w:top w:val="single" w:sz="4" w:space="0" w:color="auto"/>
              <w:left w:val="single" w:sz="4" w:space="0" w:color="auto"/>
              <w:bottom w:val="single" w:sz="4" w:space="0" w:color="auto"/>
              <w:right w:val="single" w:sz="4" w:space="0" w:color="auto"/>
            </w:tcBorders>
          </w:tcPr>
          <w:p w:rsidR="00D331E6" w:rsidRPr="00D331E6" w:rsidRDefault="00D331E6" w:rsidP="00D331E6">
            <w:pPr>
              <w:widowControl w:val="0"/>
              <w:autoSpaceDE w:val="0"/>
              <w:autoSpaceDN w:val="0"/>
              <w:adjustRightInd w:val="0"/>
              <w:spacing w:after="0" w:line="240" w:lineRule="auto"/>
              <w:ind w:left="56" w:right="56"/>
              <w:rPr>
                <w:rFonts w:ascii="Arial" w:eastAsia="Times New Roman" w:hAnsi="Arial" w:cs="Arial"/>
                <w:lang w:eastAsia="hu-HU"/>
              </w:rPr>
            </w:pPr>
            <w:r w:rsidRPr="00D331E6">
              <w:rPr>
                <w:rFonts w:ascii="Arial" w:eastAsia="Times New Roman" w:hAnsi="Arial" w:cs="Arial"/>
                <w:lang w:eastAsia="hu-HU"/>
              </w:rPr>
              <w:t xml:space="preserve"> Hévíz és 281 önkormányzat</w:t>
            </w:r>
          </w:p>
        </w:tc>
      </w:tr>
    </w:tbl>
    <w:p w:rsidR="00404E04" w:rsidRDefault="00404E04" w:rsidP="00D92C07">
      <w:pPr>
        <w:pStyle w:val="Szvegtrzs2"/>
        <w:ind w:left="708"/>
        <w:rPr>
          <w:rFonts w:ascii="Arial" w:hAnsi="Arial" w:cs="Arial"/>
          <w:sz w:val="22"/>
          <w:szCs w:val="22"/>
        </w:rPr>
      </w:pPr>
    </w:p>
    <w:p w:rsidR="00404E04" w:rsidRDefault="00404E04" w:rsidP="00D92C07">
      <w:pPr>
        <w:pStyle w:val="Szvegtrzs2"/>
        <w:ind w:left="708"/>
        <w:rPr>
          <w:rFonts w:ascii="Arial" w:hAnsi="Arial" w:cs="Arial"/>
          <w:sz w:val="22"/>
          <w:szCs w:val="22"/>
        </w:rPr>
      </w:pPr>
    </w:p>
    <w:p w:rsidR="00404E04" w:rsidRDefault="00404E04" w:rsidP="00D92C07">
      <w:pPr>
        <w:pStyle w:val="Szvegtrzs2"/>
        <w:ind w:left="708"/>
        <w:rPr>
          <w:rFonts w:ascii="Arial" w:hAnsi="Arial" w:cs="Arial"/>
          <w:sz w:val="22"/>
          <w:szCs w:val="22"/>
        </w:rPr>
      </w:pPr>
    </w:p>
    <w:p w:rsidR="00404E04" w:rsidRDefault="00404E04" w:rsidP="00D92C07">
      <w:pPr>
        <w:pStyle w:val="Szvegtrzs2"/>
        <w:ind w:left="708"/>
        <w:rPr>
          <w:rFonts w:ascii="Arial" w:hAnsi="Arial" w:cs="Arial"/>
          <w:sz w:val="22"/>
          <w:szCs w:val="22"/>
        </w:rPr>
      </w:pPr>
    </w:p>
    <w:p w:rsidR="00404E04" w:rsidRDefault="00404E04" w:rsidP="00D92C07">
      <w:pPr>
        <w:pStyle w:val="Szvegtrzs2"/>
        <w:ind w:left="708"/>
        <w:rPr>
          <w:rFonts w:ascii="Arial" w:hAnsi="Arial" w:cs="Arial"/>
          <w:sz w:val="22"/>
          <w:szCs w:val="22"/>
        </w:rPr>
      </w:pPr>
    </w:p>
    <w:p w:rsidR="00404E04" w:rsidRDefault="00404E04" w:rsidP="00D92C07">
      <w:pPr>
        <w:pStyle w:val="Szvegtrzs2"/>
        <w:ind w:left="708"/>
        <w:rPr>
          <w:rFonts w:ascii="Arial" w:hAnsi="Arial" w:cs="Arial"/>
          <w:sz w:val="22"/>
          <w:szCs w:val="22"/>
        </w:rPr>
      </w:pPr>
    </w:p>
    <w:p w:rsidR="00404E04" w:rsidRDefault="00404E04" w:rsidP="00D92C07">
      <w:pPr>
        <w:pStyle w:val="Szvegtrzs2"/>
        <w:ind w:left="708"/>
        <w:rPr>
          <w:rFonts w:ascii="Arial" w:hAnsi="Arial" w:cs="Arial"/>
          <w:sz w:val="22"/>
          <w:szCs w:val="22"/>
        </w:rPr>
      </w:pPr>
    </w:p>
    <w:p w:rsidR="00404E04" w:rsidRDefault="00404E04" w:rsidP="00D92C07">
      <w:pPr>
        <w:pStyle w:val="Szvegtrzs2"/>
        <w:ind w:left="708"/>
        <w:rPr>
          <w:rFonts w:ascii="Arial" w:hAnsi="Arial" w:cs="Arial"/>
          <w:sz w:val="22"/>
          <w:szCs w:val="22"/>
        </w:rPr>
      </w:pPr>
    </w:p>
    <w:p w:rsidR="00404E04" w:rsidRDefault="00404E04" w:rsidP="00D92C07">
      <w:pPr>
        <w:pStyle w:val="Szvegtrzs2"/>
        <w:ind w:left="708"/>
        <w:rPr>
          <w:rFonts w:ascii="Arial" w:hAnsi="Arial" w:cs="Arial"/>
          <w:sz w:val="22"/>
          <w:szCs w:val="22"/>
        </w:rPr>
      </w:pPr>
    </w:p>
    <w:p w:rsidR="00404E04" w:rsidRDefault="00404E04" w:rsidP="00D92C07">
      <w:pPr>
        <w:pStyle w:val="Szvegtrzs2"/>
        <w:ind w:left="708"/>
        <w:rPr>
          <w:rFonts w:ascii="Arial" w:hAnsi="Arial" w:cs="Arial"/>
          <w:sz w:val="22"/>
          <w:szCs w:val="22"/>
        </w:rPr>
      </w:pPr>
    </w:p>
    <w:p w:rsidR="00404E04" w:rsidRDefault="00404E04" w:rsidP="00D92C07">
      <w:pPr>
        <w:pStyle w:val="Szvegtrzs2"/>
        <w:ind w:left="708"/>
        <w:rPr>
          <w:rFonts w:ascii="Arial" w:hAnsi="Arial" w:cs="Arial"/>
          <w:sz w:val="22"/>
          <w:szCs w:val="22"/>
        </w:rPr>
      </w:pPr>
    </w:p>
    <w:p w:rsidR="00404E04" w:rsidRDefault="00404E04" w:rsidP="00D92C07">
      <w:pPr>
        <w:pStyle w:val="Szvegtrzs2"/>
        <w:ind w:left="708"/>
        <w:rPr>
          <w:rFonts w:ascii="Arial" w:hAnsi="Arial" w:cs="Arial"/>
          <w:sz w:val="22"/>
          <w:szCs w:val="22"/>
        </w:rPr>
      </w:pPr>
    </w:p>
    <w:p w:rsidR="00404E04" w:rsidRDefault="00404E04" w:rsidP="00D92C07">
      <w:pPr>
        <w:pStyle w:val="Szvegtrzs2"/>
        <w:ind w:left="708"/>
        <w:rPr>
          <w:rFonts w:ascii="Arial" w:hAnsi="Arial" w:cs="Arial"/>
          <w:sz w:val="22"/>
          <w:szCs w:val="22"/>
        </w:rPr>
      </w:pPr>
    </w:p>
    <w:p w:rsidR="00404E04" w:rsidRDefault="00404E04" w:rsidP="00D92C07">
      <w:pPr>
        <w:pStyle w:val="Szvegtrzs2"/>
        <w:ind w:left="708"/>
        <w:rPr>
          <w:rFonts w:ascii="Arial" w:hAnsi="Arial" w:cs="Arial"/>
          <w:sz w:val="22"/>
          <w:szCs w:val="22"/>
        </w:rPr>
      </w:pPr>
    </w:p>
    <w:p w:rsidR="00404E04" w:rsidRDefault="00404E04" w:rsidP="00D92C07">
      <w:pPr>
        <w:pStyle w:val="Szvegtrzs2"/>
        <w:ind w:left="708"/>
        <w:rPr>
          <w:rFonts w:ascii="Arial" w:hAnsi="Arial" w:cs="Arial"/>
          <w:sz w:val="22"/>
          <w:szCs w:val="22"/>
        </w:rPr>
      </w:pPr>
    </w:p>
    <w:p w:rsidR="00404E04" w:rsidRDefault="00404E04" w:rsidP="00D92C07">
      <w:pPr>
        <w:pStyle w:val="Szvegtrzs2"/>
        <w:ind w:left="708"/>
        <w:rPr>
          <w:rFonts w:ascii="Arial" w:hAnsi="Arial" w:cs="Arial"/>
          <w:sz w:val="22"/>
          <w:szCs w:val="22"/>
        </w:rPr>
      </w:pPr>
    </w:p>
    <w:p w:rsidR="00404E04" w:rsidRDefault="00404E04" w:rsidP="00D92C07">
      <w:pPr>
        <w:pStyle w:val="Szvegtrzs2"/>
        <w:ind w:left="708"/>
        <w:rPr>
          <w:rFonts w:ascii="Arial" w:hAnsi="Arial" w:cs="Arial"/>
          <w:sz w:val="22"/>
          <w:szCs w:val="22"/>
        </w:rPr>
      </w:pPr>
    </w:p>
    <w:p w:rsidR="00404E04" w:rsidRDefault="00404E04" w:rsidP="00D92C07">
      <w:pPr>
        <w:pStyle w:val="Szvegtrzs2"/>
        <w:ind w:left="708"/>
        <w:rPr>
          <w:rFonts w:ascii="Arial" w:hAnsi="Arial" w:cs="Arial"/>
          <w:sz w:val="22"/>
          <w:szCs w:val="22"/>
        </w:rPr>
      </w:pPr>
    </w:p>
    <w:p w:rsidR="00404E04" w:rsidRDefault="00404E04" w:rsidP="00D92C07">
      <w:pPr>
        <w:pStyle w:val="Szvegtrzs2"/>
        <w:ind w:left="708"/>
        <w:rPr>
          <w:rFonts w:ascii="Arial" w:hAnsi="Arial" w:cs="Arial"/>
          <w:sz w:val="22"/>
          <w:szCs w:val="22"/>
        </w:rPr>
      </w:pPr>
    </w:p>
    <w:p w:rsidR="00404E04" w:rsidRDefault="00404E04" w:rsidP="00D92C07">
      <w:pPr>
        <w:pStyle w:val="Szvegtrzs2"/>
        <w:ind w:left="708"/>
        <w:rPr>
          <w:rFonts w:ascii="Arial" w:hAnsi="Arial" w:cs="Arial"/>
          <w:sz w:val="22"/>
          <w:szCs w:val="22"/>
        </w:rPr>
      </w:pPr>
    </w:p>
    <w:p w:rsidR="00404E04" w:rsidRDefault="00404E04" w:rsidP="00D92C07">
      <w:pPr>
        <w:pStyle w:val="Szvegtrzs2"/>
        <w:ind w:left="708"/>
        <w:rPr>
          <w:rFonts w:ascii="Arial" w:hAnsi="Arial" w:cs="Arial"/>
          <w:sz w:val="22"/>
          <w:szCs w:val="22"/>
        </w:rPr>
      </w:pPr>
    </w:p>
    <w:p w:rsidR="00404E04" w:rsidRDefault="00404E04" w:rsidP="00D92C07">
      <w:pPr>
        <w:pStyle w:val="Szvegtrzs2"/>
        <w:ind w:left="708"/>
        <w:rPr>
          <w:rFonts w:ascii="Arial" w:hAnsi="Arial" w:cs="Arial"/>
          <w:sz w:val="22"/>
          <w:szCs w:val="22"/>
        </w:rPr>
      </w:pPr>
    </w:p>
    <w:p w:rsidR="00404E04" w:rsidRDefault="00404E04" w:rsidP="00D92C07">
      <w:pPr>
        <w:pStyle w:val="Szvegtrzs2"/>
        <w:ind w:left="708"/>
        <w:rPr>
          <w:rFonts w:ascii="Arial" w:hAnsi="Arial" w:cs="Arial"/>
          <w:sz w:val="22"/>
          <w:szCs w:val="22"/>
        </w:rPr>
      </w:pPr>
    </w:p>
    <w:p w:rsidR="00404E04" w:rsidRDefault="00404E04" w:rsidP="00D92C07">
      <w:pPr>
        <w:pStyle w:val="Szvegtrzs2"/>
        <w:ind w:left="708"/>
        <w:rPr>
          <w:rFonts w:ascii="Arial" w:hAnsi="Arial" w:cs="Arial"/>
          <w:sz w:val="22"/>
          <w:szCs w:val="22"/>
        </w:rPr>
      </w:pPr>
    </w:p>
    <w:p w:rsidR="00404E04" w:rsidRDefault="00404E04" w:rsidP="00D92C07">
      <w:pPr>
        <w:pStyle w:val="Szvegtrzs2"/>
        <w:ind w:left="708"/>
        <w:rPr>
          <w:rFonts w:ascii="Arial" w:hAnsi="Arial" w:cs="Arial"/>
          <w:sz w:val="22"/>
          <w:szCs w:val="22"/>
        </w:rPr>
      </w:pPr>
    </w:p>
    <w:p w:rsidR="00404E04" w:rsidRDefault="00404E04" w:rsidP="00D92C07">
      <w:pPr>
        <w:pStyle w:val="Szvegtrzs2"/>
        <w:ind w:left="708"/>
        <w:rPr>
          <w:rFonts w:ascii="Arial" w:hAnsi="Arial" w:cs="Arial"/>
          <w:sz w:val="22"/>
          <w:szCs w:val="22"/>
        </w:rPr>
      </w:pPr>
    </w:p>
    <w:p w:rsidR="00404E04" w:rsidRDefault="00404E04" w:rsidP="00D92C07">
      <w:pPr>
        <w:pStyle w:val="Szvegtrzs2"/>
        <w:ind w:left="708"/>
        <w:rPr>
          <w:rFonts w:ascii="Arial" w:hAnsi="Arial" w:cs="Arial"/>
          <w:sz w:val="22"/>
          <w:szCs w:val="22"/>
        </w:rPr>
      </w:pPr>
    </w:p>
    <w:p w:rsidR="00404E04" w:rsidRDefault="00404E04" w:rsidP="00D92C07">
      <w:pPr>
        <w:pStyle w:val="Szvegtrzs2"/>
        <w:ind w:left="708"/>
        <w:rPr>
          <w:rFonts w:ascii="Arial" w:hAnsi="Arial" w:cs="Arial"/>
          <w:sz w:val="22"/>
          <w:szCs w:val="22"/>
        </w:rPr>
      </w:pPr>
    </w:p>
    <w:p w:rsidR="00404E04" w:rsidRDefault="00404E04" w:rsidP="00D92C07">
      <w:pPr>
        <w:pStyle w:val="Szvegtrzs2"/>
        <w:ind w:left="708"/>
        <w:rPr>
          <w:rFonts w:ascii="Arial" w:hAnsi="Arial" w:cs="Arial"/>
          <w:sz w:val="22"/>
          <w:szCs w:val="22"/>
        </w:rPr>
      </w:pPr>
    </w:p>
    <w:p w:rsidR="00D331E6" w:rsidRDefault="00D331E6" w:rsidP="00D92C07">
      <w:pPr>
        <w:pStyle w:val="Szvegtrzs2"/>
        <w:ind w:left="708"/>
        <w:rPr>
          <w:rFonts w:ascii="Arial" w:hAnsi="Arial" w:cs="Arial"/>
          <w:sz w:val="22"/>
          <w:szCs w:val="22"/>
        </w:rPr>
      </w:pPr>
    </w:p>
    <w:p w:rsidR="00D331E6" w:rsidRDefault="00D331E6" w:rsidP="00D92C07">
      <w:pPr>
        <w:pStyle w:val="Szvegtrzs2"/>
        <w:ind w:left="708"/>
        <w:rPr>
          <w:rFonts w:ascii="Arial" w:hAnsi="Arial" w:cs="Arial"/>
          <w:sz w:val="22"/>
          <w:szCs w:val="22"/>
        </w:rPr>
      </w:pPr>
    </w:p>
    <w:p w:rsidR="00D331E6" w:rsidRDefault="00D331E6" w:rsidP="00D92C07">
      <w:pPr>
        <w:pStyle w:val="Szvegtrzs2"/>
        <w:ind w:left="708"/>
        <w:rPr>
          <w:rFonts w:ascii="Arial" w:hAnsi="Arial" w:cs="Arial"/>
          <w:sz w:val="22"/>
          <w:szCs w:val="22"/>
        </w:rPr>
      </w:pPr>
    </w:p>
    <w:p w:rsidR="00D331E6" w:rsidRDefault="00D331E6" w:rsidP="00D92C07">
      <w:pPr>
        <w:pStyle w:val="Szvegtrzs2"/>
        <w:ind w:left="708"/>
        <w:rPr>
          <w:rFonts w:ascii="Arial" w:hAnsi="Arial" w:cs="Arial"/>
          <w:sz w:val="22"/>
          <w:szCs w:val="22"/>
        </w:rPr>
      </w:pPr>
    </w:p>
    <w:p w:rsidR="00D331E6" w:rsidRDefault="00D331E6" w:rsidP="00D92C07">
      <w:pPr>
        <w:pStyle w:val="Szvegtrzs2"/>
        <w:ind w:left="708"/>
        <w:rPr>
          <w:rFonts w:ascii="Arial" w:hAnsi="Arial" w:cs="Arial"/>
          <w:sz w:val="22"/>
          <w:szCs w:val="22"/>
        </w:rPr>
      </w:pPr>
    </w:p>
    <w:p w:rsidR="00D331E6" w:rsidRDefault="00D331E6" w:rsidP="00D92C07">
      <w:pPr>
        <w:pStyle w:val="Szvegtrzs2"/>
        <w:ind w:left="708"/>
        <w:rPr>
          <w:rFonts w:ascii="Arial" w:hAnsi="Arial" w:cs="Arial"/>
          <w:sz w:val="22"/>
          <w:szCs w:val="22"/>
        </w:rPr>
      </w:pPr>
    </w:p>
    <w:p w:rsidR="00D331E6" w:rsidRDefault="00D331E6" w:rsidP="00D92C07">
      <w:pPr>
        <w:pStyle w:val="Szvegtrzs2"/>
        <w:ind w:left="708"/>
        <w:rPr>
          <w:rFonts w:ascii="Arial" w:hAnsi="Arial" w:cs="Arial"/>
          <w:sz w:val="22"/>
          <w:szCs w:val="22"/>
        </w:rPr>
      </w:pPr>
    </w:p>
    <w:p w:rsidR="00D331E6" w:rsidRDefault="00D331E6" w:rsidP="00D92C07">
      <w:pPr>
        <w:pStyle w:val="Szvegtrzs2"/>
        <w:ind w:left="708"/>
        <w:rPr>
          <w:rFonts w:ascii="Arial" w:hAnsi="Arial" w:cs="Arial"/>
          <w:sz w:val="22"/>
          <w:szCs w:val="22"/>
        </w:rPr>
      </w:pPr>
    </w:p>
    <w:p w:rsidR="00D331E6" w:rsidRDefault="00D331E6" w:rsidP="00D92C07">
      <w:pPr>
        <w:pStyle w:val="Szvegtrzs2"/>
        <w:ind w:left="708"/>
        <w:rPr>
          <w:rFonts w:ascii="Arial" w:hAnsi="Arial" w:cs="Arial"/>
          <w:sz w:val="22"/>
          <w:szCs w:val="22"/>
        </w:rPr>
      </w:pPr>
    </w:p>
    <w:p w:rsidR="00D331E6" w:rsidRDefault="00D331E6" w:rsidP="00D92C07">
      <w:pPr>
        <w:pStyle w:val="Szvegtrzs2"/>
        <w:ind w:left="708"/>
        <w:rPr>
          <w:rFonts w:ascii="Arial" w:hAnsi="Arial" w:cs="Arial"/>
          <w:sz w:val="22"/>
          <w:szCs w:val="22"/>
        </w:rPr>
      </w:pPr>
    </w:p>
    <w:p w:rsidR="00D331E6" w:rsidRDefault="00D331E6" w:rsidP="00D92C07">
      <w:pPr>
        <w:pStyle w:val="Szvegtrzs2"/>
        <w:ind w:left="708"/>
        <w:rPr>
          <w:rFonts w:ascii="Arial" w:hAnsi="Arial" w:cs="Arial"/>
          <w:sz w:val="22"/>
          <w:szCs w:val="22"/>
        </w:rPr>
      </w:pPr>
    </w:p>
    <w:p w:rsidR="00D331E6" w:rsidRPr="00D92C07" w:rsidRDefault="00D331E6" w:rsidP="00D92C07">
      <w:pPr>
        <w:pStyle w:val="Szvegtrzs2"/>
        <w:ind w:left="708"/>
        <w:rPr>
          <w:rFonts w:ascii="Arial" w:hAnsi="Arial" w:cs="Arial"/>
          <w:sz w:val="22"/>
          <w:szCs w:val="22"/>
        </w:rPr>
      </w:pPr>
    </w:p>
    <w:p w:rsidR="00574546" w:rsidRPr="00D5352E" w:rsidRDefault="0005458C">
      <w:pPr>
        <w:jc w:val="center"/>
        <w:outlineLvl w:val="0"/>
        <w:rPr>
          <w:rFonts w:ascii="Arial" w:hAnsi="Arial" w:cs="Arial"/>
          <w:b/>
        </w:rPr>
      </w:pPr>
      <w:r>
        <w:rPr>
          <w:rFonts w:ascii="Arial" w:hAnsi="Arial" w:cs="Arial"/>
          <w:b/>
        </w:rPr>
        <w:t>3</w:t>
      </w:r>
      <w:r w:rsidR="00574546" w:rsidRPr="00D5352E">
        <w:rPr>
          <w:rFonts w:ascii="Arial" w:hAnsi="Arial" w:cs="Arial"/>
          <w:b/>
        </w:rPr>
        <w:t>.</w:t>
      </w:r>
    </w:p>
    <w:p w:rsidR="00574546" w:rsidRDefault="00574546" w:rsidP="001D3E23">
      <w:pPr>
        <w:jc w:val="center"/>
        <w:rPr>
          <w:rFonts w:ascii="Arial" w:hAnsi="Arial" w:cs="Arial"/>
          <w:b/>
          <w:caps/>
        </w:rPr>
      </w:pPr>
      <w:r w:rsidRPr="00D92C07">
        <w:rPr>
          <w:rFonts w:ascii="Arial" w:hAnsi="Arial" w:cs="Arial"/>
          <w:b/>
          <w:caps/>
        </w:rPr>
        <w:lastRenderedPageBreak/>
        <w:t>Előzetes hatásvizsgálat</w:t>
      </w:r>
    </w:p>
    <w:p w:rsidR="00C6259B" w:rsidRPr="00D92C07" w:rsidRDefault="00C6259B" w:rsidP="001D3E23">
      <w:pPr>
        <w:jc w:val="center"/>
        <w:rPr>
          <w:rFonts w:ascii="Arial" w:hAnsi="Arial" w:cs="Arial"/>
          <w:b/>
          <w:caps/>
        </w:rPr>
      </w:pPr>
    </w:p>
    <w:p w:rsidR="00574546" w:rsidRDefault="00574546" w:rsidP="00B76F35">
      <w:pPr>
        <w:spacing w:after="0" w:line="240" w:lineRule="auto"/>
        <w:jc w:val="both"/>
        <w:rPr>
          <w:rFonts w:ascii="Arial" w:hAnsi="Arial" w:cs="Arial"/>
        </w:rPr>
      </w:pPr>
      <w:r w:rsidRPr="00D92C07">
        <w:rPr>
          <w:rFonts w:ascii="Arial" w:hAnsi="Arial" w:cs="Arial"/>
        </w:rPr>
        <w:t xml:space="preserve">A jogalkotásról szóló 2010. évi CXXX. törvény 17. §. (1) bekezdése alapján a jogszabály előkészítője – a jogszabály feltételezett hatásaihoz igazodó részletességű – előzetes hatásvizsgálat elvégzésével felméri a szabályozás várható következményeit. </w:t>
      </w:r>
    </w:p>
    <w:p w:rsidR="00B76F35" w:rsidRPr="00D92C07" w:rsidRDefault="00B76F35" w:rsidP="00B76F35">
      <w:pPr>
        <w:spacing w:after="0" w:line="240" w:lineRule="auto"/>
        <w:jc w:val="both"/>
        <w:rPr>
          <w:rFonts w:ascii="Arial" w:hAnsi="Arial" w:cs="Arial"/>
        </w:rPr>
      </w:pPr>
    </w:p>
    <w:p w:rsidR="00B76F35" w:rsidRDefault="00574546" w:rsidP="00B76F35">
      <w:pPr>
        <w:spacing w:after="0" w:line="240" w:lineRule="auto"/>
        <w:jc w:val="both"/>
        <w:rPr>
          <w:rFonts w:ascii="Arial" w:hAnsi="Arial" w:cs="Arial"/>
        </w:rPr>
      </w:pPr>
      <w:r w:rsidRPr="00D92C07">
        <w:rPr>
          <w:rFonts w:ascii="Arial" w:hAnsi="Arial" w:cs="Arial"/>
          <w:b/>
        </w:rPr>
        <w:t xml:space="preserve">Rendelet-tervezet címe: </w:t>
      </w:r>
      <w:r w:rsidR="005B4045" w:rsidRPr="006E74C7">
        <w:rPr>
          <w:rFonts w:ascii="Arial" w:hAnsi="Arial" w:cs="Arial"/>
        </w:rPr>
        <w:t>a Képviselő-testület és Szervei Szervezeti és Működési Szabályzatáról 33/2019. (X. 24.) önkormányzati rendelet módosításáról</w:t>
      </w:r>
    </w:p>
    <w:p w:rsidR="00B76F35" w:rsidRDefault="00B76F35" w:rsidP="00B76F35">
      <w:pPr>
        <w:spacing w:after="0" w:line="240" w:lineRule="auto"/>
        <w:jc w:val="both"/>
        <w:rPr>
          <w:rFonts w:ascii="Arial" w:hAnsi="Arial" w:cs="Arial"/>
        </w:rPr>
      </w:pPr>
    </w:p>
    <w:p w:rsidR="005B4045" w:rsidRPr="003A35BE" w:rsidRDefault="005B4045" w:rsidP="00B76F35">
      <w:pPr>
        <w:spacing w:after="0" w:line="240" w:lineRule="auto"/>
        <w:jc w:val="both"/>
        <w:rPr>
          <w:rFonts w:ascii="Arial" w:hAnsi="Arial" w:cs="Arial"/>
        </w:rPr>
      </w:pPr>
      <w:r>
        <w:rPr>
          <w:rFonts w:ascii="Arial" w:hAnsi="Arial" w:cs="Arial"/>
          <w:b/>
        </w:rPr>
        <w:t xml:space="preserve">Társadalmi-gazdasági hatása: </w:t>
      </w:r>
      <w:r w:rsidR="008941C7">
        <w:rPr>
          <w:rFonts w:ascii="Arial" w:hAnsi="Arial" w:cs="Arial"/>
        </w:rPr>
        <w:t>nincs</w:t>
      </w:r>
    </w:p>
    <w:p w:rsidR="00B76F35" w:rsidRPr="005B4045" w:rsidRDefault="00B76F35" w:rsidP="00B76F35">
      <w:pPr>
        <w:spacing w:after="0" w:line="240" w:lineRule="auto"/>
        <w:jc w:val="both"/>
        <w:rPr>
          <w:rFonts w:ascii="Arial" w:hAnsi="Arial" w:cs="Arial"/>
        </w:rPr>
      </w:pPr>
    </w:p>
    <w:p w:rsidR="00B76F35" w:rsidRDefault="00574546" w:rsidP="00B76F35">
      <w:pPr>
        <w:spacing w:after="0" w:line="240" w:lineRule="auto"/>
        <w:jc w:val="both"/>
        <w:rPr>
          <w:rFonts w:ascii="Arial" w:hAnsi="Arial" w:cs="Arial"/>
        </w:rPr>
      </w:pPr>
      <w:r w:rsidRPr="00D92C07">
        <w:rPr>
          <w:rFonts w:ascii="Arial" w:hAnsi="Arial" w:cs="Arial"/>
          <w:b/>
        </w:rPr>
        <w:t>Költségvetési hatása</w:t>
      </w:r>
      <w:r w:rsidR="00B76F35">
        <w:rPr>
          <w:rFonts w:ascii="Arial" w:hAnsi="Arial" w:cs="Arial"/>
          <w:b/>
        </w:rPr>
        <w:t xml:space="preserve"> és a r</w:t>
      </w:r>
      <w:r w:rsidRPr="00D92C07">
        <w:rPr>
          <w:rFonts w:ascii="Arial" w:hAnsi="Arial" w:cs="Arial"/>
          <w:b/>
        </w:rPr>
        <w:t>endelet megalkotásának szükségessége:</w:t>
      </w:r>
      <w:r w:rsidRPr="00D92C07">
        <w:rPr>
          <w:rFonts w:ascii="Arial" w:hAnsi="Arial" w:cs="Arial"/>
        </w:rPr>
        <w:t xml:space="preserve"> </w:t>
      </w:r>
      <w:r w:rsidR="003A35BE">
        <w:rPr>
          <w:rFonts w:ascii="Arial" w:hAnsi="Arial" w:cs="Arial"/>
        </w:rPr>
        <w:t>nincs</w:t>
      </w:r>
    </w:p>
    <w:p w:rsidR="00B76F35" w:rsidRDefault="00B76F35" w:rsidP="00B76F35">
      <w:pPr>
        <w:spacing w:after="0" w:line="240" w:lineRule="auto"/>
        <w:jc w:val="both"/>
        <w:rPr>
          <w:rFonts w:ascii="Arial" w:hAnsi="Arial" w:cs="Arial"/>
        </w:rPr>
      </w:pPr>
    </w:p>
    <w:p w:rsidR="003A35BE" w:rsidRDefault="00B76F35" w:rsidP="003A35BE">
      <w:pPr>
        <w:autoSpaceDE w:val="0"/>
        <w:autoSpaceDN w:val="0"/>
        <w:spacing w:after="0" w:line="240" w:lineRule="auto"/>
        <w:jc w:val="both"/>
        <w:rPr>
          <w:rFonts w:ascii="Arial" w:eastAsiaTheme="minorHAnsi" w:hAnsi="Arial" w:cs="Arial"/>
          <w:lang w:eastAsia="hu-HU"/>
        </w:rPr>
      </w:pPr>
      <w:r w:rsidRPr="00B76F35">
        <w:rPr>
          <w:rFonts w:ascii="Arial" w:eastAsiaTheme="minorHAnsi" w:hAnsi="Arial" w:cs="Arial"/>
          <w:b/>
          <w:lang w:eastAsia="hu-HU"/>
        </w:rPr>
        <w:t>Adminisztratív terheket befolyásoló hatása</w:t>
      </w:r>
      <w:r w:rsidRPr="00B76F35">
        <w:rPr>
          <w:rFonts w:ascii="Arial" w:eastAsiaTheme="minorHAnsi" w:hAnsi="Arial" w:cs="Arial"/>
          <w:lang w:eastAsia="hu-HU"/>
        </w:rPr>
        <w:t xml:space="preserve">: </w:t>
      </w:r>
      <w:r w:rsidR="008941C7">
        <w:rPr>
          <w:rFonts w:ascii="Arial" w:eastAsiaTheme="minorHAnsi" w:hAnsi="Arial" w:cs="Arial"/>
          <w:lang w:eastAsia="hu-HU"/>
        </w:rPr>
        <w:t>nincs</w:t>
      </w:r>
    </w:p>
    <w:p w:rsidR="003A35BE" w:rsidRDefault="003A35BE" w:rsidP="003A35BE">
      <w:pPr>
        <w:autoSpaceDE w:val="0"/>
        <w:autoSpaceDN w:val="0"/>
        <w:spacing w:after="0" w:line="240" w:lineRule="auto"/>
        <w:jc w:val="both"/>
        <w:rPr>
          <w:rFonts w:ascii="Arial" w:hAnsi="Arial" w:cs="Arial"/>
          <w:b/>
        </w:rPr>
      </w:pPr>
    </w:p>
    <w:p w:rsidR="00574546" w:rsidRDefault="003A35BE" w:rsidP="003A35BE">
      <w:pPr>
        <w:autoSpaceDE w:val="0"/>
        <w:autoSpaceDN w:val="0"/>
        <w:spacing w:after="0" w:line="240" w:lineRule="auto"/>
        <w:jc w:val="both"/>
        <w:rPr>
          <w:rFonts w:ascii="Arial" w:hAnsi="Arial" w:cs="Arial"/>
        </w:rPr>
      </w:pPr>
      <w:r>
        <w:rPr>
          <w:rFonts w:ascii="Arial" w:hAnsi="Arial" w:cs="Arial"/>
          <w:b/>
        </w:rPr>
        <w:t>A</w:t>
      </w:r>
      <w:r w:rsidR="00574546" w:rsidRPr="00D92C07">
        <w:rPr>
          <w:rFonts w:ascii="Arial" w:hAnsi="Arial" w:cs="Arial"/>
          <w:b/>
        </w:rPr>
        <w:t xml:space="preserve"> jogszabály alkalmazásához szükséges személyi, szervezeti, tárgyi és pénzügyi feltételek</w:t>
      </w:r>
      <w:r w:rsidR="00B76F35">
        <w:rPr>
          <w:rFonts w:ascii="Arial" w:hAnsi="Arial" w:cs="Arial"/>
        </w:rPr>
        <w:t xml:space="preserve"> rendelkezésre állnak.</w:t>
      </w:r>
    </w:p>
    <w:p w:rsidR="00B76F35" w:rsidRPr="00D92C07" w:rsidRDefault="00B76F35" w:rsidP="00B76F35">
      <w:pPr>
        <w:spacing w:after="0" w:line="240" w:lineRule="auto"/>
        <w:jc w:val="both"/>
        <w:rPr>
          <w:rFonts w:ascii="Arial" w:hAnsi="Arial" w:cs="Arial"/>
        </w:rPr>
      </w:pPr>
    </w:p>
    <w:p w:rsidR="00574546" w:rsidRDefault="00B76F35" w:rsidP="00B76F35">
      <w:pPr>
        <w:spacing w:after="0" w:line="240" w:lineRule="auto"/>
        <w:jc w:val="both"/>
        <w:rPr>
          <w:rFonts w:ascii="Arial" w:hAnsi="Arial" w:cs="Arial"/>
        </w:rPr>
      </w:pPr>
      <w:r>
        <w:rPr>
          <w:rFonts w:ascii="Arial" w:hAnsi="Arial" w:cs="Arial"/>
        </w:rPr>
        <w:t>Az SZMSZ módosításának</w:t>
      </w:r>
      <w:r w:rsidR="00574546" w:rsidRPr="00D92C07">
        <w:rPr>
          <w:rFonts w:ascii="Arial" w:hAnsi="Arial" w:cs="Arial"/>
        </w:rPr>
        <w:t xml:space="preserve"> </w:t>
      </w:r>
      <w:r w:rsidR="00574546" w:rsidRPr="00B76F35">
        <w:rPr>
          <w:rFonts w:ascii="Arial" w:hAnsi="Arial" w:cs="Arial"/>
          <w:b/>
        </w:rPr>
        <w:t>környezeti és egészségi hatása</w:t>
      </w:r>
      <w:r w:rsidR="00574546" w:rsidRPr="00D92C07">
        <w:rPr>
          <w:rFonts w:ascii="Arial" w:hAnsi="Arial" w:cs="Arial"/>
        </w:rPr>
        <w:t xml:space="preserve"> </w:t>
      </w:r>
      <w:r>
        <w:rPr>
          <w:rFonts w:ascii="Arial" w:hAnsi="Arial" w:cs="Arial"/>
        </w:rPr>
        <w:t>nincs.</w:t>
      </w:r>
    </w:p>
    <w:p w:rsidR="00B76F35" w:rsidRDefault="00B76F35" w:rsidP="00B76F35">
      <w:pPr>
        <w:spacing w:after="0" w:line="240" w:lineRule="auto"/>
        <w:jc w:val="both"/>
        <w:rPr>
          <w:rFonts w:ascii="Arial" w:hAnsi="Arial" w:cs="Arial"/>
        </w:rPr>
      </w:pPr>
    </w:p>
    <w:p w:rsidR="004E1D48" w:rsidRPr="008941C7" w:rsidRDefault="00B76F35" w:rsidP="00B76F35">
      <w:pPr>
        <w:spacing w:after="0" w:line="240" w:lineRule="auto"/>
        <w:jc w:val="both"/>
        <w:rPr>
          <w:rFonts w:ascii="Arial" w:hAnsi="Arial" w:cs="Arial"/>
        </w:rPr>
      </w:pPr>
      <w:r w:rsidRPr="00C01594">
        <w:rPr>
          <w:rFonts w:ascii="Arial" w:hAnsi="Arial" w:cs="Arial"/>
          <w:b/>
        </w:rPr>
        <w:t>A rendelet megalkotása elmaradása esetén várható következmények</w:t>
      </w:r>
      <w:r>
        <w:rPr>
          <w:rFonts w:ascii="Arial" w:hAnsi="Arial" w:cs="Arial"/>
          <w:b/>
        </w:rPr>
        <w:t>:</w:t>
      </w:r>
      <w:r w:rsidR="008941C7">
        <w:rPr>
          <w:rFonts w:ascii="Arial" w:hAnsi="Arial" w:cs="Arial"/>
          <w:b/>
        </w:rPr>
        <w:t xml:space="preserve"> </w:t>
      </w:r>
      <w:r w:rsidR="008941C7" w:rsidRPr="008941C7">
        <w:rPr>
          <w:rFonts w:ascii="Arial" w:hAnsi="Arial" w:cs="Arial"/>
        </w:rPr>
        <w:t>jogbizonytalanság, mert a valós helyzet és szabályozás között ellentmondás lenne</w:t>
      </w:r>
    </w:p>
    <w:p w:rsidR="00B76F35" w:rsidRDefault="00B76F35" w:rsidP="00B76F35">
      <w:pPr>
        <w:spacing w:after="0" w:line="240" w:lineRule="auto"/>
        <w:jc w:val="both"/>
        <w:rPr>
          <w:rFonts w:ascii="Arial" w:hAnsi="Arial" w:cs="Arial"/>
          <w:color w:val="FF0000"/>
        </w:rPr>
      </w:pPr>
    </w:p>
    <w:p w:rsidR="00B76F35" w:rsidRDefault="00B76F35" w:rsidP="00B76F35">
      <w:pPr>
        <w:spacing w:after="0" w:line="240" w:lineRule="auto"/>
        <w:jc w:val="both"/>
        <w:rPr>
          <w:rFonts w:ascii="Arial" w:hAnsi="Arial" w:cs="Arial"/>
          <w:color w:val="FF0000"/>
        </w:rPr>
      </w:pPr>
    </w:p>
    <w:p w:rsidR="00B76F35" w:rsidRDefault="00B76F35" w:rsidP="00B76F35">
      <w:pPr>
        <w:spacing w:after="0" w:line="240" w:lineRule="auto"/>
        <w:jc w:val="both"/>
        <w:rPr>
          <w:rFonts w:ascii="Arial" w:hAnsi="Arial" w:cs="Arial"/>
          <w:color w:val="FF0000"/>
        </w:rPr>
      </w:pPr>
    </w:p>
    <w:p w:rsidR="00B76F35" w:rsidRDefault="00B76F35" w:rsidP="00B76F35">
      <w:pPr>
        <w:spacing w:after="0" w:line="240" w:lineRule="auto"/>
        <w:jc w:val="both"/>
        <w:rPr>
          <w:rFonts w:ascii="Arial" w:hAnsi="Arial" w:cs="Arial"/>
          <w:color w:val="FF0000"/>
        </w:rPr>
      </w:pPr>
    </w:p>
    <w:p w:rsidR="00B76F35" w:rsidRDefault="00B76F35" w:rsidP="00B76F35">
      <w:pPr>
        <w:spacing w:after="0" w:line="240" w:lineRule="auto"/>
        <w:jc w:val="both"/>
        <w:rPr>
          <w:rFonts w:ascii="Arial" w:hAnsi="Arial" w:cs="Arial"/>
          <w:color w:val="FF0000"/>
        </w:rPr>
      </w:pPr>
    </w:p>
    <w:p w:rsidR="00B76F35" w:rsidRDefault="00B76F35" w:rsidP="00B76F35">
      <w:pPr>
        <w:spacing w:after="0" w:line="240" w:lineRule="auto"/>
        <w:jc w:val="both"/>
        <w:rPr>
          <w:rFonts w:ascii="Arial" w:hAnsi="Arial" w:cs="Arial"/>
          <w:color w:val="FF0000"/>
        </w:rPr>
      </w:pPr>
    </w:p>
    <w:p w:rsidR="00B76F35" w:rsidRDefault="00B76F35" w:rsidP="00B76F35">
      <w:pPr>
        <w:spacing w:after="0" w:line="240" w:lineRule="auto"/>
        <w:jc w:val="both"/>
        <w:rPr>
          <w:rFonts w:ascii="Arial" w:hAnsi="Arial" w:cs="Arial"/>
          <w:color w:val="FF0000"/>
        </w:rPr>
      </w:pPr>
    </w:p>
    <w:p w:rsidR="00B76F35" w:rsidRDefault="00B76F35" w:rsidP="00B76F35">
      <w:pPr>
        <w:spacing w:after="0" w:line="240" w:lineRule="auto"/>
        <w:jc w:val="both"/>
        <w:rPr>
          <w:rFonts w:ascii="Arial" w:hAnsi="Arial" w:cs="Arial"/>
          <w:color w:val="FF0000"/>
        </w:rPr>
      </w:pPr>
    </w:p>
    <w:p w:rsidR="00B76F35" w:rsidRDefault="00B76F35" w:rsidP="00B76F35">
      <w:pPr>
        <w:spacing w:after="0" w:line="240" w:lineRule="auto"/>
        <w:jc w:val="both"/>
        <w:rPr>
          <w:rFonts w:ascii="Arial" w:hAnsi="Arial" w:cs="Arial"/>
          <w:color w:val="FF0000"/>
        </w:rPr>
      </w:pPr>
    </w:p>
    <w:p w:rsidR="00B76F35" w:rsidRDefault="00B76F35" w:rsidP="00B76F35">
      <w:pPr>
        <w:spacing w:after="0" w:line="240" w:lineRule="auto"/>
        <w:jc w:val="both"/>
        <w:rPr>
          <w:rFonts w:ascii="Arial" w:hAnsi="Arial" w:cs="Arial"/>
          <w:color w:val="FF0000"/>
        </w:rPr>
      </w:pPr>
    </w:p>
    <w:p w:rsidR="00B76F35" w:rsidRDefault="00B76F35" w:rsidP="00B76F35">
      <w:pPr>
        <w:spacing w:after="0" w:line="240" w:lineRule="auto"/>
        <w:jc w:val="both"/>
        <w:rPr>
          <w:rFonts w:ascii="Arial" w:hAnsi="Arial" w:cs="Arial"/>
          <w:color w:val="FF0000"/>
        </w:rPr>
      </w:pPr>
    </w:p>
    <w:p w:rsidR="00B76F35" w:rsidRDefault="00B76F35" w:rsidP="00B76F35">
      <w:pPr>
        <w:spacing w:after="0" w:line="240" w:lineRule="auto"/>
        <w:jc w:val="both"/>
        <w:rPr>
          <w:rFonts w:ascii="Arial" w:hAnsi="Arial" w:cs="Arial"/>
          <w:color w:val="FF0000"/>
        </w:rPr>
      </w:pPr>
    </w:p>
    <w:p w:rsidR="00B76F35" w:rsidRDefault="00B76F35" w:rsidP="00B76F35">
      <w:pPr>
        <w:spacing w:after="0" w:line="240" w:lineRule="auto"/>
        <w:jc w:val="both"/>
        <w:rPr>
          <w:rFonts w:ascii="Arial" w:hAnsi="Arial" w:cs="Arial"/>
          <w:color w:val="FF0000"/>
        </w:rPr>
      </w:pPr>
    </w:p>
    <w:p w:rsidR="00B76F35" w:rsidRDefault="00B76F35" w:rsidP="00B76F35">
      <w:pPr>
        <w:spacing w:after="0" w:line="240" w:lineRule="auto"/>
        <w:jc w:val="both"/>
        <w:rPr>
          <w:rFonts w:ascii="Arial" w:hAnsi="Arial" w:cs="Arial"/>
          <w:color w:val="FF0000"/>
        </w:rPr>
      </w:pPr>
    </w:p>
    <w:p w:rsidR="00C6259B" w:rsidRDefault="00C6259B" w:rsidP="00B76F35">
      <w:pPr>
        <w:spacing w:after="0" w:line="240" w:lineRule="auto"/>
        <w:jc w:val="both"/>
        <w:rPr>
          <w:rFonts w:ascii="Arial" w:hAnsi="Arial" w:cs="Arial"/>
          <w:color w:val="FF0000"/>
        </w:rPr>
      </w:pPr>
    </w:p>
    <w:p w:rsidR="00B76F35" w:rsidRDefault="00B76F35" w:rsidP="00B76F35">
      <w:pPr>
        <w:spacing w:after="0" w:line="240" w:lineRule="auto"/>
        <w:jc w:val="both"/>
        <w:rPr>
          <w:rFonts w:ascii="Arial" w:hAnsi="Arial" w:cs="Arial"/>
          <w:color w:val="FF0000"/>
        </w:rPr>
      </w:pPr>
    </w:p>
    <w:p w:rsidR="00B76F35" w:rsidRDefault="00B76F35" w:rsidP="00B76F35">
      <w:pPr>
        <w:spacing w:after="0" w:line="240" w:lineRule="auto"/>
        <w:jc w:val="both"/>
        <w:rPr>
          <w:rFonts w:ascii="Arial" w:hAnsi="Arial" w:cs="Arial"/>
          <w:color w:val="FF0000"/>
        </w:rPr>
      </w:pPr>
    </w:p>
    <w:p w:rsidR="00B76F35" w:rsidRDefault="00B76F35" w:rsidP="00B76F35">
      <w:pPr>
        <w:spacing w:after="0" w:line="240" w:lineRule="auto"/>
        <w:jc w:val="both"/>
        <w:rPr>
          <w:rFonts w:ascii="Arial" w:hAnsi="Arial" w:cs="Arial"/>
          <w:color w:val="FF0000"/>
        </w:rPr>
      </w:pPr>
    </w:p>
    <w:p w:rsidR="00B76F35" w:rsidRDefault="00B76F35" w:rsidP="00B76F35">
      <w:pPr>
        <w:spacing w:after="0" w:line="240" w:lineRule="auto"/>
        <w:jc w:val="both"/>
        <w:rPr>
          <w:rFonts w:ascii="Arial" w:hAnsi="Arial" w:cs="Arial"/>
          <w:color w:val="FF0000"/>
        </w:rPr>
      </w:pPr>
    </w:p>
    <w:p w:rsidR="00B76F35" w:rsidRDefault="00B76F35" w:rsidP="00B76F35">
      <w:pPr>
        <w:spacing w:after="0" w:line="240" w:lineRule="auto"/>
        <w:jc w:val="both"/>
        <w:rPr>
          <w:rFonts w:ascii="Arial" w:hAnsi="Arial" w:cs="Arial"/>
          <w:color w:val="FF0000"/>
        </w:rPr>
      </w:pPr>
    </w:p>
    <w:p w:rsidR="00B76F35" w:rsidRDefault="00B76F35" w:rsidP="00B76F35">
      <w:pPr>
        <w:spacing w:after="0" w:line="240" w:lineRule="auto"/>
        <w:jc w:val="both"/>
        <w:rPr>
          <w:rFonts w:ascii="Arial" w:hAnsi="Arial" w:cs="Arial"/>
          <w:color w:val="FF0000"/>
        </w:rPr>
      </w:pPr>
    </w:p>
    <w:p w:rsidR="00B76F35" w:rsidRDefault="00B76F35" w:rsidP="00B76F35">
      <w:pPr>
        <w:spacing w:after="0" w:line="240" w:lineRule="auto"/>
        <w:jc w:val="both"/>
        <w:rPr>
          <w:rFonts w:ascii="Arial" w:hAnsi="Arial" w:cs="Arial"/>
          <w:color w:val="FF0000"/>
        </w:rPr>
      </w:pPr>
    </w:p>
    <w:p w:rsidR="00B76F35" w:rsidRDefault="00B76F35" w:rsidP="00B76F35">
      <w:pPr>
        <w:spacing w:after="0" w:line="240" w:lineRule="auto"/>
        <w:jc w:val="both"/>
        <w:rPr>
          <w:rFonts w:ascii="Arial" w:hAnsi="Arial" w:cs="Arial"/>
          <w:color w:val="FF0000"/>
        </w:rPr>
      </w:pPr>
    </w:p>
    <w:p w:rsidR="00B76F35" w:rsidRDefault="00B76F35" w:rsidP="00B76F35">
      <w:pPr>
        <w:spacing w:after="0" w:line="240" w:lineRule="auto"/>
        <w:jc w:val="both"/>
        <w:rPr>
          <w:rFonts w:ascii="Arial" w:hAnsi="Arial" w:cs="Arial"/>
          <w:color w:val="FF0000"/>
        </w:rPr>
      </w:pPr>
    </w:p>
    <w:p w:rsidR="00B76F35" w:rsidRDefault="00B76F35" w:rsidP="00B76F35">
      <w:pPr>
        <w:spacing w:after="0" w:line="240" w:lineRule="auto"/>
        <w:jc w:val="both"/>
        <w:rPr>
          <w:rFonts w:ascii="Arial" w:hAnsi="Arial" w:cs="Arial"/>
          <w:color w:val="FF0000"/>
        </w:rPr>
      </w:pPr>
    </w:p>
    <w:p w:rsidR="00D66BBF" w:rsidRDefault="00D66BBF" w:rsidP="00B76F35">
      <w:pPr>
        <w:spacing w:after="0" w:line="240" w:lineRule="auto"/>
        <w:jc w:val="both"/>
        <w:rPr>
          <w:rFonts w:ascii="Arial" w:hAnsi="Arial" w:cs="Arial"/>
          <w:color w:val="FF0000"/>
        </w:rPr>
      </w:pPr>
    </w:p>
    <w:p w:rsidR="00D66BBF" w:rsidRDefault="00D66BBF" w:rsidP="00B76F35">
      <w:pPr>
        <w:spacing w:after="0" w:line="240" w:lineRule="auto"/>
        <w:jc w:val="both"/>
        <w:rPr>
          <w:rFonts w:ascii="Arial" w:hAnsi="Arial" w:cs="Arial"/>
          <w:color w:val="FF0000"/>
        </w:rPr>
      </w:pPr>
    </w:p>
    <w:p w:rsidR="00B76F35" w:rsidRDefault="00B76F35" w:rsidP="00B76F35">
      <w:pPr>
        <w:spacing w:after="0" w:line="240" w:lineRule="auto"/>
        <w:jc w:val="both"/>
        <w:rPr>
          <w:rFonts w:ascii="Arial" w:hAnsi="Arial" w:cs="Arial"/>
          <w:color w:val="FF0000"/>
        </w:rPr>
      </w:pPr>
    </w:p>
    <w:p w:rsidR="00B76F35" w:rsidRDefault="00B76F35" w:rsidP="00B76F35">
      <w:pPr>
        <w:spacing w:after="0" w:line="240" w:lineRule="auto"/>
        <w:jc w:val="both"/>
        <w:rPr>
          <w:rFonts w:ascii="Arial" w:hAnsi="Arial" w:cs="Arial"/>
          <w:color w:val="FF0000"/>
        </w:rPr>
      </w:pPr>
    </w:p>
    <w:p w:rsidR="001A628B" w:rsidRDefault="001A628B" w:rsidP="00B76F35">
      <w:pPr>
        <w:spacing w:after="0" w:line="240" w:lineRule="auto"/>
        <w:jc w:val="both"/>
        <w:rPr>
          <w:rFonts w:ascii="Arial" w:hAnsi="Arial" w:cs="Arial"/>
          <w:color w:val="FF0000"/>
        </w:rPr>
      </w:pPr>
    </w:p>
    <w:p w:rsidR="00B76F35" w:rsidRPr="00B76F35" w:rsidRDefault="00B76F35" w:rsidP="00B76F35">
      <w:pPr>
        <w:spacing w:after="0" w:line="240" w:lineRule="auto"/>
        <w:jc w:val="both"/>
        <w:rPr>
          <w:rFonts w:ascii="Arial" w:hAnsi="Arial" w:cs="Arial"/>
          <w:color w:val="FF0000"/>
        </w:rPr>
      </w:pPr>
    </w:p>
    <w:p w:rsidR="008941C7" w:rsidRDefault="008941C7">
      <w:pPr>
        <w:spacing w:after="0" w:line="240" w:lineRule="auto"/>
        <w:rPr>
          <w:rFonts w:ascii="Arial" w:hAnsi="Arial" w:cs="Arial"/>
          <w:b/>
        </w:rPr>
      </w:pPr>
      <w:r>
        <w:rPr>
          <w:rFonts w:ascii="Arial" w:hAnsi="Arial" w:cs="Arial"/>
          <w:b/>
        </w:rPr>
        <w:br w:type="page"/>
      </w:r>
    </w:p>
    <w:p w:rsidR="00574546" w:rsidRPr="00D5352E" w:rsidRDefault="00B76F35" w:rsidP="00D518F0">
      <w:pPr>
        <w:tabs>
          <w:tab w:val="left" w:pos="3690"/>
        </w:tabs>
        <w:jc w:val="center"/>
        <w:rPr>
          <w:rFonts w:ascii="Arial" w:hAnsi="Arial" w:cs="Arial"/>
          <w:b/>
        </w:rPr>
      </w:pPr>
      <w:r>
        <w:rPr>
          <w:rFonts w:ascii="Arial" w:hAnsi="Arial" w:cs="Arial"/>
          <w:b/>
        </w:rPr>
        <w:lastRenderedPageBreak/>
        <w:t>4</w:t>
      </w:r>
      <w:r w:rsidR="00574546" w:rsidRPr="00D5352E">
        <w:rPr>
          <w:rFonts w:ascii="Arial" w:hAnsi="Arial" w:cs="Arial"/>
          <w:b/>
        </w:rPr>
        <w:t>.</w:t>
      </w:r>
    </w:p>
    <w:p w:rsidR="00574546" w:rsidRPr="00D92C07" w:rsidRDefault="00574546">
      <w:pPr>
        <w:jc w:val="center"/>
        <w:outlineLvl w:val="0"/>
        <w:rPr>
          <w:rFonts w:ascii="Arial" w:hAnsi="Arial" w:cs="Arial"/>
          <w:b/>
        </w:rPr>
      </w:pPr>
      <w:r w:rsidRPr="00D92C07">
        <w:rPr>
          <w:rFonts w:ascii="Arial" w:hAnsi="Arial" w:cs="Arial"/>
          <w:b/>
        </w:rPr>
        <w:t>Felülvizsgálatok- egyeztetések</w:t>
      </w:r>
    </w:p>
    <w:p w:rsidR="00574546" w:rsidRPr="00D92C07" w:rsidRDefault="00574546">
      <w:pPr>
        <w:jc w:val="center"/>
        <w:rPr>
          <w:rFonts w:ascii="Arial" w:hAnsi="Arial" w:cs="Arial"/>
          <w:b/>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8"/>
        <w:gridCol w:w="2884"/>
        <w:gridCol w:w="2026"/>
        <w:gridCol w:w="2340"/>
      </w:tblGrid>
      <w:tr w:rsidR="00D92C07" w:rsidRPr="00D92C07">
        <w:tc>
          <w:tcPr>
            <w:tcW w:w="9288" w:type="dxa"/>
            <w:gridSpan w:val="4"/>
          </w:tcPr>
          <w:p w:rsidR="00574546" w:rsidRPr="00D92C07" w:rsidRDefault="00574546">
            <w:pPr>
              <w:spacing w:after="0" w:line="240" w:lineRule="auto"/>
              <w:jc w:val="center"/>
              <w:rPr>
                <w:rFonts w:ascii="Arial" w:hAnsi="Arial" w:cs="Arial"/>
                <w:b/>
              </w:rPr>
            </w:pPr>
            <w:r w:rsidRPr="00D92C07">
              <w:rPr>
                <w:rFonts w:ascii="Arial" w:hAnsi="Arial" w:cs="Arial"/>
                <w:b/>
              </w:rPr>
              <w:t xml:space="preserve">Polgármesteri Hivatal </w:t>
            </w:r>
          </w:p>
        </w:tc>
      </w:tr>
      <w:tr w:rsidR="00D92C07" w:rsidRPr="00D92C07">
        <w:trPr>
          <w:trHeight w:val="422"/>
        </w:trPr>
        <w:tc>
          <w:tcPr>
            <w:tcW w:w="2038" w:type="dxa"/>
          </w:tcPr>
          <w:p w:rsidR="00574546" w:rsidRPr="00D92C07" w:rsidRDefault="00574546">
            <w:pPr>
              <w:spacing w:after="0" w:line="240" w:lineRule="auto"/>
              <w:jc w:val="center"/>
              <w:rPr>
                <w:rFonts w:ascii="Arial" w:hAnsi="Arial" w:cs="Arial"/>
                <w:b/>
              </w:rPr>
            </w:pPr>
            <w:r w:rsidRPr="00D92C07">
              <w:rPr>
                <w:rFonts w:ascii="Arial" w:hAnsi="Arial" w:cs="Arial"/>
                <w:b/>
              </w:rPr>
              <w:t xml:space="preserve">név </w:t>
            </w:r>
          </w:p>
        </w:tc>
        <w:tc>
          <w:tcPr>
            <w:tcW w:w="2884" w:type="dxa"/>
          </w:tcPr>
          <w:p w:rsidR="00574546" w:rsidRPr="00D92C07" w:rsidRDefault="00574546">
            <w:pPr>
              <w:spacing w:after="0" w:line="240" w:lineRule="auto"/>
              <w:jc w:val="center"/>
              <w:rPr>
                <w:rFonts w:ascii="Arial" w:hAnsi="Arial" w:cs="Arial"/>
                <w:b/>
              </w:rPr>
            </w:pPr>
            <w:r w:rsidRPr="00D92C07">
              <w:rPr>
                <w:rFonts w:ascii="Arial" w:hAnsi="Arial" w:cs="Arial"/>
                <w:b/>
              </w:rPr>
              <w:t>beosztás/feladat</w:t>
            </w:r>
          </w:p>
        </w:tc>
        <w:tc>
          <w:tcPr>
            <w:tcW w:w="2026" w:type="dxa"/>
          </w:tcPr>
          <w:p w:rsidR="00574546" w:rsidRPr="00D92C07" w:rsidRDefault="00574546">
            <w:pPr>
              <w:spacing w:after="0" w:line="240" w:lineRule="auto"/>
              <w:jc w:val="center"/>
              <w:rPr>
                <w:rFonts w:ascii="Arial" w:hAnsi="Arial" w:cs="Arial"/>
                <w:b/>
              </w:rPr>
            </w:pPr>
            <w:r w:rsidRPr="00D92C07">
              <w:rPr>
                <w:rFonts w:ascii="Arial" w:hAnsi="Arial" w:cs="Arial"/>
                <w:b/>
              </w:rPr>
              <w:t xml:space="preserve">aláírás </w:t>
            </w:r>
          </w:p>
        </w:tc>
        <w:tc>
          <w:tcPr>
            <w:tcW w:w="2340" w:type="dxa"/>
          </w:tcPr>
          <w:p w:rsidR="00574546" w:rsidRPr="00D92C07" w:rsidRDefault="00574546">
            <w:pPr>
              <w:spacing w:after="0" w:line="240" w:lineRule="auto"/>
              <w:jc w:val="center"/>
              <w:rPr>
                <w:rFonts w:ascii="Arial" w:hAnsi="Arial" w:cs="Arial"/>
                <w:b/>
              </w:rPr>
            </w:pPr>
            <w:r w:rsidRPr="00D92C07">
              <w:rPr>
                <w:rFonts w:ascii="Arial" w:hAnsi="Arial" w:cs="Arial"/>
                <w:b/>
              </w:rPr>
              <w:t xml:space="preserve">megjegyzés </w:t>
            </w:r>
          </w:p>
        </w:tc>
      </w:tr>
      <w:tr w:rsidR="008941C7" w:rsidRPr="00D92C07">
        <w:tc>
          <w:tcPr>
            <w:tcW w:w="2038" w:type="dxa"/>
          </w:tcPr>
          <w:p w:rsidR="008941C7" w:rsidRDefault="008941C7">
            <w:pPr>
              <w:spacing w:after="0" w:line="240" w:lineRule="auto"/>
              <w:jc w:val="center"/>
              <w:rPr>
                <w:rFonts w:ascii="Arial" w:hAnsi="Arial" w:cs="Arial"/>
              </w:rPr>
            </w:pPr>
            <w:r>
              <w:rPr>
                <w:rFonts w:ascii="Arial" w:hAnsi="Arial" w:cs="Arial"/>
              </w:rPr>
              <w:t xml:space="preserve">Bertalan Linda </w:t>
            </w:r>
          </w:p>
        </w:tc>
        <w:tc>
          <w:tcPr>
            <w:tcW w:w="2884" w:type="dxa"/>
            <w:vAlign w:val="center"/>
          </w:tcPr>
          <w:p w:rsidR="008941C7" w:rsidRDefault="008941C7">
            <w:pPr>
              <w:spacing w:after="0" w:line="240" w:lineRule="auto"/>
              <w:jc w:val="center"/>
              <w:rPr>
                <w:rFonts w:ascii="Arial" w:hAnsi="Arial" w:cs="Arial"/>
              </w:rPr>
            </w:pPr>
            <w:r>
              <w:rPr>
                <w:rFonts w:ascii="Arial" w:hAnsi="Arial" w:cs="Arial"/>
              </w:rPr>
              <w:t xml:space="preserve">jegyzői referens </w:t>
            </w:r>
          </w:p>
          <w:p w:rsidR="008941C7" w:rsidRPr="00D92C07" w:rsidRDefault="008941C7">
            <w:pPr>
              <w:spacing w:after="0" w:line="240" w:lineRule="auto"/>
              <w:jc w:val="center"/>
              <w:rPr>
                <w:rFonts w:ascii="Arial" w:hAnsi="Arial" w:cs="Arial"/>
              </w:rPr>
            </w:pPr>
          </w:p>
        </w:tc>
        <w:tc>
          <w:tcPr>
            <w:tcW w:w="2026" w:type="dxa"/>
          </w:tcPr>
          <w:p w:rsidR="008941C7" w:rsidRPr="00D92C07" w:rsidRDefault="008941C7">
            <w:pPr>
              <w:spacing w:after="0" w:line="240" w:lineRule="auto"/>
              <w:jc w:val="center"/>
              <w:rPr>
                <w:rFonts w:ascii="Arial" w:hAnsi="Arial" w:cs="Arial"/>
                <w:b/>
              </w:rPr>
            </w:pPr>
          </w:p>
        </w:tc>
        <w:tc>
          <w:tcPr>
            <w:tcW w:w="2340" w:type="dxa"/>
          </w:tcPr>
          <w:p w:rsidR="008941C7" w:rsidRPr="00D92C07" w:rsidRDefault="008941C7">
            <w:pPr>
              <w:spacing w:after="0" w:line="240" w:lineRule="auto"/>
              <w:jc w:val="center"/>
              <w:rPr>
                <w:rFonts w:ascii="Arial" w:hAnsi="Arial" w:cs="Arial"/>
                <w:b/>
              </w:rPr>
            </w:pPr>
          </w:p>
        </w:tc>
      </w:tr>
      <w:tr w:rsidR="00574546" w:rsidRPr="00D92C07">
        <w:tc>
          <w:tcPr>
            <w:tcW w:w="2038" w:type="dxa"/>
          </w:tcPr>
          <w:p w:rsidR="00574546" w:rsidRPr="00D92C07" w:rsidRDefault="003A35BE">
            <w:pPr>
              <w:spacing w:after="0" w:line="240" w:lineRule="auto"/>
              <w:jc w:val="center"/>
              <w:rPr>
                <w:rFonts w:ascii="Arial" w:hAnsi="Arial" w:cs="Arial"/>
              </w:rPr>
            </w:pPr>
            <w:r>
              <w:rPr>
                <w:rFonts w:ascii="Arial" w:hAnsi="Arial" w:cs="Arial"/>
              </w:rPr>
              <w:t>d</w:t>
            </w:r>
            <w:r w:rsidR="00574546" w:rsidRPr="00D92C07">
              <w:rPr>
                <w:rFonts w:ascii="Arial" w:hAnsi="Arial" w:cs="Arial"/>
              </w:rPr>
              <w:t>r. Tüske Róbert</w:t>
            </w:r>
          </w:p>
        </w:tc>
        <w:tc>
          <w:tcPr>
            <w:tcW w:w="2884" w:type="dxa"/>
            <w:vAlign w:val="center"/>
          </w:tcPr>
          <w:p w:rsidR="00574546" w:rsidRPr="00D92C07" w:rsidRDefault="00574546">
            <w:pPr>
              <w:spacing w:after="0" w:line="240" w:lineRule="auto"/>
              <w:jc w:val="center"/>
              <w:rPr>
                <w:rFonts w:ascii="Arial" w:hAnsi="Arial" w:cs="Arial"/>
              </w:rPr>
            </w:pPr>
            <w:r w:rsidRPr="00D92C07">
              <w:rPr>
                <w:rFonts w:ascii="Arial" w:hAnsi="Arial" w:cs="Arial"/>
              </w:rPr>
              <w:t>Jegyző/törvényességi felülvizsgálat</w:t>
            </w:r>
          </w:p>
          <w:p w:rsidR="00574546" w:rsidRPr="00D92C07" w:rsidRDefault="00574546">
            <w:pPr>
              <w:spacing w:after="0" w:line="240" w:lineRule="auto"/>
              <w:jc w:val="center"/>
              <w:rPr>
                <w:rFonts w:ascii="Arial" w:hAnsi="Arial" w:cs="Arial"/>
              </w:rPr>
            </w:pPr>
          </w:p>
        </w:tc>
        <w:tc>
          <w:tcPr>
            <w:tcW w:w="2026" w:type="dxa"/>
          </w:tcPr>
          <w:p w:rsidR="00574546" w:rsidRPr="00D92C07" w:rsidRDefault="00574546">
            <w:pPr>
              <w:spacing w:after="0" w:line="240" w:lineRule="auto"/>
              <w:jc w:val="center"/>
              <w:rPr>
                <w:rFonts w:ascii="Arial" w:hAnsi="Arial" w:cs="Arial"/>
                <w:b/>
              </w:rPr>
            </w:pPr>
          </w:p>
        </w:tc>
        <w:tc>
          <w:tcPr>
            <w:tcW w:w="2340" w:type="dxa"/>
          </w:tcPr>
          <w:p w:rsidR="00574546" w:rsidRPr="00D92C07" w:rsidRDefault="00574546">
            <w:pPr>
              <w:spacing w:after="0" w:line="240" w:lineRule="auto"/>
              <w:jc w:val="center"/>
              <w:rPr>
                <w:rFonts w:ascii="Arial" w:hAnsi="Arial" w:cs="Arial"/>
                <w:b/>
              </w:rPr>
            </w:pPr>
          </w:p>
        </w:tc>
      </w:tr>
    </w:tbl>
    <w:p w:rsidR="00574546" w:rsidRPr="00D92C07" w:rsidRDefault="00574546">
      <w:pPr>
        <w:jc w:val="center"/>
        <w:rPr>
          <w:rFonts w:ascii="Arial" w:hAnsi="Arial" w:cs="Arial"/>
          <w:b/>
        </w:rPr>
      </w:pPr>
    </w:p>
    <w:p w:rsidR="00574546" w:rsidRPr="00D92C07" w:rsidRDefault="00574546">
      <w:pPr>
        <w:jc w:val="center"/>
        <w:rPr>
          <w:rFonts w:ascii="Arial" w:hAnsi="Arial" w:cs="Arial"/>
          <w:b/>
        </w:rPr>
      </w:pPr>
    </w:p>
    <w:p w:rsidR="00574546" w:rsidRPr="00D92C07" w:rsidRDefault="00574546">
      <w:pPr>
        <w:jc w:val="center"/>
        <w:rPr>
          <w:rFonts w:ascii="Arial" w:hAnsi="Arial" w:cs="Arial"/>
          <w:b/>
        </w:rPr>
      </w:pPr>
    </w:p>
    <w:tbl>
      <w:tblPr>
        <w:tblW w:w="9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3"/>
        <w:gridCol w:w="2483"/>
        <w:gridCol w:w="2483"/>
        <w:gridCol w:w="2485"/>
      </w:tblGrid>
      <w:tr w:rsidR="00D92C07" w:rsidRPr="00D92C07">
        <w:trPr>
          <w:trHeight w:val="277"/>
        </w:trPr>
        <w:tc>
          <w:tcPr>
            <w:tcW w:w="9933" w:type="dxa"/>
            <w:gridSpan w:val="4"/>
          </w:tcPr>
          <w:p w:rsidR="00574546" w:rsidRPr="00D92C07" w:rsidRDefault="00574546">
            <w:pPr>
              <w:spacing w:after="0" w:line="240" w:lineRule="auto"/>
              <w:jc w:val="center"/>
              <w:rPr>
                <w:rFonts w:ascii="Arial" w:hAnsi="Arial" w:cs="Arial"/>
                <w:b/>
              </w:rPr>
            </w:pPr>
            <w:r w:rsidRPr="00D92C07">
              <w:rPr>
                <w:rFonts w:ascii="Arial" w:hAnsi="Arial" w:cs="Arial"/>
                <w:b/>
              </w:rPr>
              <w:t xml:space="preserve">Külsős partner </w:t>
            </w:r>
          </w:p>
        </w:tc>
      </w:tr>
      <w:tr w:rsidR="00D92C07" w:rsidRPr="00D92C07">
        <w:trPr>
          <w:trHeight w:val="277"/>
        </w:trPr>
        <w:tc>
          <w:tcPr>
            <w:tcW w:w="2483" w:type="dxa"/>
          </w:tcPr>
          <w:p w:rsidR="00574546" w:rsidRPr="00D92C07" w:rsidRDefault="00574546">
            <w:pPr>
              <w:spacing w:after="0" w:line="240" w:lineRule="auto"/>
              <w:jc w:val="center"/>
              <w:rPr>
                <w:rFonts w:ascii="Arial" w:hAnsi="Arial" w:cs="Arial"/>
                <w:b/>
              </w:rPr>
            </w:pPr>
            <w:r w:rsidRPr="00D92C07">
              <w:rPr>
                <w:rFonts w:ascii="Arial" w:hAnsi="Arial" w:cs="Arial"/>
                <w:b/>
              </w:rPr>
              <w:t>név</w:t>
            </w:r>
          </w:p>
        </w:tc>
        <w:tc>
          <w:tcPr>
            <w:tcW w:w="2483" w:type="dxa"/>
          </w:tcPr>
          <w:p w:rsidR="00574546" w:rsidRPr="00D92C07" w:rsidRDefault="00574546">
            <w:pPr>
              <w:spacing w:after="0" w:line="240" w:lineRule="auto"/>
              <w:jc w:val="center"/>
              <w:rPr>
                <w:rFonts w:ascii="Arial" w:hAnsi="Arial" w:cs="Arial"/>
                <w:b/>
              </w:rPr>
            </w:pPr>
            <w:r w:rsidRPr="00D92C07">
              <w:rPr>
                <w:rFonts w:ascii="Arial" w:hAnsi="Arial" w:cs="Arial"/>
                <w:b/>
              </w:rPr>
              <w:t>beosztás</w:t>
            </w:r>
          </w:p>
        </w:tc>
        <w:tc>
          <w:tcPr>
            <w:tcW w:w="2483" w:type="dxa"/>
          </w:tcPr>
          <w:p w:rsidR="00574546" w:rsidRPr="00D92C07" w:rsidRDefault="00574546">
            <w:pPr>
              <w:spacing w:after="0" w:line="240" w:lineRule="auto"/>
              <w:jc w:val="center"/>
              <w:rPr>
                <w:rFonts w:ascii="Arial" w:hAnsi="Arial" w:cs="Arial"/>
                <w:b/>
              </w:rPr>
            </w:pPr>
            <w:r w:rsidRPr="00D92C07">
              <w:rPr>
                <w:rFonts w:ascii="Arial" w:hAnsi="Arial" w:cs="Arial"/>
                <w:b/>
              </w:rPr>
              <w:t>aláírás</w:t>
            </w:r>
          </w:p>
        </w:tc>
        <w:tc>
          <w:tcPr>
            <w:tcW w:w="2485" w:type="dxa"/>
          </w:tcPr>
          <w:p w:rsidR="00574546" w:rsidRPr="00D92C07" w:rsidRDefault="00574546">
            <w:pPr>
              <w:spacing w:after="0" w:line="240" w:lineRule="auto"/>
              <w:jc w:val="center"/>
              <w:rPr>
                <w:rFonts w:ascii="Arial" w:hAnsi="Arial" w:cs="Arial"/>
                <w:b/>
              </w:rPr>
            </w:pPr>
            <w:r w:rsidRPr="00D92C07">
              <w:rPr>
                <w:rFonts w:ascii="Arial" w:hAnsi="Arial" w:cs="Arial"/>
                <w:b/>
              </w:rPr>
              <w:t xml:space="preserve">megjegyzés </w:t>
            </w:r>
          </w:p>
        </w:tc>
      </w:tr>
      <w:tr w:rsidR="00D92C07" w:rsidRPr="00D92C07">
        <w:trPr>
          <w:trHeight w:val="707"/>
        </w:trPr>
        <w:tc>
          <w:tcPr>
            <w:tcW w:w="2483" w:type="dxa"/>
          </w:tcPr>
          <w:p w:rsidR="00574546" w:rsidRPr="00D92C07" w:rsidRDefault="00574546">
            <w:pPr>
              <w:spacing w:after="0" w:line="240" w:lineRule="auto"/>
              <w:jc w:val="center"/>
              <w:rPr>
                <w:rFonts w:ascii="Arial" w:hAnsi="Arial" w:cs="Arial"/>
                <w:b/>
              </w:rPr>
            </w:pPr>
          </w:p>
        </w:tc>
        <w:tc>
          <w:tcPr>
            <w:tcW w:w="2483" w:type="dxa"/>
          </w:tcPr>
          <w:p w:rsidR="00574546" w:rsidRPr="00D92C07" w:rsidRDefault="00574546">
            <w:pPr>
              <w:spacing w:after="0" w:line="240" w:lineRule="auto"/>
              <w:jc w:val="center"/>
              <w:rPr>
                <w:rFonts w:ascii="Arial" w:hAnsi="Arial" w:cs="Arial"/>
                <w:b/>
              </w:rPr>
            </w:pPr>
          </w:p>
        </w:tc>
        <w:tc>
          <w:tcPr>
            <w:tcW w:w="2483" w:type="dxa"/>
          </w:tcPr>
          <w:p w:rsidR="00574546" w:rsidRPr="00D92C07" w:rsidRDefault="00574546">
            <w:pPr>
              <w:spacing w:after="0" w:line="240" w:lineRule="auto"/>
              <w:jc w:val="center"/>
              <w:rPr>
                <w:rFonts w:ascii="Arial" w:hAnsi="Arial" w:cs="Arial"/>
                <w:b/>
              </w:rPr>
            </w:pPr>
          </w:p>
        </w:tc>
        <w:tc>
          <w:tcPr>
            <w:tcW w:w="2485" w:type="dxa"/>
          </w:tcPr>
          <w:p w:rsidR="00574546" w:rsidRPr="00D92C07" w:rsidRDefault="00574546">
            <w:pPr>
              <w:spacing w:after="0" w:line="240" w:lineRule="auto"/>
              <w:jc w:val="center"/>
              <w:rPr>
                <w:rFonts w:ascii="Arial" w:hAnsi="Arial" w:cs="Arial"/>
                <w:b/>
              </w:rPr>
            </w:pPr>
          </w:p>
        </w:tc>
      </w:tr>
      <w:tr w:rsidR="00D92C07" w:rsidRPr="00D92C07">
        <w:trPr>
          <w:trHeight w:val="829"/>
        </w:trPr>
        <w:tc>
          <w:tcPr>
            <w:tcW w:w="2483" w:type="dxa"/>
          </w:tcPr>
          <w:p w:rsidR="00574546" w:rsidRPr="00D92C07" w:rsidRDefault="00574546">
            <w:pPr>
              <w:spacing w:after="0" w:line="240" w:lineRule="auto"/>
              <w:jc w:val="center"/>
              <w:rPr>
                <w:rFonts w:ascii="Arial" w:hAnsi="Arial" w:cs="Arial"/>
                <w:b/>
              </w:rPr>
            </w:pPr>
          </w:p>
        </w:tc>
        <w:tc>
          <w:tcPr>
            <w:tcW w:w="2483" w:type="dxa"/>
          </w:tcPr>
          <w:p w:rsidR="00574546" w:rsidRPr="00D92C07" w:rsidRDefault="00574546">
            <w:pPr>
              <w:spacing w:after="0" w:line="240" w:lineRule="auto"/>
              <w:jc w:val="center"/>
              <w:rPr>
                <w:rFonts w:ascii="Arial" w:hAnsi="Arial" w:cs="Arial"/>
                <w:b/>
              </w:rPr>
            </w:pPr>
          </w:p>
        </w:tc>
        <w:tc>
          <w:tcPr>
            <w:tcW w:w="2483" w:type="dxa"/>
          </w:tcPr>
          <w:p w:rsidR="00574546" w:rsidRPr="00D92C07" w:rsidRDefault="00574546">
            <w:pPr>
              <w:spacing w:after="0" w:line="240" w:lineRule="auto"/>
              <w:jc w:val="center"/>
              <w:rPr>
                <w:rFonts w:ascii="Arial" w:hAnsi="Arial" w:cs="Arial"/>
                <w:b/>
              </w:rPr>
            </w:pPr>
          </w:p>
        </w:tc>
        <w:tc>
          <w:tcPr>
            <w:tcW w:w="2485" w:type="dxa"/>
          </w:tcPr>
          <w:p w:rsidR="00574546" w:rsidRPr="00D92C07" w:rsidRDefault="00574546">
            <w:pPr>
              <w:spacing w:after="0" w:line="240" w:lineRule="auto"/>
              <w:jc w:val="center"/>
              <w:rPr>
                <w:rFonts w:ascii="Arial" w:hAnsi="Arial" w:cs="Arial"/>
                <w:b/>
              </w:rPr>
            </w:pPr>
          </w:p>
        </w:tc>
      </w:tr>
    </w:tbl>
    <w:p w:rsidR="00574546" w:rsidRPr="00C872FD" w:rsidRDefault="00574546">
      <w:pPr>
        <w:jc w:val="center"/>
        <w:rPr>
          <w:rFonts w:ascii="Arial" w:hAnsi="Arial" w:cs="Arial"/>
          <w:b/>
          <w:color w:val="FF0000"/>
        </w:rPr>
      </w:pPr>
    </w:p>
    <w:sectPr w:rsidR="00574546" w:rsidRPr="00C872FD" w:rsidSect="00A90939">
      <w:headerReference w:type="default" r:id="rId14"/>
      <w:footerReference w:type="default" r:id="rId15"/>
      <w:pgSz w:w="11906" w:h="16838"/>
      <w:pgMar w:top="567" w:right="1531" w:bottom="567" w:left="153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02A5F" w:rsidRDefault="00F02A5F">
      <w:pPr>
        <w:spacing w:after="0" w:line="240" w:lineRule="auto"/>
      </w:pPr>
      <w:r>
        <w:separator/>
      </w:r>
    </w:p>
  </w:endnote>
  <w:endnote w:type="continuationSeparator" w:id="0">
    <w:p w:rsidR="00F02A5F" w:rsidRDefault="00F02A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yriad Pro">
    <w:altName w:val="Segoe UI"/>
    <w:charset w:val="00"/>
    <w:family w:val="auto"/>
    <w:pitch w:val="default"/>
  </w:font>
  <w:font w:name="ScalaSans">
    <w:panose1 w:val="00000000000000000000"/>
    <w:charset w:val="00"/>
    <w:family w:val="auto"/>
    <w:pitch w:val="variable"/>
    <w:sig w:usb0="A000002F" w:usb1="4000004A" w:usb2="00000000" w:usb3="00000000" w:csb0="00000111" w:csb1="00000000"/>
  </w:font>
  <w:font w:name="Noto Sans CJK SC Regular">
    <w:altName w:val="Cambria"/>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1EA6" w:rsidRDefault="00B11EA6">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rsidR="00B11EA6" w:rsidRDefault="00B11EA6">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1EA6" w:rsidRDefault="00B11EA6">
    <w:pPr>
      <w:autoSpaceDE w:val="0"/>
      <w:autoSpaceDN w:val="0"/>
      <w:adjustRightInd w:val="0"/>
      <w:spacing w:after="0" w:line="240" w:lineRule="auto"/>
      <w:rPr>
        <w:rFonts w:ascii="ScalaSans" w:hAnsi="ScalaSans" w:cs="ScalaSans"/>
        <w:spacing w:val="6"/>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1EA6" w:rsidRDefault="00B11EA6">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2</w:t>
    </w:r>
    <w:r>
      <w:rPr>
        <w:rStyle w:val="Oldalszm"/>
      </w:rPr>
      <w:fldChar w:fldCharType="end"/>
    </w:r>
  </w:p>
  <w:p w:rsidR="00B11EA6" w:rsidRDefault="00B11EA6">
    <w:pPr>
      <w:pStyle w:val="llb"/>
    </w:pPr>
  </w:p>
  <w:p w:rsidR="00B11EA6" w:rsidRDefault="00B11EA6">
    <w:pPr>
      <w:pStyle w:val="llb"/>
    </w:pPr>
    <w:r>
      <w:t>Hévíz Város Önkormányzata 2012. évi költségvetéséről szóló 9/2012.(II.29.) rendelet módosítása</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1EA6" w:rsidRDefault="00B11EA6">
    <w:pPr>
      <w:pStyle w:val="llb"/>
      <w:jc w:val="center"/>
    </w:pPr>
    <w:r>
      <w:rPr>
        <w:noProof/>
      </w:rPr>
      <w:fldChar w:fldCharType="begin"/>
    </w:r>
    <w:r>
      <w:rPr>
        <w:noProof/>
      </w:rPr>
      <w:instrText>PAGE   \* MERGEFORMAT</w:instrText>
    </w:r>
    <w:r>
      <w:rPr>
        <w:noProof/>
      </w:rPr>
      <w:fldChar w:fldCharType="separate"/>
    </w:r>
    <w:r>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02A5F" w:rsidRDefault="00F02A5F">
      <w:pPr>
        <w:spacing w:after="0" w:line="240" w:lineRule="auto"/>
      </w:pPr>
      <w:r>
        <w:separator/>
      </w:r>
    </w:p>
  </w:footnote>
  <w:footnote w:type="continuationSeparator" w:id="0">
    <w:p w:rsidR="00F02A5F" w:rsidRDefault="00F02A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1EA6" w:rsidRDefault="00B11EA6">
    <w:pPr>
      <w:pStyle w:val="lfej"/>
      <w:tabs>
        <w:tab w:val="clear" w:pos="4536"/>
        <w:tab w:val="clear" w:pos="9072"/>
      </w:tabs>
    </w:pPr>
    <w:r>
      <w:rPr>
        <w:noProof/>
        <w:lang w:eastAsia="hu-HU"/>
      </w:rPr>
      <w:drawing>
        <wp:anchor distT="0" distB="0" distL="114300" distR="114300" simplePos="0" relativeHeight="251658752" behindDoc="0" locked="0" layoutInCell="1" allowOverlap="1">
          <wp:simplePos x="0" y="0"/>
          <wp:positionH relativeFrom="column">
            <wp:posOffset>-239395</wp:posOffset>
          </wp:positionH>
          <wp:positionV relativeFrom="paragraph">
            <wp:posOffset>200025</wp:posOffset>
          </wp:positionV>
          <wp:extent cx="1047750" cy="1257300"/>
          <wp:effectExtent l="0" t="0" r="0" b="0"/>
          <wp:wrapNone/>
          <wp:docPr id="7" name="Kép 7" descr="c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7750" cy="1257300"/>
                  </a:xfrm>
                  <a:prstGeom prst="rect">
                    <a:avLst/>
                  </a:prstGeom>
                  <a:noFill/>
                  <a:ln>
                    <a:noFill/>
                  </a:ln>
                </pic:spPr>
              </pic:pic>
            </a:graphicData>
          </a:graphic>
        </wp:anchor>
      </w:drawing>
    </w:r>
  </w:p>
  <w:p w:rsidR="00B11EA6" w:rsidRDefault="00B11EA6">
    <w:pPr>
      <w:pStyle w:val="lfej"/>
      <w:tabs>
        <w:tab w:val="clear" w:pos="4536"/>
        <w:tab w:val="clear" w:pos="9072"/>
      </w:tabs>
    </w:pPr>
  </w:p>
  <w:p w:rsidR="00B11EA6" w:rsidRDefault="00B11EA6">
    <w:pPr>
      <w:pStyle w:val="lfej"/>
      <w:tabs>
        <w:tab w:val="clear" w:pos="4536"/>
        <w:tab w:val="clear" w:pos="9072"/>
      </w:tabs>
    </w:pPr>
  </w:p>
  <w:p w:rsidR="00B11EA6" w:rsidRDefault="00B11EA6">
    <w:pPr>
      <w:pStyle w:val="lfej"/>
      <w:tabs>
        <w:tab w:val="clear" w:pos="4536"/>
        <w:tab w:val="clear" w:pos="9072"/>
      </w:tabs>
    </w:pPr>
    <w:r>
      <w:rPr>
        <w:noProof/>
        <w:lang w:eastAsia="hu-HU"/>
      </w:rPr>
      <mc:AlternateContent>
        <mc:Choice Requires="wps">
          <w:drawing>
            <wp:anchor distT="0" distB="0" distL="114300" distR="114300" simplePos="0" relativeHeight="251656704" behindDoc="0" locked="0" layoutInCell="1" allowOverlap="1">
              <wp:simplePos x="0" y="0"/>
              <wp:positionH relativeFrom="page">
                <wp:posOffset>1800225</wp:posOffset>
              </wp:positionH>
              <wp:positionV relativeFrom="page">
                <wp:posOffset>666115</wp:posOffset>
              </wp:positionV>
              <wp:extent cx="5219700" cy="1305560"/>
              <wp:effectExtent l="0" t="0" r="0" b="0"/>
              <wp:wrapNone/>
              <wp:docPr id="1" name="Text Box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219700" cy="13055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11EA6" w:rsidRDefault="00B11EA6">
                          <w:pPr>
                            <w:pStyle w:val="BasicParagraph"/>
                            <w:spacing w:after="113" w:line="240" w:lineRule="auto"/>
                            <w:rPr>
                              <w:rFonts w:ascii="ScalaSans" w:hAnsi="ScalaSans" w:cs="ScalaSans"/>
                              <w:b/>
                              <w:bCs/>
                              <w:color w:val="auto"/>
                              <w:spacing w:val="42"/>
                              <w:sz w:val="32"/>
                              <w:szCs w:val="32"/>
                            </w:rPr>
                          </w:pPr>
                          <w:r>
                            <w:rPr>
                              <w:rFonts w:ascii="ScalaSans" w:hAnsi="ScalaSans" w:cs="ScalaSans"/>
                              <w:b/>
                              <w:bCs/>
                              <w:color w:val="auto"/>
                              <w:spacing w:val="42"/>
                              <w:sz w:val="32"/>
                              <w:szCs w:val="32"/>
                            </w:rPr>
                            <w:t>HÉVÍZ VÁROS POLGÁRMESTERE</w:t>
                          </w:r>
                        </w:p>
                        <w:p w:rsidR="00B11EA6" w:rsidRDefault="00B11EA6">
                          <w:pPr>
                            <w:pStyle w:val="BasicParagraph"/>
                            <w:spacing w:line="240" w:lineRule="auto"/>
                            <w:rPr>
                              <w:rFonts w:ascii="ScalaSans" w:hAnsi="ScalaSans" w:cs="ScalaSans"/>
                              <w:color w:val="auto"/>
                              <w:spacing w:val="7"/>
                            </w:rPr>
                          </w:pPr>
                          <w:r>
                            <w:rPr>
                              <w:rFonts w:ascii="ScalaSans" w:hAnsi="ScalaSans" w:cs="ScalaSans"/>
                              <w:color w:val="auto"/>
                              <w:spacing w:val="7"/>
                            </w:rPr>
                            <w:t>8380 Hévíz, Kossuth Lajos u. 1.</w:t>
                          </w:r>
                        </w:p>
                        <w:p w:rsidR="00B11EA6" w:rsidRDefault="00B11EA6">
                          <w:pPr>
                            <w:pStyle w:val="BasicParagraph"/>
                            <w:spacing w:line="240" w:lineRule="auto"/>
                            <w:rPr>
                              <w:rFonts w:ascii="ScalaSans" w:hAnsi="ScalaSans" w:cs="ScalaSans"/>
                              <w:color w:val="auto"/>
                              <w:spacing w:val="7"/>
                            </w:rPr>
                          </w:pPr>
                        </w:p>
                        <w:p w:rsidR="00B11EA6" w:rsidRDefault="00B11EA6">
                          <w:pPr>
                            <w:pStyle w:val="BasicParagraph"/>
                            <w:spacing w:line="240" w:lineRule="auto"/>
                            <w:rPr>
                              <w:rFonts w:ascii="ScalaSans" w:hAnsi="ScalaSans" w:cs="ScalaSans"/>
                              <w:color w:val="auto"/>
                              <w:spacing w:val="7"/>
                            </w:rPr>
                          </w:pPr>
                        </w:p>
                        <w:p w:rsidR="00B11EA6" w:rsidRDefault="00B11EA6"/>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141.75pt;margin-top:52.45pt;width:411pt;height:102.8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" stroked="f">
              <o:lock v:ext="edit" aspectratio="t"/>
              <v:textbox inset="0,0,0,0">
                <w:txbxContent>
                  <w:p w:rsidR="00B11EA6" w:rsidRDefault="00B11EA6">
                    <w:pPr>
                      <w:pStyle w:val="BasicParagraph"/>
                      <w:spacing w:after="113" w:line="240" w:lineRule="auto"/>
                      <w:rPr>
                        <w:rFonts w:ascii="ScalaSans" w:hAnsi="ScalaSans" w:cs="ScalaSans"/>
                        <w:b/>
                        <w:bCs/>
                        <w:color w:val="auto"/>
                        <w:spacing w:val="42"/>
                        <w:sz w:val="32"/>
                        <w:szCs w:val="32"/>
                      </w:rPr>
                    </w:pPr>
                    <w:r>
                      <w:rPr>
                        <w:rFonts w:ascii="ScalaSans" w:hAnsi="ScalaSans" w:cs="ScalaSans"/>
                        <w:b/>
                        <w:bCs/>
                        <w:color w:val="auto"/>
                        <w:spacing w:val="42"/>
                        <w:sz w:val="32"/>
                        <w:szCs w:val="32"/>
                      </w:rPr>
                      <w:t>HÉVÍZ VÁROS POLGÁRMESTERE</w:t>
                    </w:r>
                  </w:p>
                  <w:p w:rsidR="00B11EA6" w:rsidRDefault="00B11EA6">
                    <w:pPr>
                      <w:pStyle w:val="BasicParagraph"/>
                      <w:spacing w:line="240" w:lineRule="auto"/>
                      <w:rPr>
                        <w:rFonts w:ascii="ScalaSans" w:hAnsi="ScalaSans" w:cs="ScalaSans"/>
                        <w:color w:val="auto"/>
                        <w:spacing w:val="7"/>
                      </w:rPr>
                    </w:pPr>
                    <w:r>
                      <w:rPr>
                        <w:rFonts w:ascii="ScalaSans" w:hAnsi="ScalaSans" w:cs="ScalaSans"/>
                        <w:color w:val="auto"/>
                        <w:spacing w:val="7"/>
                      </w:rPr>
                      <w:t>8380 Hévíz, Kossuth Lajos u. 1.</w:t>
                    </w:r>
                  </w:p>
                  <w:p w:rsidR="00B11EA6" w:rsidRDefault="00B11EA6">
                    <w:pPr>
                      <w:pStyle w:val="BasicParagraph"/>
                      <w:spacing w:line="240" w:lineRule="auto"/>
                      <w:rPr>
                        <w:rFonts w:ascii="ScalaSans" w:hAnsi="ScalaSans" w:cs="ScalaSans"/>
                        <w:color w:val="auto"/>
                        <w:spacing w:val="7"/>
                      </w:rPr>
                    </w:pPr>
                  </w:p>
                  <w:p w:rsidR="00B11EA6" w:rsidRDefault="00B11EA6">
                    <w:pPr>
                      <w:pStyle w:val="BasicParagraph"/>
                      <w:spacing w:line="240" w:lineRule="auto"/>
                      <w:rPr>
                        <w:rFonts w:ascii="ScalaSans" w:hAnsi="ScalaSans" w:cs="ScalaSans"/>
                        <w:color w:val="auto"/>
                        <w:spacing w:val="7"/>
                      </w:rPr>
                    </w:pPr>
                  </w:p>
                  <w:p w:rsidR="00B11EA6" w:rsidRDefault="00B11EA6"/>
                </w:txbxContent>
              </v:textbox>
              <w10:wrap anchorx="page" anchory="page"/>
            </v:shape>
          </w:pict>
        </mc:Fallback>
      </mc:AlternateContent>
    </w:r>
    <w:r>
      <w:rPr>
        <w:noProof/>
        <w:lang w:eastAsia="hu-HU"/>
      </w:rPr>
      <w:drawing>
        <wp:anchor distT="0" distB="0" distL="114300" distR="114300" simplePos="0" relativeHeight="251657728" behindDoc="0" locked="0" layoutInCell="1" allowOverlap="1">
          <wp:simplePos x="0" y="0"/>
          <wp:positionH relativeFrom="page">
            <wp:posOffset>1800225</wp:posOffset>
          </wp:positionH>
          <wp:positionV relativeFrom="page">
            <wp:posOffset>914400</wp:posOffset>
          </wp:positionV>
          <wp:extent cx="5219700" cy="14605"/>
          <wp:effectExtent l="0" t="0" r="0" b="0"/>
          <wp:wrapNone/>
          <wp:docPr id="3" name="Kép 3" descr="vona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vonal"/>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19700" cy="14605"/>
                  </a:xfrm>
                  <a:prstGeom prst="rect">
                    <a:avLst/>
                  </a:prstGeom>
                  <a:noFill/>
                  <a:ln>
                    <a:noFill/>
                  </a:ln>
                </pic:spPr>
              </pic:pic>
            </a:graphicData>
          </a:graphic>
        </wp:anchor>
      </w:drawing>
    </w:r>
  </w:p>
  <w:p w:rsidR="00B11EA6" w:rsidRDefault="00B11EA6">
    <w:pPr>
      <w:pStyle w:val="lfej"/>
      <w:tabs>
        <w:tab w:val="clear" w:pos="4536"/>
        <w:tab w:val="clear" w:pos="9072"/>
      </w:tabs>
    </w:pPr>
  </w:p>
  <w:p w:rsidR="00B11EA6" w:rsidRDefault="00B11EA6">
    <w:pPr>
      <w:pStyle w:val="lfej"/>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1EA6" w:rsidRDefault="00B11EA6">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E55E89"/>
    <w:multiLevelType w:val="hybridMultilevel"/>
    <w:tmpl w:val="158AA426"/>
    <w:lvl w:ilvl="0" w:tplc="C6BED9CA">
      <w:start w:val="3"/>
      <w:numFmt w:val="decimal"/>
      <w:lvlText w:val="%1."/>
      <w:lvlJc w:val="left"/>
      <w:pPr>
        <w:ind w:left="360" w:hanging="360"/>
      </w:pPr>
      <w:rPr>
        <w:rFonts w:hint="default"/>
        <w:b/>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 w15:restartNumberingAfterBreak="0">
    <w:nsid w:val="23EE24B5"/>
    <w:multiLevelType w:val="hybridMultilevel"/>
    <w:tmpl w:val="AADEBC1E"/>
    <w:lvl w:ilvl="0" w:tplc="87729AB6">
      <w:start w:val="1"/>
      <w:numFmt w:val="lowerLetter"/>
      <w:lvlText w:val="%1)"/>
      <w:lvlJc w:val="left"/>
      <w:pPr>
        <w:ind w:left="750" w:hanging="360"/>
      </w:pPr>
      <w:rPr>
        <w:rFonts w:hint="default"/>
      </w:rPr>
    </w:lvl>
    <w:lvl w:ilvl="1" w:tplc="040E0019" w:tentative="1">
      <w:start w:val="1"/>
      <w:numFmt w:val="lowerLetter"/>
      <w:lvlText w:val="%2."/>
      <w:lvlJc w:val="left"/>
      <w:pPr>
        <w:ind w:left="1470" w:hanging="360"/>
      </w:pPr>
    </w:lvl>
    <w:lvl w:ilvl="2" w:tplc="040E001B" w:tentative="1">
      <w:start w:val="1"/>
      <w:numFmt w:val="lowerRoman"/>
      <w:lvlText w:val="%3."/>
      <w:lvlJc w:val="right"/>
      <w:pPr>
        <w:ind w:left="2190" w:hanging="180"/>
      </w:pPr>
    </w:lvl>
    <w:lvl w:ilvl="3" w:tplc="040E000F" w:tentative="1">
      <w:start w:val="1"/>
      <w:numFmt w:val="decimal"/>
      <w:lvlText w:val="%4."/>
      <w:lvlJc w:val="left"/>
      <w:pPr>
        <w:ind w:left="2910" w:hanging="360"/>
      </w:pPr>
    </w:lvl>
    <w:lvl w:ilvl="4" w:tplc="040E0019" w:tentative="1">
      <w:start w:val="1"/>
      <w:numFmt w:val="lowerLetter"/>
      <w:lvlText w:val="%5."/>
      <w:lvlJc w:val="left"/>
      <w:pPr>
        <w:ind w:left="3630" w:hanging="360"/>
      </w:pPr>
    </w:lvl>
    <w:lvl w:ilvl="5" w:tplc="040E001B" w:tentative="1">
      <w:start w:val="1"/>
      <w:numFmt w:val="lowerRoman"/>
      <w:lvlText w:val="%6."/>
      <w:lvlJc w:val="right"/>
      <w:pPr>
        <w:ind w:left="4350" w:hanging="180"/>
      </w:pPr>
    </w:lvl>
    <w:lvl w:ilvl="6" w:tplc="040E000F" w:tentative="1">
      <w:start w:val="1"/>
      <w:numFmt w:val="decimal"/>
      <w:lvlText w:val="%7."/>
      <w:lvlJc w:val="left"/>
      <w:pPr>
        <w:ind w:left="5070" w:hanging="360"/>
      </w:pPr>
    </w:lvl>
    <w:lvl w:ilvl="7" w:tplc="040E0019" w:tentative="1">
      <w:start w:val="1"/>
      <w:numFmt w:val="lowerLetter"/>
      <w:lvlText w:val="%8."/>
      <w:lvlJc w:val="left"/>
      <w:pPr>
        <w:ind w:left="5790" w:hanging="360"/>
      </w:pPr>
    </w:lvl>
    <w:lvl w:ilvl="8" w:tplc="040E001B" w:tentative="1">
      <w:start w:val="1"/>
      <w:numFmt w:val="lowerRoman"/>
      <w:lvlText w:val="%9."/>
      <w:lvlJc w:val="right"/>
      <w:pPr>
        <w:ind w:left="6510" w:hanging="180"/>
      </w:pPr>
    </w:lvl>
  </w:abstractNum>
  <w:abstractNum w:abstractNumId="2" w15:restartNumberingAfterBreak="0">
    <w:nsid w:val="2C4B630F"/>
    <w:multiLevelType w:val="hybridMultilevel"/>
    <w:tmpl w:val="40BA6A7A"/>
    <w:lvl w:ilvl="0" w:tplc="8CAE744A">
      <w:start w:val="1"/>
      <w:numFmt w:val="bullet"/>
      <w:pStyle w:val="Listaszerbekezds"/>
      <w:lvlText w:val=""/>
      <w:lvlJc w:val="left"/>
      <w:pPr>
        <w:ind w:left="360" w:hanging="360"/>
      </w:pPr>
      <w:rPr>
        <w:rFonts w:ascii="Symbol" w:hAnsi="Symbol" w:hint="default"/>
        <w:color w:val="auto"/>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3F42064E"/>
    <w:multiLevelType w:val="hybridMultilevel"/>
    <w:tmpl w:val="A4827ECA"/>
    <w:lvl w:ilvl="0" w:tplc="040E0019">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466259C1"/>
    <w:multiLevelType w:val="hybridMultilevel"/>
    <w:tmpl w:val="28604D6E"/>
    <w:lvl w:ilvl="0" w:tplc="C6BED9CA">
      <w:start w:val="2"/>
      <w:numFmt w:val="decimal"/>
      <w:lvlText w:val="%1."/>
      <w:lvlJc w:val="left"/>
      <w:pPr>
        <w:ind w:left="360" w:hanging="360"/>
      </w:pPr>
      <w:rPr>
        <w:rFonts w:hint="default"/>
        <w:b/>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5" w15:restartNumberingAfterBreak="0">
    <w:nsid w:val="47AE1EE7"/>
    <w:multiLevelType w:val="hybridMultilevel"/>
    <w:tmpl w:val="7F7403F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562E74FF"/>
    <w:multiLevelType w:val="hybridMultilevel"/>
    <w:tmpl w:val="90129080"/>
    <w:lvl w:ilvl="0" w:tplc="00D8B6A6">
      <w:start w:val="1"/>
      <w:numFmt w:val="bullet"/>
      <w:lvlText w:val=""/>
      <w:lvlJc w:val="left"/>
      <w:pPr>
        <w:ind w:left="720" w:hanging="360"/>
      </w:pPr>
      <w:rPr>
        <w:rFonts w:ascii="Symbol" w:hAnsi="Symbol" w:hint="default"/>
        <w:color w:val="auto"/>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59CF18C7"/>
    <w:multiLevelType w:val="hybridMultilevel"/>
    <w:tmpl w:val="D0AE54FE"/>
    <w:lvl w:ilvl="0" w:tplc="77B0159E">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6B894203"/>
    <w:multiLevelType w:val="hybridMultilevel"/>
    <w:tmpl w:val="76F2A93A"/>
    <w:lvl w:ilvl="0" w:tplc="C6BED9CA">
      <w:start w:val="1"/>
      <w:numFmt w:val="decimal"/>
      <w:lvlText w:val="%1."/>
      <w:lvlJc w:val="left"/>
      <w:pPr>
        <w:ind w:left="360" w:hanging="360"/>
      </w:pPr>
      <w:rPr>
        <w:rFonts w:hint="default"/>
        <w:b/>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9" w15:restartNumberingAfterBreak="0">
    <w:nsid w:val="7F3745FD"/>
    <w:multiLevelType w:val="hybridMultilevel"/>
    <w:tmpl w:val="553653CC"/>
    <w:lvl w:ilvl="0" w:tplc="5BCAAC72">
      <w:start w:val="1"/>
      <w:numFmt w:val="bullet"/>
      <w:lvlText w:val=""/>
      <w:lvlJc w:val="left"/>
      <w:pPr>
        <w:ind w:left="720" w:hanging="360"/>
      </w:pPr>
      <w:rPr>
        <w:rFonts w:ascii="Symbol" w:hAnsi="Symbol" w:hint="default"/>
        <w:color w:val="auto"/>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6"/>
  </w:num>
  <w:num w:numId="4">
    <w:abstractNumId w:val="1"/>
  </w:num>
  <w:num w:numId="5">
    <w:abstractNumId w:val="7"/>
  </w:num>
  <w:num w:numId="6">
    <w:abstractNumId w:val="4"/>
  </w:num>
  <w:num w:numId="7">
    <w:abstractNumId w:val="0"/>
  </w:num>
  <w:num w:numId="8">
    <w:abstractNumId w:val="8"/>
  </w:num>
  <w:num w:numId="9">
    <w:abstractNumId w:val="3"/>
  </w:num>
  <w:num w:numId="10">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4546"/>
    <w:rsid w:val="000004BD"/>
    <w:rsid w:val="000012BF"/>
    <w:rsid w:val="000023D1"/>
    <w:rsid w:val="000033AA"/>
    <w:rsid w:val="000033ED"/>
    <w:rsid w:val="000047C3"/>
    <w:rsid w:val="00004CCD"/>
    <w:rsid w:val="00005700"/>
    <w:rsid w:val="0000584E"/>
    <w:rsid w:val="00006290"/>
    <w:rsid w:val="000065BC"/>
    <w:rsid w:val="0000705D"/>
    <w:rsid w:val="000071D8"/>
    <w:rsid w:val="000119AD"/>
    <w:rsid w:val="00012052"/>
    <w:rsid w:val="0001371A"/>
    <w:rsid w:val="00013ABA"/>
    <w:rsid w:val="000145CE"/>
    <w:rsid w:val="00014C0C"/>
    <w:rsid w:val="00015955"/>
    <w:rsid w:val="0001617F"/>
    <w:rsid w:val="00016192"/>
    <w:rsid w:val="000161EF"/>
    <w:rsid w:val="0001660E"/>
    <w:rsid w:val="00017D62"/>
    <w:rsid w:val="0002135B"/>
    <w:rsid w:val="00022BD5"/>
    <w:rsid w:val="00022E83"/>
    <w:rsid w:val="000238D9"/>
    <w:rsid w:val="00023C86"/>
    <w:rsid w:val="00024D72"/>
    <w:rsid w:val="00025573"/>
    <w:rsid w:val="00025F26"/>
    <w:rsid w:val="00027421"/>
    <w:rsid w:val="0002758F"/>
    <w:rsid w:val="00030234"/>
    <w:rsid w:val="00030788"/>
    <w:rsid w:val="00030ACD"/>
    <w:rsid w:val="000317E6"/>
    <w:rsid w:val="00032358"/>
    <w:rsid w:val="00032911"/>
    <w:rsid w:val="00033410"/>
    <w:rsid w:val="00033897"/>
    <w:rsid w:val="0003413E"/>
    <w:rsid w:val="000345D6"/>
    <w:rsid w:val="00034CF9"/>
    <w:rsid w:val="00034E25"/>
    <w:rsid w:val="0003505D"/>
    <w:rsid w:val="00035E78"/>
    <w:rsid w:val="0004169F"/>
    <w:rsid w:val="00041F3B"/>
    <w:rsid w:val="00042BD7"/>
    <w:rsid w:val="00042C21"/>
    <w:rsid w:val="0004361F"/>
    <w:rsid w:val="00043B30"/>
    <w:rsid w:val="0004485D"/>
    <w:rsid w:val="00044C27"/>
    <w:rsid w:val="00046127"/>
    <w:rsid w:val="00046978"/>
    <w:rsid w:val="00046A22"/>
    <w:rsid w:val="00046B17"/>
    <w:rsid w:val="00046F51"/>
    <w:rsid w:val="00051502"/>
    <w:rsid w:val="00051731"/>
    <w:rsid w:val="00051AC7"/>
    <w:rsid w:val="00052892"/>
    <w:rsid w:val="00052C42"/>
    <w:rsid w:val="00052E3C"/>
    <w:rsid w:val="00052ECE"/>
    <w:rsid w:val="000542E9"/>
    <w:rsid w:val="000544D9"/>
    <w:rsid w:val="0005458C"/>
    <w:rsid w:val="000554F0"/>
    <w:rsid w:val="0005581A"/>
    <w:rsid w:val="000568DE"/>
    <w:rsid w:val="00056FF7"/>
    <w:rsid w:val="00057ADC"/>
    <w:rsid w:val="00060210"/>
    <w:rsid w:val="000609F3"/>
    <w:rsid w:val="00060BAC"/>
    <w:rsid w:val="00061F80"/>
    <w:rsid w:val="000620C9"/>
    <w:rsid w:val="000631C2"/>
    <w:rsid w:val="00063228"/>
    <w:rsid w:val="00064446"/>
    <w:rsid w:val="0006493B"/>
    <w:rsid w:val="00064D98"/>
    <w:rsid w:val="00065131"/>
    <w:rsid w:val="00065840"/>
    <w:rsid w:val="000658AE"/>
    <w:rsid w:val="000659DA"/>
    <w:rsid w:val="000667E0"/>
    <w:rsid w:val="000671A8"/>
    <w:rsid w:val="0006747A"/>
    <w:rsid w:val="00070106"/>
    <w:rsid w:val="000707D3"/>
    <w:rsid w:val="00070AFE"/>
    <w:rsid w:val="000714AF"/>
    <w:rsid w:val="0007150E"/>
    <w:rsid w:val="000715EE"/>
    <w:rsid w:val="00071751"/>
    <w:rsid w:val="000718DB"/>
    <w:rsid w:val="00071916"/>
    <w:rsid w:val="00071F32"/>
    <w:rsid w:val="00072558"/>
    <w:rsid w:val="00072861"/>
    <w:rsid w:val="0007440C"/>
    <w:rsid w:val="0007441A"/>
    <w:rsid w:val="00074472"/>
    <w:rsid w:val="000746E6"/>
    <w:rsid w:val="00076F71"/>
    <w:rsid w:val="000773E9"/>
    <w:rsid w:val="00077B4E"/>
    <w:rsid w:val="00077EDD"/>
    <w:rsid w:val="00077EFC"/>
    <w:rsid w:val="000807F9"/>
    <w:rsid w:val="0008134D"/>
    <w:rsid w:val="00081835"/>
    <w:rsid w:val="00081C82"/>
    <w:rsid w:val="00081FAE"/>
    <w:rsid w:val="00082C5F"/>
    <w:rsid w:val="00083321"/>
    <w:rsid w:val="00084944"/>
    <w:rsid w:val="00085E87"/>
    <w:rsid w:val="00085EE4"/>
    <w:rsid w:val="00086148"/>
    <w:rsid w:val="00086463"/>
    <w:rsid w:val="00086DAB"/>
    <w:rsid w:val="00086F76"/>
    <w:rsid w:val="00087263"/>
    <w:rsid w:val="000875D1"/>
    <w:rsid w:val="000876A1"/>
    <w:rsid w:val="00087D2F"/>
    <w:rsid w:val="000900CF"/>
    <w:rsid w:val="000901F6"/>
    <w:rsid w:val="000928AE"/>
    <w:rsid w:val="00092957"/>
    <w:rsid w:val="000929B6"/>
    <w:rsid w:val="00092F8F"/>
    <w:rsid w:val="00094EE5"/>
    <w:rsid w:val="0009531F"/>
    <w:rsid w:val="0009563B"/>
    <w:rsid w:val="00095963"/>
    <w:rsid w:val="00095C30"/>
    <w:rsid w:val="00095C5A"/>
    <w:rsid w:val="00095F07"/>
    <w:rsid w:val="00095FB2"/>
    <w:rsid w:val="00096082"/>
    <w:rsid w:val="00097792"/>
    <w:rsid w:val="000A0556"/>
    <w:rsid w:val="000A1309"/>
    <w:rsid w:val="000A1A05"/>
    <w:rsid w:val="000A1B97"/>
    <w:rsid w:val="000A1F7C"/>
    <w:rsid w:val="000A2C95"/>
    <w:rsid w:val="000A2E19"/>
    <w:rsid w:val="000A2FDA"/>
    <w:rsid w:val="000A375B"/>
    <w:rsid w:val="000A3D6A"/>
    <w:rsid w:val="000A4981"/>
    <w:rsid w:val="000A5894"/>
    <w:rsid w:val="000A63E9"/>
    <w:rsid w:val="000A6617"/>
    <w:rsid w:val="000A780B"/>
    <w:rsid w:val="000B1522"/>
    <w:rsid w:val="000B18E6"/>
    <w:rsid w:val="000B246E"/>
    <w:rsid w:val="000B4142"/>
    <w:rsid w:val="000B43DC"/>
    <w:rsid w:val="000B50A0"/>
    <w:rsid w:val="000B5295"/>
    <w:rsid w:val="000B532A"/>
    <w:rsid w:val="000B5B53"/>
    <w:rsid w:val="000B5F5E"/>
    <w:rsid w:val="000B6B3E"/>
    <w:rsid w:val="000B6BAA"/>
    <w:rsid w:val="000B6D39"/>
    <w:rsid w:val="000B7077"/>
    <w:rsid w:val="000C092D"/>
    <w:rsid w:val="000C1AA0"/>
    <w:rsid w:val="000C20B5"/>
    <w:rsid w:val="000C2E3A"/>
    <w:rsid w:val="000C2F68"/>
    <w:rsid w:val="000C34AB"/>
    <w:rsid w:val="000C3B68"/>
    <w:rsid w:val="000C5124"/>
    <w:rsid w:val="000C608C"/>
    <w:rsid w:val="000C6521"/>
    <w:rsid w:val="000C6B3D"/>
    <w:rsid w:val="000C6C45"/>
    <w:rsid w:val="000C76D4"/>
    <w:rsid w:val="000C770F"/>
    <w:rsid w:val="000C7C43"/>
    <w:rsid w:val="000D0D25"/>
    <w:rsid w:val="000D0FB9"/>
    <w:rsid w:val="000D10E1"/>
    <w:rsid w:val="000D1817"/>
    <w:rsid w:val="000D1847"/>
    <w:rsid w:val="000D1B88"/>
    <w:rsid w:val="000D2541"/>
    <w:rsid w:val="000D2DAE"/>
    <w:rsid w:val="000D3554"/>
    <w:rsid w:val="000D3A23"/>
    <w:rsid w:val="000D3BC6"/>
    <w:rsid w:val="000D3DA0"/>
    <w:rsid w:val="000D3DEB"/>
    <w:rsid w:val="000D3F62"/>
    <w:rsid w:val="000D438E"/>
    <w:rsid w:val="000D5EDB"/>
    <w:rsid w:val="000D6247"/>
    <w:rsid w:val="000D6820"/>
    <w:rsid w:val="000D7049"/>
    <w:rsid w:val="000D7190"/>
    <w:rsid w:val="000D7748"/>
    <w:rsid w:val="000E06FA"/>
    <w:rsid w:val="000E1997"/>
    <w:rsid w:val="000E1B54"/>
    <w:rsid w:val="000E1C01"/>
    <w:rsid w:val="000E2854"/>
    <w:rsid w:val="000E2B04"/>
    <w:rsid w:val="000E2F2A"/>
    <w:rsid w:val="000E2F3A"/>
    <w:rsid w:val="000E31DE"/>
    <w:rsid w:val="000E3E52"/>
    <w:rsid w:val="000E3EC1"/>
    <w:rsid w:val="000E3F4E"/>
    <w:rsid w:val="000E4B41"/>
    <w:rsid w:val="000E6F8D"/>
    <w:rsid w:val="000E7730"/>
    <w:rsid w:val="000E7D0D"/>
    <w:rsid w:val="000F096A"/>
    <w:rsid w:val="000F0B43"/>
    <w:rsid w:val="000F1E05"/>
    <w:rsid w:val="000F239F"/>
    <w:rsid w:val="000F258F"/>
    <w:rsid w:val="000F2A7C"/>
    <w:rsid w:val="000F34C6"/>
    <w:rsid w:val="000F528F"/>
    <w:rsid w:val="000F578D"/>
    <w:rsid w:val="000F65E7"/>
    <w:rsid w:val="00100861"/>
    <w:rsid w:val="00100EA0"/>
    <w:rsid w:val="0010260F"/>
    <w:rsid w:val="00102FEE"/>
    <w:rsid w:val="001051AF"/>
    <w:rsid w:val="00105526"/>
    <w:rsid w:val="00106D3A"/>
    <w:rsid w:val="00107581"/>
    <w:rsid w:val="0010768D"/>
    <w:rsid w:val="0010773C"/>
    <w:rsid w:val="001101EB"/>
    <w:rsid w:val="001111DD"/>
    <w:rsid w:val="001114F7"/>
    <w:rsid w:val="00111834"/>
    <w:rsid w:val="001126AB"/>
    <w:rsid w:val="001135AD"/>
    <w:rsid w:val="0011459C"/>
    <w:rsid w:val="001146C8"/>
    <w:rsid w:val="00115101"/>
    <w:rsid w:val="00115C6A"/>
    <w:rsid w:val="001163C6"/>
    <w:rsid w:val="00117541"/>
    <w:rsid w:val="00117A99"/>
    <w:rsid w:val="00117B59"/>
    <w:rsid w:val="00117B66"/>
    <w:rsid w:val="001203C6"/>
    <w:rsid w:val="00120CCB"/>
    <w:rsid w:val="00121148"/>
    <w:rsid w:val="00121B82"/>
    <w:rsid w:val="001225D3"/>
    <w:rsid w:val="001239F9"/>
    <w:rsid w:val="00123B1F"/>
    <w:rsid w:val="00124900"/>
    <w:rsid w:val="00124A60"/>
    <w:rsid w:val="00127E98"/>
    <w:rsid w:val="00127F79"/>
    <w:rsid w:val="00130936"/>
    <w:rsid w:val="0013114F"/>
    <w:rsid w:val="001315CF"/>
    <w:rsid w:val="00131C42"/>
    <w:rsid w:val="00132B14"/>
    <w:rsid w:val="00132C89"/>
    <w:rsid w:val="00133458"/>
    <w:rsid w:val="0013409A"/>
    <w:rsid w:val="00134569"/>
    <w:rsid w:val="001346CE"/>
    <w:rsid w:val="00134A11"/>
    <w:rsid w:val="00134CCE"/>
    <w:rsid w:val="00134F62"/>
    <w:rsid w:val="00135AE1"/>
    <w:rsid w:val="00135BD1"/>
    <w:rsid w:val="001379E5"/>
    <w:rsid w:val="001405FA"/>
    <w:rsid w:val="00140C3D"/>
    <w:rsid w:val="0014174E"/>
    <w:rsid w:val="0014190A"/>
    <w:rsid w:val="00141FD9"/>
    <w:rsid w:val="00142403"/>
    <w:rsid w:val="001426F2"/>
    <w:rsid w:val="00142948"/>
    <w:rsid w:val="00142B98"/>
    <w:rsid w:val="00143B4E"/>
    <w:rsid w:val="00145966"/>
    <w:rsid w:val="00145970"/>
    <w:rsid w:val="00145F6A"/>
    <w:rsid w:val="001470C2"/>
    <w:rsid w:val="001501DD"/>
    <w:rsid w:val="001502CC"/>
    <w:rsid w:val="00150D51"/>
    <w:rsid w:val="00152EE1"/>
    <w:rsid w:val="001545DD"/>
    <w:rsid w:val="00156D83"/>
    <w:rsid w:val="00157BDD"/>
    <w:rsid w:val="001606EB"/>
    <w:rsid w:val="00161AF6"/>
    <w:rsid w:val="00161B46"/>
    <w:rsid w:val="00162E4A"/>
    <w:rsid w:val="001631EC"/>
    <w:rsid w:val="00163990"/>
    <w:rsid w:val="00163C59"/>
    <w:rsid w:val="00164ABD"/>
    <w:rsid w:val="001650E1"/>
    <w:rsid w:val="00165247"/>
    <w:rsid w:val="0016532E"/>
    <w:rsid w:val="00165A01"/>
    <w:rsid w:val="00165FBC"/>
    <w:rsid w:val="001666C4"/>
    <w:rsid w:val="00166CAF"/>
    <w:rsid w:val="001701A4"/>
    <w:rsid w:val="0017143E"/>
    <w:rsid w:val="0017194D"/>
    <w:rsid w:val="00172883"/>
    <w:rsid w:val="0017322E"/>
    <w:rsid w:val="0017491B"/>
    <w:rsid w:val="00174B76"/>
    <w:rsid w:val="00174E26"/>
    <w:rsid w:val="00175024"/>
    <w:rsid w:val="00175C6B"/>
    <w:rsid w:val="0017643C"/>
    <w:rsid w:val="001764D7"/>
    <w:rsid w:val="0017698E"/>
    <w:rsid w:val="001775E5"/>
    <w:rsid w:val="00180E28"/>
    <w:rsid w:val="0018166D"/>
    <w:rsid w:val="001817BB"/>
    <w:rsid w:val="00181CB3"/>
    <w:rsid w:val="00181F32"/>
    <w:rsid w:val="00182191"/>
    <w:rsid w:val="0018319D"/>
    <w:rsid w:val="00183248"/>
    <w:rsid w:val="00183B78"/>
    <w:rsid w:val="00183D1F"/>
    <w:rsid w:val="001854EB"/>
    <w:rsid w:val="00185C7C"/>
    <w:rsid w:val="00186038"/>
    <w:rsid w:val="001862DA"/>
    <w:rsid w:val="001863E0"/>
    <w:rsid w:val="001865A1"/>
    <w:rsid w:val="001868E5"/>
    <w:rsid w:val="0018738B"/>
    <w:rsid w:val="00187DD7"/>
    <w:rsid w:val="0019019E"/>
    <w:rsid w:val="00190A22"/>
    <w:rsid w:val="00190F68"/>
    <w:rsid w:val="00191039"/>
    <w:rsid w:val="0019179D"/>
    <w:rsid w:val="00191A96"/>
    <w:rsid w:val="00192299"/>
    <w:rsid w:val="00192BF4"/>
    <w:rsid w:val="0019311C"/>
    <w:rsid w:val="00193F48"/>
    <w:rsid w:val="0019484F"/>
    <w:rsid w:val="00194E13"/>
    <w:rsid w:val="00195563"/>
    <w:rsid w:val="0019591B"/>
    <w:rsid w:val="00197B44"/>
    <w:rsid w:val="001A02DC"/>
    <w:rsid w:val="001A0E96"/>
    <w:rsid w:val="001A1056"/>
    <w:rsid w:val="001A14AB"/>
    <w:rsid w:val="001A175D"/>
    <w:rsid w:val="001A196D"/>
    <w:rsid w:val="001A1A23"/>
    <w:rsid w:val="001A2161"/>
    <w:rsid w:val="001A264D"/>
    <w:rsid w:val="001A3294"/>
    <w:rsid w:val="001A374A"/>
    <w:rsid w:val="001A3B09"/>
    <w:rsid w:val="001A4318"/>
    <w:rsid w:val="001A4B43"/>
    <w:rsid w:val="001A4F3D"/>
    <w:rsid w:val="001A53A5"/>
    <w:rsid w:val="001A545A"/>
    <w:rsid w:val="001A628B"/>
    <w:rsid w:val="001B0166"/>
    <w:rsid w:val="001B0F74"/>
    <w:rsid w:val="001B174F"/>
    <w:rsid w:val="001B2412"/>
    <w:rsid w:val="001B444A"/>
    <w:rsid w:val="001B5341"/>
    <w:rsid w:val="001B7CE6"/>
    <w:rsid w:val="001C0004"/>
    <w:rsid w:val="001C19EB"/>
    <w:rsid w:val="001C2E95"/>
    <w:rsid w:val="001C3AD7"/>
    <w:rsid w:val="001C3B3A"/>
    <w:rsid w:val="001C437D"/>
    <w:rsid w:val="001C4A4B"/>
    <w:rsid w:val="001C5430"/>
    <w:rsid w:val="001C6D1B"/>
    <w:rsid w:val="001C7502"/>
    <w:rsid w:val="001C7A51"/>
    <w:rsid w:val="001C7A8E"/>
    <w:rsid w:val="001C7DEF"/>
    <w:rsid w:val="001D0C58"/>
    <w:rsid w:val="001D0E67"/>
    <w:rsid w:val="001D2642"/>
    <w:rsid w:val="001D340E"/>
    <w:rsid w:val="001D3E23"/>
    <w:rsid w:val="001D404E"/>
    <w:rsid w:val="001D4CD0"/>
    <w:rsid w:val="001D5723"/>
    <w:rsid w:val="001D62E4"/>
    <w:rsid w:val="001D6AAF"/>
    <w:rsid w:val="001D6B29"/>
    <w:rsid w:val="001D6C78"/>
    <w:rsid w:val="001D6F36"/>
    <w:rsid w:val="001D7BE5"/>
    <w:rsid w:val="001E0067"/>
    <w:rsid w:val="001E0B6C"/>
    <w:rsid w:val="001E12BD"/>
    <w:rsid w:val="001E1429"/>
    <w:rsid w:val="001E249E"/>
    <w:rsid w:val="001E26A1"/>
    <w:rsid w:val="001E2FB0"/>
    <w:rsid w:val="001E3DF5"/>
    <w:rsid w:val="001E4D62"/>
    <w:rsid w:val="001E4D87"/>
    <w:rsid w:val="001E5063"/>
    <w:rsid w:val="001E546C"/>
    <w:rsid w:val="001E5901"/>
    <w:rsid w:val="001E5B3E"/>
    <w:rsid w:val="001E5BAB"/>
    <w:rsid w:val="001E6502"/>
    <w:rsid w:val="001E6C5E"/>
    <w:rsid w:val="001E6DAB"/>
    <w:rsid w:val="001E740E"/>
    <w:rsid w:val="001F03FC"/>
    <w:rsid w:val="001F0AA1"/>
    <w:rsid w:val="001F0CEE"/>
    <w:rsid w:val="001F1855"/>
    <w:rsid w:val="001F27D6"/>
    <w:rsid w:val="001F30EA"/>
    <w:rsid w:val="001F377E"/>
    <w:rsid w:val="001F38ED"/>
    <w:rsid w:val="001F3BFD"/>
    <w:rsid w:val="001F4AF3"/>
    <w:rsid w:val="001F4D72"/>
    <w:rsid w:val="001F5FD9"/>
    <w:rsid w:val="001F6067"/>
    <w:rsid w:val="001F60DA"/>
    <w:rsid w:val="001F6AC3"/>
    <w:rsid w:val="001F6BF3"/>
    <w:rsid w:val="001F70CA"/>
    <w:rsid w:val="001F712A"/>
    <w:rsid w:val="001F7AC4"/>
    <w:rsid w:val="00201531"/>
    <w:rsid w:val="002015B1"/>
    <w:rsid w:val="00201E88"/>
    <w:rsid w:val="002025AD"/>
    <w:rsid w:val="0020261D"/>
    <w:rsid w:val="00202640"/>
    <w:rsid w:val="00204BEB"/>
    <w:rsid w:val="00205DF4"/>
    <w:rsid w:val="002063E2"/>
    <w:rsid w:val="00206578"/>
    <w:rsid w:val="00206C57"/>
    <w:rsid w:val="0020737B"/>
    <w:rsid w:val="0021129B"/>
    <w:rsid w:val="00211580"/>
    <w:rsid w:val="00212C21"/>
    <w:rsid w:val="00213439"/>
    <w:rsid w:val="002138DD"/>
    <w:rsid w:val="00213CD6"/>
    <w:rsid w:val="002149E6"/>
    <w:rsid w:val="0021606D"/>
    <w:rsid w:val="002174E2"/>
    <w:rsid w:val="0022198B"/>
    <w:rsid w:val="00221E91"/>
    <w:rsid w:val="00222213"/>
    <w:rsid w:val="00223474"/>
    <w:rsid w:val="002238C5"/>
    <w:rsid w:val="002247ED"/>
    <w:rsid w:val="00225536"/>
    <w:rsid w:val="002263EC"/>
    <w:rsid w:val="0022710C"/>
    <w:rsid w:val="0022723C"/>
    <w:rsid w:val="00227377"/>
    <w:rsid w:val="002276FB"/>
    <w:rsid w:val="00227BC3"/>
    <w:rsid w:val="00230165"/>
    <w:rsid w:val="00231006"/>
    <w:rsid w:val="0023176C"/>
    <w:rsid w:val="00231776"/>
    <w:rsid w:val="00231808"/>
    <w:rsid w:val="00232B49"/>
    <w:rsid w:val="00233A4D"/>
    <w:rsid w:val="00233E22"/>
    <w:rsid w:val="002343BD"/>
    <w:rsid w:val="00234A6C"/>
    <w:rsid w:val="00234BA8"/>
    <w:rsid w:val="002350CE"/>
    <w:rsid w:val="0023634B"/>
    <w:rsid w:val="00236659"/>
    <w:rsid w:val="00236B1B"/>
    <w:rsid w:val="0023744D"/>
    <w:rsid w:val="0023765B"/>
    <w:rsid w:val="00237FE5"/>
    <w:rsid w:val="00240783"/>
    <w:rsid w:val="00240D5F"/>
    <w:rsid w:val="002415BB"/>
    <w:rsid w:val="00241D5A"/>
    <w:rsid w:val="002421F8"/>
    <w:rsid w:val="002435F7"/>
    <w:rsid w:val="002439A2"/>
    <w:rsid w:val="00243C37"/>
    <w:rsid w:val="00243F04"/>
    <w:rsid w:val="002446F8"/>
    <w:rsid w:val="00245220"/>
    <w:rsid w:val="0024527A"/>
    <w:rsid w:val="00245E68"/>
    <w:rsid w:val="00246388"/>
    <w:rsid w:val="00246876"/>
    <w:rsid w:val="0024732E"/>
    <w:rsid w:val="00252C47"/>
    <w:rsid w:val="002538D0"/>
    <w:rsid w:val="00253C9F"/>
    <w:rsid w:val="00253D1B"/>
    <w:rsid w:val="002546FD"/>
    <w:rsid w:val="00254B3A"/>
    <w:rsid w:val="0025537F"/>
    <w:rsid w:val="00255FE4"/>
    <w:rsid w:val="00256621"/>
    <w:rsid w:val="00257070"/>
    <w:rsid w:val="00257354"/>
    <w:rsid w:val="00257E31"/>
    <w:rsid w:val="002634B7"/>
    <w:rsid w:val="002636A3"/>
    <w:rsid w:val="00264477"/>
    <w:rsid w:val="00265F72"/>
    <w:rsid w:val="0026605F"/>
    <w:rsid w:val="00267287"/>
    <w:rsid w:val="00267455"/>
    <w:rsid w:val="00270112"/>
    <w:rsid w:val="0027057A"/>
    <w:rsid w:val="002709A9"/>
    <w:rsid w:val="002718F5"/>
    <w:rsid w:val="00273CDC"/>
    <w:rsid w:val="002741D3"/>
    <w:rsid w:val="00274560"/>
    <w:rsid w:val="002746E4"/>
    <w:rsid w:val="00275520"/>
    <w:rsid w:val="002757FE"/>
    <w:rsid w:val="0027657A"/>
    <w:rsid w:val="0027718F"/>
    <w:rsid w:val="002779AE"/>
    <w:rsid w:val="0028015D"/>
    <w:rsid w:val="002801A5"/>
    <w:rsid w:val="00280687"/>
    <w:rsid w:val="00280D2D"/>
    <w:rsid w:val="00281000"/>
    <w:rsid w:val="002812D7"/>
    <w:rsid w:val="00281E39"/>
    <w:rsid w:val="00281FBA"/>
    <w:rsid w:val="002824A1"/>
    <w:rsid w:val="00282BC0"/>
    <w:rsid w:val="00283315"/>
    <w:rsid w:val="002833E2"/>
    <w:rsid w:val="0028357A"/>
    <w:rsid w:val="00283683"/>
    <w:rsid w:val="0028390F"/>
    <w:rsid w:val="00285102"/>
    <w:rsid w:val="00286DC7"/>
    <w:rsid w:val="00287E35"/>
    <w:rsid w:val="0029012A"/>
    <w:rsid w:val="0029092E"/>
    <w:rsid w:val="002916DE"/>
    <w:rsid w:val="00291D33"/>
    <w:rsid w:val="002929E8"/>
    <w:rsid w:val="00293E38"/>
    <w:rsid w:val="0029418B"/>
    <w:rsid w:val="00294C05"/>
    <w:rsid w:val="00294E79"/>
    <w:rsid w:val="00295F0D"/>
    <w:rsid w:val="00296136"/>
    <w:rsid w:val="002962B8"/>
    <w:rsid w:val="00296759"/>
    <w:rsid w:val="0029680A"/>
    <w:rsid w:val="00296E70"/>
    <w:rsid w:val="002A14BB"/>
    <w:rsid w:val="002A2875"/>
    <w:rsid w:val="002A2B3D"/>
    <w:rsid w:val="002A3018"/>
    <w:rsid w:val="002A451D"/>
    <w:rsid w:val="002A4810"/>
    <w:rsid w:val="002A4E8B"/>
    <w:rsid w:val="002A562B"/>
    <w:rsid w:val="002A65AF"/>
    <w:rsid w:val="002A7366"/>
    <w:rsid w:val="002A7AF1"/>
    <w:rsid w:val="002A7EF7"/>
    <w:rsid w:val="002B0235"/>
    <w:rsid w:val="002B15F9"/>
    <w:rsid w:val="002B1FB2"/>
    <w:rsid w:val="002B24B5"/>
    <w:rsid w:val="002B2748"/>
    <w:rsid w:val="002B2958"/>
    <w:rsid w:val="002B29E0"/>
    <w:rsid w:val="002B2B40"/>
    <w:rsid w:val="002B31B6"/>
    <w:rsid w:val="002B3266"/>
    <w:rsid w:val="002B3E09"/>
    <w:rsid w:val="002B462D"/>
    <w:rsid w:val="002B4ABB"/>
    <w:rsid w:val="002B5252"/>
    <w:rsid w:val="002B5EEB"/>
    <w:rsid w:val="002B6497"/>
    <w:rsid w:val="002B691E"/>
    <w:rsid w:val="002B6B24"/>
    <w:rsid w:val="002B6BD8"/>
    <w:rsid w:val="002C0F73"/>
    <w:rsid w:val="002C1406"/>
    <w:rsid w:val="002C1E00"/>
    <w:rsid w:val="002C2D42"/>
    <w:rsid w:val="002C36F0"/>
    <w:rsid w:val="002C3AB5"/>
    <w:rsid w:val="002C3D5F"/>
    <w:rsid w:val="002C4279"/>
    <w:rsid w:val="002C7AE0"/>
    <w:rsid w:val="002D0489"/>
    <w:rsid w:val="002D1548"/>
    <w:rsid w:val="002D15B4"/>
    <w:rsid w:val="002D1F5A"/>
    <w:rsid w:val="002D2425"/>
    <w:rsid w:val="002D255F"/>
    <w:rsid w:val="002D2B0F"/>
    <w:rsid w:val="002D2D49"/>
    <w:rsid w:val="002D3C19"/>
    <w:rsid w:val="002D3C37"/>
    <w:rsid w:val="002D3EA2"/>
    <w:rsid w:val="002D43F5"/>
    <w:rsid w:val="002D4F68"/>
    <w:rsid w:val="002D505B"/>
    <w:rsid w:val="002D50CD"/>
    <w:rsid w:val="002D56CE"/>
    <w:rsid w:val="002D685D"/>
    <w:rsid w:val="002D6A74"/>
    <w:rsid w:val="002D7074"/>
    <w:rsid w:val="002D74AF"/>
    <w:rsid w:val="002D7BAD"/>
    <w:rsid w:val="002E0188"/>
    <w:rsid w:val="002E0483"/>
    <w:rsid w:val="002E0A2C"/>
    <w:rsid w:val="002E101B"/>
    <w:rsid w:val="002E2070"/>
    <w:rsid w:val="002E21DA"/>
    <w:rsid w:val="002E23DC"/>
    <w:rsid w:val="002E2844"/>
    <w:rsid w:val="002E31F8"/>
    <w:rsid w:val="002E3911"/>
    <w:rsid w:val="002E3946"/>
    <w:rsid w:val="002E3BD0"/>
    <w:rsid w:val="002E3D55"/>
    <w:rsid w:val="002E5BD0"/>
    <w:rsid w:val="002E612C"/>
    <w:rsid w:val="002E6BDA"/>
    <w:rsid w:val="002E79CC"/>
    <w:rsid w:val="002E7EEF"/>
    <w:rsid w:val="002F0EC5"/>
    <w:rsid w:val="002F2412"/>
    <w:rsid w:val="002F2802"/>
    <w:rsid w:val="002F3AFF"/>
    <w:rsid w:val="002F3BC6"/>
    <w:rsid w:val="002F3E1A"/>
    <w:rsid w:val="002F4BC5"/>
    <w:rsid w:val="002F4CDD"/>
    <w:rsid w:val="002F5287"/>
    <w:rsid w:val="002F549E"/>
    <w:rsid w:val="002F5E9B"/>
    <w:rsid w:val="002F6C7F"/>
    <w:rsid w:val="002F774C"/>
    <w:rsid w:val="002F78DE"/>
    <w:rsid w:val="00301BB6"/>
    <w:rsid w:val="00302A8C"/>
    <w:rsid w:val="00304084"/>
    <w:rsid w:val="00305DA7"/>
    <w:rsid w:val="00306C16"/>
    <w:rsid w:val="00306CE9"/>
    <w:rsid w:val="00307207"/>
    <w:rsid w:val="003076CB"/>
    <w:rsid w:val="003077F8"/>
    <w:rsid w:val="003102AD"/>
    <w:rsid w:val="00311525"/>
    <w:rsid w:val="00311574"/>
    <w:rsid w:val="00311B22"/>
    <w:rsid w:val="00311CD9"/>
    <w:rsid w:val="00311D95"/>
    <w:rsid w:val="0031235E"/>
    <w:rsid w:val="0031243E"/>
    <w:rsid w:val="00312720"/>
    <w:rsid w:val="003130CF"/>
    <w:rsid w:val="003133A1"/>
    <w:rsid w:val="003135AF"/>
    <w:rsid w:val="00313B63"/>
    <w:rsid w:val="00313DE7"/>
    <w:rsid w:val="0031419C"/>
    <w:rsid w:val="00314388"/>
    <w:rsid w:val="00314557"/>
    <w:rsid w:val="003145C7"/>
    <w:rsid w:val="00314626"/>
    <w:rsid w:val="00315FD9"/>
    <w:rsid w:val="00317658"/>
    <w:rsid w:val="00320013"/>
    <w:rsid w:val="003203C1"/>
    <w:rsid w:val="0032169B"/>
    <w:rsid w:val="00321ADC"/>
    <w:rsid w:val="003226E0"/>
    <w:rsid w:val="00322EF4"/>
    <w:rsid w:val="00323A5B"/>
    <w:rsid w:val="00324BF8"/>
    <w:rsid w:val="00325B19"/>
    <w:rsid w:val="00325F3B"/>
    <w:rsid w:val="00325FE5"/>
    <w:rsid w:val="0033015D"/>
    <w:rsid w:val="00330CFE"/>
    <w:rsid w:val="00332CC2"/>
    <w:rsid w:val="00332DE0"/>
    <w:rsid w:val="0033490B"/>
    <w:rsid w:val="00334FB2"/>
    <w:rsid w:val="003351D1"/>
    <w:rsid w:val="0033524B"/>
    <w:rsid w:val="00335FE5"/>
    <w:rsid w:val="00336B1D"/>
    <w:rsid w:val="00337049"/>
    <w:rsid w:val="003371F8"/>
    <w:rsid w:val="003376C2"/>
    <w:rsid w:val="00337F0C"/>
    <w:rsid w:val="003401D2"/>
    <w:rsid w:val="00340296"/>
    <w:rsid w:val="003411B2"/>
    <w:rsid w:val="003421CC"/>
    <w:rsid w:val="00342ED7"/>
    <w:rsid w:val="0034362E"/>
    <w:rsid w:val="0034363F"/>
    <w:rsid w:val="003439EE"/>
    <w:rsid w:val="00343F1F"/>
    <w:rsid w:val="00343F5A"/>
    <w:rsid w:val="00343FB4"/>
    <w:rsid w:val="00344196"/>
    <w:rsid w:val="003450BD"/>
    <w:rsid w:val="0034515F"/>
    <w:rsid w:val="00345324"/>
    <w:rsid w:val="00345C31"/>
    <w:rsid w:val="00346357"/>
    <w:rsid w:val="00346540"/>
    <w:rsid w:val="00346B14"/>
    <w:rsid w:val="00350A54"/>
    <w:rsid w:val="00351208"/>
    <w:rsid w:val="0035176D"/>
    <w:rsid w:val="00351CAD"/>
    <w:rsid w:val="00351DA6"/>
    <w:rsid w:val="003523FB"/>
    <w:rsid w:val="003537C8"/>
    <w:rsid w:val="00353A4E"/>
    <w:rsid w:val="003546B4"/>
    <w:rsid w:val="00354FC9"/>
    <w:rsid w:val="0035512B"/>
    <w:rsid w:val="00355131"/>
    <w:rsid w:val="003553EE"/>
    <w:rsid w:val="0035568E"/>
    <w:rsid w:val="00355CDC"/>
    <w:rsid w:val="00355CF1"/>
    <w:rsid w:val="0035635C"/>
    <w:rsid w:val="00356385"/>
    <w:rsid w:val="003573A4"/>
    <w:rsid w:val="00357729"/>
    <w:rsid w:val="00357A51"/>
    <w:rsid w:val="003601A8"/>
    <w:rsid w:val="00360640"/>
    <w:rsid w:val="003613F1"/>
    <w:rsid w:val="00361A3B"/>
    <w:rsid w:val="00361D72"/>
    <w:rsid w:val="0036254C"/>
    <w:rsid w:val="0036355F"/>
    <w:rsid w:val="003643CA"/>
    <w:rsid w:val="00364C8F"/>
    <w:rsid w:val="00366211"/>
    <w:rsid w:val="00367323"/>
    <w:rsid w:val="00367971"/>
    <w:rsid w:val="00367D12"/>
    <w:rsid w:val="0037005E"/>
    <w:rsid w:val="003702D2"/>
    <w:rsid w:val="003704AE"/>
    <w:rsid w:val="003705AD"/>
    <w:rsid w:val="00371598"/>
    <w:rsid w:val="00371996"/>
    <w:rsid w:val="00372A51"/>
    <w:rsid w:val="00372BB0"/>
    <w:rsid w:val="003736B3"/>
    <w:rsid w:val="003743D7"/>
    <w:rsid w:val="003745E9"/>
    <w:rsid w:val="003748DB"/>
    <w:rsid w:val="00375A4B"/>
    <w:rsid w:val="003764B5"/>
    <w:rsid w:val="00376A17"/>
    <w:rsid w:val="003809D5"/>
    <w:rsid w:val="00380B7F"/>
    <w:rsid w:val="00381527"/>
    <w:rsid w:val="00381B75"/>
    <w:rsid w:val="00381D5E"/>
    <w:rsid w:val="00383676"/>
    <w:rsid w:val="003841AF"/>
    <w:rsid w:val="0038490B"/>
    <w:rsid w:val="00384956"/>
    <w:rsid w:val="00385B69"/>
    <w:rsid w:val="00385E2C"/>
    <w:rsid w:val="00386086"/>
    <w:rsid w:val="00386507"/>
    <w:rsid w:val="00387D10"/>
    <w:rsid w:val="00387E5B"/>
    <w:rsid w:val="003905D0"/>
    <w:rsid w:val="00390DCD"/>
    <w:rsid w:val="00390EE3"/>
    <w:rsid w:val="0039306B"/>
    <w:rsid w:val="00393BB8"/>
    <w:rsid w:val="00394506"/>
    <w:rsid w:val="00394A37"/>
    <w:rsid w:val="0039547B"/>
    <w:rsid w:val="003963DD"/>
    <w:rsid w:val="00396492"/>
    <w:rsid w:val="00397A7F"/>
    <w:rsid w:val="003A2FC5"/>
    <w:rsid w:val="003A34A4"/>
    <w:rsid w:val="003A35BE"/>
    <w:rsid w:val="003A3B82"/>
    <w:rsid w:val="003A4116"/>
    <w:rsid w:val="003A4460"/>
    <w:rsid w:val="003A5A5C"/>
    <w:rsid w:val="003A5C5D"/>
    <w:rsid w:val="003A64E5"/>
    <w:rsid w:val="003A6EDF"/>
    <w:rsid w:val="003A734A"/>
    <w:rsid w:val="003B26B9"/>
    <w:rsid w:val="003B377A"/>
    <w:rsid w:val="003B454A"/>
    <w:rsid w:val="003B5CCC"/>
    <w:rsid w:val="003B6164"/>
    <w:rsid w:val="003B770A"/>
    <w:rsid w:val="003B790A"/>
    <w:rsid w:val="003B7A35"/>
    <w:rsid w:val="003B7C1C"/>
    <w:rsid w:val="003B7E52"/>
    <w:rsid w:val="003C0552"/>
    <w:rsid w:val="003C0B5D"/>
    <w:rsid w:val="003C125D"/>
    <w:rsid w:val="003C1746"/>
    <w:rsid w:val="003C2B38"/>
    <w:rsid w:val="003C2BA8"/>
    <w:rsid w:val="003C332D"/>
    <w:rsid w:val="003C3476"/>
    <w:rsid w:val="003C38CC"/>
    <w:rsid w:val="003C3CC6"/>
    <w:rsid w:val="003C3D2D"/>
    <w:rsid w:val="003C49E4"/>
    <w:rsid w:val="003C4CE4"/>
    <w:rsid w:val="003C50AE"/>
    <w:rsid w:val="003C5D8D"/>
    <w:rsid w:val="003C63DE"/>
    <w:rsid w:val="003C65E0"/>
    <w:rsid w:val="003C663A"/>
    <w:rsid w:val="003C6AC9"/>
    <w:rsid w:val="003D10D1"/>
    <w:rsid w:val="003D1CEF"/>
    <w:rsid w:val="003D1D2E"/>
    <w:rsid w:val="003D2F72"/>
    <w:rsid w:val="003D3A4D"/>
    <w:rsid w:val="003D3CC2"/>
    <w:rsid w:val="003D4AE5"/>
    <w:rsid w:val="003D4D4F"/>
    <w:rsid w:val="003D51B0"/>
    <w:rsid w:val="003D59BB"/>
    <w:rsid w:val="003D5B87"/>
    <w:rsid w:val="003D5CFF"/>
    <w:rsid w:val="003D65B6"/>
    <w:rsid w:val="003D6CC3"/>
    <w:rsid w:val="003D714B"/>
    <w:rsid w:val="003D7DE4"/>
    <w:rsid w:val="003E18A9"/>
    <w:rsid w:val="003E20D1"/>
    <w:rsid w:val="003E2182"/>
    <w:rsid w:val="003E2EF6"/>
    <w:rsid w:val="003E323C"/>
    <w:rsid w:val="003E3AE2"/>
    <w:rsid w:val="003E463D"/>
    <w:rsid w:val="003E473C"/>
    <w:rsid w:val="003E474F"/>
    <w:rsid w:val="003E52E1"/>
    <w:rsid w:val="003E5B2E"/>
    <w:rsid w:val="003E5C46"/>
    <w:rsid w:val="003E6168"/>
    <w:rsid w:val="003E705B"/>
    <w:rsid w:val="003E70F3"/>
    <w:rsid w:val="003F076D"/>
    <w:rsid w:val="003F1790"/>
    <w:rsid w:val="003F19E1"/>
    <w:rsid w:val="003F1AF8"/>
    <w:rsid w:val="003F21ED"/>
    <w:rsid w:val="003F262D"/>
    <w:rsid w:val="003F3357"/>
    <w:rsid w:val="003F5337"/>
    <w:rsid w:val="003F59C2"/>
    <w:rsid w:val="003F59F6"/>
    <w:rsid w:val="003F5F6E"/>
    <w:rsid w:val="003F617F"/>
    <w:rsid w:val="003F68E0"/>
    <w:rsid w:val="003F6D3C"/>
    <w:rsid w:val="003F784C"/>
    <w:rsid w:val="00400019"/>
    <w:rsid w:val="00400A6C"/>
    <w:rsid w:val="00401184"/>
    <w:rsid w:val="00401C6E"/>
    <w:rsid w:val="00401CEF"/>
    <w:rsid w:val="00402644"/>
    <w:rsid w:val="00402748"/>
    <w:rsid w:val="00403788"/>
    <w:rsid w:val="00403CC1"/>
    <w:rsid w:val="00404203"/>
    <w:rsid w:val="0040458F"/>
    <w:rsid w:val="004046DF"/>
    <w:rsid w:val="00404B92"/>
    <w:rsid w:val="00404E04"/>
    <w:rsid w:val="00405589"/>
    <w:rsid w:val="004056C9"/>
    <w:rsid w:val="00405FE7"/>
    <w:rsid w:val="00406BD0"/>
    <w:rsid w:val="00406ED8"/>
    <w:rsid w:val="00407DA1"/>
    <w:rsid w:val="0041005B"/>
    <w:rsid w:val="004104E3"/>
    <w:rsid w:val="004114C5"/>
    <w:rsid w:val="0041180E"/>
    <w:rsid w:val="00411A31"/>
    <w:rsid w:val="00411D55"/>
    <w:rsid w:val="00412503"/>
    <w:rsid w:val="00412CBE"/>
    <w:rsid w:val="00412D6E"/>
    <w:rsid w:val="00413267"/>
    <w:rsid w:val="00413346"/>
    <w:rsid w:val="00413C82"/>
    <w:rsid w:val="004141CF"/>
    <w:rsid w:val="004142FF"/>
    <w:rsid w:val="004148EE"/>
    <w:rsid w:val="00414A02"/>
    <w:rsid w:val="00415FFF"/>
    <w:rsid w:val="00416294"/>
    <w:rsid w:val="0041694B"/>
    <w:rsid w:val="004172F5"/>
    <w:rsid w:val="00420C0D"/>
    <w:rsid w:val="0042111E"/>
    <w:rsid w:val="00421319"/>
    <w:rsid w:val="00421D94"/>
    <w:rsid w:val="00423339"/>
    <w:rsid w:val="00423661"/>
    <w:rsid w:val="0042370C"/>
    <w:rsid w:val="00423883"/>
    <w:rsid w:val="004253C3"/>
    <w:rsid w:val="00425C69"/>
    <w:rsid w:val="004271E7"/>
    <w:rsid w:val="00427892"/>
    <w:rsid w:val="00430428"/>
    <w:rsid w:val="0043069F"/>
    <w:rsid w:val="00430D03"/>
    <w:rsid w:val="0043124F"/>
    <w:rsid w:val="00431271"/>
    <w:rsid w:val="004326C1"/>
    <w:rsid w:val="00432DE1"/>
    <w:rsid w:val="00433C0D"/>
    <w:rsid w:val="00433EFF"/>
    <w:rsid w:val="00434970"/>
    <w:rsid w:val="00435208"/>
    <w:rsid w:val="00435323"/>
    <w:rsid w:val="00435BE4"/>
    <w:rsid w:val="004361E6"/>
    <w:rsid w:val="0043788F"/>
    <w:rsid w:val="004407C2"/>
    <w:rsid w:val="00442258"/>
    <w:rsid w:val="00442A1A"/>
    <w:rsid w:val="00442D56"/>
    <w:rsid w:val="0044313A"/>
    <w:rsid w:val="0044483C"/>
    <w:rsid w:val="00444B12"/>
    <w:rsid w:val="00445B9C"/>
    <w:rsid w:val="00445E16"/>
    <w:rsid w:val="004466E1"/>
    <w:rsid w:val="004470F5"/>
    <w:rsid w:val="00447AA4"/>
    <w:rsid w:val="00450C9D"/>
    <w:rsid w:val="004521AF"/>
    <w:rsid w:val="00452311"/>
    <w:rsid w:val="0045257A"/>
    <w:rsid w:val="004544C9"/>
    <w:rsid w:val="00454E0B"/>
    <w:rsid w:val="0045545C"/>
    <w:rsid w:val="00455DDC"/>
    <w:rsid w:val="00456231"/>
    <w:rsid w:val="00456367"/>
    <w:rsid w:val="004573EF"/>
    <w:rsid w:val="004575CD"/>
    <w:rsid w:val="0046076A"/>
    <w:rsid w:val="004635F9"/>
    <w:rsid w:val="00463EC2"/>
    <w:rsid w:val="0046432A"/>
    <w:rsid w:val="004648F2"/>
    <w:rsid w:val="0046494C"/>
    <w:rsid w:val="00465594"/>
    <w:rsid w:val="004656DD"/>
    <w:rsid w:val="004679E4"/>
    <w:rsid w:val="00467F2E"/>
    <w:rsid w:val="00470A74"/>
    <w:rsid w:val="00472865"/>
    <w:rsid w:val="0047370D"/>
    <w:rsid w:val="00473730"/>
    <w:rsid w:val="00473A70"/>
    <w:rsid w:val="004741E9"/>
    <w:rsid w:val="004746D9"/>
    <w:rsid w:val="004751BE"/>
    <w:rsid w:val="00475A08"/>
    <w:rsid w:val="00475B7C"/>
    <w:rsid w:val="004770C0"/>
    <w:rsid w:val="00477CEF"/>
    <w:rsid w:val="00477D56"/>
    <w:rsid w:val="00477DB9"/>
    <w:rsid w:val="00480051"/>
    <w:rsid w:val="00480AA2"/>
    <w:rsid w:val="00480D96"/>
    <w:rsid w:val="00481079"/>
    <w:rsid w:val="0048165F"/>
    <w:rsid w:val="00482013"/>
    <w:rsid w:val="00482438"/>
    <w:rsid w:val="004842C5"/>
    <w:rsid w:val="004843E4"/>
    <w:rsid w:val="00484443"/>
    <w:rsid w:val="004846E6"/>
    <w:rsid w:val="004847E4"/>
    <w:rsid w:val="00484CE9"/>
    <w:rsid w:val="00485837"/>
    <w:rsid w:val="0048720E"/>
    <w:rsid w:val="00487F3B"/>
    <w:rsid w:val="0049030D"/>
    <w:rsid w:val="004909BE"/>
    <w:rsid w:val="00491222"/>
    <w:rsid w:val="00491381"/>
    <w:rsid w:val="0049164F"/>
    <w:rsid w:val="00491B04"/>
    <w:rsid w:val="004935D7"/>
    <w:rsid w:val="0049383E"/>
    <w:rsid w:val="00493A26"/>
    <w:rsid w:val="00493A9C"/>
    <w:rsid w:val="00493F9B"/>
    <w:rsid w:val="00494565"/>
    <w:rsid w:val="0049668C"/>
    <w:rsid w:val="00496E3E"/>
    <w:rsid w:val="0049760A"/>
    <w:rsid w:val="00497654"/>
    <w:rsid w:val="00497C59"/>
    <w:rsid w:val="004A047D"/>
    <w:rsid w:val="004A056E"/>
    <w:rsid w:val="004A07B7"/>
    <w:rsid w:val="004A1318"/>
    <w:rsid w:val="004A1346"/>
    <w:rsid w:val="004A24EF"/>
    <w:rsid w:val="004A36A5"/>
    <w:rsid w:val="004A3B4B"/>
    <w:rsid w:val="004A4322"/>
    <w:rsid w:val="004A588F"/>
    <w:rsid w:val="004A59CF"/>
    <w:rsid w:val="004A5BB2"/>
    <w:rsid w:val="004A5F1E"/>
    <w:rsid w:val="004B1010"/>
    <w:rsid w:val="004B1026"/>
    <w:rsid w:val="004B1195"/>
    <w:rsid w:val="004B19F7"/>
    <w:rsid w:val="004B2F24"/>
    <w:rsid w:val="004B338F"/>
    <w:rsid w:val="004B3928"/>
    <w:rsid w:val="004B3E09"/>
    <w:rsid w:val="004B40D8"/>
    <w:rsid w:val="004B44B1"/>
    <w:rsid w:val="004B52BF"/>
    <w:rsid w:val="004B5370"/>
    <w:rsid w:val="004B5544"/>
    <w:rsid w:val="004B5A5E"/>
    <w:rsid w:val="004B5EB3"/>
    <w:rsid w:val="004B6307"/>
    <w:rsid w:val="004B6B4C"/>
    <w:rsid w:val="004B6C55"/>
    <w:rsid w:val="004B6D39"/>
    <w:rsid w:val="004B798A"/>
    <w:rsid w:val="004C061A"/>
    <w:rsid w:val="004C0984"/>
    <w:rsid w:val="004C0BD2"/>
    <w:rsid w:val="004C1F4A"/>
    <w:rsid w:val="004C2134"/>
    <w:rsid w:val="004C23A4"/>
    <w:rsid w:val="004C280F"/>
    <w:rsid w:val="004C2DF5"/>
    <w:rsid w:val="004C3ADC"/>
    <w:rsid w:val="004C4707"/>
    <w:rsid w:val="004C4DD1"/>
    <w:rsid w:val="004C672F"/>
    <w:rsid w:val="004C758B"/>
    <w:rsid w:val="004D0439"/>
    <w:rsid w:val="004D120F"/>
    <w:rsid w:val="004D134D"/>
    <w:rsid w:val="004D186A"/>
    <w:rsid w:val="004D1AAA"/>
    <w:rsid w:val="004D2178"/>
    <w:rsid w:val="004D254B"/>
    <w:rsid w:val="004D256C"/>
    <w:rsid w:val="004D2795"/>
    <w:rsid w:val="004D290C"/>
    <w:rsid w:val="004D2F65"/>
    <w:rsid w:val="004D3453"/>
    <w:rsid w:val="004D46B7"/>
    <w:rsid w:val="004D4794"/>
    <w:rsid w:val="004D4B42"/>
    <w:rsid w:val="004D5507"/>
    <w:rsid w:val="004D581F"/>
    <w:rsid w:val="004D65B3"/>
    <w:rsid w:val="004D74B6"/>
    <w:rsid w:val="004D7639"/>
    <w:rsid w:val="004D7B24"/>
    <w:rsid w:val="004E0E22"/>
    <w:rsid w:val="004E0E4A"/>
    <w:rsid w:val="004E0F9A"/>
    <w:rsid w:val="004E12AF"/>
    <w:rsid w:val="004E159B"/>
    <w:rsid w:val="004E1D48"/>
    <w:rsid w:val="004E1D60"/>
    <w:rsid w:val="004E2969"/>
    <w:rsid w:val="004E2CAA"/>
    <w:rsid w:val="004E32A5"/>
    <w:rsid w:val="004E3480"/>
    <w:rsid w:val="004E4396"/>
    <w:rsid w:val="004E4EC5"/>
    <w:rsid w:val="004E552A"/>
    <w:rsid w:val="004E5F19"/>
    <w:rsid w:val="004E6250"/>
    <w:rsid w:val="004E6389"/>
    <w:rsid w:val="004E68D4"/>
    <w:rsid w:val="004E7E03"/>
    <w:rsid w:val="004E7E6E"/>
    <w:rsid w:val="004F00C9"/>
    <w:rsid w:val="004F04B9"/>
    <w:rsid w:val="004F1179"/>
    <w:rsid w:val="004F13A8"/>
    <w:rsid w:val="004F2941"/>
    <w:rsid w:val="004F2DC3"/>
    <w:rsid w:val="004F3001"/>
    <w:rsid w:val="004F3B81"/>
    <w:rsid w:val="004F40BD"/>
    <w:rsid w:val="004F433C"/>
    <w:rsid w:val="004F4696"/>
    <w:rsid w:val="004F4C9A"/>
    <w:rsid w:val="004F58A2"/>
    <w:rsid w:val="004F6134"/>
    <w:rsid w:val="004F617E"/>
    <w:rsid w:val="004F6B8D"/>
    <w:rsid w:val="004F6DCC"/>
    <w:rsid w:val="004F76C4"/>
    <w:rsid w:val="004F774D"/>
    <w:rsid w:val="004F7C71"/>
    <w:rsid w:val="004F7DFE"/>
    <w:rsid w:val="00500E32"/>
    <w:rsid w:val="0050199F"/>
    <w:rsid w:val="00501E10"/>
    <w:rsid w:val="005029C1"/>
    <w:rsid w:val="00503814"/>
    <w:rsid w:val="005042AB"/>
    <w:rsid w:val="00504361"/>
    <w:rsid w:val="0050462D"/>
    <w:rsid w:val="00504A92"/>
    <w:rsid w:val="00504B71"/>
    <w:rsid w:val="00504F6A"/>
    <w:rsid w:val="005059EE"/>
    <w:rsid w:val="00505C08"/>
    <w:rsid w:val="00505D27"/>
    <w:rsid w:val="0050605B"/>
    <w:rsid w:val="00507124"/>
    <w:rsid w:val="005071E8"/>
    <w:rsid w:val="00507837"/>
    <w:rsid w:val="00510088"/>
    <w:rsid w:val="00510B98"/>
    <w:rsid w:val="005111C4"/>
    <w:rsid w:val="0051257D"/>
    <w:rsid w:val="00512C78"/>
    <w:rsid w:val="00512C8D"/>
    <w:rsid w:val="00514738"/>
    <w:rsid w:val="00515695"/>
    <w:rsid w:val="005156E5"/>
    <w:rsid w:val="00515CD7"/>
    <w:rsid w:val="00516CF0"/>
    <w:rsid w:val="00516E33"/>
    <w:rsid w:val="00517929"/>
    <w:rsid w:val="00517E62"/>
    <w:rsid w:val="00520AA9"/>
    <w:rsid w:val="00520EC3"/>
    <w:rsid w:val="005210F4"/>
    <w:rsid w:val="00521BD0"/>
    <w:rsid w:val="00521E49"/>
    <w:rsid w:val="00523D86"/>
    <w:rsid w:val="005247A3"/>
    <w:rsid w:val="0052559A"/>
    <w:rsid w:val="00525870"/>
    <w:rsid w:val="0052629F"/>
    <w:rsid w:val="00526384"/>
    <w:rsid w:val="00526694"/>
    <w:rsid w:val="00530C75"/>
    <w:rsid w:val="00533803"/>
    <w:rsid w:val="0053399D"/>
    <w:rsid w:val="005340BB"/>
    <w:rsid w:val="00535EB2"/>
    <w:rsid w:val="00537F4C"/>
    <w:rsid w:val="00541483"/>
    <w:rsid w:val="0054161E"/>
    <w:rsid w:val="005416DD"/>
    <w:rsid w:val="00542978"/>
    <w:rsid w:val="005439ED"/>
    <w:rsid w:val="00543B57"/>
    <w:rsid w:val="005441E7"/>
    <w:rsid w:val="00544D50"/>
    <w:rsid w:val="005461A1"/>
    <w:rsid w:val="005461CF"/>
    <w:rsid w:val="00546478"/>
    <w:rsid w:val="00546A1D"/>
    <w:rsid w:val="00546A35"/>
    <w:rsid w:val="00546C87"/>
    <w:rsid w:val="00546E78"/>
    <w:rsid w:val="00550163"/>
    <w:rsid w:val="005505AB"/>
    <w:rsid w:val="00551A5F"/>
    <w:rsid w:val="005521A5"/>
    <w:rsid w:val="005528F8"/>
    <w:rsid w:val="005530F8"/>
    <w:rsid w:val="00553425"/>
    <w:rsid w:val="00554386"/>
    <w:rsid w:val="0055450C"/>
    <w:rsid w:val="00554C44"/>
    <w:rsid w:val="005558DB"/>
    <w:rsid w:val="00555B1A"/>
    <w:rsid w:val="00555C9E"/>
    <w:rsid w:val="00556BD4"/>
    <w:rsid w:val="00556C43"/>
    <w:rsid w:val="00557367"/>
    <w:rsid w:val="005578DB"/>
    <w:rsid w:val="005579C7"/>
    <w:rsid w:val="00557D41"/>
    <w:rsid w:val="005605A9"/>
    <w:rsid w:val="0056187D"/>
    <w:rsid w:val="00562474"/>
    <w:rsid w:val="0056255D"/>
    <w:rsid w:val="00562BFE"/>
    <w:rsid w:val="00562CE0"/>
    <w:rsid w:val="00563C74"/>
    <w:rsid w:val="005658FE"/>
    <w:rsid w:val="00565B54"/>
    <w:rsid w:val="0056638B"/>
    <w:rsid w:val="0056718E"/>
    <w:rsid w:val="0056730E"/>
    <w:rsid w:val="00567F98"/>
    <w:rsid w:val="005712E2"/>
    <w:rsid w:val="00571AF4"/>
    <w:rsid w:val="005721DF"/>
    <w:rsid w:val="005723CB"/>
    <w:rsid w:val="00572861"/>
    <w:rsid w:val="00573858"/>
    <w:rsid w:val="00574546"/>
    <w:rsid w:val="00574EC7"/>
    <w:rsid w:val="00575806"/>
    <w:rsid w:val="005767A1"/>
    <w:rsid w:val="00576897"/>
    <w:rsid w:val="0057689C"/>
    <w:rsid w:val="00576AB0"/>
    <w:rsid w:val="0057730E"/>
    <w:rsid w:val="0057737E"/>
    <w:rsid w:val="0057759C"/>
    <w:rsid w:val="00580D37"/>
    <w:rsid w:val="0058106C"/>
    <w:rsid w:val="00581E3E"/>
    <w:rsid w:val="00582093"/>
    <w:rsid w:val="00584E69"/>
    <w:rsid w:val="005859C5"/>
    <w:rsid w:val="00586025"/>
    <w:rsid w:val="005867F5"/>
    <w:rsid w:val="00586827"/>
    <w:rsid w:val="005916EE"/>
    <w:rsid w:val="00591772"/>
    <w:rsid w:val="00591F2D"/>
    <w:rsid w:val="0059250E"/>
    <w:rsid w:val="0059283C"/>
    <w:rsid w:val="0059350F"/>
    <w:rsid w:val="005936EE"/>
    <w:rsid w:val="00593C48"/>
    <w:rsid w:val="00595617"/>
    <w:rsid w:val="005956C1"/>
    <w:rsid w:val="0059746F"/>
    <w:rsid w:val="00597523"/>
    <w:rsid w:val="00597D4F"/>
    <w:rsid w:val="005A01D1"/>
    <w:rsid w:val="005A0CC9"/>
    <w:rsid w:val="005A1103"/>
    <w:rsid w:val="005A1C1F"/>
    <w:rsid w:val="005A2EB3"/>
    <w:rsid w:val="005A4B36"/>
    <w:rsid w:val="005A4C89"/>
    <w:rsid w:val="005A5525"/>
    <w:rsid w:val="005A5BBE"/>
    <w:rsid w:val="005A5DB4"/>
    <w:rsid w:val="005A5F5F"/>
    <w:rsid w:val="005A77C9"/>
    <w:rsid w:val="005A7889"/>
    <w:rsid w:val="005B0E58"/>
    <w:rsid w:val="005B1008"/>
    <w:rsid w:val="005B1798"/>
    <w:rsid w:val="005B2F71"/>
    <w:rsid w:val="005B4045"/>
    <w:rsid w:val="005B41A3"/>
    <w:rsid w:val="005B4332"/>
    <w:rsid w:val="005B44A2"/>
    <w:rsid w:val="005B47B1"/>
    <w:rsid w:val="005B5DA3"/>
    <w:rsid w:val="005B6018"/>
    <w:rsid w:val="005B7482"/>
    <w:rsid w:val="005C036F"/>
    <w:rsid w:val="005C1696"/>
    <w:rsid w:val="005C2701"/>
    <w:rsid w:val="005C3503"/>
    <w:rsid w:val="005C48DA"/>
    <w:rsid w:val="005C4A46"/>
    <w:rsid w:val="005C4D61"/>
    <w:rsid w:val="005C539F"/>
    <w:rsid w:val="005C5D07"/>
    <w:rsid w:val="005C6650"/>
    <w:rsid w:val="005C6866"/>
    <w:rsid w:val="005C68DD"/>
    <w:rsid w:val="005C70C7"/>
    <w:rsid w:val="005D1D41"/>
    <w:rsid w:val="005D2216"/>
    <w:rsid w:val="005D2587"/>
    <w:rsid w:val="005D433E"/>
    <w:rsid w:val="005D46F1"/>
    <w:rsid w:val="005D52E0"/>
    <w:rsid w:val="005D5F31"/>
    <w:rsid w:val="005D6B46"/>
    <w:rsid w:val="005D7DF5"/>
    <w:rsid w:val="005E01EC"/>
    <w:rsid w:val="005E1290"/>
    <w:rsid w:val="005E1766"/>
    <w:rsid w:val="005E1C18"/>
    <w:rsid w:val="005E1DC1"/>
    <w:rsid w:val="005E309C"/>
    <w:rsid w:val="005E3BD6"/>
    <w:rsid w:val="005E4910"/>
    <w:rsid w:val="005E5472"/>
    <w:rsid w:val="005E5F31"/>
    <w:rsid w:val="005E6D27"/>
    <w:rsid w:val="005F0FBD"/>
    <w:rsid w:val="005F1714"/>
    <w:rsid w:val="005F17AC"/>
    <w:rsid w:val="005F3BA4"/>
    <w:rsid w:val="005F4699"/>
    <w:rsid w:val="005F5599"/>
    <w:rsid w:val="005F5E6B"/>
    <w:rsid w:val="005F5FFB"/>
    <w:rsid w:val="005F6A2B"/>
    <w:rsid w:val="005F71FB"/>
    <w:rsid w:val="005F77F5"/>
    <w:rsid w:val="0060113E"/>
    <w:rsid w:val="00601451"/>
    <w:rsid w:val="00601960"/>
    <w:rsid w:val="00601B8E"/>
    <w:rsid w:val="006023EF"/>
    <w:rsid w:val="00603040"/>
    <w:rsid w:val="006040A9"/>
    <w:rsid w:val="006040AE"/>
    <w:rsid w:val="00605B1D"/>
    <w:rsid w:val="00606519"/>
    <w:rsid w:val="006069A3"/>
    <w:rsid w:val="006075CC"/>
    <w:rsid w:val="00607960"/>
    <w:rsid w:val="00610071"/>
    <w:rsid w:val="00611320"/>
    <w:rsid w:val="00611782"/>
    <w:rsid w:val="00612268"/>
    <w:rsid w:val="00612AAB"/>
    <w:rsid w:val="00612D3E"/>
    <w:rsid w:val="00612F74"/>
    <w:rsid w:val="00613033"/>
    <w:rsid w:val="006132AD"/>
    <w:rsid w:val="00613477"/>
    <w:rsid w:val="00613888"/>
    <w:rsid w:val="00613E27"/>
    <w:rsid w:val="00614316"/>
    <w:rsid w:val="00614DAC"/>
    <w:rsid w:val="00615340"/>
    <w:rsid w:val="006157F7"/>
    <w:rsid w:val="00616ADA"/>
    <w:rsid w:val="00616E51"/>
    <w:rsid w:val="0061796C"/>
    <w:rsid w:val="00617C21"/>
    <w:rsid w:val="00620B18"/>
    <w:rsid w:val="00621859"/>
    <w:rsid w:val="006222B7"/>
    <w:rsid w:val="006236E0"/>
    <w:rsid w:val="00624555"/>
    <w:rsid w:val="00624A94"/>
    <w:rsid w:val="00625172"/>
    <w:rsid w:val="00625465"/>
    <w:rsid w:val="00625839"/>
    <w:rsid w:val="00625BD4"/>
    <w:rsid w:val="00626E10"/>
    <w:rsid w:val="00626F7F"/>
    <w:rsid w:val="00627B32"/>
    <w:rsid w:val="00630B9F"/>
    <w:rsid w:val="00630F16"/>
    <w:rsid w:val="00631D3F"/>
    <w:rsid w:val="0063280A"/>
    <w:rsid w:val="006337F7"/>
    <w:rsid w:val="0063381D"/>
    <w:rsid w:val="006359F0"/>
    <w:rsid w:val="00636AAF"/>
    <w:rsid w:val="00636FF7"/>
    <w:rsid w:val="0063739E"/>
    <w:rsid w:val="00637EA6"/>
    <w:rsid w:val="006400F0"/>
    <w:rsid w:val="0064102E"/>
    <w:rsid w:val="00641490"/>
    <w:rsid w:val="00641F6B"/>
    <w:rsid w:val="00641F9B"/>
    <w:rsid w:val="0064240B"/>
    <w:rsid w:val="00643607"/>
    <w:rsid w:val="00644406"/>
    <w:rsid w:val="006461F1"/>
    <w:rsid w:val="00646A49"/>
    <w:rsid w:val="006470CD"/>
    <w:rsid w:val="006503F2"/>
    <w:rsid w:val="00651843"/>
    <w:rsid w:val="0065195A"/>
    <w:rsid w:val="00651F75"/>
    <w:rsid w:val="0065282C"/>
    <w:rsid w:val="00652F17"/>
    <w:rsid w:val="0065366F"/>
    <w:rsid w:val="006550DB"/>
    <w:rsid w:val="00655E03"/>
    <w:rsid w:val="006563C1"/>
    <w:rsid w:val="0065673F"/>
    <w:rsid w:val="00656B84"/>
    <w:rsid w:val="00657D14"/>
    <w:rsid w:val="00660419"/>
    <w:rsid w:val="00661057"/>
    <w:rsid w:val="006620F6"/>
    <w:rsid w:val="0066289D"/>
    <w:rsid w:val="006628C8"/>
    <w:rsid w:val="00662DA9"/>
    <w:rsid w:val="006630F8"/>
    <w:rsid w:val="00663ADB"/>
    <w:rsid w:val="00663E8A"/>
    <w:rsid w:val="00663F9C"/>
    <w:rsid w:val="00665863"/>
    <w:rsid w:val="00665CE5"/>
    <w:rsid w:val="00666049"/>
    <w:rsid w:val="006664EB"/>
    <w:rsid w:val="00666EDF"/>
    <w:rsid w:val="00666F0A"/>
    <w:rsid w:val="006671F1"/>
    <w:rsid w:val="00670285"/>
    <w:rsid w:val="00672552"/>
    <w:rsid w:val="00673031"/>
    <w:rsid w:val="00673BA1"/>
    <w:rsid w:val="006753C2"/>
    <w:rsid w:val="00675CDC"/>
    <w:rsid w:val="006769C6"/>
    <w:rsid w:val="00676B3C"/>
    <w:rsid w:val="00676C0B"/>
    <w:rsid w:val="006771A4"/>
    <w:rsid w:val="00677483"/>
    <w:rsid w:val="006803A9"/>
    <w:rsid w:val="00680BD8"/>
    <w:rsid w:val="00680E2A"/>
    <w:rsid w:val="00683120"/>
    <w:rsid w:val="00683B01"/>
    <w:rsid w:val="00684410"/>
    <w:rsid w:val="0068473B"/>
    <w:rsid w:val="0068554E"/>
    <w:rsid w:val="00685574"/>
    <w:rsid w:val="0068597D"/>
    <w:rsid w:val="00685D1E"/>
    <w:rsid w:val="006860DA"/>
    <w:rsid w:val="00687C46"/>
    <w:rsid w:val="00691B84"/>
    <w:rsid w:val="00691D1D"/>
    <w:rsid w:val="0069272C"/>
    <w:rsid w:val="006936E4"/>
    <w:rsid w:val="00693C87"/>
    <w:rsid w:val="00694CE0"/>
    <w:rsid w:val="00694EA0"/>
    <w:rsid w:val="00694FD7"/>
    <w:rsid w:val="00695055"/>
    <w:rsid w:val="00695174"/>
    <w:rsid w:val="00696785"/>
    <w:rsid w:val="00697D26"/>
    <w:rsid w:val="006A0F7F"/>
    <w:rsid w:val="006A1275"/>
    <w:rsid w:val="006A169B"/>
    <w:rsid w:val="006A2A8B"/>
    <w:rsid w:val="006A3BCB"/>
    <w:rsid w:val="006A4112"/>
    <w:rsid w:val="006A44C6"/>
    <w:rsid w:val="006A5372"/>
    <w:rsid w:val="006A6B8E"/>
    <w:rsid w:val="006A6BB1"/>
    <w:rsid w:val="006A7A4F"/>
    <w:rsid w:val="006B037E"/>
    <w:rsid w:val="006B0753"/>
    <w:rsid w:val="006B11F6"/>
    <w:rsid w:val="006B1B40"/>
    <w:rsid w:val="006B1D7D"/>
    <w:rsid w:val="006B2A06"/>
    <w:rsid w:val="006B2A93"/>
    <w:rsid w:val="006B32AF"/>
    <w:rsid w:val="006B3704"/>
    <w:rsid w:val="006B38C8"/>
    <w:rsid w:val="006B4A7C"/>
    <w:rsid w:val="006B577E"/>
    <w:rsid w:val="006B5C51"/>
    <w:rsid w:val="006B5F37"/>
    <w:rsid w:val="006B6337"/>
    <w:rsid w:val="006B6914"/>
    <w:rsid w:val="006B69BD"/>
    <w:rsid w:val="006B7A2C"/>
    <w:rsid w:val="006B7D2E"/>
    <w:rsid w:val="006C0294"/>
    <w:rsid w:val="006C0440"/>
    <w:rsid w:val="006C0658"/>
    <w:rsid w:val="006C13CD"/>
    <w:rsid w:val="006C26F0"/>
    <w:rsid w:val="006C295C"/>
    <w:rsid w:val="006C295E"/>
    <w:rsid w:val="006C4497"/>
    <w:rsid w:val="006C5115"/>
    <w:rsid w:val="006C6262"/>
    <w:rsid w:val="006C6CB8"/>
    <w:rsid w:val="006C7529"/>
    <w:rsid w:val="006D027E"/>
    <w:rsid w:val="006D06D1"/>
    <w:rsid w:val="006D08ED"/>
    <w:rsid w:val="006D0DCE"/>
    <w:rsid w:val="006D12C0"/>
    <w:rsid w:val="006D15B8"/>
    <w:rsid w:val="006D1B0F"/>
    <w:rsid w:val="006D1D6D"/>
    <w:rsid w:val="006D2B11"/>
    <w:rsid w:val="006D2F5A"/>
    <w:rsid w:val="006D455E"/>
    <w:rsid w:val="006D54D0"/>
    <w:rsid w:val="006D574D"/>
    <w:rsid w:val="006D57F3"/>
    <w:rsid w:val="006D5828"/>
    <w:rsid w:val="006D5B12"/>
    <w:rsid w:val="006D7875"/>
    <w:rsid w:val="006E0245"/>
    <w:rsid w:val="006E1303"/>
    <w:rsid w:val="006E512A"/>
    <w:rsid w:val="006E51D7"/>
    <w:rsid w:val="006E56F3"/>
    <w:rsid w:val="006E5FEB"/>
    <w:rsid w:val="006E61FA"/>
    <w:rsid w:val="006E67FD"/>
    <w:rsid w:val="006E7005"/>
    <w:rsid w:val="006E7274"/>
    <w:rsid w:val="006E7D37"/>
    <w:rsid w:val="006F0121"/>
    <w:rsid w:val="006F0915"/>
    <w:rsid w:val="006F22EF"/>
    <w:rsid w:val="006F2807"/>
    <w:rsid w:val="006F282F"/>
    <w:rsid w:val="006F412F"/>
    <w:rsid w:val="006F429F"/>
    <w:rsid w:val="006F4AAA"/>
    <w:rsid w:val="006F4C19"/>
    <w:rsid w:val="006F52F5"/>
    <w:rsid w:val="006F53BF"/>
    <w:rsid w:val="006F63A4"/>
    <w:rsid w:val="006F6A99"/>
    <w:rsid w:val="006F727C"/>
    <w:rsid w:val="00700200"/>
    <w:rsid w:val="0070119C"/>
    <w:rsid w:val="0070173F"/>
    <w:rsid w:val="00701AEA"/>
    <w:rsid w:val="00701B3C"/>
    <w:rsid w:val="0070255B"/>
    <w:rsid w:val="0070306D"/>
    <w:rsid w:val="00703B85"/>
    <w:rsid w:val="00703D38"/>
    <w:rsid w:val="00703DDA"/>
    <w:rsid w:val="00704263"/>
    <w:rsid w:val="00704567"/>
    <w:rsid w:val="007065A1"/>
    <w:rsid w:val="007069AA"/>
    <w:rsid w:val="0070713C"/>
    <w:rsid w:val="0070724C"/>
    <w:rsid w:val="0071153C"/>
    <w:rsid w:val="0071169C"/>
    <w:rsid w:val="00713017"/>
    <w:rsid w:val="007151BE"/>
    <w:rsid w:val="007153F8"/>
    <w:rsid w:val="007156BF"/>
    <w:rsid w:val="00715C40"/>
    <w:rsid w:val="00716FAB"/>
    <w:rsid w:val="00717338"/>
    <w:rsid w:val="00717E0D"/>
    <w:rsid w:val="007205A0"/>
    <w:rsid w:val="007206A4"/>
    <w:rsid w:val="00720A08"/>
    <w:rsid w:val="00721690"/>
    <w:rsid w:val="0072172D"/>
    <w:rsid w:val="00722705"/>
    <w:rsid w:val="00722D04"/>
    <w:rsid w:val="007236E6"/>
    <w:rsid w:val="00723BAF"/>
    <w:rsid w:val="0072450A"/>
    <w:rsid w:val="00724B46"/>
    <w:rsid w:val="007253ED"/>
    <w:rsid w:val="0073040A"/>
    <w:rsid w:val="007309F5"/>
    <w:rsid w:val="0073115C"/>
    <w:rsid w:val="00731B5B"/>
    <w:rsid w:val="00733010"/>
    <w:rsid w:val="00733072"/>
    <w:rsid w:val="007337C1"/>
    <w:rsid w:val="00733844"/>
    <w:rsid w:val="00733E1C"/>
    <w:rsid w:val="00734856"/>
    <w:rsid w:val="00734A92"/>
    <w:rsid w:val="007356A9"/>
    <w:rsid w:val="0073586A"/>
    <w:rsid w:val="00735DC8"/>
    <w:rsid w:val="007366BB"/>
    <w:rsid w:val="00737028"/>
    <w:rsid w:val="0073772D"/>
    <w:rsid w:val="00737BEA"/>
    <w:rsid w:val="00740CE8"/>
    <w:rsid w:val="00741021"/>
    <w:rsid w:val="00741C91"/>
    <w:rsid w:val="00741F54"/>
    <w:rsid w:val="00742AD7"/>
    <w:rsid w:val="00743514"/>
    <w:rsid w:val="007439AB"/>
    <w:rsid w:val="00743C0F"/>
    <w:rsid w:val="00743E9F"/>
    <w:rsid w:val="00744B4F"/>
    <w:rsid w:val="00745032"/>
    <w:rsid w:val="00746013"/>
    <w:rsid w:val="00746B35"/>
    <w:rsid w:val="00746DBA"/>
    <w:rsid w:val="00753B69"/>
    <w:rsid w:val="00753CF7"/>
    <w:rsid w:val="00754936"/>
    <w:rsid w:val="00754B67"/>
    <w:rsid w:val="00755922"/>
    <w:rsid w:val="00755DC9"/>
    <w:rsid w:val="0075624F"/>
    <w:rsid w:val="007562F8"/>
    <w:rsid w:val="0075648E"/>
    <w:rsid w:val="00757A46"/>
    <w:rsid w:val="0076042E"/>
    <w:rsid w:val="00760832"/>
    <w:rsid w:val="007619A2"/>
    <w:rsid w:val="00763EA3"/>
    <w:rsid w:val="00764D7E"/>
    <w:rsid w:val="00765857"/>
    <w:rsid w:val="00766E2A"/>
    <w:rsid w:val="00767561"/>
    <w:rsid w:val="007676DB"/>
    <w:rsid w:val="00771B48"/>
    <w:rsid w:val="007726A3"/>
    <w:rsid w:val="007726CD"/>
    <w:rsid w:val="00772A74"/>
    <w:rsid w:val="00774107"/>
    <w:rsid w:val="00774276"/>
    <w:rsid w:val="007750B7"/>
    <w:rsid w:val="00775A43"/>
    <w:rsid w:val="007765B0"/>
    <w:rsid w:val="00776823"/>
    <w:rsid w:val="0077685B"/>
    <w:rsid w:val="00777191"/>
    <w:rsid w:val="00777C26"/>
    <w:rsid w:val="0078018F"/>
    <w:rsid w:val="007801E2"/>
    <w:rsid w:val="00780310"/>
    <w:rsid w:val="00781025"/>
    <w:rsid w:val="007814B8"/>
    <w:rsid w:val="00781686"/>
    <w:rsid w:val="0078196C"/>
    <w:rsid w:val="00781CDB"/>
    <w:rsid w:val="007827AF"/>
    <w:rsid w:val="0078347D"/>
    <w:rsid w:val="00784136"/>
    <w:rsid w:val="00784362"/>
    <w:rsid w:val="007845EF"/>
    <w:rsid w:val="00784E79"/>
    <w:rsid w:val="00784F14"/>
    <w:rsid w:val="00784F23"/>
    <w:rsid w:val="00784F48"/>
    <w:rsid w:val="007853BA"/>
    <w:rsid w:val="00785483"/>
    <w:rsid w:val="00785BEB"/>
    <w:rsid w:val="00787955"/>
    <w:rsid w:val="00787A36"/>
    <w:rsid w:val="00790230"/>
    <w:rsid w:val="00790805"/>
    <w:rsid w:val="00790ADF"/>
    <w:rsid w:val="00790B21"/>
    <w:rsid w:val="0079275A"/>
    <w:rsid w:val="00792FE7"/>
    <w:rsid w:val="00795F96"/>
    <w:rsid w:val="007963BC"/>
    <w:rsid w:val="00797309"/>
    <w:rsid w:val="0079773F"/>
    <w:rsid w:val="007A01AC"/>
    <w:rsid w:val="007A0CD5"/>
    <w:rsid w:val="007A17AB"/>
    <w:rsid w:val="007A207D"/>
    <w:rsid w:val="007A2138"/>
    <w:rsid w:val="007A3239"/>
    <w:rsid w:val="007A3B8C"/>
    <w:rsid w:val="007A3DF8"/>
    <w:rsid w:val="007A442A"/>
    <w:rsid w:val="007A47ED"/>
    <w:rsid w:val="007A4FA8"/>
    <w:rsid w:val="007A5540"/>
    <w:rsid w:val="007A5BF8"/>
    <w:rsid w:val="007A5DA8"/>
    <w:rsid w:val="007A5DEF"/>
    <w:rsid w:val="007A615D"/>
    <w:rsid w:val="007A71B9"/>
    <w:rsid w:val="007A7593"/>
    <w:rsid w:val="007B027A"/>
    <w:rsid w:val="007B1C42"/>
    <w:rsid w:val="007B28B6"/>
    <w:rsid w:val="007B4209"/>
    <w:rsid w:val="007B441D"/>
    <w:rsid w:val="007B4EED"/>
    <w:rsid w:val="007B4F61"/>
    <w:rsid w:val="007B5313"/>
    <w:rsid w:val="007B5EC4"/>
    <w:rsid w:val="007B60EE"/>
    <w:rsid w:val="007B6939"/>
    <w:rsid w:val="007B6972"/>
    <w:rsid w:val="007B706B"/>
    <w:rsid w:val="007B7389"/>
    <w:rsid w:val="007C1299"/>
    <w:rsid w:val="007C132B"/>
    <w:rsid w:val="007C169B"/>
    <w:rsid w:val="007C2AB4"/>
    <w:rsid w:val="007C353A"/>
    <w:rsid w:val="007C3B6E"/>
    <w:rsid w:val="007C4133"/>
    <w:rsid w:val="007C41E0"/>
    <w:rsid w:val="007C4A35"/>
    <w:rsid w:val="007C4C05"/>
    <w:rsid w:val="007C54D7"/>
    <w:rsid w:val="007C6378"/>
    <w:rsid w:val="007C69E1"/>
    <w:rsid w:val="007C7FC6"/>
    <w:rsid w:val="007D0306"/>
    <w:rsid w:val="007D0AC3"/>
    <w:rsid w:val="007D0BC9"/>
    <w:rsid w:val="007D1A4A"/>
    <w:rsid w:val="007D1F95"/>
    <w:rsid w:val="007D21F4"/>
    <w:rsid w:val="007D3144"/>
    <w:rsid w:val="007D3B85"/>
    <w:rsid w:val="007D3D35"/>
    <w:rsid w:val="007D3FAF"/>
    <w:rsid w:val="007D5600"/>
    <w:rsid w:val="007D5D6F"/>
    <w:rsid w:val="007D5F38"/>
    <w:rsid w:val="007D6098"/>
    <w:rsid w:val="007D6EA2"/>
    <w:rsid w:val="007E0F50"/>
    <w:rsid w:val="007E1374"/>
    <w:rsid w:val="007E13AC"/>
    <w:rsid w:val="007E1747"/>
    <w:rsid w:val="007E1BE4"/>
    <w:rsid w:val="007E290B"/>
    <w:rsid w:val="007E50EC"/>
    <w:rsid w:val="007E546C"/>
    <w:rsid w:val="007E5C5E"/>
    <w:rsid w:val="007E7142"/>
    <w:rsid w:val="007E7FE7"/>
    <w:rsid w:val="007F0CBB"/>
    <w:rsid w:val="007F13A0"/>
    <w:rsid w:val="007F1438"/>
    <w:rsid w:val="007F21FE"/>
    <w:rsid w:val="007F22E0"/>
    <w:rsid w:val="007F247C"/>
    <w:rsid w:val="007F3D60"/>
    <w:rsid w:val="007F43D4"/>
    <w:rsid w:val="007F481F"/>
    <w:rsid w:val="007F52F2"/>
    <w:rsid w:val="007F60DA"/>
    <w:rsid w:val="007F6D68"/>
    <w:rsid w:val="007F757D"/>
    <w:rsid w:val="00800333"/>
    <w:rsid w:val="00801347"/>
    <w:rsid w:val="00801A6D"/>
    <w:rsid w:val="00802AB9"/>
    <w:rsid w:val="00804284"/>
    <w:rsid w:val="008050BB"/>
    <w:rsid w:val="00805C2B"/>
    <w:rsid w:val="00806833"/>
    <w:rsid w:val="008069E1"/>
    <w:rsid w:val="008103B9"/>
    <w:rsid w:val="00810FEA"/>
    <w:rsid w:val="00811735"/>
    <w:rsid w:val="0081288B"/>
    <w:rsid w:val="00813114"/>
    <w:rsid w:val="008132CF"/>
    <w:rsid w:val="0081496A"/>
    <w:rsid w:val="00815157"/>
    <w:rsid w:val="0081562F"/>
    <w:rsid w:val="00815E48"/>
    <w:rsid w:val="00817219"/>
    <w:rsid w:val="00817605"/>
    <w:rsid w:val="008179A3"/>
    <w:rsid w:val="0082015F"/>
    <w:rsid w:val="00821047"/>
    <w:rsid w:val="00821883"/>
    <w:rsid w:val="00822154"/>
    <w:rsid w:val="0082260E"/>
    <w:rsid w:val="0082356B"/>
    <w:rsid w:val="008235A3"/>
    <w:rsid w:val="008236CA"/>
    <w:rsid w:val="00823BC5"/>
    <w:rsid w:val="00825214"/>
    <w:rsid w:val="00826048"/>
    <w:rsid w:val="008262B0"/>
    <w:rsid w:val="008265F7"/>
    <w:rsid w:val="00827508"/>
    <w:rsid w:val="00827812"/>
    <w:rsid w:val="00827886"/>
    <w:rsid w:val="00830C90"/>
    <w:rsid w:val="00830E0D"/>
    <w:rsid w:val="00831702"/>
    <w:rsid w:val="00833353"/>
    <w:rsid w:val="00833AD5"/>
    <w:rsid w:val="00833E5C"/>
    <w:rsid w:val="0083484D"/>
    <w:rsid w:val="00835730"/>
    <w:rsid w:val="008361B3"/>
    <w:rsid w:val="008374EF"/>
    <w:rsid w:val="00837AA7"/>
    <w:rsid w:val="00837AA8"/>
    <w:rsid w:val="00837B7D"/>
    <w:rsid w:val="00840BBC"/>
    <w:rsid w:val="00842376"/>
    <w:rsid w:val="008424DD"/>
    <w:rsid w:val="008434CE"/>
    <w:rsid w:val="00844651"/>
    <w:rsid w:val="008447B3"/>
    <w:rsid w:val="00844854"/>
    <w:rsid w:val="00846BC2"/>
    <w:rsid w:val="00847D47"/>
    <w:rsid w:val="008526E7"/>
    <w:rsid w:val="0085296E"/>
    <w:rsid w:val="0085345B"/>
    <w:rsid w:val="008544FB"/>
    <w:rsid w:val="008553BB"/>
    <w:rsid w:val="008559A0"/>
    <w:rsid w:val="00855A28"/>
    <w:rsid w:val="00856528"/>
    <w:rsid w:val="008571DF"/>
    <w:rsid w:val="00857BA8"/>
    <w:rsid w:val="00857FA2"/>
    <w:rsid w:val="00860B2D"/>
    <w:rsid w:val="00860CB4"/>
    <w:rsid w:val="008633C3"/>
    <w:rsid w:val="008638CB"/>
    <w:rsid w:val="00863DCE"/>
    <w:rsid w:val="0086411F"/>
    <w:rsid w:val="00864516"/>
    <w:rsid w:val="00864936"/>
    <w:rsid w:val="00864EBA"/>
    <w:rsid w:val="008653AA"/>
    <w:rsid w:val="00865C12"/>
    <w:rsid w:val="008665B6"/>
    <w:rsid w:val="00867008"/>
    <w:rsid w:val="0086751B"/>
    <w:rsid w:val="008676D3"/>
    <w:rsid w:val="00867C44"/>
    <w:rsid w:val="00870715"/>
    <w:rsid w:val="0087108A"/>
    <w:rsid w:val="00871547"/>
    <w:rsid w:val="00871E45"/>
    <w:rsid w:val="00874112"/>
    <w:rsid w:val="0087412E"/>
    <w:rsid w:val="0087492F"/>
    <w:rsid w:val="00874EB4"/>
    <w:rsid w:val="008763AC"/>
    <w:rsid w:val="008763E9"/>
    <w:rsid w:val="00876741"/>
    <w:rsid w:val="00877483"/>
    <w:rsid w:val="00877607"/>
    <w:rsid w:val="008778BD"/>
    <w:rsid w:val="008778E6"/>
    <w:rsid w:val="00880072"/>
    <w:rsid w:val="00880142"/>
    <w:rsid w:val="00880687"/>
    <w:rsid w:val="00881DBE"/>
    <w:rsid w:val="0088203A"/>
    <w:rsid w:val="00882518"/>
    <w:rsid w:val="0088295D"/>
    <w:rsid w:val="00883190"/>
    <w:rsid w:val="00883196"/>
    <w:rsid w:val="00884E1C"/>
    <w:rsid w:val="008868CE"/>
    <w:rsid w:val="0088770B"/>
    <w:rsid w:val="00887C95"/>
    <w:rsid w:val="00890815"/>
    <w:rsid w:val="00890874"/>
    <w:rsid w:val="00890AC0"/>
    <w:rsid w:val="00890ED9"/>
    <w:rsid w:val="008914C7"/>
    <w:rsid w:val="00891B09"/>
    <w:rsid w:val="008920A6"/>
    <w:rsid w:val="00892196"/>
    <w:rsid w:val="00893C91"/>
    <w:rsid w:val="008941C7"/>
    <w:rsid w:val="008941F7"/>
    <w:rsid w:val="00894284"/>
    <w:rsid w:val="00894E11"/>
    <w:rsid w:val="00894E57"/>
    <w:rsid w:val="00894FEC"/>
    <w:rsid w:val="00895955"/>
    <w:rsid w:val="008963A7"/>
    <w:rsid w:val="00896625"/>
    <w:rsid w:val="00896644"/>
    <w:rsid w:val="008A1734"/>
    <w:rsid w:val="008A1A2F"/>
    <w:rsid w:val="008A23BA"/>
    <w:rsid w:val="008A2910"/>
    <w:rsid w:val="008A2C34"/>
    <w:rsid w:val="008A2E22"/>
    <w:rsid w:val="008A3674"/>
    <w:rsid w:val="008A3D5D"/>
    <w:rsid w:val="008A3EDB"/>
    <w:rsid w:val="008A5377"/>
    <w:rsid w:val="008A5391"/>
    <w:rsid w:val="008A59B3"/>
    <w:rsid w:val="008A6232"/>
    <w:rsid w:val="008A654A"/>
    <w:rsid w:val="008A6D68"/>
    <w:rsid w:val="008A7FEB"/>
    <w:rsid w:val="008B009D"/>
    <w:rsid w:val="008B017D"/>
    <w:rsid w:val="008B0626"/>
    <w:rsid w:val="008B079A"/>
    <w:rsid w:val="008B0EA9"/>
    <w:rsid w:val="008B19E3"/>
    <w:rsid w:val="008B20DB"/>
    <w:rsid w:val="008B24F3"/>
    <w:rsid w:val="008B2E9B"/>
    <w:rsid w:val="008B30BB"/>
    <w:rsid w:val="008B31F6"/>
    <w:rsid w:val="008B331B"/>
    <w:rsid w:val="008B45BD"/>
    <w:rsid w:val="008B495E"/>
    <w:rsid w:val="008B4B5F"/>
    <w:rsid w:val="008B504A"/>
    <w:rsid w:val="008B5657"/>
    <w:rsid w:val="008B57C6"/>
    <w:rsid w:val="008B5EB5"/>
    <w:rsid w:val="008B65A6"/>
    <w:rsid w:val="008B67D5"/>
    <w:rsid w:val="008C1321"/>
    <w:rsid w:val="008C2EFB"/>
    <w:rsid w:val="008C31E0"/>
    <w:rsid w:val="008C383C"/>
    <w:rsid w:val="008C4809"/>
    <w:rsid w:val="008C5F55"/>
    <w:rsid w:val="008C61FB"/>
    <w:rsid w:val="008C6437"/>
    <w:rsid w:val="008C6847"/>
    <w:rsid w:val="008C6D34"/>
    <w:rsid w:val="008C71F8"/>
    <w:rsid w:val="008C7E7F"/>
    <w:rsid w:val="008D070A"/>
    <w:rsid w:val="008D10DC"/>
    <w:rsid w:val="008D2942"/>
    <w:rsid w:val="008D3AD9"/>
    <w:rsid w:val="008D450A"/>
    <w:rsid w:val="008D486A"/>
    <w:rsid w:val="008D4BE8"/>
    <w:rsid w:val="008D585D"/>
    <w:rsid w:val="008D6CDF"/>
    <w:rsid w:val="008D7DE3"/>
    <w:rsid w:val="008E017C"/>
    <w:rsid w:val="008E0FD3"/>
    <w:rsid w:val="008E12FC"/>
    <w:rsid w:val="008E1B91"/>
    <w:rsid w:val="008E3142"/>
    <w:rsid w:val="008E33B1"/>
    <w:rsid w:val="008E3879"/>
    <w:rsid w:val="008E3C65"/>
    <w:rsid w:val="008E4259"/>
    <w:rsid w:val="008E4E2A"/>
    <w:rsid w:val="008E644C"/>
    <w:rsid w:val="008E6570"/>
    <w:rsid w:val="008E65E8"/>
    <w:rsid w:val="008E6D00"/>
    <w:rsid w:val="008E7206"/>
    <w:rsid w:val="008E7977"/>
    <w:rsid w:val="008F0DA0"/>
    <w:rsid w:val="008F0FCB"/>
    <w:rsid w:val="008F14B9"/>
    <w:rsid w:val="008F1526"/>
    <w:rsid w:val="008F16B9"/>
    <w:rsid w:val="008F1BAF"/>
    <w:rsid w:val="008F2F33"/>
    <w:rsid w:val="008F3B4F"/>
    <w:rsid w:val="008F5866"/>
    <w:rsid w:val="008F59B0"/>
    <w:rsid w:val="008F64FE"/>
    <w:rsid w:val="008F72B0"/>
    <w:rsid w:val="008F7C9A"/>
    <w:rsid w:val="00900199"/>
    <w:rsid w:val="00900879"/>
    <w:rsid w:val="00900E84"/>
    <w:rsid w:val="00900FD1"/>
    <w:rsid w:val="00901170"/>
    <w:rsid w:val="009021EA"/>
    <w:rsid w:val="00902DF1"/>
    <w:rsid w:val="009030CE"/>
    <w:rsid w:val="0090323B"/>
    <w:rsid w:val="00903C0A"/>
    <w:rsid w:val="009041EB"/>
    <w:rsid w:val="00904EF9"/>
    <w:rsid w:val="0090503B"/>
    <w:rsid w:val="009052B0"/>
    <w:rsid w:val="00905AA1"/>
    <w:rsid w:val="00905F9A"/>
    <w:rsid w:val="00907944"/>
    <w:rsid w:val="00910A1D"/>
    <w:rsid w:val="00910FB2"/>
    <w:rsid w:val="00911A13"/>
    <w:rsid w:val="00912C12"/>
    <w:rsid w:val="00913F60"/>
    <w:rsid w:val="00914820"/>
    <w:rsid w:val="009148A0"/>
    <w:rsid w:val="00916EB2"/>
    <w:rsid w:val="00916F96"/>
    <w:rsid w:val="009206CE"/>
    <w:rsid w:val="009209B6"/>
    <w:rsid w:val="00922B29"/>
    <w:rsid w:val="00922BF1"/>
    <w:rsid w:val="00923075"/>
    <w:rsid w:val="009235B1"/>
    <w:rsid w:val="00923905"/>
    <w:rsid w:val="00923D9A"/>
    <w:rsid w:val="00923E8F"/>
    <w:rsid w:val="00925076"/>
    <w:rsid w:val="009253FB"/>
    <w:rsid w:val="00926BC1"/>
    <w:rsid w:val="009306E8"/>
    <w:rsid w:val="0093199B"/>
    <w:rsid w:val="00932FA8"/>
    <w:rsid w:val="009337DB"/>
    <w:rsid w:val="00933B21"/>
    <w:rsid w:val="0093456B"/>
    <w:rsid w:val="009349D9"/>
    <w:rsid w:val="009358F2"/>
    <w:rsid w:val="00937473"/>
    <w:rsid w:val="00941273"/>
    <w:rsid w:val="00941CBF"/>
    <w:rsid w:val="00942264"/>
    <w:rsid w:val="009426BE"/>
    <w:rsid w:val="009427FF"/>
    <w:rsid w:val="00942CB7"/>
    <w:rsid w:val="009435C3"/>
    <w:rsid w:val="00943978"/>
    <w:rsid w:val="0094442B"/>
    <w:rsid w:val="009448C1"/>
    <w:rsid w:val="00944D8E"/>
    <w:rsid w:val="00945142"/>
    <w:rsid w:val="009452E8"/>
    <w:rsid w:val="009454CC"/>
    <w:rsid w:val="0094550E"/>
    <w:rsid w:val="009463A8"/>
    <w:rsid w:val="009464F0"/>
    <w:rsid w:val="00946764"/>
    <w:rsid w:val="00946A8B"/>
    <w:rsid w:val="00946F5C"/>
    <w:rsid w:val="00951392"/>
    <w:rsid w:val="00951625"/>
    <w:rsid w:val="00953025"/>
    <w:rsid w:val="00953D10"/>
    <w:rsid w:val="00953FA6"/>
    <w:rsid w:val="00954102"/>
    <w:rsid w:val="00955119"/>
    <w:rsid w:val="009553A8"/>
    <w:rsid w:val="009555AC"/>
    <w:rsid w:val="0095592C"/>
    <w:rsid w:val="00955E4A"/>
    <w:rsid w:val="00956362"/>
    <w:rsid w:val="00956533"/>
    <w:rsid w:val="0095732E"/>
    <w:rsid w:val="00957341"/>
    <w:rsid w:val="00957FCD"/>
    <w:rsid w:val="00961682"/>
    <w:rsid w:val="00961BA4"/>
    <w:rsid w:val="0096278C"/>
    <w:rsid w:val="00962B75"/>
    <w:rsid w:val="00963520"/>
    <w:rsid w:val="00964EB5"/>
    <w:rsid w:val="00965D3D"/>
    <w:rsid w:val="0096611F"/>
    <w:rsid w:val="009675BC"/>
    <w:rsid w:val="0097099F"/>
    <w:rsid w:val="00971412"/>
    <w:rsid w:val="00971D34"/>
    <w:rsid w:val="00971EF5"/>
    <w:rsid w:val="00972382"/>
    <w:rsid w:val="0097247F"/>
    <w:rsid w:val="00972811"/>
    <w:rsid w:val="00972ED0"/>
    <w:rsid w:val="00973AE7"/>
    <w:rsid w:val="00973E04"/>
    <w:rsid w:val="00974A61"/>
    <w:rsid w:val="00974EAB"/>
    <w:rsid w:val="009755E4"/>
    <w:rsid w:val="00975E5D"/>
    <w:rsid w:val="00976607"/>
    <w:rsid w:val="00976F68"/>
    <w:rsid w:val="0097754D"/>
    <w:rsid w:val="00980726"/>
    <w:rsid w:val="009808FC"/>
    <w:rsid w:val="00981331"/>
    <w:rsid w:val="00981D39"/>
    <w:rsid w:val="009821EC"/>
    <w:rsid w:val="0098360C"/>
    <w:rsid w:val="00983BFC"/>
    <w:rsid w:val="0098433E"/>
    <w:rsid w:val="00984C1B"/>
    <w:rsid w:val="00986A3D"/>
    <w:rsid w:val="00987208"/>
    <w:rsid w:val="009876C2"/>
    <w:rsid w:val="009877E4"/>
    <w:rsid w:val="00987FBB"/>
    <w:rsid w:val="00990E3E"/>
    <w:rsid w:val="009914DA"/>
    <w:rsid w:val="0099167E"/>
    <w:rsid w:val="009918DE"/>
    <w:rsid w:val="00991DBF"/>
    <w:rsid w:val="0099290C"/>
    <w:rsid w:val="00992A7B"/>
    <w:rsid w:val="0099386F"/>
    <w:rsid w:val="009939FE"/>
    <w:rsid w:val="00994008"/>
    <w:rsid w:val="00994163"/>
    <w:rsid w:val="00994A7E"/>
    <w:rsid w:val="00994FE8"/>
    <w:rsid w:val="0099577B"/>
    <w:rsid w:val="00997645"/>
    <w:rsid w:val="00997AAD"/>
    <w:rsid w:val="00997AB6"/>
    <w:rsid w:val="00997E18"/>
    <w:rsid w:val="00997F33"/>
    <w:rsid w:val="009A00D4"/>
    <w:rsid w:val="009A025E"/>
    <w:rsid w:val="009A03D8"/>
    <w:rsid w:val="009A077E"/>
    <w:rsid w:val="009A0D0B"/>
    <w:rsid w:val="009A10ED"/>
    <w:rsid w:val="009A1387"/>
    <w:rsid w:val="009A1484"/>
    <w:rsid w:val="009A1884"/>
    <w:rsid w:val="009A192E"/>
    <w:rsid w:val="009A1A71"/>
    <w:rsid w:val="009A20BB"/>
    <w:rsid w:val="009A2DCB"/>
    <w:rsid w:val="009A33DD"/>
    <w:rsid w:val="009A38AA"/>
    <w:rsid w:val="009A3B3C"/>
    <w:rsid w:val="009A45AF"/>
    <w:rsid w:val="009A4B08"/>
    <w:rsid w:val="009A5E76"/>
    <w:rsid w:val="009A616B"/>
    <w:rsid w:val="009A646B"/>
    <w:rsid w:val="009A67D6"/>
    <w:rsid w:val="009A6D89"/>
    <w:rsid w:val="009B017C"/>
    <w:rsid w:val="009B04FE"/>
    <w:rsid w:val="009B09EA"/>
    <w:rsid w:val="009B12B0"/>
    <w:rsid w:val="009B1D2D"/>
    <w:rsid w:val="009B2A28"/>
    <w:rsid w:val="009B2FE9"/>
    <w:rsid w:val="009B308E"/>
    <w:rsid w:val="009B47DE"/>
    <w:rsid w:val="009B49C7"/>
    <w:rsid w:val="009B5DC7"/>
    <w:rsid w:val="009B6322"/>
    <w:rsid w:val="009B767A"/>
    <w:rsid w:val="009B7DC7"/>
    <w:rsid w:val="009B7F10"/>
    <w:rsid w:val="009C09A3"/>
    <w:rsid w:val="009C1413"/>
    <w:rsid w:val="009C27E5"/>
    <w:rsid w:val="009C2AD9"/>
    <w:rsid w:val="009C2CA8"/>
    <w:rsid w:val="009C36FF"/>
    <w:rsid w:val="009C48CA"/>
    <w:rsid w:val="009C4FF5"/>
    <w:rsid w:val="009C5B76"/>
    <w:rsid w:val="009C5C44"/>
    <w:rsid w:val="009C5E73"/>
    <w:rsid w:val="009C698B"/>
    <w:rsid w:val="009C753F"/>
    <w:rsid w:val="009C79F4"/>
    <w:rsid w:val="009D07A8"/>
    <w:rsid w:val="009D09F8"/>
    <w:rsid w:val="009D0A69"/>
    <w:rsid w:val="009D0E11"/>
    <w:rsid w:val="009D0F85"/>
    <w:rsid w:val="009D1F0F"/>
    <w:rsid w:val="009D1F29"/>
    <w:rsid w:val="009D2C1D"/>
    <w:rsid w:val="009D3043"/>
    <w:rsid w:val="009D37B1"/>
    <w:rsid w:val="009D397C"/>
    <w:rsid w:val="009D43BD"/>
    <w:rsid w:val="009D464D"/>
    <w:rsid w:val="009D5E6F"/>
    <w:rsid w:val="009D6413"/>
    <w:rsid w:val="009D67DD"/>
    <w:rsid w:val="009D6C5C"/>
    <w:rsid w:val="009E0075"/>
    <w:rsid w:val="009E0A6D"/>
    <w:rsid w:val="009E0EA4"/>
    <w:rsid w:val="009E16AC"/>
    <w:rsid w:val="009E2EB0"/>
    <w:rsid w:val="009E42A5"/>
    <w:rsid w:val="009E687E"/>
    <w:rsid w:val="009E6A2E"/>
    <w:rsid w:val="009E7867"/>
    <w:rsid w:val="009F0A1C"/>
    <w:rsid w:val="009F0E5E"/>
    <w:rsid w:val="009F11EF"/>
    <w:rsid w:val="009F1AC4"/>
    <w:rsid w:val="009F2568"/>
    <w:rsid w:val="009F27C4"/>
    <w:rsid w:val="009F2DE4"/>
    <w:rsid w:val="009F3601"/>
    <w:rsid w:val="009F3AC5"/>
    <w:rsid w:val="009F3B97"/>
    <w:rsid w:val="009F482D"/>
    <w:rsid w:val="009F4B42"/>
    <w:rsid w:val="009F564D"/>
    <w:rsid w:val="009F60BE"/>
    <w:rsid w:val="00A01133"/>
    <w:rsid w:val="00A0211E"/>
    <w:rsid w:val="00A02E6F"/>
    <w:rsid w:val="00A037FB"/>
    <w:rsid w:val="00A039B6"/>
    <w:rsid w:val="00A04092"/>
    <w:rsid w:val="00A040EB"/>
    <w:rsid w:val="00A046AD"/>
    <w:rsid w:val="00A04985"/>
    <w:rsid w:val="00A058B1"/>
    <w:rsid w:val="00A0595E"/>
    <w:rsid w:val="00A0624C"/>
    <w:rsid w:val="00A06675"/>
    <w:rsid w:val="00A07871"/>
    <w:rsid w:val="00A07AB1"/>
    <w:rsid w:val="00A10D21"/>
    <w:rsid w:val="00A10E4E"/>
    <w:rsid w:val="00A11375"/>
    <w:rsid w:val="00A11BD1"/>
    <w:rsid w:val="00A11E71"/>
    <w:rsid w:val="00A12531"/>
    <w:rsid w:val="00A13BA7"/>
    <w:rsid w:val="00A1489A"/>
    <w:rsid w:val="00A168FE"/>
    <w:rsid w:val="00A17121"/>
    <w:rsid w:val="00A1722A"/>
    <w:rsid w:val="00A178B5"/>
    <w:rsid w:val="00A20673"/>
    <w:rsid w:val="00A20C3D"/>
    <w:rsid w:val="00A20CA9"/>
    <w:rsid w:val="00A21B71"/>
    <w:rsid w:val="00A2327B"/>
    <w:rsid w:val="00A23BDC"/>
    <w:rsid w:val="00A23F5A"/>
    <w:rsid w:val="00A24486"/>
    <w:rsid w:val="00A249DD"/>
    <w:rsid w:val="00A249EB"/>
    <w:rsid w:val="00A24D5D"/>
    <w:rsid w:val="00A2508D"/>
    <w:rsid w:val="00A25489"/>
    <w:rsid w:val="00A25D13"/>
    <w:rsid w:val="00A25D95"/>
    <w:rsid w:val="00A26357"/>
    <w:rsid w:val="00A26603"/>
    <w:rsid w:val="00A26C62"/>
    <w:rsid w:val="00A27E5A"/>
    <w:rsid w:val="00A308B4"/>
    <w:rsid w:val="00A3098B"/>
    <w:rsid w:val="00A31988"/>
    <w:rsid w:val="00A32689"/>
    <w:rsid w:val="00A328A7"/>
    <w:rsid w:val="00A329D6"/>
    <w:rsid w:val="00A32A6B"/>
    <w:rsid w:val="00A32D77"/>
    <w:rsid w:val="00A32F22"/>
    <w:rsid w:val="00A3332F"/>
    <w:rsid w:val="00A333A4"/>
    <w:rsid w:val="00A3355E"/>
    <w:rsid w:val="00A33CF0"/>
    <w:rsid w:val="00A34615"/>
    <w:rsid w:val="00A3464B"/>
    <w:rsid w:val="00A36824"/>
    <w:rsid w:val="00A37725"/>
    <w:rsid w:val="00A40059"/>
    <w:rsid w:val="00A40BFE"/>
    <w:rsid w:val="00A40E70"/>
    <w:rsid w:val="00A43D2F"/>
    <w:rsid w:val="00A43FD4"/>
    <w:rsid w:val="00A44DB0"/>
    <w:rsid w:val="00A450B8"/>
    <w:rsid w:val="00A460BF"/>
    <w:rsid w:val="00A46112"/>
    <w:rsid w:val="00A46A77"/>
    <w:rsid w:val="00A47FB0"/>
    <w:rsid w:val="00A5097F"/>
    <w:rsid w:val="00A5165A"/>
    <w:rsid w:val="00A51979"/>
    <w:rsid w:val="00A51B41"/>
    <w:rsid w:val="00A52B0B"/>
    <w:rsid w:val="00A53385"/>
    <w:rsid w:val="00A54115"/>
    <w:rsid w:val="00A5417F"/>
    <w:rsid w:val="00A54B32"/>
    <w:rsid w:val="00A54C5A"/>
    <w:rsid w:val="00A54DF6"/>
    <w:rsid w:val="00A54EC3"/>
    <w:rsid w:val="00A559DF"/>
    <w:rsid w:val="00A568B5"/>
    <w:rsid w:val="00A56D52"/>
    <w:rsid w:val="00A5769A"/>
    <w:rsid w:val="00A579AC"/>
    <w:rsid w:val="00A609A3"/>
    <w:rsid w:val="00A60CB9"/>
    <w:rsid w:val="00A60ECD"/>
    <w:rsid w:val="00A618A1"/>
    <w:rsid w:val="00A619BA"/>
    <w:rsid w:val="00A61DAA"/>
    <w:rsid w:val="00A629F3"/>
    <w:rsid w:val="00A6398C"/>
    <w:rsid w:val="00A643E1"/>
    <w:rsid w:val="00A676A3"/>
    <w:rsid w:val="00A7026B"/>
    <w:rsid w:val="00A7100F"/>
    <w:rsid w:val="00A71864"/>
    <w:rsid w:val="00A7200D"/>
    <w:rsid w:val="00A721AC"/>
    <w:rsid w:val="00A72E0C"/>
    <w:rsid w:val="00A72E78"/>
    <w:rsid w:val="00A755B4"/>
    <w:rsid w:val="00A760F0"/>
    <w:rsid w:val="00A7626F"/>
    <w:rsid w:val="00A76A36"/>
    <w:rsid w:val="00A76F4E"/>
    <w:rsid w:val="00A77424"/>
    <w:rsid w:val="00A7774E"/>
    <w:rsid w:val="00A779AC"/>
    <w:rsid w:val="00A77EBC"/>
    <w:rsid w:val="00A809C9"/>
    <w:rsid w:val="00A80C65"/>
    <w:rsid w:val="00A80E89"/>
    <w:rsid w:val="00A812B9"/>
    <w:rsid w:val="00A819C2"/>
    <w:rsid w:val="00A8246B"/>
    <w:rsid w:val="00A82F75"/>
    <w:rsid w:val="00A835F2"/>
    <w:rsid w:val="00A837EE"/>
    <w:rsid w:val="00A83D5F"/>
    <w:rsid w:val="00A83F79"/>
    <w:rsid w:val="00A844C6"/>
    <w:rsid w:val="00A84F2A"/>
    <w:rsid w:val="00A851EA"/>
    <w:rsid w:val="00A853B8"/>
    <w:rsid w:val="00A853CB"/>
    <w:rsid w:val="00A859BE"/>
    <w:rsid w:val="00A8692C"/>
    <w:rsid w:val="00A87102"/>
    <w:rsid w:val="00A9039D"/>
    <w:rsid w:val="00A905EF"/>
    <w:rsid w:val="00A9064E"/>
    <w:rsid w:val="00A90939"/>
    <w:rsid w:val="00A90B2B"/>
    <w:rsid w:val="00A910EB"/>
    <w:rsid w:val="00A91593"/>
    <w:rsid w:val="00A9167E"/>
    <w:rsid w:val="00A9186F"/>
    <w:rsid w:val="00A931BD"/>
    <w:rsid w:val="00A93428"/>
    <w:rsid w:val="00A94B09"/>
    <w:rsid w:val="00A94F23"/>
    <w:rsid w:val="00A95FC0"/>
    <w:rsid w:val="00A9609F"/>
    <w:rsid w:val="00A9632A"/>
    <w:rsid w:val="00A96589"/>
    <w:rsid w:val="00A96AEE"/>
    <w:rsid w:val="00A9767B"/>
    <w:rsid w:val="00AA0707"/>
    <w:rsid w:val="00AA09AF"/>
    <w:rsid w:val="00AA0DEB"/>
    <w:rsid w:val="00AA1D26"/>
    <w:rsid w:val="00AA201E"/>
    <w:rsid w:val="00AA2184"/>
    <w:rsid w:val="00AA2645"/>
    <w:rsid w:val="00AA2D9F"/>
    <w:rsid w:val="00AA2EF9"/>
    <w:rsid w:val="00AA3428"/>
    <w:rsid w:val="00AA373E"/>
    <w:rsid w:val="00AA39D6"/>
    <w:rsid w:val="00AA4045"/>
    <w:rsid w:val="00AA4745"/>
    <w:rsid w:val="00AA5321"/>
    <w:rsid w:val="00AA5B71"/>
    <w:rsid w:val="00AA60DC"/>
    <w:rsid w:val="00AA6519"/>
    <w:rsid w:val="00AA66D0"/>
    <w:rsid w:val="00AA6C23"/>
    <w:rsid w:val="00AB14F5"/>
    <w:rsid w:val="00AB1B19"/>
    <w:rsid w:val="00AB1CE4"/>
    <w:rsid w:val="00AB1E07"/>
    <w:rsid w:val="00AB1F86"/>
    <w:rsid w:val="00AB2047"/>
    <w:rsid w:val="00AB2394"/>
    <w:rsid w:val="00AB2A11"/>
    <w:rsid w:val="00AB4302"/>
    <w:rsid w:val="00AB591E"/>
    <w:rsid w:val="00AB5B47"/>
    <w:rsid w:val="00AB623D"/>
    <w:rsid w:val="00AB734F"/>
    <w:rsid w:val="00AB7426"/>
    <w:rsid w:val="00AC0890"/>
    <w:rsid w:val="00AC08B8"/>
    <w:rsid w:val="00AC1BBC"/>
    <w:rsid w:val="00AC2425"/>
    <w:rsid w:val="00AC2FC5"/>
    <w:rsid w:val="00AC32E2"/>
    <w:rsid w:val="00AC3C38"/>
    <w:rsid w:val="00AC5587"/>
    <w:rsid w:val="00AC58B2"/>
    <w:rsid w:val="00AC5A52"/>
    <w:rsid w:val="00AC5C84"/>
    <w:rsid w:val="00AC6B76"/>
    <w:rsid w:val="00AC6FFB"/>
    <w:rsid w:val="00AC714D"/>
    <w:rsid w:val="00AC7DBA"/>
    <w:rsid w:val="00AC7E3F"/>
    <w:rsid w:val="00AD03C2"/>
    <w:rsid w:val="00AD0A2E"/>
    <w:rsid w:val="00AD19A1"/>
    <w:rsid w:val="00AD1B2E"/>
    <w:rsid w:val="00AD20A6"/>
    <w:rsid w:val="00AD3E74"/>
    <w:rsid w:val="00AD4B3F"/>
    <w:rsid w:val="00AD51D1"/>
    <w:rsid w:val="00AD6472"/>
    <w:rsid w:val="00AE05A5"/>
    <w:rsid w:val="00AE1B69"/>
    <w:rsid w:val="00AE1CA9"/>
    <w:rsid w:val="00AE3066"/>
    <w:rsid w:val="00AE49AF"/>
    <w:rsid w:val="00AE5D80"/>
    <w:rsid w:val="00AE77BC"/>
    <w:rsid w:val="00AE7D24"/>
    <w:rsid w:val="00AF1F21"/>
    <w:rsid w:val="00AF28C5"/>
    <w:rsid w:val="00AF32D7"/>
    <w:rsid w:val="00AF33B1"/>
    <w:rsid w:val="00AF3D2B"/>
    <w:rsid w:val="00AF411D"/>
    <w:rsid w:val="00AF41E7"/>
    <w:rsid w:val="00AF440C"/>
    <w:rsid w:val="00AF46EF"/>
    <w:rsid w:val="00AF5591"/>
    <w:rsid w:val="00AF5AA8"/>
    <w:rsid w:val="00AF5BA3"/>
    <w:rsid w:val="00AF6700"/>
    <w:rsid w:val="00AF77C2"/>
    <w:rsid w:val="00AF7A90"/>
    <w:rsid w:val="00AF7BCE"/>
    <w:rsid w:val="00AF7F5A"/>
    <w:rsid w:val="00B01D10"/>
    <w:rsid w:val="00B02010"/>
    <w:rsid w:val="00B0257B"/>
    <w:rsid w:val="00B043CA"/>
    <w:rsid w:val="00B04DBC"/>
    <w:rsid w:val="00B051F5"/>
    <w:rsid w:val="00B05282"/>
    <w:rsid w:val="00B056D2"/>
    <w:rsid w:val="00B058A1"/>
    <w:rsid w:val="00B05AAF"/>
    <w:rsid w:val="00B05D66"/>
    <w:rsid w:val="00B0685C"/>
    <w:rsid w:val="00B07091"/>
    <w:rsid w:val="00B0729B"/>
    <w:rsid w:val="00B0783B"/>
    <w:rsid w:val="00B11EA6"/>
    <w:rsid w:val="00B12BA2"/>
    <w:rsid w:val="00B136C8"/>
    <w:rsid w:val="00B13A5D"/>
    <w:rsid w:val="00B13EF9"/>
    <w:rsid w:val="00B1424B"/>
    <w:rsid w:val="00B145DA"/>
    <w:rsid w:val="00B146E1"/>
    <w:rsid w:val="00B15043"/>
    <w:rsid w:val="00B1568A"/>
    <w:rsid w:val="00B1634A"/>
    <w:rsid w:val="00B17A9D"/>
    <w:rsid w:val="00B17AFC"/>
    <w:rsid w:val="00B20100"/>
    <w:rsid w:val="00B20429"/>
    <w:rsid w:val="00B204FE"/>
    <w:rsid w:val="00B2152F"/>
    <w:rsid w:val="00B23DA3"/>
    <w:rsid w:val="00B24178"/>
    <w:rsid w:val="00B253B5"/>
    <w:rsid w:val="00B25578"/>
    <w:rsid w:val="00B26673"/>
    <w:rsid w:val="00B27B69"/>
    <w:rsid w:val="00B30633"/>
    <w:rsid w:val="00B30B82"/>
    <w:rsid w:val="00B311FB"/>
    <w:rsid w:val="00B32214"/>
    <w:rsid w:val="00B3272C"/>
    <w:rsid w:val="00B3277A"/>
    <w:rsid w:val="00B32DE3"/>
    <w:rsid w:val="00B33095"/>
    <w:rsid w:val="00B33202"/>
    <w:rsid w:val="00B3364A"/>
    <w:rsid w:val="00B36FD8"/>
    <w:rsid w:val="00B4056B"/>
    <w:rsid w:val="00B407FA"/>
    <w:rsid w:val="00B4192C"/>
    <w:rsid w:val="00B41A8F"/>
    <w:rsid w:val="00B4205C"/>
    <w:rsid w:val="00B42A71"/>
    <w:rsid w:val="00B43021"/>
    <w:rsid w:val="00B441BC"/>
    <w:rsid w:val="00B44451"/>
    <w:rsid w:val="00B450CB"/>
    <w:rsid w:val="00B45678"/>
    <w:rsid w:val="00B457BB"/>
    <w:rsid w:val="00B460BF"/>
    <w:rsid w:val="00B4718F"/>
    <w:rsid w:val="00B479BC"/>
    <w:rsid w:val="00B50053"/>
    <w:rsid w:val="00B50530"/>
    <w:rsid w:val="00B50DA0"/>
    <w:rsid w:val="00B519F0"/>
    <w:rsid w:val="00B51A02"/>
    <w:rsid w:val="00B51CBD"/>
    <w:rsid w:val="00B52870"/>
    <w:rsid w:val="00B531B1"/>
    <w:rsid w:val="00B5393A"/>
    <w:rsid w:val="00B53C93"/>
    <w:rsid w:val="00B540DB"/>
    <w:rsid w:val="00B54D06"/>
    <w:rsid w:val="00B57F70"/>
    <w:rsid w:val="00B6084F"/>
    <w:rsid w:val="00B61141"/>
    <w:rsid w:val="00B622FC"/>
    <w:rsid w:val="00B624DD"/>
    <w:rsid w:val="00B6277B"/>
    <w:rsid w:val="00B62B9A"/>
    <w:rsid w:val="00B62F37"/>
    <w:rsid w:val="00B63301"/>
    <w:rsid w:val="00B63C60"/>
    <w:rsid w:val="00B63E01"/>
    <w:rsid w:val="00B63E4B"/>
    <w:rsid w:val="00B64C46"/>
    <w:rsid w:val="00B651E2"/>
    <w:rsid w:val="00B67FCD"/>
    <w:rsid w:val="00B702EE"/>
    <w:rsid w:val="00B7094D"/>
    <w:rsid w:val="00B718CF"/>
    <w:rsid w:val="00B7191E"/>
    <w:rsid w:val="00B71A1F"/>
    <w:rsid w:val="00B71C49"/>
    <w:rsid w:val="00B72740"/>
    <w:rsid w:val="00B728D2"/>
    <w:rsid w:val="00B7460A"/>
    <w:rsid w:val="00B7474C"/>
    <w:rsid w:val="00B74898"/>
    <w:rsid w:val="00B74BC0"/>
    <w:rsid w:val="00B76979"/>
    <w:rsid w:val="00B76B46"/>
    <w:rsid w:val="00B76F35"/>
    <w:rsid w:val="00B76F88"/>
    <w:rsid w:val="00B770C1"/>
    <w:rsid w:val="00B77356"/>
    <w:rsid w:val="00B8154C"/>
    <w:rsid w:val="00B830E8"/>
    <w:rsid w:val="00B834CB"/>
    <w:rsid w:val="00B864A8"/>
    <w:rsid w:val="00B86698"/>
    <w:rsid w:val="00B86D69"/>
    <w:rsid w:val="00B87E31"/>
    <w:rsid w:val="00B900F5"/>
    <w:rsid w:val="00B904C7"/>
    <w:rsid w:val="00B911B3"/>
    <w:rsid w:val="00B91404"/>
    <w:rsid w:val="00B9167F"/>
    <w:rsid w:val="00B9183B"/>
    <w:rsid w:val="00B919C9"/>
    <w:rsid w:val="00B91C19"/>
    <w:rsid w:val="00B920E3"/>
    <w:rsid w:val="00B92325"/>
    <w:rsid w:val="00B92D81"/>
    <w:rsid w:val="00B93F59"/>
    <w:rsid w:val="00B940A4"/>
    <w:rsid w:val="00B9426B"/>
    <w:rsid w:val="00B94363"/>
    <w:rsid w:val="00B944E7"/>
    <w:rsid w:val="00B94A90"/>
    <w:rsid w:val="00B96355"/>
    <w:rsid w:val="00BA1A2B"/>
    <w:rsid w:val="00BA2900"/>
    <w:rsid w:val="00BA2A3D"/>
    <w:rsid w:val="00BA2CB1"/>
    <w:rsid w:val="00BA373D"/>
    <w:rsid w:val="00BA4DEF"/>
    <w:rsid w:val="00BA4F59"/>
    <w:rsid w:val="00BA5005"/>
    <w:rsid w:val="00BA5E4B"/>
    <w:rsid w:val="00BA6641"/>
    <w:rsid w:val="00BA6BC2"/>
    <w:rsid w:val="00BA6D32"/>
    <w:rsid w:val="00BA6E2E"/>
    <w:rsid w:val="00BB02D9"/>
    <w:rsid w:val="00BB0A24"/>
    <w:rsid w:val="00BB0C00"/>
    <w:rsid w:val="00BB136F"/>
    <w:rsid w:val="00BB1CAD"/>
    <w:rsid w:val="00BB26BE"/>
    <w:rsid w:val="00BB2FC0"/>
    <w:rsid w:val="00BB306F"/>
    <w:rsid w:val="00BB35D1"/>
    <w:rsid w:val="00BB3B5D"/>
    <w:rsid w:val="00BB4857"/>
    <w:rsid w:val="00BB4BB8"/>
    <w:rsid w:val="00BB5B03"/>
    <w:rsid w:val="00BB6671"/>
    <w:rsid w:val="00BB7EA8"/>
    <w:rsid w:val="00BC06F1"/>
    <w:rsid w:val="00BC084D"/>
    <w:rsid w:val="00BC1A5D"/>
    <w:rsid w:val="00BC22D6"/>
    <w:rsid w:val="00BC2509"/>
    <w:rsid w:val="00BC29D9"/>
    <w:rsid w:val="00BC2E12"/>
    <w:rsid w:val="00BC3A58"/>
    <w:rsid w:val="00BC3D32"/>
    <w:rsid w:val="00BC4BDD"/>
    <w:rsid w:val="00BC5258"/>
    <w:rsid w:val="00BC5557"/>
    <w:rsid w:val="00BC555A"/>
    <w:rsid w:val="00BC589B"/>
    <w:rsid w:val="00BC5D1A"/>
    <w:rsid w:val="00BC65F7"/>
    <w:rsid w:val="00BC74DF"/>
    <w:rsid w:val="00BD079D"/>
    <w:rsid w:val="00BD0B1C"/>
    <w:rsid w:val="00BD0D18"/>
    <w:rsid w:val="00BD13B6"/>
    <w:rsid w:val="00BD1BC5"/>
    <w:rsid w:val="00BD239F"/>
    <w:rsid w:val="00BD2598"/>
    <w:rsid w:val="00BD2A23"/>
    <w:rsid w:val="00BD2C98"/>
    <w:rsid w:val="00BD46AD"/>
    <w:rsid w:val="00BD5E00"/>
    <w:rsid w:val="00BD6278"/>
    <w:rsid w:val="00BD6A66"/>
    <w:rsid w:val="00BD7212"/>
    <w:rsid w:val="00BD7E03"/>
    <w:rsid w:val="00BD7E97"/>
    <w:rsid w:val="00BE0010"/>
    <w:rsid w:val="00BE0497"/>
    <w:rsid w:val="00BE1248"/>
    <w:rsid w:val="00BE32C4"/>
    <w:rsid w:val="00BE3625"/>
    <w:rsid w:val="00BE437F"/>
    <w:rsid w:val="00BE453D"/>
    <w:rsid w:val="00BE4728"/>
    <w:rsid w:val="00BE4B02"/>
    <w:rsid w:val="00BE4B85"/>
    <w:rsid w:val="00BE4D23"/>
    <w:rsid w:val="00BE535B"/>
    <w:rsid w:val="00BE5BE0"/>
    <w:rsid w:val="00BE5EE6"/>
    <w:rsid w:val="00BE608A"/>
    <w:rsid w:val="00BE61E5"/>
    <w:rsid w:val="00BE6BC0"/>
    <w:rsid w:val="00BE74D2"/>
    <w:rsid w:val="00BF0116"/>
    <w:rsid w:val="00BF0786"/>
    <w:rsid w:val="00BF0CAF"/>
    <w:rsid w:val="00BF25E4"/>
    <w:rsid w:val="00BF30D9"/>
    <w:rsid w:val="00BF41EE"/>
    <w:rsid w:val="00BF42B2"/>
    <w:rsid w:val="00BF5C45"/>
    <w:rsid w:val="00BF676F"/>
    <w:rsid w:val="00BF68CE"/>
    <w:rsid w:val="00BF69F3"/>
    <w:rsid w:val="00BF6A07"/>
    <w:rsid w:val="00BF7499"/>
    <w:rsid w:val="00BF7A58"/>
    <w:rsid w:val="00C0053F"/>
    <w:rsid w:val="00C01C38"/>
    <w:rsid w:val="00C026F8"/>
    <w:rsid w:val="00C02DF9"/>
    <w:rsid w:val="00C03226"/>
    <w:rsid w:val="00C0481C"/>
    <w:rsid w:val="00C0533A"/>
    <w:rsid w:val="00C0607A"/>
    <w:rsid w:val="00C075A5"/>
    <w:rsid w:val="00C07D6E"/>
    <w:rsid w:val="00C108BD"/>
    <w:rsid w:val="00C10945"/>
    <w:rsid w:val="00C11492"/>
    <w:rsid w:val="00C11F0E"/>
    <w:rsid w:val="00C122EC"/>
    <w:rsid w:val="00C1250E"/>
    <w:rsid w:val="00C133C2"/>
    <w:rsid w:val="00C13540"/>
    <w:rsid w:val="00C137D6"/>
    <w:rsid w:val="00C138BB"/>
    <w:rsid w:val="00C13967"/>
    <w:rsid w:val="00C13F55"/>
    <w:rsid w:val="00C14209"/>
    <w:rsid w:val="00C148D2"/>
    <w:rsid w:val="00C16686"/>
    <w:rsid w:val="00C16846"/>
    <w:rsid w:val="00C170EF"/>
    <w:rsid w:val="00C200E1"/>
    <w:rsid w:val="00C20745"/>
    <w:rsid w:val="00C2135A"/>
    <w:rsid w:val="00C21D3D"/>
    <w:rsid w:val="00C2239A"/>
    <w:rsid w:val="00C2264D"/>
    <w:rsid w:val="00C2334B"/>
    <w:rsid w:val="00C236C1"/>
    <w:rsid w:val="00C2376F"/>
    <w:rsid w:val="00C23F45"/>
    <w:rsid w:val="00C2414A"/>
    <w:rsid w:val="00C24649"/>
    <w:rsid w:val="00C25358"/>
    <w:rsid w:val="00C264AA"/>
    <w:rsid w:val="00C26D06"/>
    <w:rsid w:val="00C27815"/>
    <w:rsid w:val="00C27A19"/>
    <w:rsid w:val="00C27E0D"/>
    <w:rsid w:val="00C27E78"/>
    <w:rsid w:val="00C314D6"/>
    <w:rsid w:val="00C31A4F"/>
    <w:rsid w:val="00C33F61"/>
    <w:rsid w:val="00C346C9"/>
    <w:rsid w:val="00C34B3B"/>
    <w:rsid w:val="00C34D2B"/>
    <w:rsid w:val="00C34DA6"/>
    <w:rsid w:val="00C352C2"/>
    <w:rsid w:val="00C353CC"/>
    <w:rsid w:val="00C35A6D"/>
    <w:rsid w:val="00C360F4"/>
    <w:rsid w:val="00C364AD"/>
    <w:rsid w:val="00C364FB"/>
    <w:rsid w:val="00C37058"/>
    <w:rsid w:val="00C377AC"/>
    <w:rsid w:val="00C40321"/>
    <w:rsid w:val="00C4049F"/>
    <w:rsid w:val="00C407AF"/>
    <w:rsid w:val="00C42F97"/>
    <w:rsid w:val="00C448BA"/>
    <w:rsid w:val="00C451BA"/>
    <w:rsid w:val="00C45B71"/>
    <w:rsid w:val="00C45F8E"/>
    <w:rsid w:val="00C46833"/>
    <w:rsid w:val="00C47375"/>
    <w:rsid w:val="00C5022C"/>
    <w:rsid w:val="00C50CD7"/>
    <w:rsid w:val="00C50DD6"/>
    <w:rsid w:val="00C510E5"/>
    <w:rsid w:val="00C51BBA"/>
    <w:rsid w:val="00C535FB"/>
    <w:rsid w:val="00C53F0F"/>
    <w:rsid w:val="00C54E85"/>
    <w:rsid w:val="00C56B5E"/>
    <w:rsid w:val="00C56E02"/>
    <w:rsid w:val="00C57A65"/>
    <w:rsid w:val="00C6038A"/>
    <w:rsid w:val="00C60CC2"/>
    <w:rsid w:val="00C61167"/>
    <w:rsid w:val="00C62249"/>
    <w:rsid w:val="00C6259B"/>
    <w:rsid w:val="00C6285E"/>
    <w:rsid w:val="00C63EE1"/>
    <w:rsid w:val="00C641FA"/>
    <w:rsid w:val="00C65A1F"/>
    <w:rsid w:val="00C65CEF"/>
    <w:rsid w:val="00C66095"/>
    <w:rsid w:val="00C6660F"/>
    <w:rsid w:val="00C66A21"/>
    <w:rsid w:val="00C67744"/>
    <w:rsid w:val="00C67975"/>
    <w:rsid w:val="00C67BCC"/>
    <w:rsid w:val="00C70493"/>
    <w:rsid w:val="00C7087C"/>
    <w:rsid w:val="00C72D6F"/>
    <w:rsid w:val="00C7454E"/>
    <w:rsid w:val="00C74B08"/>
    <w:rsid w:val="00C752A1"/>
    <w:rsid w:val="00C75D3E"/>
    <w:rsid w:val="00C7651A"/>
    <w:rsid w:val="00C7695B"/>
    <w:rsid w:val="00C76B70"/>
    <w:rsid w:val="00C76C57"/>
    <w:rsid w:val="00C76D95"/>
    <w:rsid w:val="00C77019"/>
    <w:rsid w:val="00C8044E"/>
    <w:rsid w:val="00C80E31"/>
    <w:rsid w:val="00C80E64"/>
    <w:rsid w:val="00C81F57"/>
    <w:rsid w:val="00C82BD3"/>
    <w:rsid w:val="00C83A7C"/>
    <w:rsid w:val="00C83D7F"/>
    <w:rsid w:val="00C83DB4"/>
    <w:rsid w:val="00C8416D"/>
    <w:rsid w:val="00C84687"/>
    <w:rsid w:val="00C8472C"/>
    <w:rsid w:val="00C84E25"/>
    <w:rsid w:val="00C859B8"/>
    <w:rsid w:val="00C86117"/>
    <w:rsid w:val="00C8670D"/>
    <w:rsid w:val="00C86E53"/>
    <w:rsid w:val="00C86F9D"/>
    <w:rsid w:val="00C8709D"/>
    <w:rsid w:val="00C872FD"/>
    <w:rsid w:val="00C87C15"/>
    <w:rsid w:val="00C90748"/>
    <w:rsid w:val="00C90FFE"/>
    <w:rsid w:val="00C9152F"/>
    <w:rsid w:val="00C916FF"/>
    <w:rsid w:val="00C91752"/>
    <w:rsid w:val="00C9208B"/>
    <w:rsid w:val="00C923D7"/>
    <w:rsid w:val="00C9383D"/>
    <w:rsid w:val="00C94DE4"/>
    <w:rsid w:val="00C96BC4"/>
    <w:rsid w:val="00C973CE"/>
    <w:rsid w:val="00C9789B"/>
    <w:rsid w:val="00CA0225"/>
    <w:rsid w:val="00CA06AA"/>
    <w:rsid w:val="00CA077D"/>
    <w:rsid w:val="00CA0FF9"/>
    <w:rsid w:val="00CA1495"/>
    <w:rsid w:val="00CA2D84"/>
    <w:rsid w:val="00CA323A"/>
    <w:rsid w:val="00CA3801"/>
    <w:rsid w:val="00CA384B"/>
    <w:rsid w:val="00CA4A8E"/>
    <w:rsid w:val="00CA5138"/>
    <w:rsid w:val="00CA52D6"/>
    <w:rsid w:val="00CA5D9F"/>
    <w:rsid w:val="00CA64F2"/>
    <w:rsid w:val="00CA73E5"/>
    <w:rsid w:val="00CA7B51"/>
    <w:rsid w:val="00CA7F68"/>
    <w:rsid w:val="00CB0845"/>
    <w:rsid w:val="00CB1050"/>
    <w:rsid w:val="00CB11A1"/>
    <w:rsid w:val="00CB1C04"/>
    <w:rsid w:val="00CB2399"/>
    <w:rsid w:val="00CB2846"/>
    <w:rsid w:val="00CB2AED"/>
    <w:rsid w:val="00CB37BF"/>
    <w:rsid w:val="00CB4550"/>
    <w:rsid w:val="00CB48CC"/>
    <w:rsid w:val="00CB54BC"/>
    <w:rsid w:val="00CB54E6"/>
    <w:rsid w:val="00CB5AC5"/>
    <w:rsid w:val="00CB6007"/>
    <w:rsid w:val="00CB6020"/>
    <w:rsid w:val="00CB64C3"/>
    <w:rsid w:val="00CB7659"/>
    <w:rsid w:val="00CB7DAA"/>
    <w:rsid w:val="00CC032D"/>
    <w:rsid w:val="00CC0454"/>
    <w:rsid w:val="00CC0D59"/>
    <w:rsid w:val="00CC3244"/>
    <w:rsid w:val="00CC3BDE"/>
    <w:rsid w:val="00CC4F56"/>
    <w:rsid w:val="00CC5549"/>
    <w:rsid w:val="00CC56E9"/>
    <w:rsid w:val="00CC5F43"/>
    <w:rsid w:val="00CC6CF2"/>
    <w:rsid w:val="00CC73F9"/>
    <w:rsid w:val="00CC7D4C"/>
    <w:rsid w:val="00CC7E89"/>
    <w:rsid w:val="00CD0C5F"/>
    <w:rsid w:val="00CD1632"/>
    <w:rsid w:val="00CD1645"/>
    <w:rsid w:val="00CD247A"/>
    <w:rsid w:val="00CD261E"/>
    <w:rsid w:val="00CD337D"/>
    <w:rsid w:val="00CD36B4"/>
    <w:rsid w:val="00CD46B0"/>
    <w:rsid w:val="00CD4D86"/>
    <w:rsid w:val="00CD510A"/>
    <w:rsid w:val="00CD53DC"/>
    <w:rsid w:val="00CD5660"/>
    <w:rsid w:val="00CD5A69"/>
    <w:rsid w:val="00CD66EC"/>
    <w:rsid w:val="00CD6A5A"/>
    <w:rsid w:val="00CE144C"/>
    <w:rsid w:val="00CE31A4"/>
    <w:rsid w:val="00CE5EE8"/>
    <w:rsid w:val="00CE7445"/>
    <w:rsid w:val="00CE7589"/>
    <w:rsid w:val="00CF04C7"/>
    <w:rsid w:val="00CF04E6"/>
    <w:rsid w:val="00CF0CCA"/>
    <w:rsid w:val="00CF205D"/>
    <w:rsid w:val="00CF2327"/>
    <w:rsid w:val="00CF25C1"/>
    <w:rsid w:val="00CF29FE"/>
    <w:rsid w:val="00CF314E"/>
    <w:rsid w:val="00CF3464"/>
    <w:rsid w:val="00CF3E40"/>
    <w:rsid w:val="00CF3F6C"/>
    <w:rsid w:val="00CF4D88"/>
    <w:rsid w:val="00CF508D"/>
    <w:rsid w:val="00CF5C50"/>
    <w:rsid w:val="00CF622D"/>
    <w:rsid w:val="00CF6FB1"/>
    <w:rsid w:val="00CF7265"/>
    <w:rsid w:val="00CF7AFF"/>
    <w:rsid w:val="00D008CF"/>
    <w:rsid w:val="00D010E2"/>
    <w:rsid w:val="00D01422"/>
    <w:rsid w:val="00D01AE4"/>
    <w:rsid w:val="00D026E1"/>
    <w:rsid w:val="00D02935"/>
    <w:rsid w:val="00D03ECC"/>
    <w:rsid w:val="00D04156"/>
    <w:rsid w:val="00D049FF"/>
    <w:rsid w:val="00D04BE6"/>
    <w:rsid w:val="00D051CD"/>
    <w:rsid w:val="00D05B2C"/>
    <w:rsid w:val="00D05BB7"/>
    <w:rsid w:val="00D07352"/>
    <w:rsid w:val="00D12810"/>
    <w:rsid w:val="00D13C16"/>
    <w:rsid w:val="00D14872"/>
    <w:rsid w:val="00D14881"/>
    <w:rsid w:val="00D17940"/>
    <w:rsid w:val="00D20D5B"/>
    <w:rsid w:val="00D21F58"/>
    <w:rsid w:val="00D22A79"/>
    <w:rsid w:val="00D2300F"/>
    <w:rsid w:val="00D2344E"/>
    <w:rsid w:val="00D24791"/>
    <w:rsid w:val="00D24B81"/>
    <w:rsid w:val="00D25F58"/>
    <w:rsid w:val="00D26B57"/>
    <w:rsid w:val="00D27410"/>
    <w:rsid w:val="00D27693"/>
    <w:rsid w:val="00D30FA5"/>
    <w:rsid w:val="00D31064"/>
    <w:rsid w:val="00D3107D"/>
    <w:rsid w:val="00D316C9"/>
    <w:rsid w:val="00D32912"/>
    <w:rsid w:val="00D32986"/>
    <w:rsid w:val="00D331E6"/>
    <w:rsid w:val="00D33E23"/>
    <w:rsid w:val="00D33F8D"/>
    <w:rsid w:val="00D34713"/>
    <w:rsid w:val="00D34E6A"/>
    <w:rsid w:val="00D35307"/>
    <w:rsid w:val="00D36463"/>
    <w:rsid w:val="00D3677E"/>
    <w:rsid w:val="00D37352"/>
    <w:rsid w:val="00D37903"/>
    <w:rsid w:val="00D37FF4"/>
    <w:rsid w:val="00D4008B"/>
    <w:rsid w:val="00D41DEF"/>
    <w:rsid w:val="00D42216"/>
    <w:rsid w:val="00D42685"/>
    <w:rsid w:val="00D42F34"/>
    <w:rsid w:val="00D43F93"/>
    <w:rsid w:val="00D44A7D"/>
    <w:rsid w:val="00D44C9C"/>
    <w:rsid w:val="00D456B5"/>
    <w:rsid w:val="00D45B81"/>
    <w:rsid w:val="00D45DA0"/>
    <w:rsid w:val="00D461EF"/>
    <w:rsid w:val="00D4624B"/>
    <w:rsid w:val="00D46729"/>
    <w:rsid w:val="00D4687B"/>
    <w:rsid w:val="00D478AF"/>
    <w:rsid w:val="00D47E06"/>
    <w:rsid w:val="00D518F0"/>
    <w:rsid w:val="00D519DB"/>
    <w:rsid w:val="00D51C5C"/>
    <w:rsid w:val="00D521D3"/>
    <w:rsid w:val="00D5292B"/>
    <w:rsid w:val="00D531DE"/>
    <w:rsid w:val="00D533A7"/>
    <w:rsid w:val="00D5352E"/>
    <w:rsid w:val="00D54F28"/>
    <w:rsid w:val="00D56F43"/>
    <w:rsid w:val="00D5752A"/>
    <w:rsid w:val="00D57F3D"/>
    <w:rsid w:val="00D6041B"/>
    <w:rsid w:val="00D60B7B"/>
    <w:rsid w:val="00D60BDB"/>
    <w:rsid w:val="00D61156"/>
    <w:rsid w:val="00D616A9"/>
    <w:rsid w:val="00D61708"/>
    <w:rsid w:val="00D61D87"/>
    <w:rsid w:val="00D61EAF"/>
    <w:rsid w:val="00D6238A"/>
    <w:rsid w:val="00D6382B"/>
    <w:rsid w:val="00D63F14"/>
    <w:rsid w:val="00D64399"/>
    <w:rsid w:val="00D647BB"/>
    <w:rsid w:val="00D64E5B"/>
    <w:rsid w:val="00D66922"/>
    <w:rsid w:val="00D66BBF"/>
    <w:rsid w:val="00D66CF5"/>
    <w:rsid w:val="00D66E94"/>
    <w:rsid w:val="00D67213"/>
    <w:rsid w:val="00D678DD"/>
    <w:rsid w:val="00D715B4"/>
    <w:rsid w:val="00D717E4"/>
    <w:rsid w:val="00D71C11"/>
    <w:rsid w:val="00D71FAB"/>
    <w:rsid w:val="00D72669"/>
    <w:rsid w:val="00D732D3"/>
    <w:rsid w:val="00D73535"/>
    <w:rsid w:val="00D73D6A"/>
    <w:rsid w:val="00D744B2"/>
    <w:rsid w:val="00D74EE8"/>
    <w:rsid w:val="00D74F67"/>
    <w:rsid w:val="00D75534"/>
    <w:rsid w:val="00D75EEF"/>
    <w:rsid w:val="00D76795"/>
    <w:rsid w:val="00D776E0"/>
    <w:rsid w:val="00D814FA"/>
    <w:rsid w:val="00D81A24"/>
    <w:rsid w:val="00D8264C"/>
    <w:rsid w:val="00D82BB6"/>
    <w:rsid w:val="00D83276"/>
    <w:rsid w:val="00D834B4"/>
    <w:rsid w:val="00D83757"/>
    <w:rsid w:val="00D83CBC"/>
    <w:rsid w:val="00D83F3C"/>
    <w:rsid w:val="00D842A4"/>
    <w:rsid w:val="00D84622"/>
    <w:rsid w:val="00D84A1D"/>
    <w:rsid w:val="00D851F7"/>
    <w:rsid w:val="00D8588E"/>
    <w:rsid w:val="00D86D82"/>
    <w:rsid w:val="00D90E4C"/>
    <w:rsid w:val="00D910A9"/>
    <w:rsid w:val="00D91181"/>
    <w:rsid w:val="00D9211F"/>
    <w:rsid w:val="00D92C07"/>
    <w:rsid w:val="00D92DA0"/>
    <w:rsid w:val="00D935E6"/>
    <w:rsid w:val="00D9423B"/>
    <w:rsid w:val="00D94796"/>
    <w:rsid w:val="00D948F6"/>
    <w:rsid w:val="00D95107"/>
    <w:rsid w:val="00D954FB"/>
    <w:rsid w:val="00D96227"/>
    <w:rsid w:val="00D97067"/>
    <w:rsid w:val="00D97678"/>
    <w:rsid w:val="00D97CEB"/>
    <w:rsid w:val="00D97F1C"/>
    <w:rsid w:val="00DA0A88"/>
    <w:rsid w:val="00DA20DC"/>
    <w:rsid w:val="00DA20E6"/>
    <w:rsid w:val="00DA24EC"/>
    <w:rsid w:val="00DA321D"/>
    <w:rsid w:val="00DA4921"/>
    <w:rsid w:val="00DA4FCF"/>
    <w:rsid w:val="00DA5D08"/>
    <w:rsid w:val="00DA5DD8"/>
    <w:rsid w:val="00DA60FC"/>
    <w:rsid w:val="00DA703E"/>
    <w:rsid w:val="00DB05CE"/>
    <w:rsid w:val="00DB0FD5"/>
    <w:rsid w:val="00DB18FB"/>
    <w:rsid w:val="00DB1BEC"/>
    <w:rsid w:val="00DB1D94"/>
    <w:rsid w:val="00DB2FA8"/>
    <w:rsid w:val="00DB3492"/>
    <w:rsid w:val="00DB37BA"/>
    <w:rsid w:val="00DB39D8"/>
    <w:rsid w:val="00DB3BB8"/>
    <w:rsid w:val="00DB4063"/>
    <w:rsid w:val="00DB428B"/>
    <w:rsid w:val="00DB474B"/>
    <w:rsid w:val="00DB4FDB"/>
    <w:rsid w:val="00DB520D"/>
    <w:rsid w:val="00DB56EA"/>
    <w:rsid w:val="00DB5902"/>
    <w:rsid w:val="00DB59D0"/>
    <w:rsid w:val="00DB6820"/>
    <w:rsid w:val="00DC00A4"/>
    <w:rsid w:val="00DC01CC"/>
    <w:rsid w:val="00DC038D"/>
    <w:rsid w:val="00DC0D0E"/>
    <w:rsid w:val="00DC0D12"/>
    <w:rsid w:val="00DC0EA3"/>
    <w:rsid w:val="00DC1204"/>
    <w:rsid w:val="00DC293D"/>
    <w:rsid w:val="00DC2C1E"/>
    <w:rsid w:val="00DC2CF6"/>
    <w:rsid w:val="00DC2EBF"/>
    <w:rsid w:val="00DC50D1"/>
    <w:rsid w:val="00DC5851"/>
    <w:rsid w:val="00DC5A28"/>
    <w:rsid w:val="00DC614E"/>
    <w:rsid w:val="00DC62FB"/>
    <w:rsid w:val="00DC6303"/>
    <w:rsid w:val="00DC6A81"/>
    <w:rsid w:val="00DC76D0"/>
    <w:rsid w:val="00DC7A52"/>
    <w:rsid w:val="00DD0794"/>
    <w:rsid w:val="00DD0D38"/>
    <w:rsid w:val="00DD0FF2"/>
    <w:rsid w:val="00DD126B"/>
    <w:rsid w:val="00DD1361"/>
    <w:rsid w:val="00DD17C6"/>
    <w:rsid w:val="00DD183C"/>
    <w:rsid w:val="00DD1F2A"/>
    <w:rsid w:val="00DD2A25"/>
    <w:rsid w:val="00DD2F67"/>
    <w:rsid w:val="00DD3F9B"/>
    <w:rsid w:val="00DD47BF"/>
    <w:rsid w:val="00DD4D28"/>
    <w:rsid w:val="00DD4E80"/>
    <w:rsid w:val="00DD53B1"/>
    <w:rsid w:val="00DD612C"/>
    <w:rsid w:val="00DD61A0"/>
    <w:rsid w:val="00DD743A"/>
    <w:rsid w:val="00DD7681"/>
    <w:rsid w:val="00DD77F9"/>
    <w:rsid w:val="00DD7DF0"/>
    <w:rsid w:val="00DE0E32"/>
    <w:rsid w:val="00DE1C24"/>
    <w:rsid w:val="00DE1FBF"/>
    <w:rsid w:val="00DE234D"/>
    <w:rsid w:val="00DE345C"/>
    <w:rsid w:val="00DE3995"/>
    <w:rsid w:val="00DE3D7C"/>
    <w:rsid w:val="00DE3F53"/>
    <w:rsid w:val="00DE4357"/>
    <w:rsid w:val="00DE46E2"/>
    <w:rsid w:val="00DE6037"/>
    <w:rsid w:val="00DE705A"/>
    <w:rsid w:val="00DE7532"/>
    <w:rsid w:val="00DE758D"/>
    <w:rsid w:val="00DE75EF"/>
    <w:rsid w:val="00DF065E"/>
    <w:rsid w:val="00DF1632"/>
    <w:rsid w:val="00DF1E1E"/>
    <w:rsid w:val="00DF214D"/>
    <w:rsid w:val="00DF21D6"/>
    <w:rsid w:val="00DF4EE8"/>
    <w:rsid w:val="00DF519C"/>
    <w:rsid w:val="00DF581F"/>
    <w:rsid w:val="00DF5A2C"/>
    <w:rsid w:val="00DF5AEF"/>
    <w:rsid w:val="00DF5D12"/>
    <w:rsid w:val="00DF6943"/>
    <w:rsid w:val="00DF6C37"/>
    <w:rsid w:val="00DF6CAB"/>
    <w:rsid w:val="00DF6D0E"/>
    <w:rsid w:val="00DF7DBC"/>
    <w:rsid w:val="00E0025F"/>
    <w:rsid w:val="00E00384"/>
    <w:rsid w:val="00E0163D"/>
    <w:rsid w:val="00E02009"/>
    <w:rsid w:val="00E027F8"/>
    <w:rsid w:val="00E02BE5"/>
    <w:rsid w:val="00E03217"/>
    <w:rsid w:val="00E0323C"/>
    <w:rsid w:val="00E0401D"/>
    <w:rsid w:val="00E04E96"/>
    <w:rsid w:val="00E05089"/>
    <w:rsid w:val="00E05C1E"/>
    <w:rsid w:val="00E07AFA"/>
    <w:rsid w:val="00E07AFB"/>
    <w:rsid w:val="00E07C48"/>
    <w:rsid w:val="00E10357"/>
    <w:rsid w:val="00E10AED"/>
    <w:rsid w:val="00E10B20"/>
    <w:rsid w:val="00E10E47"/>
    <w:rsid w:val="00E1119A"/>
    <w:rsid w:val="00E11ED9"/>
    <w:rsid w:val="00E11F1A"/>
    <w:rsid w:val="00E126CD"/>
    <w:rsid w:val="00E12940"/>
    <w:rsid w:val="00E12CD5"/>
    <w:rsid w:val="00E133BA"/>
    <w:rsid w:val="00E13AA8"/>
    <w:rsid w:val="00E14466"/>
    <w:rsid w:val="00E14A78"/>
    <w:rsid w:val="00E14C1F"/>
    <w:rsid w:val="00E14F35"/>
    <w:rsid w:val="00E15288"/>
    <w:rsid w:val="00E15640"/>
    <w:rsid w:val="00E15D53"/>
    <w:rsid w:val="00E15EE1"/>
    <w:rsid w:val="00E1613B"/>
    <w:rsid w:val="00E16333"/>
    <w:rsid w:val="00E163FB"/>
    <w:rsid w:val="00E16697"/>
    <w:rsid w:val="00E16804"/>
    <w:rsid w:val="00E169B3"/>
    <w:rsid w:val="00E16C67"/>
    <w:rsid w:val="00E16D4A"/>
    <w:rsid w:val="00E2064E"/>
    <w:rsid w:val="00E20AA9"/>
    <w:rsid w:val="00E20B0F"/>
    <w:rsid w:val="00E20CF9"/>
    <w:rsid w:val="00E21199"/>
    <w:rsid w:val="00E215B9"/>
    <w:rsid w:val="00E232B8"/>
    <w:rsid w:val="00E24DE7"/>
    <w:rsid w:val="00E24FFE"/>
    <w:rsid w:val="00E25D10"/>
    <w:rsid w:val="00E25F9B"/>
    <w:rsid w:val="00E273FC"/>
    <w:rsid w:val="00E305B3"/>
    <w:rsid w:val="00E31341"/>
    <w:rsid w:val="00E31605"/>
    <w:rsid w:val="00E32284"/>
    <w:rsid w:val="00E33C7E"/>
    <w:rsid w:val="00E33EE6"/>
    <w:rsid w:val="00E366A0"/>
    <w:rsid w:val="00E36ED0"/>
    <w:rsid w:val="00E3708F"/>
    <w:rsid w:val="00E37318"/>
    <w:rsid w:val="00E37C11"/>
    <w:rsid w:val="00E402EB"/>
    <w:rsid w:val="00E40340"/>
    <w:rsid w:val="00E40EF6"/>
    <w:rsid w:val="00E41489"/>
    <w:rsid w:val="00E41A55"/>
    <w:rsid w:val="00E41B11"/>
    <w:rsid w:val="00E42286"/>
    <w:rsid w:val="00E42D10"/>
    <w:rsid w:val="00E43A47"/>
    <w:rsid w:val="00E444FB"/>
    <w:rsid w:val="00E44BC9"/>
    <w:rsid w:val="00E45FF6"/>
    <w:rsid w:val="00E4682D"/>
    <w:rsid w:val="00E51FB9"/>
    <w:rsid w:val="00E53928"/>
    <w:rsid w:val="00E53EBF"/>
    <w:rsid w:val="00E54D3F"/>
    <w:rsid w:val="00E54D54"/>
    <w:rsid w:val="00E54DD5"/>
    <w:rsid w:val="00E54DE6"/>
    <w:rsid w:val="00E54F3C"/>
    <w:rsid w:val="00E55AC9"/>
    <w:rsid w:val="00E55B1A"/>
    <w:rsid w:val="00E56166"/>
    <w:rsid w:val="00E56364"/>
    <w:rsid w:val="00E564FA"/>
    <w:rsid w:val="00E566BB"/>
    <w:rsid w:val="00E56AA6"/>
    <w:rsid w:val="00E60860"/>
    <w:rsid w:val="00E6265F"/>
    <w:rsid w:val="00E62CEE"/>
    <w:rsid w:val="00E63BF9"/>
    <w:rsid w:val="00E63E4B"/>
    <w:rsid w:val="00E644B0"/>
    <w:rsid w:val="00E652BF"/>
    <w:rsid w:val="00E6534E"/>
    <w:rsid w:val="00E66035"/>
    <w:rsid w:val="00E669B7"/>
    <w:rsid w:val="00E671A5"/>
    <w:rsid w:val="00E67AA1"/>
    <w:rsid w:val="00E708EC"/>
    <w:rsid w:val="00E71CEB"/>
    <w:rsid w:val="00E71FF5"/>
    <w:rsid w:val="00E72017"/>
    <w:rsid w:val="00E72185"/>
    <w:rsid w:val="00E72320"/>
    <w:rsid w:val="00E723FF"/>
    <w:rsid w:val="00E736F2"/>
    <w:rsid w:val="00E73BA6"/>
    <w:rsid w:val="00E73DB4"/>
    <w:rsid w:val="00E74164"/>
    <w:rsid w:val="00E74763"/>
    <w:rsid w:val="00E74E92"/>
    <w:rsid w:val="00E75514"/>
    <w:rsid w:val="00E75C41"/>
    <w:rsid w:val="00E75DEE"/>
    <w:rsid w:val="00E762CB"/>
    <w:rsid w:val="00E7630D"/>
    <w:rsid w:val="00E76812"/>
    <w:rsid w:val="00E76961"/>
    <w:rsid w:val="00E76C1D"/>
    <w:rsid w:val="00E76E82"/>
    <w:rsid w:val="00E801C5"/>
    <w:rsid w:val="00E809F0"/>
    <w:rsid w:val="00E81F2D"/>
    <w:rsid w:val="00E82A79"/>
    <w:rsid w:val="00E84219"/>
    <w:rsid w:val="00E843C6"/>
    <w:rsid w:val="00E84909"/>
    <w:rsid w:val="00E84D9D"/>
    <w:rsid w:val="00E85BE0"/>
    <w:rsid w:val="00E85F51"/>
    <w:rsid w:val="00E8624E"/>
    <w:rsid w:val="00E86555"/>
    <w:rsid w:val="00E86975"/>
    <w:rsid w:val="00E87B13"/>
    <w:rsid w:val="00E9101E"/>
    <w:rsid w:val="00E91796"/>
    <w:rsid w:val="00E92B60"/>
    <w:rsid w:val="00E93B84"/>
    <w:rsid w:val="00E93D2F"/>
    <w:rsid w:val="00E9430E"/>
    <w:rsid w:val="00E949F4"/>
    <w:rsid w:val="00E94C14"/>
    <w:rsid w:val="00E94C94"/>
    <w:rsid w:val="00E96D06"/>
    <w:rsid w:val="00E9714B"/>
    <w:rsid w:val="00EA173E"/>
    <w:rsid w:val="00EA2082"/>
    <w:rsid w:val="00EA2371"/>
    <w:rsid w:val="00EA2558"/>
    <w:rsid w:val="00EA2669"/>
    <w:rsid w:val="00EA285B"/>
    <w:rsid w:val="00EA2E2F"/>
    <w:rsid w:val="00EA3ACA"/>
    <w:rsid w:val="00EA3B20"/>
    <w:rsid w:val="00EA4809"/>
    <w:rsid w:val="00EA4DA8"/>
    <w:rsid w:val="00EA4F12"/>
    <w:rsid w:val="00EA545F"/>
    <w:rsid w:val="00EA5A80"/>
    <w:rsid w:val="00EA5B16"/>
    <w:rsid w:val="00EA5E54"/>
    <w:rsid w:val="00EA6FF0"/>
    <w:rsid w:val="00EA7FDC"/>
    <w:rsid w:val="00EB01F4"/>
    <w:rsid w:val="00EB1E2E"/>
    <w:rsid w:val="00EB290B"/>
    <w:rsid w:val="00EB2ADA"/>
    <w:rsid w:val="00EB3224"/>
    <w:rsid w:val="00EB35E4"/>
    <w:rsid w:val="00EB44DE"/>
    <w:rsid w:val="00EB56C8"/>
    <w:rsid w:val="00EB5AF3"/>
    <w:rsid w:val="00EB6379"/>
    <w:rsid w:val="00EB639D"/>
    <w:rsid w:val="00EB71B2"/>
    <w:rsid w:val="00EB7C89"/>
    <w:rsid w:val="00EB7E73"/>
    <w:rsid w:val="00EC2543"/>
    <w:rsid w:val="00EC270A"/>
    <w:rsid w:val="00EC2D3E"/>
    <w:rsid w:val="00EC512C"/>
    <w:rsid w:val="00EC5FDA"/>
    <w:rsid w:val="00EC6146"/>
    <w:rsid w:val="00EC6C3F"/>
    <w:rsid w:val="00EC71B6"/>
    <w:rsid w:val="00EC7A4C"/>
    <w:rsid w:val="00EC7DBA"/>
    <w:rsid w:val="00ED0B79"/>
    <w:rsid w:val="00ED0FAB"/>
    <w:rsid w:val="00ED2871"/>
    <w:rsid w:val="00ED48FE"/>
    <w:rsid w:val="00ED4B98"/>
    <w:rsid w:val="00ED596C"/>
    <w:rsid w:val="00ED63C2"/>
    <w:rsid w:val="00ED6762"/>
    <w:rsid w:val="00ED6A3A"/>
    <w:rsid w:val="00ED6D4E"/>
    <w:rsid w:val="00EE411A"/>
    <w:rsid w:val="00EE416F"/>
    <w:rsid w:val="00EE4812"/>
    <w:rsid w:val="00EE5A6E"/>
    <w:rsid w:val="00EE5BFD"/>
    <w:rsid w:val="00EE666A"/>
    <w:rsid w:val="00EE6D69"/>
    <w:rsid w:val="00EE73C7"/>
    <w:rsid w:val="00EE748A"/>
    <w:rsid w:val="00EF0C24"/>
    <w:rsid w:val="00EF14AE"/>
    <w:rsid w:val="00EF19F3"/>
    <w:rsid w:val="00EF1B5D"/>
    <w:rsid w:val="00EF2392"/>
    <w:rsid w:val="00EF2781"/>
    <w:rsid w:val="00EF3697"/>
    <w:rsid w:val="00EF393A"/>
    <w:rsid w:val="00EF402D"/>
    <w:rsid w:val="00EF4511"/>
    <w:rsid w:val="00EF4BDF"/>
    <w:rsid w:val="00EF5D35"/>
    <w:rsid w:val="00EF6125"/>
    <w:rsid w:val="00EF63C0"/>
    <w:rsid w:val="00EF64EA"/>
    <w:rsid w:val="00EF7071"/>
    <w:rsid w:val="00EF70E2"/>
    <w:rsid w:val="00F0084A"/>
    <w:rsid w:val="00F00C9F"/>
    <w:rsid w:val="00F00EFB"/>
    <w:rsid w:val="00F011EC"/>
    <w:rsid w:val="00F01270"/>
    <w:rsid w:val="00F01718"/>
    <w:rsid w:val="00F01A3C"/>
    <w:rsid w:val="00F02A5F"/>
    <w:rsid w:val="00F03E74"/>
    <w:rsid w:val="00F04D36"/>
    <w:rsid w:val="00F053D7"/>
    <w:rsid w:val="00F05572"/>
    <w:rsid w:val="00F060DE"/>
    <w:rsid w:val="00F06EDA"/>
    <w:rsid w:val="00F0711F"/>
    <w:rsid w:val="00F1077E"/>
    <w:rsid w:val="00F1222D"/>
    <w:rsid w:val="00F14050"/>
    <w:rsid w:val="00F144B0"/>
    <w:rsid w:val="00F1472B"/>
    <w:rsid w:val="00F14810"/>
    <w:rsid w:val="00F14F8E"/>
    <w:rsid w:val="00F158F8"/>
    <w:rsid w:val="00F15B23"/>
    <w:rsid w:val="00F15E0C"/>
    <w:rsid w:val="00F160B6"/>
    <w:rsid w:val="00F16DB3"/>
    <w:rsid w:val="00F173D2"/>
    <w:rsid w:val="00F173DE"/>
    <w:rsid w:val="00F176BD"/>
    <w:rsid w:val="00F17A3C"/>
    <w:rsid w:val="00F17E3B"/>
    <w:rsid w:val="00F20038"/>
    <w:rsid w:val="00F2019E"/>
    <w:rsid w:val="00F208B1"/>
    <w:rsid w:val="00F21155"/>
    <w:rsid w:val="00F21880"/>
    <w:rsid w:val="00F21C5A"/>
    <w:rsid w:val="00F22B10"/>
    <w:rsid w:val="00F23401"/>
    <w:rsid w:val="00F235D7"/>
    <w:rsid w:val="00F23940"/>
    <w:rsid w:val="00F24504"/>
    <w:rsid w:val="00F24A7E"/>
    <w:rsid w:val="00F254DC"/>
    <w:rsid w:val="00F25B90"/>
    <w:rsid w:val="00F25E8F"/>
    <w:rsid w:val="00F270B0"/>
    <w:rsid w:val="00F27444"/>
    <w:rsid w:val="00F311DA"/>
    <w:rsid w:val="00F31797"/>
    <w:rsid w:val="00F32B76"/>
    <w:rsid w:val="00F32F3F"/>
    <w:rsid w:val="00F33DEB"/>
    <w:rsid w:val="00F3406C"/>
    <w:rsid w:val="00F34F34"/>
    <w:rsid w:val="00F3595F"/>
    <w:rsid w:val="00F35AFC"/>
    <w:rsid w:val="00F3625E"/>
    <w:rsid w:val="00F36F57"/>
    <w:rsid w:val="00F37B26"/>
    <w:rsid w:val="00F4128D"/>
    <w:rsid w:val="00F41F9E"/>
    <w:rsid w:val="00F437E9"/>
    <w:rsid w:val="00F43EC7"/>
    <w:rsid w:val="00F44D63"/>
    <w:rsid w:val="00F44E69"/>
    <w:rsid w:val="00F45401"/>
    <w:rsid w:val="00F456DD"/>
    <w:rsid w:val="00F45D3B"/>
    <w:rsid w:val="00F460F7"/>
    <w:rsid w:val="00F466E6"/>
    <w:rsid w:val="00F47C0C"/>
    <w:rsid w:val="00F47F29"/>
    <w:rsid w:val="00F50422"/>
    <w:rsid w:val="00F50BC0"/>
    <w:rsid w:val="00F50DA6"/>
    <w:rsid w:val="00F5235A"/>
    <w:rsid w:val="00F52B9E"/>
    <w:rsid w:val="00F52D3B"/>
    <w:rsid w:val="00F53054"/>
    <w:rsid w:val="00F53AED"/>
    <w:rsid w:val="00F558AB"/>
    <w:rsid w:val="00F56EBF"/>
    <w:rsid w:val="00F5714C"/>
    <w:rsid w:val="00F57F4D"/>
    <w:rsid w:val="00F60A8F"/>
    <w:rsid w:val="00F60AAA"/>
    <w:rsid w:val="00F612C2"/>
    <w:rsid w:val="00F6176B"/>
    <w:rsid w:val="00F6186D"/>
    <w:rsid w:val="00F6188C"/>
    <w:rsid w:val="00F6263B"/>
    <w:rsid w:val="00F6273C"/>
    <w:rsid w:val="00F63814"/>
    <w:rsid w:val="00F6391E"/>
    <w:rsid w:val="00F640A3"/>
    <w:rsid w:val="00F6433B"/>
    <w:rsid w:val="00F656B4"/>
    <w:rsid w:val="00F65B05"/>
    <w:rsid w:val="00F65EFC"/>
    <w:rsid w:val="00F66036"/>
    <w:rsid w:val="00F66AD1"/>
    <w:rsid w:val="00F67EFC"/>
    <w:rsid w:val="00F67F47"/>
    <w:rsid w:val="00F71294"/>
    <w:rsid w:val="00F7201C"/>
    <w:rsid w:val="00F72032"/>
    <w:rsid w:val="00F72184"/>
    <w:rsid w:val="00F7344D"/>
    <w:rsid w:val="00F7394F"/>
    <w:rsid w:val="00F74DFC"/>
    <w:rsid w:val="00F75FCC"/>
    <w:rsid w:val="00F7642D"/>
    <w:rsid w:val="00F80D2A"/>
    <w:rsid w:val="00F80FD6"/>
    <w:rsid w:val="00F810D0"/>
    <w:rsid w:val="00F817A5"/>
    <w:rsid w:val="00F8294A"/>
    <w:rsid w:val="00F83431"/>
    <w:rsid w:val="00F834F0"/>
    <w:rsid w:val="00F83AE0"/>
    <w:rsid w:val="00F83CD1"/>
    <w:rsid w:val="00F83EC4"/>
    <w:rsid w:val="00F83FC5"/>
    <w:rsid w:val="00F85E55"/>
    <w:rsid w:val="00F86198"/>
    <w:rsid w:val="00F87448"/>
    <w:rsid w:val="00F90392"/>
    <w:rsid w:val="00F9131C"/>
    <w:rsid w:val="00F91EDD"/>
    <w:rsid w:val="00F9200D"/>
    <w:rsid w:val="00F92756"/>
    <w:rsid w:val="00F928C1"/>
    <w:rsid w:val="00F93130"/>
    <w:rsid w:val="00F942D8"/>
    <w:rsid w:val="00F943E3"/>
    <w:rsid w:val="00F96A56"/>
    <w:rsid w:val="00FA0C3B"/>
    <w:rsid w:val="00FA2449"/>
    <w:rsid w:val="00FA2938"/>
    <w:rsid w:val="00FA2A89"/>
    <w:rsid w:val="00FA2DB4"/>
    <w:rsid w:val="00FA3856"/>
    <w:rsid w:val="00FA3C1B"/>
    <w:rsid w:val="00FA4B10"/>
    <w:rsid w:val="00FA53D0"/>
    <w:rsid w:val="00FA62DD"/>
    <w:rsid w:val="00FA66BC"/>
    <w:rsid w:val="00FA6B2D"/>
    <w:rsid w:val="00FA726B"/>
    <w:rsid w:val="00FA743D"/>
    <w:rsid w:val="00FA7520"/>
    <w:rsid w:val="00FA79AB"/>
    <w:rsid w:val="00FB013E"/>
    <w:rsid w:val="00FB13B0"/>
    <w:rsid w:val="00FB1502"/>
    <w:rsid w:val="00FB1B3B"/>
    <w:rsid w:val="00FB22E0"/>
    <w:rsid w:val="00FB28A4"/>
    <w:rsid w:val="00FB3048"/>
    <w:rsid w:val="00FB3AFA"/>
    <w:rsid w:val="00FB41F8"/>
    <w:rsid w:val="00FB4A64"/>
    <w:rsid w:val="00FB53B1"/>
    <w:rsid w:val="00FB5532"/>
    <w:rsid w:val="00FB69ED"/>
    <w:rsid w:val="00FB7095"/>
    <w:rsid w:val="00FB73D1"/>
    <w:rsid w:val="00FB75C6"/>
    <w:rsid w:val="00FB7B2F"/>
    <w:rsid w:val="00FC068F"/>
    <w:rsid w:val="00FC0D15"/>
    <w:rsid w:val="00FC2234"/>
    <w:rsid w:val="00FC30BF"/>
    <w:rsid w:val="00FC3226"/>
    <w:rsid w:val="00FC3416"/>
    <w:rsid w:val="00FC354B"/>
    <w:rsid w:val="00FC35C3"/>
    <w:rsid w:val="00FC5DC8"/>
    <w:rsid w:val="00FC66AE"/>
    <w:rsid w:val="00FC6865"/>
    <w:rsid w:val="00FC730D"/>
    <w:rsid w:val="00FC755C"/>
    <w:rsid w:val="00FC7956"/>
    <w:rsid w:val="00FC7EF8"/>
    <w:rsid w:val="00FD2E75"/>
    <w:rsid w:val="00FD3D7E"/>
    <w:rsid w:val="00FD3DAC"/>
    <w:rsid w:val="00FD434D"/>
    <w:rsid w:val="00FD5AF7"/>
    <w:rsid w:val="00FD674A"/>
    <w:rsid w:val="00FD6F50"/>
    <w:rsid w:val="00FD7A20"/>
    <w:rsid w:val="00FE02D0"/>
    <w:rsid w:val="00FE0AD5"/>
    <w:rsid w:val="00FE0B65"/>
    <w:rsid w:val="00FE16B8"/>
    <w:rsid w:val="00FE1DE5"/>
    <w:rsid w:val="00FE2C18"/>
    <w:rsid w:val="00FE3441"/>
    <w:rsid w:val="00FE5371"/>
    <w:rsid w:val="00FE56B4"/>
    <w:rsid w:val="00FE5CC3"/>
    <w:rsid w:val="00FE688C"/>
    <w:rsid w:val="00FE6DE9"/>
    <w:rsid w:val="00FE73F3"/>
    <w:rsid w:val="00FE75EF"/>
    <w:rsid w:val="00FE79A4"/>
    <w:rsid w:val="00FE7FA4"/>
    <w:rsid w:val="00FF1D18"/>
    <w:rsid w:val="00FF28A0"/>
    <w:rsid w:val="00FF2FC6"/>
    <w:rsid w:val="00FF2FC9"/>
    <w:rsid w:val="00FF34E9"/>
    <w:rsid w:val="00FF4290"/>
    <w:rsid w:val="00FF5D5E"/>
    <w:rsid w:val="00FF6316"/>
    <w:rsid w:val="00FF6D65"/>
    <w:rsid w:val="00FF735E"/>
    <w:rsid w:val="00FF760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83E197"/>
  <w15:docId w15:val="{0CCE73F4-E098-4875-9E21-91A84A612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hu-HU" w:eastAsia="hu-H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
    <w:name w:val="Normal"/>
    <w:qFormat/>
    <w:rsid w:val="00B67FCD"/>
    <w:pPr>
      <w:spacing w:after="200" w:line="276" w:lineRule="auto"/>
    </w:pPr>
    <w:rPr>
      <w:sz w:val="22"/>
      <w:szCs w:val="22"/>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unhideWhenUsed/>
    <w:rsid w:val="00A90939"/>
    <w:pPr>
      <w:tabs>
        <w:tab w:val="center" w:pos="4536"/>
        <w:tab w:val="right" w:pos="9072"/>
      </w:tabs>
    </w:pPr>
  </w:style>
  <w:style w:type="character" w:customStyle="1" w:styleId="CharChar2">
    <w:name w:val="Char Char2"/>
    <w:rsid w:val="00A90939"/>
    <w:rPr>
      <w:sz w:val="22"/>
      <w:szCs w:val="22"/>
      <w:lang w:eastAsia="en-US"/>
    </w:rPr>
  </w:style>
  <w:style w:type="paragraph" w:styleId="llb">
    <w:name w:val="footer"/>
    <w:basedOn w:val="Norml"/>
    <w:unhideWhenUsed/>
    <w:rsid w:val="00A90939"/>
    <w:pPr>
      <w:tabs>
        <w:tab w:val="center" w:pos="4536"/>
        <w:tab w:val="right" w:pos="9072"/>
      </w:tabs>
    </w:pPr>
  </w:style>
  <w:style w:type="character" w:customStyle="1" w:styleId="CharChar1">
    <w:name w:val="Char Char1"/>
    <w:rsid w:val="00A90939"/>
    <w:rPr>
      <w:sz w:val="22"/>
      <w:szCs w:val="22"/>
      <w:lang w:eastAsia="en-US"/>
    </w:rPr>
  </w:style>
  <w:style w:type="paragraph" w:styleId="Buborkszveg">
    <w:name w:val="Balloon Text"/>
    <w:basedOn w:val="Norml"/>
    <w:semiHidden/>
    <w:unhideWhenUsed/>
    <w:rsid w:val="00A90939"/>
    <w:pPr>
      <w:spacing w:after="0" w:line="240" w:lineRule="auto"/>
    </w:pPr>
    <w:rPr>
      <w:rFonts w:ascii="Tahoma" w:hAnsi="Tahoma" w:cs="Tahoma"/>
      <w:sz w:val="16"/>
      <w:szCs w:val="16"/>
    </w:rPr>
  </w:style>
  <w:style w:type="character" w:customStyle="1" w:styleId="CharChar">
    <w:name w:val="Char Char"/>
    <w:semiHidden/>
    <w:rsid w:val="00A90939"/>
    <w:rPr>
      <w:rFonts w:ascii="Tahoma" w:hAnsi="Tahoma" w:cs="Tahoma"/>
      <w:sz w:val="16"/>
      <w:szCs w:val="16"/>
      <w:lang w:eastAsia="en-US"/>
    </w:rPr>
  </w:style>
  <w:style w:type="paragraph" w:customStyle="1" w:styleId="BasicParagraph">
    <w:name w:val="[Basic Paragraph]"/>
    <w:basedOn w:val="Norml"/>
    <w:rsid w:val="00A90939"/>
    <w:pPr>
      <w:autoSpaceDE w:val="0"/>
      <w:autoSpaceDN w:val="0"/>
      <w:adjustRightInd w:val="0"/>
      <w:spacing w:after="0" w:line="288" w:lineRule="auto"/>
      <w:textAlignment w:val="center"/>
    </w:pPr>
    <w:rPr>
      <w:rFonts w:ascii="Times New Roman" w:hAnsi="Times New Roman"/>
      <w:color w:val="000000"/>
      <w:sz w:val="24"/>
      <w:szCs w:val="24"/>
      <w:lang w:val="en-US" w:eastAsia="hu-HU"/>
    </w:rPr>
  </w:style>
  <w:style w:type="paragraph" w:styleId="Szvegtrzs">
    <w:name w:val="Body Text"/>
    <w:basedOn w:val="Norml"/>
    <w:rsid w:val="00A90939"/>
    <w:pPr>
      <w:widowControl w:val="0"/>
      <w:autoSpaceDE w:val="0"/>
      <w:autoSpaceDN w:val="0"/>
      <w:adjustRightInd w:val="0"/>
      <w:jc w:val="both"/>
    </w:pPr>
    <w:rPr>
      <w:rFonts w:ascii="Arial" w:hAnsi="Arial" w:cs="Arial"/>
      <w:color w:val="FF0000"/>
    </w:rPr>
  </w:style>
  <w:style w:type="character" w:styleId="Hiperhivatkozs">
    <w:name w:val="Hyperlink"/>
    <w:unhideWhenUsed/>
    <w:rsid w:val="00A90939"/>
    <w:rPr>
      <w:color w:val="0000FF"/>
      <w:u w:val="single"/>
    </w:rPr>
  </w:style>
  <w:style w:type="paragraph" w:styleId="Szvegtrzs2">
    <w:name w:val="Body Text 2"/>
    <w:basedOn w:val="Norml"/>
    <w:rsid w:val="00A90939"/>
    <w:pPr>
      <w:widowControl w:val="0"/>
      <w:autoSpaceDE w:val="0"/>
      <w:autoSpaceDN w:val="0"/>
      <w:adjustRightInd w:val="0"/>
      <w:spacing w:after="0" w:line="240" w:lineRule="auto"/>
      <w:jc w:val="both"/>
    </w:pPr>
    <w:rPr>
      <w:rFonts w:ascii="Times New Roman" w:eastAsia="Times New Roman" w:hAnsi="Times New Roman"/>
      <w:sz w:val="24"/>
      <w:szCs w:val="24"/>
      <w:lang w:eastAsia="hu-HU"/>
    </w:rPr>
  </w:style>
  <w:style w:type="character" w:styleId="Oldalszm">
    <w:name w:val="page number"/>
    <w:basedOn w:val="Bekezdsalapbettpusa"/>
    <w:rsid w:val="00A90939"/>
  </w:style>
  <w:style w:type="paragraph" w:styleId="Dokumentumtrkp">
    <w:name w:val="Document Map"/>
    <w:basedOn w:val="Norml"/>
    <w:semiHidden/>
    <w:rsid w:val="00A90939"/>
    <w:pPr>
      <w:shd w:val="clear" w:color="auto" w:fill="000080"/>
    </w:pPr>
    <w:rPr>
      <w:rFonts w:ascii="Tahoma" w:hAnsi="Tahoma" w:cs="Tahoma"/>
      <w:sz w:val="20"/>
      <w:szCs w:val="20"/>
    </w:rPr>
  </w:style>
  <w:style w:type="paragraph" w:styleId="Szvegtrzs3">
    <w:name w:val="Body Text 3"/>
    <w:basedOn w:val="Norml"/>
    <w:rsid w:val="00A90939"/>
    <w:pPr>
      <w:widowControl w:val="0"/>
      <w:autoSpaceDE w:val="0"/>
      <w:autoSpaceDN w:val="0"/>
      <w:adjustRightInd w:val="0"/>
      <w:jc w:val="both"/>
    </w:pPr>
    <w:rPr>
      <w:rFonts w:ascii="Arial" w:hAnsi="Arial" w:cs="Arial"/>
    </w:rPr>
  </w:style>
  <w:style w:type="paragraph" w:customStyle="1" w:styleId="default">
    <w:name w:val="default"/>
    <w:basedOn w:val="Norml"/>
    <w:rsid w:val="00817219"/>
    <w:pPr>
      <w:autoSpaceDE w:val="0"/>
      <w:autoSpaceDN w:val="0"/>
      <w:spacing w:after="0" w:line="240" w:lineRule="auto"/>
    </w:pPr>
    <w:rPr>
      <w:rFonts w:ascii="Times New Roman" w:eastAsia="Times New Roman" w:hAnsi="Times New Roman"/>
      <w:color w:val="000000"/>
      <w:sz w:val="24"/>
      <w:szCs w:val="24"/>
      <w:lang w:eastAsia="hu-HU"/>
    </w:rPr>
  </w:style>
  <w:style w:type="paragraph" w:styleId="Listaszerbekezds">
    <w:name w:val="List Paragraph"/>
    <w:basedOn w:val="Norml"/>
    <w:uiPriority w:val="34"/>
    <w:qFormat/>
    <w:rsid w:val="00404B92"/>
    <w:pPr>
      <w:widowControl w:val="0"/>
      <w:numPr>
        <w:numId w:val="1"/>
      </w:numPr>
      <w:autoSpaceDE w:val="0"/>
      <w:autoSpaceDN w:val="0"/>
      <w:adjustRightInd w:val="0"/>
      <w:spacing w:after="0"/>
      <w:contextualSpacing/>
      <w:jc w:val="both"/>
    </w:pPr>
    <w:rPr>
      <w:rFonts w:ascii="Arial" w:hAnsi="Arial" w:cs="Arial"/>
    </w:rPr>
  </w:style>
  <w:style w:type="character" w:styleId="Jegyzethivatkozs">
    <w:name w:val="annotation reference"/>
    <w:basedOn w:val="Bekezdsalapbettpusa"/>
    <w:semiHidden/>
    <w:unhideWhenUsed/>
    <w:rsid w:val="005156E5"/>
    <w:rPr>
      <w:sz w:val="16"/>
      <w:szCs w:val="16"/>
    </w:rPr>
  </w:style>
  <w:style w:type="paragraph" w:styleId="Jegyzetszveg">
    <w:name w:val="annotation text"/>
    <w:basedOn w:val="Norml"/>
    <w:link w:val="JegyzetszvegChar"/>
    <w:semiHidden/>
    <w:unhideWhenUsed/>
    <w:rsid w:val="005156E5"/>
    <w:pPr>
      <w:spacing w:line="240" w:lineRule="auto"/>
    </w:pPr>
    <w:rPr>
      <w:sz w:val="20"/>
      <w:szCs w:val="20"/>
    </w:rPr>
  </w:style>
  <w:style w:type="character" w:customStyle="1" w:styleId="JegyzetszvegChar">
    <w:name w:val="Jegyzetszöveg Char"/>
    <w:basedOn w:val="Bekezdsalapbettpusa"/>
    <w:link w:val="Jegyzetszveg"/>
    <w:semiHidden/>
    <w:rsid w:val="005156E5"/>
    <w:rPr>
      <w:lang w:eastAsia="en-US"/>
    </w:rPr>
  </w:style>
  <w:style w:type="paragraph" w:styleId="Megjegyzstrgya">
    <w:name w:val="annotation subject"/>
    <w:basedOn w:val="Jegyzetszveg"/>
    <w:next w:val="Jegyzetszveg"/>
    <w:link w:val="MegjegyzstrgyaChar"/>
    <w:semiHidden/>
    <w:unhideWhenUsed/>
    <w:rsid w:val="005156E5"/>
    <w:rPr>
      <w:b/>
      <w:bCs/>
    </w:rPr>
  </w:style>
  <w:style w:type="character" w:customStyle="1" w:styleId="MegjegyzstrgyaChar">
    <w:name w:val="Megjegyzés tárgya Char"/>
    <w:basedOn w:val="JegyzetszvegChar"/>
    <w:link w:val="Megjegyzstrgya"/>
    <w:semiHidden/>
    <w:rsid w:val="005156E5"/>
    <w:rPr>
      <w:b/>
      <w:bCs/>
      <w:lang w:eastAsia="en-US"/>
    </w:rPr>
  </w:style>
  <w:style w:type="paragraph" w:customStyle="1" w:styleId="FCm">
    <w:name w:val="FôCím"/>
    <w:basedOn w:val="Norml"/>
    <w:uiPriority w:val="99"/>
    <w:rsid w:val="001B0166"/>
    <w:pPr>
      <w:autoSpaceDE w:val="0"/>
      <w:autoSpaceDN w:val="0"/>
      <w:spacing w:before="480" w:after="240" w:line="240" w:lineRule="auto"/>
      <w:jc w:val="center"/>
    </w:pPr>
    <w:rPr>
      <w:rFonts w:ascii="Times New Roman" w:eastAsiaTheme="minorHAnsi" w:hAnsi="Times New Roman"/>
      <w:b/>
      <w:bCs/>
      <w:sz w:val="28"/>
      <w:szCs w:val="28"/>
      <w:lang w:eastAsia="hu-HU"/>
    </w:rPr>
  </w:style>
  <w:style w:type="paragraph" w:customStyle="1" w:styleId="Default0">
    <w:name w:val="Default"/>
    <w:uiPriority w:val="99"/>
    <w:rsid w:val="005B5DA3"/>
    <w:pPr>
      <w:autoSpaceDE w:val="0"/>
      <w:autoSpaceDN w:val="0"/>
      <w:adjustRightInd w:val="0"/>
    </w:pPr>
    <w:rPr>
      <w:rFonts w:ascii="Times New Roman" w:eastAsia="Times New Roman" w:hAnsi="Times New Roman"/>
      <w:color w:val="000000"/>
      <w:sz w:val="24"/>
      <w:szCs w:val="24"/>
    </w:rPr>
  </w:style>
  <w:style w:type="character" w:customStyle="1" w:styleId="Norml1">
    <w:name w:val="Normál1"/>
    <w:rsid w:val="00A249DD"/>
  </w:style>
  <w:style w:type="paragraph" w:customStyle="1" w:styleId="Pa1">
    <w:name w:val="Pa1"/>
    <w:basedOn w:val="Norml"/>
    <w:uiPriority w:val="99"/>
    <w:rsid w:val="007726CD"/>
    <w:pPr>
      <w:autoSpaceDE w:val="0"/>
      <w:autoSpaceDN w:val="0"/>
      <w:spacing w:after="0" w:line="201" w:lineRule="atLeast"/>
    </w:pPr>
    <w:rPr>
      <w:rFonts w:ascii="Myriad Pro" w:eastAsiaTheme="minorHAnsi" w:hAnsi="Myriad Pro" w:cs="Calibri"/>
      <w:sz w:val="24"/>
      <w:szCs w:val="24"/>
    </w:rPr>
  </w:style>
  <w:style w:type="paragraph" w:customStyle="1" w:styleId="Pa6">
    <w:name w:val="Pa6"/>
    <w:basedOn w:val="Norml"/>
    <w:uiPriority w:val="99"/>
    <w:rsid w:val="007726CD"/>
    <w:pPr>
      <w:autoSpaceDE w:val="0"/>
      <w:autoSpaceDN w:val="0"/>
      <w:spacing w:after="0" w:line="201" w:lineRule="atLeast"/>
    </w:pPr>
    <w:rPr>
      <w:rFonts w:ascii="Myriad Pro" w:eastAsiaTheme="minorHAnsi" w:hAnsi="Myriad Pro" w:cs="Calibri"/>
      <w:sz w:val="24"/>
      <w:szCs w:val="24"/>
    </w:rPr>
  </w:style>
  <w:style w:type="paragraph" w:styleId="NormlWeb">
    <w:name w:val="Normal (Web)"/>
    <w:basedOn w:val="Norml"/>
    <w:unhideWhenUsed/>
    <w:rsid w:val="00D51C5C"/>
    <w:pPr>
      <w:spacing w:before="100" w:beforeAutospacing="1" w:after="100" w:afterAutospacing="1" w:line="240" w:lineRule="auto"/>
    </w:pPr>
    <w:rPr>
      <w:rFonts w:ascii="Times New Roman" w:eastAsia="Times New Roman" w:hAnsi="Times New Roman"/>
      <w:sz w:val="24"/>
      <w:szCs w:val="24"/>
      <w:lang w:eastAsia="hu-HU"/>
    </w:rPr>
  </w:style>
  <w:style w:type="character" w:customStyle="1" w:styleId="Szvegtrzs7">
    <w:name w:val="Szövegtörzs (7)_"/>
    <w:link w:val="Szvegtrzs70"/>
    <w:uiPriority w:val="99"/>
    <w:rsid w:val="00787955"/>
    <w:rPr>
      <w:rFonts w:ascii="Times New Roman" w:hAnsi="Times New Roman"/>
      <w:b/>
      <w:bCs/>
      <w:sz w:val="21"/>
      <w:szCs w:val="21"/>
      <w:shd w:val="clear" w:color="auto" w:fill="FFFFFF"/>
    </w:rPr>
  </w:style>
  <w:style w:type="paragraph" w:customStyle="1" w:styleId="Szvegtrzs70">
    <w:name w:val="Szövegtörzs (7)"/>
    <w:basedOn w:val="Norml"/>
    <w:link w:val="Szvegtrzs7"/>
    <w:uiPriority w:val="99"/>
    <w:rsid w:val="00787955"/>
    <w:pPr>
      <w:widowControl w:val="0"/>
      <w:shd w:val="clear" w:color="auto" w:fill="FFFFFF"/>
      <w:spacing w:before="60" w:after="60" w:line="240" w:lineRule="atLeast"/>
      <w:jc w:val="right"/>
    </w:pPr>
    <w:rPr>
      <w:rFonts w:ascii="Times New Roman" w:hAnsi="Times New Roman"/>
      <w:b/>
      <w:bCs/>
      <w:sz w:val="21"/>
      <w:szCs w:val="21"/>
      <w:lang w:eastAsia="hu-HU"/>
    </w:rPr>
  </w:style>
  <w:style w:type="paragraph" w:customStyle="1" w:styleId="Bekezds">
    <w:name w:val="Bekezdés"/>
    <w:uiPriority w:val="99"/>
    <w:rsid w:val="00BE5EE6"/>
    <w:pPr>
      <w:widowControl w:val="0"/>
      <w:autoSpaceDE w:val="0"/>
      <w:autoSpaceDN w:val="0"/>
      <w:adjustRightInd w:val="0"/>
      <w:ind w:firstLine="202"/>
    </w:pPr>
    <w:rPr>
      <w:rFonts w:ascii="Times New Roman" w:eastAsiaTheme="minorEastAsia" w:hAnsi="Times New Roman"/>
      <w:sz w:val="24"/>
      <w:szCs w:val="24"/>
    </w:rPr>
  </w:style>
  <w:style w:type="paragraph" w:customStyle="1" w:styleId="FejezetCm">
    <w:name w:val="FejezetCím"/>
    <w:uiPriority w:val="99"/>
    <w:rsid w:val="00BE5EE6"/>
    <w:pPr>
      <w:widowControl w:val="0"/>
      <w:autoSpaceDE w:val="0"/>
      <w:autoSpaceDN w:val="0"/>
      <w:adjustRightInd w:val="0"/>
      <w:spacing w:before="480" w:after="240"/>
      <w:jc w:val="center"/>
      <w:outlineLvl w:val="2"/>
    </w:pPr>
    <w:rPr>
      <w:rFonts w:ascii="Times New Roman" w:eastAsiaTheme="minorEastAsia" w:hAnsi="Times New Roman"/>
      <w:b/>
      <w:bCs/>
      <w:i/>
      <w:iCs/>
      <w:sz w:val="24"/>
      <w:szCs w:val="24"/>
    </w:rPr>
  </w:style>
  <w:style w:type="paragraph" w:customStyle="1" w:styleId="MellkletCm">
    <w:name w:val="MellékletCím"/>
    <w:uiPriority w:val="99"/>
    <w:rsid w:val="006B69BD"/>
    <w:pPr>
      <w:widowControl w:val="0"/>
      <w:autoSpaceDE w:val="0"/>
      <w:autoSpaceDN w:val="0"/>
      <w:adjustRightInd w:val="0"/>
      <w:spacing w:before="480" w:after="240"/>
      <w:outlineLvl w:val="2"/>
    </w:pPr>
    <w:rPr>
      <w:rFonts w:ascii="Times New Roman" w:eastAsiaTheme="minorEastAsia" w:hAnsi="Times New Roman"/>
      <w:i/>
      <w:iCs/>
      <w:sz w:val="24"/>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6493616">
      <w:bodyDiv w:val="1"/>
      <w:marLeft w:val="0"/>
      <w:marRight w:val="0"/>
      <w:marTop w:val="0"/>
      <w:marBottom w:val="0"/>
      <w:divBdr>
        <w:top w:val="none" w:sz="0" w:space="0" w:color="auto"/>
        <w:left w:val="none" w:sz="0" w:space="0" w:color="auto"/>
        <w:bottom w:val="none" w:sz="0" w:space="0" w:color="auto"/>
        <w:right w:val="none" w:sz="0" w:space="0" w:color="auto"/>
      </w:divBdr>
    </w:div>
    <w:div w:id="338309381">
      <w:bodyDiv w:val="1"/>
      <w:marLeft w:val="0"/>
      <w:marRight w:val="0"/>
      <w:marTop w:val="0"/>
      <w:marBottom w:val="0"/>
      <w:divBdr>
        <w:top w:val="none" w:sz="0" w:space="0" w:color="auto"/>
        <w:left w:val="none" w:sz="0" w:space="0" w:color="auto"/>
        <w:bottom w:val="none" w:sz="0" w:space="0" w:color="auto"/>
        <w:right w:val="none" w:sz="0" w:space="0" w:color="auto"/>
      </w:divBdr>
    </w:div>
    <w:div w:id="676469310">
      <w:bodyDiv w:val="1"/>
      <w:marLeft w:val="0"/>
      <w:marRight w:val="0"/>
      <w:marTop w:val="0"/>
      <w:marBottom w:val="0"/>
      <w:divBdr>
        <w:top w:val="none" w:sz="0" w:space="0" w:color="auto"/>
        <w:left w:val="none" w:sz="0" w:space="0" w:color="auto"/>
        <w:bottom w:val="none" w:sz="0" w:space="0" w:color="auto"/>
        <w:right w:val="none" w:sz="0" w:space="0" w:color="auto"/>
      </w:divBdr>
    </w:div>
    <w:div w:id="690645371">
      <w:bodyDiv w:val="1"/>
      <w:marLeft w:val="0"/>
      <w:marRight w:val="0"/>
      <w:marTop w:val="0"/>
      <w:marBottom w:val="0"/>
      <w:divBdr>
        <w:top w:val="none" w:sz="0" w:space="0" w:color="auto"/>
        <w:left w:val="none" w:sz="0" w:space="0" w:color="auto"/>
        <w:bottom w:val="none" w:sz="0" w:space="0" w:color="auto"/>
        <w:right w:val="none" w:sz="0" w:space="0" w:color="auto"/>
      </w:divBdr>
    </w:div>
    <w:div w:id="736509858">
      <w:bodyDiv w:val="1"/>
      <w:marLeft w:val="0"/>
      <w:marRight w:val="0"/>
      <w:marTop w:val="0"/>
      <w:marBottom w:val="0"/>
      <w:divBdr>
        <w:top w:val="none" w:sz="0" w:space="0" w:color="auto"/>
        <w:left w:val="none" w:sz="0" w:space="0" w:color="auto"/>
        <w:bottom w:val="none" w:sz="0" w:space="0" w:color="auto"/>
        <w:right w:val="none" w:sz="0" w:space="0" w:color="auto"/>
      </w:divBdr>
    </w:div>
    <w:div w:id="900559026">
      <w:bodyDiv w:val="1"/>
      <w:marLeft w:val="0"/>
      <w:marRight w:val="0"/>
      <w:marTop w:val="0"/>
      <w:marBottom w:val="0"/>
      <w:divBdr>
        <w:top w:val="none" w:sz="0" w:space="0" w:color="auto"/>
        <w:left w:val="none" w:sz="0" w:space="0" w:color="auto"/>
        <w:bottom w:val="none" w:sz="0" w:space="0" w:color="auto"/>
        <w:right w:val="none" w:sz="0" w:space="0" w:color="auto"/>
      </w:divBdr>
    </w:div>
    <w:div w:id="1194414947">
      <w:bodyDiv w:val="1"/>
      <w:marLeft w:val="0"/>
      <w:marRight w:val="0"/>
      <w:marTop w:val="0"/>
      <w:marBottom w:val="0"/>
      <w:divBdr>
        <w:top w:val="none" w:sz="0" w:space="0" w:color="auto"/>
        <w:left w:val="none" w:sz="0" w:space="0" w:color="auto"/>
        <w:bottom w:val="none" w:sz="0" w:space="0" w:color="auto"/>
        <w:right w:val="none" w:sz="0" w:space="0" w:color="auto"/>
      </w:divBdr>
    </w:div>
    <w:div w:id="1282225034">
      <w:bodyDiv w:val="1"/>
      <w:marLeft w:val="0"/>
      <w:marRight w:val="0"/>
      <w:marTop w:val="0"/>
      <w:marBottom w:val="0"/>
      <w:divBdr>
        <w:top w:val="none" w:sz="0" w:space="0" w:color="auto"/>
        <w:left w:val="none" w:sz="0" w:space="0" w:color="auto"/>
        <w:bottom w:val="none" w:sz="0" w:space="0" w:color="auto"/>
        <w:right w:val="none" w:sz="0" w:space="0" w:color="auto"/>
      </w:divBdr>
    </w:div>
    <w:div w:id="1349140260">
      <w:bodyDiv w:val="1"/>
      <w:marLeft w:val="0"/>
      <w:marRight w:val="0"/>
      <w:marTop w:val="0"/>
      <w:marBottom w:val="0"/>
      <w:divBdr>
        <w:top w:val="none" w:sz="0" w:space="0" w:color="auto"/>
        <w:left w:val="none" w:sz="0" w:space="0" w:color="auto"/>
        <w:bottom w:val="none" w:sz="0" w:space="0" w:color="auto"/>
        <w:right w:val="none" w:sz="0" w:space="0" w:color="auto"/>
      </w:divBdr>
    </w:div>
    <w:div w:id="1435058930">
      <w:bodyDiv w:val="1"/>
      <w:marLeft w:val="0"/>
      <w:marRight w:val="0"/>
      <w:marTop w:val="0"/>
      <w:marBottom w:val="0"/>
      <w:divBdr>
        <w:top w:val="none" w:sz="0" w:space="0" w:color="auto"/>
        <w:left w:val="none" w:sz="0" w:space="0" w:color="auto"/>
        <w:bottom w:val="none" w:sz="0" w:space="0" w:color="auto"/>
        <w:right w:val="none" w:sz="0" w:space="0" w:color="auto"/>
      </w:divBdr>
    </w:div>
    <w:div w:id="1596401696">
      <w:bodyDiv w:val="1"/>
      <w:marLeft w:val="0"/>
      <w:marRight w:val="0"/>
      <w:marTop w:val="0"/>
      <w:marBottom w:val="0"/>
      <w:divBdr>
        <w:top w:val="none" w:sz="0" w:space="0" w:color="auto"/>
        <w:left w:val="none" w:sz="0" w:space="0" w:color="auto"/>
        <w:bottom w:val="none" w:sz="0" w:space="0" w:color="auto"/>
        <w:right w:val="none" w:sz="0" w:space="0" w:color="auto"/>
      </w:divBdr>
    </w:div>
    <w:div w:id="1646082137">
      <w:bodyDiv w:val="1"/>
      <w:marLeft w:val="0"/>
      <w:marRight w:val="0"/>
      <w:marTop w:val="0"/>
      <w:marBottom w:val="0"/>
      <w:divBdr>
        <w:top w:val="none" w:sz="0" w:space="0" w:color="auto"/>
        <w:left w:val="none" w:sz="0" w:space="0" w:color="auto"/>
        <w:bottom w:val="none" w:sz="0" w:space="0" w:color="auto"/>
        <w:right w:val="none" w:sz="0" w:space="0" w:color="auto"/>
      </w:divBdr>
    </w:div>
    <w:div w:id="1734812402">
      <w:bodyDiv w:val="1"/>
      <w:marLeft w:val="0"/>
      <w:marRight w:val="0"/>
      <w:marTop w:val="0"/>
      <w:marBottom w:val="0"/>
      <w:divBdr>
        <w:top w:val="none" w:sz="0" w:space="0" w:color="auto"/>
        <w:left w:val="none" w:sz="0" w:space="0" w:color="auto"/>
        <w:bottom w:val="none" w:sz="0" w:space="0" w:color="auto"/>
        <w:right w:val="none" w:sz="0" w:space="0" w:color="auto"/>
      </w:divBdr>
    </w:div>
    <w:div w:id="1811750126">
      <w:bodyDiv w:val="1"/>
      <w:marLeft w:val="0"/>
      <w:marRight w:val="0"/>
      <w:marTop w:val="0"/>
      <w:marBottom w:val="0"/>
      <w:divBdr>
        <w:top w:val="none" w:sz="0" w:space="0" w:color="auto"/>
        <w:left w:val="none" w:sz="0" w:space="0" w:color="auto"/>
        <w:bottom w:val="none" w:sz="0" w:space="0" w:color="auto"/>
        <w:right w:val="none" w:sz="0" w:space="0" w:color="auto"/>
      </w:divBdr>
    </w:div>
    <w:div w:id="1992370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onkorm&#225;nyzat.heviz.h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heviz.h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F8B7F7-0A87-4A43-8940-89EE2A8070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27</Pages>
  <Words>5863</Words>
  <Characters>40457</Characters>
  <Application>Microsoft Office Word</Application>
  <DocSecurity>0</DocSecurity>
  <Lines>337</Lines>
  <Paragraphs>92</Paragraphs>
  <ScaleCrop>false</ScaleCrop>
  <HeadingPairs>
    <vt:vector size="2" baseType="variant">
      <vt:variant>
        <vt:lpstr>Cím</vt:lpstr>
      </vt:variant>
      <vt:variant>
        <vt:i4>1</vt:i4>
      </vt:variant>
    </vt:vector>
  </HeadingPairs>
  <TitlesOfParts>
    <vt:vector size="1" baseType="lpstr">
      <vt:lpstr>Iktatószám:</vt:lpstr>
    </vt:vector>
  </TitlesOfParts>
  <Company>HP</Company>
  <LinksUpToDate>false</LinksUpToDate>
  <CharactersWithSpaces>46228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Iktatószám:</dc:title>
  <dc:creator>T-Cont Kft</dc:creator>
  <cp:lastModifiedBy>Lajkó Erzsébet Márta</cp:lastModifiedBy>
  <cp:revision>5</cp:revision>
  <cp:lastPrinted>2022-08-18T13:37:00Z</cp:lastPrinted>
  <dcterms:created xsi:type="dcterms:W3CDTF">2022-08-19T06:59:00Z</dcterms:created>
  <dcterms:modified xsi:type="dcterms:W3CDTF">2022-08-19T07:38:00Z</dcterms:modified>
</cp:coreProperties>
</file>