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4131" w:rsidRDefault="00424131">
      <w:pPr>
        <w:rPr>
          <w:sz w:val="28"/>
          <w:szCs w:val="28"/>
        </w:rPr>
      </w:pPr>
    </w:p>
    <w:p w:rsidR="00546C6F" w:rsidRDefault="00546C6F" w:rsidP="00546C6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46C6F" w:rsidRDefault="00546C6F" w:rsidP="00546C6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46C6F" w:rsidRDefault="00546C6F" w:rsidP="00546C6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229FE">
        <w:rPr>
          <w:rFonts w:ascii="Arial" w:hAnsi="Arial" w:cs="Arial"/>
          <w:sz w:val="24"/>
          <w:szCs w:val="24"/>
        </w:rPr>
        <w:t xml:space="preserve">Iktatószám: </w:t>
      </w:r>
      <w:r>
        <w:rPr>
          <w:rFonts w:ascii="Arial" w:hAnsi="Arial" w:cs="Arial"/>
          <w:sz w:val="24"/>
          <w:szCs w:val="24"/>
        </w:rPr>
        <w:t>SZO/</w:t>
      </w:r>
      <w:r w:rsidR="007D1BE1">
        <w:rPr>
          <w:rFonts w:ascii="Arial" w:hAnsi="Arial" w:cs="Arial"/>
          <w:sz w:val="24"/>
          <w:szCs w:val="24"/>
        </w:rPr>
        <w:t>2</w:t>
      </w:r>
      <w:r w:rsidR="00321A68">
        <w:rPr>
          <w:rFonts w:ascii="Arial" w:hAnsi="Arial" w:cs="Arial"/>
          <w:sz w:val="24"/>
          <w:szCs w:val="24"/>
        </w:rPr>
        <w:t>72</w:t>
      </w:r>
      <w:r>
        <w:rPr>
          <w:rFonts w:ascii="Arial" w:hAnsi="Arial" w:cs="Arial"/>
          <w:sz w:val="24"/>
          <w:szCs w:val="24"/>
        </w:rPr>
        <w:t>-</w:t>
      </w:r>
      <w:r w:rsidR="007D1BE1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/201</w:t>
      </w:r>
      <w:r w:rsidR="00321A68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>.</w:t>
      </w:r>
    </w:p>
    <w:p w:rsidR="00546C6F" w:rsidRPr="006229FE" w:rsidRDefault="00546C6F" w:rsidP="00546C6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229FE">
        <w:rPr>
          <w:rFonts w:ascii="Arial" w:hAnsi="Arial" w:cs="Arial"/>
          <w:sz w:val="24"/>
          <w:szCs w:val="24"/>
        </w:rPr>
        <w:tab/>
      </w:r>
    </w:p>
    <w:p w:rsidR="00546C6F" w:rsidRPr="006229FE" w:rsidRDefault="00546C6F" w:rsidP="00546C6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229FE">
        <w:rPr>
          <w:rFonts w:ascii="Arial" w:hAnsi="Arial" w:cs="Arial"/>
          <w:sz w:val="24"/>
          <w:szCs w:val="24"/>
        </w:rPr>
        <w:t xml:space="preserve">Napirend sorszáma: </w:t>
      </w:r>
      <w:r w:rsidRPr="006229FE">
        <w:rPr>
          <w:rFonts w:ascii="Arial" w:hAnsi="Arial" w:cs="Arial"/>
          <w:sz w:val="24"/>
          <w:szCs w:val="24"/>
        </w:rPr>
        <w:tab/>
      </w:r>
      <w:r w:rsidRPr="006229FE">
        <w:rPr>
          <w:rFonts w:ascii="Arial" w:hAnsi="Arial" w:cs="Arial"/>
          <w:sz w:val="24"/>
          <w:szCs w:val="24"/>
        </w:rPr>
        <w:tab/>
      </w:r>
      <w:r w:rsidRPr="006229FE">
        <w:rPr>
          <w:rFonts w:ascii="Arial" w:hAnsi="Arial" w:cs="Arial"/>
          <w:sz w:val="24"/>
          <w:szCs w:val="24"/>
        </w:rPr>
        <w:tab/>
      </w:r>
      <w:r w:rsidRPr="006229FE">
        <w:rPr>
          <w:rFonts w:ascii="Arial" w:hAnsi="Arial" w:cs="Arial"/>
          <w:sz w:val="24"/>
          <w:szCs w:val="24"/>
        </w:rPr>
        <w:tab/>
      </w:r>
      <w:r w:rsidRPr="006229FE">
        <w:rPr>
          <w:rFonts w:ascii="Arial" w:hAnsi="Arial" w:cs="Arial"/>
          <w:sz w:val="24"/>
          <w:szCs w:val="24"/>
        </w:rPr>
        <w:tab/>
      </w:r>
      <w:r w:rsidRPr="006229FE">
        <w:rPr>
          <w:rFonts w:ascii="Arial" w:hAnsi="Arial" w:cs="Arial"/>
          <w:sz w:val="24"/>
          <w:szCs w:val="24"/>
        </w:rPr>
        <w:tab/>
      </w:r>
      <w:r w:rsidRPr="006229FE">
        <w:rPr>
          <w:rFonts w:ascii="Arial" w:hAnsi="Arial" w:cs="Arial"/>
          <w:sz w:val="24"/>
          <w:szCs w:val="24"/>
        </w:rPr>
        <w:tab/>
      </w:r>
    </w:p>
    <w:p w:rsidR="00546C6F" w:rsidRPr="006229FE" w:rsidRDefault="00546C6F" w:rsidP="00546C6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46C6F" w:rsidRPr="006229FE" w:rsidRDefault="00546C6F" w:rsidP="00546C6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46C6F" w:rsidRPr="006229FE" w:rsidRDefault="00546C6F" w:rsidP="00546C6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46C6F" w:rsidRPr="006229FE" w:rsidRDefault="00546C6F" w:rsidP="00546C6F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6229FE">
        <w:rPr>
          <w:rFonts w:ascii="Arial" w:hAnsi="Arial" w:cs="Arial"/>
          <w:b/>
          <w:sz w:val="24"/>
          <w:szCs w:val="24"/>
        </w:rPr>
        <w:t>Előterjesztés</w:t>
      </w:r>
    </w:p>
    <w:p w:rsidR="00546C6F" w:rsidRPr="006229FE" w:rsidRDefault="00546C6F" w:rsidP="00546C6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46C6F" w:rsidRDefault="00546C6F" w:rsidP="00546C6F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Hévíz Város Önkormányzat Képviselő-testülete </w:t>
      </w:r>
    </w:p>
    <w:p w:rsidR="00546C6F" w:rsidRPr="006229FE" w:rsidRDefault="00546C6F" w:rsidP="00546C6F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</w:t>
      </w:r>
      <w:r w:rsidR="00321A68">
        <w:rPr>
          <w:rFonts w:ascii="Arial" w:hAnsi="Arial" w:cs="Arial"/>
          <w:b/>
          <w:sz w:val="24"/>
          <w:szCs w:val="24"/>
        </w:rPr>
        <w:t>6</w:t>
      </w:r>
      <w:r>
        <w:rPr>
          <w:rFonts w:ascii="Arial" w:hAnsi="Arial" w:cs="Arial"/>
          <w:b/>
          <w:sz w:val="24"/>
          <w:szCs w:val="24"/>
        </w:rPr>
        <w:t xml:space="preserve">. március </w:t>
      </w:r>
      <w:r w:rsidR="001A235D">
        <w:rPr>
          <w:rFonts w:ascii="Arial" w:hAnsi="Arial" w:cs="Arial"/>
          <w:b/>
          <w:sz w:val="24"/>
          <w:szCs w:val="24"/>
        </w:rPr>
        <w:t>30-ai</w:t>
      </w:r>
      <w:r w:rsidRPr="006229FE">
        <w:rPr>
          <w:rFonts w:ascii="Arial" w:hAnsi="Arial" w:cs="Arial"/>
          <w:b/>
          <w:sz w:val="24"/>
          <w:szCs w:val="24"/>
        </w:rPr>
        <w:t xml:space="preserve"> nyilvános ülésére</w:t>
      </w:r>
    </w:p>
    <w:p w:rsidR="00546C6F" w:rsidRPr="006229FE" w:rsidRDefault="00546C6F" w:rsidP="00546C6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46C6F" w:rsidRDefault="00546C6F" w:rsidP="00546C6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46C6F" w:rsidRPr="0071731F" w:rsidRDefault="00546C6F" w:rsidP="00546C6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46C6F" w:rsidRDefault="00546C6F" w:rsidP="00546C6F">
      <w:pPr>
        <w:ind w:left="2124" w:hanging="2124"/>
        <w:jc w:val="both"/>
        <w:rPr>
          <w:rFonts w:ascii="Arial" w:hAnsi="Arial" w:cs="Arial"/>
          <w:sz w:val="24"/>
          <w:szCs w:val="24"/>
        </w:rPr>
      </w:pPr>
      <w:r w:rsidRPr="0071731F">
        <w:rPr>
          <w:rFonts w:ascii="Arial" w:hAnsi="Arial" w:cs="Arial"/>
          <w:b/>
          <w:sz w:val="24"/>
          <w:szCs w:val="24"/>
        </w:rPr>
        <w:t>Tárgy</w:t>
      </w:r>
      <w:proofErr w:type="gramStart"/>
      <w:r w:rsidRPr="0071731F">
        <w:rPr>
          <w:rFonts w:ascii="Arial" w:hAnsi="Arial" w:cs="Arial"/>
          <w:b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 </w:t>
      </w:r>
      <w:r w:rsidRPr="0071731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 w:rsidR="007D1BE1">
        <w:rPr>
          <w:rFonts w:ascii="Arial" w:hAnsi="Arial" w:cs="Arial"/>
          <w:bCs/>
          <w:color w:val="222222"/>
          <w:sz w:val="24"/>
          <w:szCs w:val="24"/>
          <w:shd w:val="clear" w:color="auto" w:fill="FFFFFF"/>
        </w:rPr>
        <w:t>Beszámoló</w:t>
      </w:r>
      <w:proofErr w:type="gramEnd"/>
      <w:r w:rsidR="007D1BE1">
        <w:rPr>
          <w:rFonts w:ascii="Arial" w:hAnsi="Arial" w:cs="Arial"/>
          <w:bCs/>
          <w:color w:val="222222"/>
          <w:sz w:val="24"/>
          <w:szCs w:val="24"/>
          <w:shd w:val="clear" w:color="auto" w:fill="FFFFFF"/>
        </w:rPr>
        <w:t xml:space="preserve"> a Brunszvik Teréz Napközi Otthonos Óvoda 201</w:t>
      </w:r>
      <w:r w:rsidR="00321A68">
        <w:rPr>
          <w:rFonts w:ascii="Arial" w:hAnsi="Arial" w:cs="Arial"/>
          <w:bCs/>
          <w:color w:val="222222"/>
          <w:sz w:val="24"/>
          <w:szCs w:val="24"/>
          <w:shd w:val="clear" w:color="auto" w:fill="FFFFFF"/>
        </w:rPr>
        <w:t>5</w:t>
      </w:r>
      <w:r w:rsidR="007D1BE1">
        <w:rPr>
          <w:rFonts w:ascii="Arial" w:hAnsi="Arial" w:cs="Arial"/>
          <w:bCs/>
          <w:color w:val="222222"/>
          <w:sz w:val="24"/>
          <w:szCs w:val="24"/>
          <w:shd w:val="clear" w:color="auto" w:fill="FFFFFF"/>
        </w:rPr>
        <w:t>. évi munkájáról</w:t>
      </w:r>
    </w:p>
    <w:p w:rsidR="00546C6F" w:rsidRPr="0071731F" w:rsidRDefault="00546C6F" w:rsidP="00546C6F">
      <w:pPr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71731F">
        <w:rPr>
          <w:rFonts w:ascii="Arial" w:hAnsi="Arial" w:cs="Arial"/>
          <w:b/>
          <w:sz w:val="24"/>
          <w:szCs w:val="24"/>
        </w:rPr>
        <w:t>Az előterjesztő:</w:t>
      </w:r>
      <w:r w:rsidRPr="0071731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smartTag w:uri="urn:schemas-microsoft-com:office:smarttags" w:element="PersonName">
        <w:r w:rsidRPr="0071731F">
          <w:rPr>
            <w:rFonts w:ascii="Arial" w:hAnsi="Arial" w:cs="Arial"/>
            <w:sz w:val="24"/>
            <w:szCs w:val="24"/>
          </w:rPr>
          <w:t>Papp Gábor</w:t>
        </w:r>
      </w:smartTag>
      <w:r w:rsidRPr="0071731F">
        <w:rPr>
          <w:rFonts w:ascii="Arial" w:hAnsi="Arial" w:cs="Arial"/>
          <w:sz w:val="24"/>
          <w:szCs w:val="24"/>
        </w:rPr>
        <w:t xml:space="preserve"> polgármester</w:t>
      </w:r>
    </w:p>
    <w:p w:rsidR="00546C6F" w:rsidRPr="0071731F" w:rsidRDefault="00546C6F" w:rsidP="00546C6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46C6F" w:rsidRPr="0071731F" w:rsidRDefault="00546C6F" w:rsidP="00546C6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1731F">
        <w:rPr>
          <w:rFonts w:ascii="Arial" w:hAnsi="Arial" w:cs="Arial"/>
          <w:b/>
          <w:sz w:val="24"/>
          <w:szCs w:val="24"/>
        </w:rPr>
        <w:t>Készítette: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Pr="0071731F">
        <w:rPr>
          <w:rFonts w:ascii="Arial" w:hAnsi="Arial" w:cs="Arial"/>
          <w:b/>
          <w:sz w:val="24"/>
          <w:szCs w:val="24"/>
        </w:rPr>
        <w:t xml:space="preserve"> </w:t>
      </w:r>
      <w:r w:rsidR="00321A68">
        <w:rPr>
          <w:rFonts w:ascii="Arial" w:hAnsi="Arial" w:cs="Arial"/>
          <w:sz w:val="24"/>
          <w:szCs w:val="24"/>
        </w:rPr>
        <w:t>Nagy Sándorné</w:t>
      </w:r>
      <w:r>
        <w:rPr>
          <w:rFonts w:ascii="Arial" w:hAnsi="Arial" w:cs="Arial"/>
          <w:sz w:val="24"/>
          <w:szCs w:val="24"/>
        </w:rPr>
        <w:t xml:space="preserve"> </w:t>
      </w:r>
      <w:r w:rsidRPr="0071731F">
        <w:rPr>
          <w:rFonts w:ascii="Arial" w:hAnsi="Arial" w:cs="Arial"/>
          <w:sz w:val="24"/>
          <w:szCs w:val="24"/>
        </w:rPr>
        <w:t>intézményvezető</w:t>
      </w:r>
    </w:p>
    <w:p w:rsidR="00546C6F" w:rsidRPr="0071731F" w:rsidRDefault="00546C6F" w:rsidP="00546C6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46C6F" w:rsidRDefault="00546C6F" w:rsidP="00546C6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71731F">
        <w:rPr>
          <w:rFonts w:ascii="Arial" w:hAnsi="Arial" w:cs="Arial"/>
          <w:b/>
          <w:sz w:val="24"/>
          <w:szCs w:val="24"/>
        </w:rPr>
        <w:t>Megtárgyalta:</w:t>
      </w:r>
      <w:r w:rsidRPr="0071731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  <w:t>Oktatási, Kulturális és Sport Bizottság</w:t>
      </w:r>
    </w:p>
    <w:p w:rsidR="00C575ED" w:rsidRPr="0071731F" w:rsidRDefault="00546C6F" w:rsidP="00C575E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546C6F" w:rsidRPr="0071731F" w:rsidRDefault="00546C6F" w:rsidP="00546C6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546C6F" w:rsidRPr="0071731F" w:rsidRDefault="00546C6F" w:rsidP="00546C6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546C6F" w:rsidRPr="0071731F" w:rsidRDefault="00546C6F" w:rsidP="00546C6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71731F"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 w:rsidRPr="0071731F">
        <w:rPr>
          <w:rFonts w:ascii="Arial" w:hAnsi="Arial" w:cs="Arial"/>
          <w:sz w:val="24"/>
          <w:szCs w:val="24"/>
        </w:rPr>
        <w:t xml:space="preserve">dr. </w:t>
      </w:r>
      <w:r>
        <w:rPr>
          <w:rFonts w:ascii="Arial" w:hAnsi="Arial" w:cs="Arial"/>
          <w:sz w:val="24"/>
          <w:szCs w:val="24"/>
        </w:rPr>
        <w:t>Márkus Mirtill</w:t>
      </w:r>
      <w:r w:rsidRPr="0071731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al</w:t>
      </w:r>
      <w:r w:rsidRPr="0071731F">
        <w:rPr>
          <w:rFonts w:ascii="Arial" w:hAnsi="Arial" w:cs="Arial"/>
          <w:sz w:val="24"/>
          <w:szCs w:val="24"/>
        </w:rPr>
        <w:t>jegyző</w:t>
      </w:r>
    </w:p>
    <w:p w:rsidR="00546C6F" w:rsidRPr="0071731F" w:rsidRDefault="00546C6F" w:rsidP="00546C6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46C6F" w:rsidRDefault="00546C6F" w:rsidP="00546C6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46C6F" w:rsidRPr="00904CC1" w:rsidRDefault="00546C6F" w:rsidP="00546C6F">
      <w:pPr>
        <w:spacing w:after="0" w:line="360" w:lineRule="auto"/>
        <w:jc w:val="both"/>
        <w:rPr>
          <w:rFonts w:ascii="Arial" w:hAnsi="Arial" w:cs="Arial"/>
          <w:i/>
          <w:color w:val="00B0F0"/>
        </w:rPr>
      </w:pPr>
    </w:p>
    <w:p w:rsidR="00546C6F" w:rsidRPr="006229FE" w:rsidRDefault="00546C6F" w:rsidP="00546C6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46C6F" w:rsidRPr="006229FE" w:rsidRDefault="00546C6F" w:rsidP="00546C6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229FE">
        <w:rPr>
          <w:rFonts w:ascii="Arial" w:hAnsi="Arial" w:cs="Arial"/>
          <w:b/>
          <w:sz w:val="24"/>
          <w:szCs w:val="24"/>
        </w:rPr>
        <w:tab/>
      </w:r>
    </w:p>
    <w:p w:rsidR="00546C6F" w:rsidRPr="006229FE" w:rsidRDefault="00546C6F" w:rsidP="00546C6F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</w:pPr>
      <w:smartTag w:uri="urn:schemas-microsoft-com:office:smarttags" w:element="PersonName">
        <w:r w:rsidRPr="006229FE">
          <w:rPr>
            <w:rFonts w:ascii="Arial" w:hAnsi="Arial" w:cs="Arial"/>
            <w:sz w:val="24"/>
            <w:szCs w:val="24"/>
          </w:rPr>
          <w:t>Papp Gábor</w:t>
        </w:r>
      </w:smartTag>
      <w:r w:rsidRPr="006229FE">
        <w:rPr>
          <w:rFonts w:ascii="Arial" w:hAnsi="Arial" w:cs="Arial"/>
          <w:sz w:val="24"/>
          <w:szCs w:val="24"/>
        </w:rPr>
        <w:t xml:space="preserve"> s.k.</w:t>
      </w:r>
    </w:p>
    <w:p w:rsidR="00546C6F" w:rsidRPr="008314BE" w:rsidRDefault="00546C6F" w:rsidP="00546C6F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  <w:sectPr w:rsidR="00546C6F" w:rsidRPr="008314BE" w:rsidSect="00546C6F">
          <w:headerReference w:type="default" r:id="rId8"/>
          <w:footerReference w:type="even" r:id="rId9"/>
          <w:footerReference w:type="default" r:id="rId10"/>
          <w:pgSz w:w="11906" w:h="16838"/>
          <w:pgMar w:top="2458" w:right="1531" w:bottom="567" w:left="1531" w:header="567" w:footer="567" w:gutter="0"/>
          <w:cols w:space="708"/>
          <w:docGrid w:linePitch="360"/>
        </w:sectPr>
      </w:pPr>
      <w:r>
        <w:rPr>
          <w:rFonts w:ascii="Arial" w:hAnsi="Arial" w:cs="Arial"/>
          <w:sz w:val="24"/>
          <w:szCs w:val="24"/>
        </w:rPr>
        <w:t>polgármester</w:t>
      </w:r>
    </w:p>
    <w:p w:rsidR="007D1BE1" w:rsidRPr="005F71F7" w:rsidRDefault="007D1BE1" w:rsidP="007D1BE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I.</w:t>
      </w:r>
    </w:p>
    <w:p w:rsidR="007D1BE1" w:rsidRPr="00D70E58" w:rsidRDefault="00D70E58" w:rsidP="007D1BE1">
      <w:pPr>
        <w:jc w:val="center"/>
        <w:rPr>
          <w:rFonts w:ascii="Arial" w:hAnsi="Arial" w:cs="Arial"/>
          <w:b/>
          <w:sz w:val="24"/>
          <w:szCs w:val="24"/>
        </w:rPr>
      </w:pPr>
      <w:r w:rsidRPr="00D70E58">
        <w:rPr>
          <w:rFonts w:ascii="Arial" w:hAnsi="Arial" w:cs="Arial"/>
          <w:b/>
          <w:sz w:val="24"/>
          <w:szCs w:val="24"/>
        </w:rPr>
        <w:t>Tárgy és tényállás ismertetése</w:t>
      </w:r>
    </w:p>
    <w:p w:rsidR="00321A68" w:rsidRPr="00E82BEC" w:rsidRDefault="00321A68" w:rsidP="00321A68">
      <w:pPr>
        <w:rPr>
          <w:sz w:val="28"/>
          <w:szCs w:val="28"/>
        </w:rPr>
      </w:pPr>
    </w:p>
    <w:p w:rsidR="00321A68" w:rsidRPr="00E82BEC" w:rsidRDefault="00321A68" w:rsidP="00321A68">
      <w:pPr>
        <w:rPr>
          <w:sz w:val="28"/>
          <w:szCs w:val="28"/>
        </w:rPr>
      </w:pPr>
    </w:p>
    <w:p w:rsidR="00321A68" w:rsidRPr="00E82BEC" w:rsidRDefault="00321A68" w:rsidP="00321A68">
      <w:pPr>
        <w:jc w:val="center"/>
        <w:rPr>
          <w:sz w:val="40"/>
          <w:szCs w:val="40"/>
        </w:rPr>
      </w:pPr>
      <w:r w:rsidRPr="00E82BEC">
        <w:rPr>
          <w:sz w:val="40"/>
          <w:szCs w:val="40"/>
        </w:rPr>
        <w:t xml:space="preserve">Beszámoló a Brunszvik Teréz Napközi Otthonos Óvoda </w:t>
      </w:r>
      <w:proofErr w:type="gramStart"/>
      <w:r w:rsidRPr="00E82BEC">
        <w:rPr>
          <w:sz w:val="40"/>
          <w:szCs w:val="40"/>
        </w:rPr>
        <w:t>2015.  évi</w:t>
      </w:r>
      <w:proofErr w:type="gramEnd"/>
      <w:r w:rsidRPr="00E82BEC">
        <w:rPr>
          <w:sz w:val="40"/>
          <w:szCs w:val="40"/>
        </w:rPr>
        <w:t xml:space="preserve"> munkájáról</w:t>
      </w:r>
    </w:p>
    <w:p w:rsidR="00321A68" w:rsidRPr="00E82BEC" w:rsidRDefault="00321A68" w:rsidP="00321A68">
      <w:pPr>
        <w:rPr>
          <w:sz w:val="28"/>
          <w:szCs w:val="28"/>
        </w:rPr>
      </w:pPr>
    </w:p>
    <w:p w:rsidR="00321A68" w:rsidRPr="00E82BEC" w:rsidRDefault="00321A68" w:rsidP="00321A68">
      <w:pPr>
        <w:rPr>
          <w:sz w:val="28"/>
          <w:szCs w:val="28"/>
        </w:rPr>
      </w:pPr>
      <w:r>
        <w:rPr>
          <w:noProof/>
          <w:lang w:eastAsia="hu-HU"/>
        </w:rPr>
        <w:drawing>
          <wp:inline distT="0" distB="0" distL="0" distR="0">
            <wp:extent cx="5295900" cy="4057650"/>
            <wp:effectExtent l="0" t="0" r="0" b="0"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453" t="2783" r="9892" b="160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0" cy="405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1A68" w:rsidRPr="00E82BEC" w:rsidRDefault="00321A68" w:rsidP="00321A68">
      <w:pPr>
        <w:rPr>
          <w:sz w:val="28"/>
          <w:szCs w:val="28"/>
        </w:rPr>
      </w:pPr>
    </w:p>
    <w:p w:rsidR="00321A68" w:rsidRPr="00E82BEC" w:rsidRDefault="00321A68" w:rsidP="00321A68">
      <w:pPr>
        <w:rPr>
          <w:sz w:val="28"/>
          <w:szCs w:val="28"/>
        </w:rPr>
      </w:pPr>
      <w:r w:rsidRPr="00E82BEC">
        <w:rPr>
          <w:sz w:val="28"/>
          <w:szCs w:val="28"/>
        </w:rPr>
        <w:t>Hévíz, 2016. 03. 09.</w:t>
      </w:r>
    </w:p>
    <w:p w:rsidR="00321A68" w:rsidRPr="00E82BEC" w:rsidRDefault="00321A68" w:rsidP="00321A68">
      <w:pPr>
        <w:rPr>
          <w:sz w:val="28"/>
          <w:szCs w:val="28"/>
        </w:rPr>
      </w:pPr>
    </w:p>
    <w:p w:rsidR="00321A68" w:rsidRPr="00E82BEC" w:rsidRDefault="00321A68" w:rsidP="00321A68">
      <w:pPr>
        <w:spacing w:after="0" w:line="240" w:lineRule="auto"/>
        <w:rPr>
          <w:b/>
          <w:bCs/>
          <w:sz w:val="32"/>
          <w:szCs w:val="32"/>
        </w:rPr>
      </w:pPr>
      <w:r w:rsidRPr="00E82BEC">
        <w:rPr>
          <w:b/>
          <w:bCs/>
          <w:sz w:val="32"/>
          <w:szCs w:val="32"/>
        </w:rPr>
        <w:t xml:space="preserve">                                                                                                 Nagy Sándorné</w:t>
      </w:r>
    </w:p>
    <w:p w:rsidR="00321A68" w:rsidRPr="00E82BEC" w:rsidRDefault="00321A68" w:rsidP="00321A68">
      <w:pPr>
        <w:spacing w:after="0" w:line="240" w:lineRule="auto"/>
        <w:rPr>
          <w:b/>
          <w:bCs/>
          <w:sz w:val="32"/>
          <w:szCs w:val="32"/>
        </w:rPr>
      </w:pPr>
      <w:r w:rsidRPr="00E82BEC">
        <w:rPr>
          <w:b/>
          <w:bCs/>
          <w:sz w:val="32"/>
          <w:szCs w:val="32"/>
        </w:rPr>
        <w:t xml:space="preserve">                                                                                                   Óvodavezető </w:t>
      </w:r>
    </w:p>
    <w:p w:rsidR="00321A68" w:rsidRDefault="00321A68" w:rsidP="00321A68">
      <w:pPr>
        <w:spacing w:line="48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321A68" w:rsidRDefault="00321A68" w:rsidP="00321A68">
      <w:pPr>
        <w:spacing w:line="480" w:lineRule="auto"/>
        <w:rPr>
          <w:b/>
          <w:bCs/>
          <w:sz w:val="28"/>
          <w:szCs w:val="28"/>
        </w:rPr>
        <w:sectPr w:rsidR="00321A68" w:rsidSect="00D878F1">
          <w:footerReference w:type="default" r:id="rId12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</w:p>
    <w:p w:rsidR="00321A68" w:rsidRPr="00E82BEC" w:rsidRDefault="00321A68" w:rsidP="00321A68">
      <w:pPr>
        <w:spacing w:line="480" w:lineRule="auto"/>
        <w:rPr>
          <w:b/>
          <w:bCs/>
          <w:sz w:val="28"/>
          <w:szCs w:val="28"/>
        </w:rPr>
      </w:pPr>
      <w:r w:rsidRPr="00E82BEC">
        <w:rPr>
          <w:b/>
          <w:bCs/>
          <w:sz w:val="28"/>
          <w:szCs w:val="28"/>
        </w:rPr>
        <w:t xml:space="preserve">            1. Intézményünk bemutatása, létszámadatok</w:t>
      </w:r>
    </w:p>
    <w:p w:rsidR="00321A68" w:rsidRPr="00E82BEC" w:rsidRDefault="00321A68" w:rsidP="00321A68">
      <w:pPr>
        <w:spacing w:line="480" w:lineRule="auto"/>
        <w:ind w:left="717"/>
        <w:rPr>
          <w:b/>
          <w:bCs/>
          <w:sz w:val="28"/>
          <w:szCs w:val="28"/>
        </w:rPr>
      </w:pPr>
      <w:r w:rsidRPr="00E82BEC">
        <w:rPr>
          <w:b/>
          <w:bCs/>
          <w:sz w:val="28"/>
          <w:szCs w:val="28"/>
        </w:rPr>
        <w:t>2. Feltételeink</w:t>
      </w:r>
    </w:p>
    <w:p w:rsidR="00321A68" w:rsidRPr="00E82BEC" w:rsidRDefault="00321A68" w:rsidP="00321A68">
      <w:pPr>
        <w:spacing w:line="480" w:lineRule="auto"/>
        <w:ind w:left="357" w:firstLine="813"/>
        <w:rPr>
          <w:b/>
          <w:bCs/>
          <w:sz w:val="28"/>
          <w:szCs w:val="28"/>
        </w:rPr>
      </w:pPr>
      <w:r w:rsidRPr="00E82BEC">
        <w:rPr>
          <w:b/>
          <w:bCs/>
          <w:sz w:val="28"/>
          <w:szCs w:val="28"/>
        </w:rPr>
        <w:t>2. 1. Személyi feltételeink</w:t>
      </w:r>
    </w:p>
    <w:p w:rsidR="00321A68" w:rsidRPr="00E82BEC" w:rsidRDefault="00321A68" w:rsidP="00321A68">
      <w:pPr>
        <w:spacing w:line="480" w:lineRule="auto"/>
        <w:ind w:left="357" w:firstLine="813"/>
        <w:rPr>
          <w:b/>
          <w:bCs/>
          <w:sz w:val="28"/>
          <w:szCs w:val="28"/>
        </w:rPr>
      </w:pPr>
      <w:r w:rsidRPr="00E82BEC">
        <w:rPr>
          <w:b/>
          <w:bCs/>
          <w:sz w:val="28"/>
          <w:szCs w:val="28"/>
        </w:rPr>
        <w:t>2. 2. Tárgyi feltételeink</w:t>
      </w:r>
    </w:p>
    <w:p w:rsidR="00321A68" w:rsidRPr="00E82BEC" w:rsidRDefault="00321A68" w:rsidP="00321A68">
      <w:pPr>
        <w:spacing w:line="480" w:lineRule="auto"/>
        <w:ind w:left="717"/>
        <w:rPr>
          <w:b/>
          <w:bCs/>
          <w:sz w:val="28"/>
          <w:szCs w:val="28"/>
        </w:rPr>
      </w:pPr>
      <w:r w:rsidRPr="00E82BEC">
        <w:rPr>
          <w:b/>
          <w:bCs/>
          <w:sz w:val="28"/>
          <w:szCs w:val="28"/>
        </w:rPr>
        <w:t>3. Az óvoda nevelőmunkájáról</w:t>
      </w:r>
    </w:p>
    <w:p w:rsidR="00321A68" w:rsidRPr="00E82BEC" w:rsidRDefault="00321A68" w:rsidP="00321A68">
      <w:pPr>
        <w:spacing w:line="480" w:lineRule="auto"/>
        <w:ind w:left="1170"/>
        <w:rPr>
          <w:b/>
          <w:bCs/>
          <w:sz w:val="28"/>
          <w:szCs w:val="28"/>
        </w:rPr>
      </w:pPr>
      <w:r w:rsidRPr="00E82BEC">
        <w:rPr>
          <w:b/>
          <w:bCs/>
          <w:sz w:val="28"/>
          <w:szCs w:val="28"/>
        </w:rPr>
        <w:t>3. 1.  Pedagógiai programunk céljai, feladatainak megvalósulása</w:t>
      </w:r>
    </w:p>
    <w:p w:rsidR="00321A68" w:rsidRPr="00E82BEC" w:rsidRDefault="00321A68" w:rsidP="00321A68">
      <w:pPr>
        <w:spacing w:line="480" w:lineRule="auto"/>
        <w:ind w:left="1170"/>
        <w:rPr>
          <w:b/>
          <w:bCs/>
          <w:sz w:val="28"/>
          <w:szCs w:val="28"/>
        </w:rPr>
      </w:pPr>
      <w:r w:rsidRPr="00E82BEC">
        <w:rPr>
          <w:b/>
          <w:bCs/>
          <w:sz w:val="28"/>
          <w:szCs w:val="28"/>
        </w:rPr>
        <w:t xml:space="preserve">3. 2. Továbbképzések </w:t>
      </w:r>
    </w:p>
    <w:p w:rsidR="00321A68" w:rsidRPr="00E82BEC" w:rsidRDefault="00321A68" w:rsidP="00321A68">
      <w:pPr>
        <w:spacing w:line="480" w:lineRule="auto"/>
        <w:ind w:left="1170"/>
        <w:rPr>
          <w:b/>
          <w:bCs/>
          <w:sz w:val="28"/>
          <w:szCs w:val="28"/>
        </w:rPr>
      </w:pPr>
      <w:r w:rsidRPr="00E82BEC">
        <w:rPr>
          <w:b/>
          <w:bCs/>
          <w:sz w:val="28"/>
          <w:szCs w:val="28"/>
        </w:rPr>
        <w:t>3.3. Értekezletek</w:t>
      </w:r>
    </w:p>
    <w:p w:rsidR="00321A68" w:rsidRPr="00E82BEC" w:rsidRDefault="00321A68" w:rsidP="00321A68">
      <w:pPr>
        <w:spacing w:line="480" w:lineRule="auto"/>
        <w:ind w:left="1170"/>
        <w:rPr>
          <w:b/>
          <w:bCs/>
          <w:sz w:val="28"/>
          <w:szCs w:val="28"/>
        </w:rPr>
      </w:pPr>
      <w:r w:rsidRPr="00E82BEC">
        <w:rPr>
          <w:b/>
          <w:bCs/>
          <w:sz w:val="28"/>
          <w:szCs w:val="28"/>
        </w:rPr>
        <w:t xml:space="preserve">3. 4. Minőségirányítási feladatok </w:t>
      </w:r>
      <w:proofErr w:type="spellStart"/>
      <w:r w:rsidRPr="00E82BEC">
        <w:rPr>
          <w:b/>
          <w:bCs/>
          <w:sz w:val="28"/>
          <w:szCs w:val="28"/>
        </w:rPr>
        <w:t>-Belső</w:t>
      </w:r>
      <w:proofErr w:type="spellEnd"/>
      <w:r w:rsidRPr="00E82BEC">
        <w:rPr>
          <w:b/>
          <w:bCs/>
          <w:sz w:val="28"/>
          <w:szCs w:val="28"/>
        </w:rPr>
        <w:t xml:space="preserve"> Értékelési Csoport</w:t>
      </w:r>
    </w:p>
    <w:p w:rsidR="00321A68" w:rsidRPr="00E82BEC" w:rsidRDefault="00321A68" w:rsidP="00321A68">
      <w:pPr>
        <w:spacing w:line="480" w:lineRule="auto"/>
        <w:ind w:left="1170"/>
        <w:rPr>
          <w:b/>
          <w:bCs/>
          <w:sz w:val="28"/>
          <w:szCs w:val="28"/>
        </w:rPr>
      </w:pPr>
      <w:r w:rsidRPr="00E82BEC">
        <w:rPr>
          <w:b/>
          <w:bCs/>
          <w:sz w:val="28"/>
          <w:szCs w:val="28"/>
        </w:rPr>
        <w:t>3.5. Szakmai munkaközösségek működése</w:t>
      </w:r>
    </w:p>
    <w:p w:rsidR="00321A68" w:rsidRPr="00E82BEC" w:rsidRDefault="00321A68" w:rsidP="00321A68">
      <w:pPr>
        <w:spacing w:line="480" w:lineRule="auto"/>
        <w:ind w:left="1170"/>
        <w:rPr>
          <w:b/>
          <w:bCs/>
          <w:sz w:val="28"/>
          <w:szCs w:val="28"/>
        </w:rPr>
      </w:pPr>
      <w:r w:rsidRPr="00E82BEC">
        <w:rPr>
          <w:b/>
          <w:bCs/>
          <w:sz w:val="28"/>
          <w:szCs w:val="28"/>
        </w:rPr>
        <w:t xml:space="preserve">3.6. </w:t>
      </w:r>
      <w:proofErr w:type="gramStart"/>
      <w:r w:rsidRPr="00E82BEC">
        <w:rPr>
          <w:b/>
          <w:bCs/>
          <w:sz w:val="28"/>
          <w:szCs w:val="28"/>
        </w:rPr>
        <w:t>Belső  ellenőrzés</w:t>
      </w:r>
      <w:proofErr w:type="gramEnd"/>
      <w:r w:rsidRPr="00E82BEC">
        <w:rPr>
          <w:b/>
          <w:bCs/>
          <w:sz w:val="28"/>
          <w:szCs w:val="28"/>
        </w:rPr>
        <w:t>, értékelés</w:t>
      </w:r>
    </w:p>
    <w:p w:rsidR="00321A68" w:rsidRPr="00E82BEC" w:rsidRDefault="00321A68" w:rsidP="00321A68">
      <w:pPr>
        <w:spacing w:line="480" w:lineRule="auto"/>
        <w:ind w:left="717"/>
        <w:rPr>
          <w:b/>
          <w:bCs/>
          <w:sz w:val="28"/>
          <w:szCs w:val="28"/>
        </w:rPr>
      </w:pPr>
      <w:r w:rsidRPr="00E82BEC">
        <w:rPr>
          <w:b/>
          <w:bCs/>
          <w:sz w:val="28"/>
          <w:szCs w:val="28"/>
        </w:rPr>
        <w:t xml:space="preserve">       3. 7. Hagyományok, megemlékezések</w:t>
      </w:r>
    </w:p>
    <w:p w:rsidR="00321A68" w:rsidRPr="00E82BEC" w:rsidRDefault="00321A68" w:rsidP="00321A68">
      <w:pPr>
        <w:tabs>
          <w:tab w:val="center" w:pos="4894"/>
        </w:tabs>
        <w:spacing w:line="480" w:lineRule="auto"/>
        <w:ind w:left="717"/>
        <w:rPr>
          <w:b/>
          <w:bCs/>
          <w:sz w:val="28"/>
          <w:szCs w:val="28"/>
        </w:rPr>
      </w:pPr>
      <w:r w:rsidRPr="00E82BEC">
        <w:rPr>
          <w:b/>
          <w:bCs/>
          <w:sz w:val="28"/>
          <w:szCs w:val="28"/>
        </w:rPr>
        <w:t xml:space="preserve">       3. 8. Kapcsolataink</w:t>
      </w:r>
    </w:p>
    <w:p w:rsidR="00321A68" w:rsidRPr="00E82BEC" w:rsidRDefault="00321A68" w:rsidP="00321A68">
      <w:pPr>
        <w:spacing w:line="480" w:lineRule="auto"/>
        <w:ind w:left="717"/>
        <w:rPr>
          <w:b/>
          <w:bCs/>
          <w:sz w:val="28"/>
          <w:szCs w:val="28"/>
        </w:rPr>
      </w:pPr>
      <w:r w:rsidRPr="00E82BEC">
        <w:rPr>
          <w:b/>
          <w:bCs/>
          <w:sz w:val="28"/>
          <w:szCs w:val="28"/>
        </w:rPr>
        <w:t xml:space="preserve">        3.9. Gyermekvédelmi feladatok ellátásának értékelése</w:t>
      </w:r>
    </w:p>
    <w:p w:rsidR="00321A68" w:rsidRPr="00E82BEC" w:rsidRDefault="00321A68" w:rsidP="00321A68">
      <w:pPr>
        <w:spacing w:line="480" w:lineRule="auto"/>
        <w:ind w:left="717"/>
        <w:rPr>
          <w:b/>
          <w:bCs/>
          <w:sz w:val="28"/>
          <w:szCs w:val="28"/>
        </w:rPr>
      </w:pPr>
      <w:r w:rsidRPr="00E82BEC">
        <w:rPr>
          <w:b/>
          <w:bCs/>
          <w:sz w:val="28"/>
          <w:szCs w:val="28"/>
        </w:rPr>
        <w:t xml:space="preserve">       3.10. Óvodai felvétel, és beiskolázás</w:t>
      </w:r>
    </w:p>
    <w:p w:rsidR="00321A68" w:rsidRDefault="00321A68" w:rsidP="00321A68">
      <w:pPr>
        <w:spacing w:line="480" w:lineRule="auto"/>
        <w:ind w:left="717"/>
        <w:rPr>
          <w:b/>
          <w:bCs/>
          <w:sz w:val="28"/>
          <w:szCs w:val="28"/>
        </w:rPr>
      </w:pPr>
      <w:r w:rsidRPr="00E82BEC">
        <w:rPr>
          <w:b/>
          <w:bCs/>
          <w:sz w:val="28"/>
          <w:szCs w:val="28"/>
        </w:rPr>
        <w:t xml:space="preserve">4. Összegzés </w:t>
      </w:r>
      <w:r>
        <w:rPr>
          <w:b/>
          <w:bCs/>
          <w:sz w:val="28"/>
          <w:szCs w:val="28"/>
        </w:rPr>
        <w:br w:type="page"/>
      </w:r>
    </w:p>
    <w:p w:rsidR="00321A68" w:rsidRDefault="00321A68" w:rsidP="00321A68">
      <w:pPr>
        <w:spacing w:line="480" w:lineRule="auto"/>
        <w:ind w:left="717"/>
        <w:rPr>
          <w:b/>
          <w:bCs/>
          <w:sz w:val="28"/>
          <w:szCs w:val="28"/>
        </w:rPr>
        <w:sectPr w:rsidR="00321A68" w:rsidSect="00D878F1"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</w:p>
    <w:p w:rsidR="00321A68" w:rsidRPr="00E82BEC" w:rsidRDefault="00321A68" w:rsidP="00321A68">
      <w:pPr>
        <w:rPr>
          <w:b/>
          <w:bCs/>
          <w:i/>
          <w:iCs/>
          <w:sz w:val="28"/>
          <w:szCs w:val="28"/>
        </w:rPr>
      </w:pPr>
      <w:r w:rsidRPr="00E82BEC">
        <w:rPr>
          <w:b/>
          <w:bCs/>
          <w:i/>
          <w:iCs/>
          <w:sz w:val="28"/>
          <w:szCs w:val="28"/>
        </w:rPr>
        <w:t xml:space="preserve">„ Amit mi nevelésnek </w:t>
      </w:r>
      <w:proofErr w:type="gramStart"/>
      <w:r w:rsidRPr="00E82BEC">
        <w:rPr>
          <w:b/>
          <w:bCs/>
          <w:i/>
          <w:iCs/>
          <w:sz w:val="28"/>
          <w:szCs w:val="28"/>
        </w:rPr>
        <w:t>nevezünk ,az</w:t>
      </w:r>
      <w:proofErr w:type="gramEnd"/>
      <w:r w:rsidRPr="00E82BEC">
        <w:rPr>
          <w:b/>
          <w:bCs/>
          <w:i/>
          <w:iCs/>
          <w:sz w:val="28"/>
          <w:szCs w:val="28"/>
        </w:rPr>
        <w:t xml:space="preserve"> nem egyéb, mint az agy programozása abban a korai időszakban, amelyben még formálható. Az emberiség jövője a neveléstől függ, attól a programozó rendszertől, amely tetszés szerint változtatható. Az emberi történelem lényegében ennek a programozásnak a fokozatos változását tükrözi. A nevelés az emberiség legfontosabb tevékenysége.”                        ( Szent- </w:t>
      </w:r>
      <w:proofErr w:type="gramStart"/>
      <w:r w:rsidRPr="00E82BEC">
        <w:rPr>
          <w:b/>
          <w:bCs/>
          <w:i/>
          <w:iCs/>
          <w:sz w:val="28"/>
          <w:szCs w:val="28"/>
        </w:rPr>
        <w:t>Györgyi  Albert</w:t>
      </w:r>
      <w:proofErr w:type="gramEnd"/>
      <w:r w:rsidRPr="00E82BEC">
        <w:rPr>
          <w:b/>
          <w:bCs/>
          <w:i/>
          <w:iCs/>
          <w:sz w:val="28"/>
          <w:szCs w:val="28"/>
        </w:rPr>
        <w:t xml:space="preserve"> )</w:t>
      </w:r>
    </w:p>
    <w:p w:rsidR="00321A68" w:rsidRPr="00E82BEC" w:rsidRDefault="00321A68" w:rsidP="00321A68">
      <w:pPr>
        <w:rPr>
          <w:b/>
          <w:bCs/>
          <w:i/>
          <w:iCs/>
          <w:sz w:val="28"/>
          <w:szCs w:val="28"/>
        </w:rPr>
      </w:pPr>
    </w:p>
    <w:p w:rsidR="00321A68" w:rsidRPr="00E82BEC" w:rsidRDefault="00321A68" w:rsidP="00321A68">
      <w:pPr>
        <w:spacing w:line="240" w:lineRule="auto"/>
        <w:jc w:val="both"/>
        <w:rPr>
          <w:b/>
          <w:bCs/>
          <w:sz w:val="28"/>
          <w:szCs w:val="28"/>
        </w:rPr>
      </w:pPr>
      <w:r w:rsidRPr="00E82BEC">
        <w:rPr>
          <w:b/>
          <w:bCs/>
          <w:sz w:val="28"/>
          <w:szCs w:val="28"/>
        </w:rPr>
        <w:t>1. Intézményünk bemutatása, létszámadatok</w:t>
      </w:r>
    </w:p>
    <w:p w:rsidR="00321A68" w:rsidRPr="00E82BEC" w:rsidRDefault="00321A68" w:rsidP="00321A68">
      <w:pPr>
        <w:tabs>
          <w:tab w:val="left" w:pos="2700"/>
          <w:tab w:val="left" w:pos="5310"/>
          <w:tab w:val="left" w:pos="7380"/>
        </w:tabs>
        <w:spacing w:line="240" w:lineRule="auto"/>
        <w:jc w:val="both"/>
        <w:rPr>
          <w:sz w:val="28"/>
          <w:szCs w:val="28"/>
        </w:rPr>
      </w:pPr>
      <w:r w:rsidRPr="00E82BEC">
        <w:rPr>
          <w:sz w:val="28"/>
          <w:szCs w:val="28"/>
        </w:rPr>
        <w:t xml:space="preserve">Intézményünk a 2015- </w:t>
      </w:r>
      <w:proofErr w:type="spellStart"/>
      <w:r w:rsidRPr="00E82BEC">
        <w:rPr>
          <w:sz w:val="28"/>
          <w:szCs w:val="28"/>
        </w:rPr>
        <w:t>ös</w:t>
      </w:r>
      <w:proofErr w:type="spellEnd"/>
      <w:r w:rsidRPr="00E82BEC">
        <w:rPr>
          <w:sz w:val="28"/>
          <w:szCs w:val="28"/>
        </w:rPr>
        <w:t xml:space="preserve"> évben 7 óvodai csoporttal működött. A beszámoló két nevelési évhez tartozó adatokat, feladatokat, értékelését tartalmaz./2014-15, 2015-16 /</w:t>
      </w:r>
    </w:p>
    <w:p w:rsidR="00321A68" w:rsidRPr="00E82BEC" w:rsidRDefault="00321A68" w:rsidP="00321A68">
      <w:pPr>
        <w:tabs>
          <w:tab w:val="left" w:pos="2700"/>
          <w:tab w:val="left" w:pos="5310"/>
          <w:tab w:val="left" w:pos="7380"/>
        </w:tabs>
        <w:spacing w:line="240" w:lineRule="auto"/>
        <w:jc w:val="both"/>
        <w:rPr>
          <w:b/>
          <w:bCs/>
          <w:sz w:val="28"/>
          <w:szCs w:val="28"/>
          <w:u w:val="single"/>
        </w:rPr>
      </w:pPr>
      <w:r w:rsidRPr="00E82BEC">
        <w:rPr>
          <w:sz w:val="28"/>
          <w:szCs w:val="28"/>
        </w:rPr>
        <w:t>Az óvoda 191 férőhelyes.</w:t>
      </w:r>
    </w:p>
    <w:p w:rsidR="00321A68" w:rsidRPr="00E82BEC" w:rsidRDefault="00321A68" w:rsidP="00321A68">
      <w:pPr>
        <w:tabs>
          <w:tab w:val="left" w:pos="2700"/>
          <w:tab w:val="left" w:pos="5310"/>
          <w:tab w:val="left" w:pos="7380"/>
        </w:tabs>
        <w:spacing w:line="240" w:lineRule="auto"/>
        <w:jc w:val="both"/>
        <w:rPr>
          <w:sz w:val="28"/>
          <w:szCs w:val="28"/>
        </w:rPr>
      </w:pPr>
      <w:r w:rsidRPr="00E82BEC">
        <w:rPr>
          <w:sz w:val="28"/>
          <w:szCs w:val="28"/>
        </w:rPr>
        <w:t>Gyermeklétszámok csoportonként</w:t>
      </w:r>
    </w:p>
    <w:p w:rsidR="00321A68" w:rsidRPr="00E82BEC" w:rsidRDefault="00321A68" w:rsidP="00321A68">
      <w:pPr>
        <w:tabs>
          <w:tab w:val="left" w:pos="2700"/>
          <w:tab w:val="left" w:pos="5310"/>
          <w:tab w:val="left" w:pos="7380"/>
        </w:tabs>
        <w:spacing w:line="240" w:lineRule="auto"/>
        <w:jc w:val="both"/>
        <w:rPr>
          <w:sz w:val="28"/>
          <w:szCs w:val="28"/>
        </w:rPr>
      </w:pPr>
      <w:r w:rsidRPr="00E82BEC">
        <w:rPr>
          <w:sz w:val="28"/>
          <w:szCs w:val="28"/>
        </w:rPr>
        <w:t>Óvoda: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53"/>
        <w:gridCol w:w="3057"/>
        <w:gridCol w:w="3058"/>
      </w:tblGrid>
      <w:tr w:rsidR="00321A68" w:rsidRPr="00E82BEC" w:rsidTr="00C23A34">
        <w:trPr>
          <w:trHeight w:val="406"/>
        </w:trPr>
        <w:tc>
          <w:tcPr>
            <w:tcW w:w="9211" w:type="dxa"/>
            <w:gridSpan w:val="3"/>
            <w:vAlign w:val="center"/>
          </w:tcPr>
          <w:p w:rsidR="00321A68" w:rsidRPr="00E82BEC" w:rsidRDefault="00321A68" w:rsidP="00C23A34">
            <w:pPr>
              <w:tabs>
                <w:tab w:val="left" w:pos="2700"/>
                <w:tab w:val="left" w:pos="5310"/>
                <w:tab w:val="left" w:pos="7380"/>
              </w:tabs>
              <w:spacing w:before="100" w:beforeAutospacing="1" w:after="100" w:afterAutospacing="1" w:line="240" w:lineRule="auto"/>
              <w:rPr>
                <w:sz w:val="28"/>
                <w:szCs w:val="28"/>
              </w:rPr>
            </w:pPr>
            <w:r w:rsidRPr="00E82BEC">
              <w:rPr>
                <w:sz w:val="28"/>
                <w:szCs w:val="28"/>
              </w:rPr>
              <w:t>Sugár u.</w:t>
            </w:r>
          </w:p>
        </w:tc>
      </w:tr>
      <w:tr w:rsidR="00321A68" w:rsidRPr="00E82BEC" w:rsidTr="00C23A34">
        <w:tc>
          <w:tcPr>
            <w:tcW w:w="3070" w:type="dxa"/>
          </w:tcPr>
          <w:p w:rsidR="00321A68" w:rsidRPr="00E82BEC" w:rsidRDefault="00321A68" w:rsidP="00C23A34">
            <w:pPr>
              <w:tabs>
                <w:tab w:val="left" w:pos="2700"/>
                <w:tab w:val="left" w:pos="5310"/>
                <w:tab w:val="left" w:pos="7380"/>
              </w:tabs>
              <w:spacing w:before="100" w:beforeAutospacing="1" w:after="100" w:afterAutospacing="1" w:line="240" w:lineRule="auto"/>
              <w:jc w:val="both"/>
              <w:rPr>
                <w:sz w:val="28"/>
                <w:szCs w:val="28"/>
              </w:rPr>
            </w:pPr>
            <w:r w:rsidRPr="00E82BEC">
              <w:rPr>
                <w:sz w:val="28"/>
                <w:szCs w:val="28"/>
              </w:rPr>
              <w:t>Csoport neve</w:t>
            </w:r>
          </w:p>
        </w:tc>
        <w:tc>
          <w:tcPr>
            <w:tcW w:w="3070" w:type="dxa"/>
          </w:tcPr>
          <w:p w:rsidR="00321A68" w:rsidRPr="00E82BEC" w:rsidRDefault="00321A68" w:rsidP="00C23A34">
            <w:pPr>
              <w:tabs>
                <w:tab w:val="left" w:pos="2700"/>
                <w:tab w:val="left" w:pos="5310"/>
                <w:tab w:val="left" w:pos="7380"/>
              </w:tabs>
              <w:spacing w:before="100" w:beforeAutospacing="1" w:after="100" w:afterAutospacing="1" w:line="240" w:lineRule="auto"/>
              <w:jc w:val="both"/>
              <w:rPr>
                <w:sz w:val="28"/>
                <w:szCs w:val="28"/>
              </w:rPr>
            </w:pPr>
            <w:r w:rsidRPr="00E82BEC">
              <w:rPr>
                <w:sz w:val="28"/>
                <w:szCs w:val="28"/>
              </w:rPr>
              <w:t>Gyermeklétszám 2014/15. okt. 1.</w:t>
            </w:r>
          </w:p>
        </w:tc>
        <w:tc>
          <w:tcPr>
            <w:tcW w:w="3071" w:type="dxa"/>
          </w:tcPr>
          <w:p w:rsidR="00321A68" w:rsidRPr="00E82BEC" w:rsidRDefault="00321A68" w:rsidP="00C23A34">
            <w:pPr>
              <w:tabs>
                <w:tab w:val="left" w:pos="2700"/>
                <w:tab w:val="left" w:pos="5310"/>
                <w:tab w:val="left" w:pos="7380"/>
              </w:tabs>
              <w:spacing w:before="100" w:beforeAutospacing="1" w:after="100" w:afterAutospacing="1" w:line="240" w:lineRule="auto"/>
              <w:jc w:val="both"/>
              <w:rPr>
                <w:sz w:val="28"/>
                <w:szCs w:val="28"/>
              </w:rPr>
            </w:pPr>
            <w:r w:rsidRPr="00E82BEC">
              <w:rPr>
                <w:sz w:val="28"/>
                <w:szCs w:val="28"/>
              </w:rPr>
              <w:t>Gyermeklétszám 2015/16. okt. 1.</w:t>
            </w:r>
          </w:p>
        </w:tc>
      </w:tr>
      <w:tr w:rsidR="00321A68" w:rsidRPr="00E82BEC" w:rsidTr="00C23A34">
        <w:tc>
          <w:tcPr>
            <w:tcW w:w="3070" w:type="dxa"/>
          </w:tcPr>
          <w:p w:rsidR="00321A68" w:rsidRPr="00E82BEC" w:rsidRDefault="00321A68" w:rsidP="00C23A34">
            <w:pPr>
              <w:tabs>
                <w:tab w:val="left" w:pos="2700"/>
                <w:tab w:val="left" w:pos="5310"/>
                <w:tab w:val="left" w:pos="7380"/>
              </w:tabs>
              <w:spacing w:before="100" w:beforeAutospacing="1" w:after="100" w:afterAutospacing="1" w:line="240" w:lineRule="auto"/>
              <w:jc w:val="both"/>
              <w:rPr>
                <w:sz w:val="28"/>
                <w:szCs w:val="28"/>
              </w:rPr>
            </w:pPr>
            <w:r w:rsidRPr="00E82BEC">
              <w:rPr>
                <w:sz w:val="28"/>
                <w:szCs w:val="28"/>
              </w:rPr>
              <w:t>Gézengúz</w:t>
            </w:r>
          </w:p>
        </w:tc>
        <w:tc>
          <w:tcPr>
            <w:tcW w:w="3070" w:type="dxa"/>
          </w:tcPr>
          <w:p w:rsidR="00321A68" w:rsidRPr="00E82BEC" w:rsidRDefault="00321A68" w:rsidP="00C23A34">
            <w:pPr>
              <w:tabs>
                <w:tab w:val="left" w:pos="2700"/>
                <w:tab w:val="left" w:pos="5310"/>
                <w:tab w:val="left" w:pos="7380"/>
              </w:tabs>
              <w:spacing w:before="100" w:beforeAutospacing="1" w:after="100" w:afterAutospacing="1" w:line="240" w:lineRule="auto"/>
              <w:jc w:val="both"/>
              <w:rPr>
                <w:sz w:val="28"/>
                <w:szCs w:val="28"/>
              </w:rPr>
            </w:pPr>
            <w:r w:rsidRPr="00E82BEC">
              <w:rPr>
                <w:sz w:val="28"/>
                <w:szCs w:val="28"/>
              </w:rPr>
              <w:t>22 /+1 SNI/</w:t>
            </w:r>
          </w:p>
        </w:tc>
        <w:tc>
          <w:tcPr>
            <w:tcW w:w="3071" w:type="dxa"/>
          </w:tcPr>
          <w:p w:rsidR="00321A68" w:rsidRPr="00E82BEC" w:rsidRDefault="00321A68" w:rsidP="00C23A34">
            <w:pPr>
              <w:tabs>
                <w:tab w:val="left" w:pos="2700"/>
                <w:tab w:val="left" w:pos="5310"/>
                <w:tab w:val="left" w:pos="7380"/>
              </w:tabs>
              <w:spacing w:before="100" w:beforeAutospacing="1" w:after="100" w:afterAutospacing="1" w:line="240" w:lineRule="auto"/>
              <w:jc w:val="both"/>
              <w:rPr>
                <w:sz w:val="28"/>
                <w:szCs w:val="28"/>
              </w:rPr>
            </w:pPr>
            <w:r w:rsidRPr="00E82BEC">
              <w:rPr>
                <w:sz w:val="28"/>
                <w:szCs w:val="28"/>
              </w:rPr>
              <w:t>19/+1 SNI/</w:t>
            </w:r>
          </w:p>
        </w:tc>
      </w:tr>
      <w:tr w:rsidR="00321A68" w:rsidRPr="00E82BEC" w:rsidTr="00C23A34">
        <w:tc>
          <w:tcPr>
            <w:tcW w:w="3070" w:type="dxa"/>
          </w:tcPr>
          <w:p w:rsidR="00321A68" w:rsidRPr="00E82BEC" w:rsidRDefault="00321A68" w:rsidP="00C23A34">
            <w:pPr>
              <w:tabs>
                <w:tab w:val="left" w:pos="2700"/>
                <w:tab w:val="left" w:pos="5310"/>
                <w:tab w:val="left" w:pos="7380"/>
              </w:tabs>
              <w:spacing w:before="100" w:beforeAutospacing="1" w:after="100" w:afterAutospacing="1" w:line="240" w:lineRule="auto"/>
              <w:jc w:val="both"/>
              <w:rPr>
                <w:sz w:val="28"/>
                <w:szCs w:val="28"/>
              </w:rPr>
            </w:pPr>
            <w:r w:rsidRPr="00E82BEC">
              <w:rPr>
                <w:sz w:val="28"/>
                <w:szCs w:val="28"/>
              </w:rPr>
              <w:t>Napocska</w:t>
            </w:r>
          </w:p>
        </w:tc>
        <w:tc>
          <w:tcPr>
            <w:tcW w:w="3070" w:type="dxa"/>
          </w:tcPr>
          <w:p w:rsidR="00321A68" w:rsidRPr="00E82BEC" w:rsidRDefault="00321A68" w:rsidP="00C23A34">
            <w:pPr>
              <w:tabs>
                <w:tab w:val="left" w:pos="2700"/>
                <w:tab w:val="left" w:pos="5310"/>
                <w:tab w:val="left" w:pos="7380"/>
              </w:tabs>
              <w:spacing w:before="100" w:beforeAutospacing="1" w:after="100" w:afterAutospacing="1" w:line="240" w:lineRule="auto"/>
              <w:jc w:val="both"/>
              <w:rPr>
                <w:sz w:val="28"/>
                <w:szCs w:val="28"/>
              </w:rPr>
            </w:pPr>
            <w:r w:rsidRPr="00E82BEC">
              <w:rPr>
                <w:sz w:val="28"/>
                <w:szCs w:val="28"/>
              </w:rPr>
              <w:t>21/+1 SNI/</w:t>
            </w:r>
          </w:p>
        </w:tc>
        <w:tc>
          <w:tcPr>
            <w:tcW w:w="3071" w:type="dxa"/>
          </w:tcPr>
          <w:p w:rsidR="00321A68" w:rsidRPr="00E82BEC" w:rsidRDefault="00321A68" w:rsidP="00C23A34">
            <w:pPr>
              <w:tabs>
                <w:tab w:val="left" w:pos="2700"/>
                <w:tab w:val="left" w:pos="5310"/>
                <w:tab w:val="left" w:pos="7380"/>
              </w:tabs>
              <w:spacing w:before="100" w:beforeAutospacing="1" w:after="100" w:afterAutospacing="1" w:line="240" w:lineRule="auto"/>
              <w:jc w:val="both"/>
              <w:rPr>
                <w:sz w:val="28"/>
                <w:szCs w:val="28"/>
              </w:rPr>
            </w:pPr>
            <w:r w:rsidRPr="00E82BEC">
              <w:rPr>
                <w:sz w:val="28"/>
                <w:szCs w:val="28"/>
              </w:rPr>
              <w:t>21 /+1SNI/</w:t>
            </w:r>
          </w:p>
        </w:tc>
      </w:tr>
      <w:tr w:rsidR="00321A68" w:rsidRPr="00E82BEC" w:rsidTr="00C23A34">
        <w:tc>
          <w:tcPr>
            <w:tcW w:w="3070" w:type="dxa"/>
          </w:tcPr>
          <w:p w:rsidR="00321A68" w:rsidRPr="00E82BEC" w:rsidRDefault="00321A68" w:rsidP="00C23A34">
            <w:pPr>
              <w:tabs>
                <w:tab w:val="left" w:pos="2700"/>
                <w:tab w:val="left" w:pos="5310"/>
                <w:tab w:val="left" w:pos="7380"/>
              </w:tabs>
              <w:spacing w:before="100" w:beforeAutospacing="1" w:after="100" w:afterAutospacing="1" w:line="240" w:lineRule="auto"/>
              <w:jc w:val="both"/>
              <w:rPr>
                <w:sz w:val="28"/>
                <w:szCs w:val="28"/>
              </w:rPr>
            </w:pPr>
            <w:r w:rsidRPr="00E82BEC">
              <w:rPr>
                <w:sz w:val="28"/>
                <w:szCs w:val="28"/>
              </w:rPr>
              <w:t>Mazsola</w:t>
            </w:r>
          </w:p>
        </w:tc>
        <w:tc>
          <w:tcPr>
            <w:tcW w:w="3070" w:type="dxa"/>
          </w:tcPr>
          <w:p w:rsidR="00321A68" w:rsidRPr="00E82BEC" w:rsidRDefault="00321A68" w:rsidP="00C23A34">
            <w:pPr>
              <w:tabs>
                <w:tab w:val="left" w:pos="2700"/>
                <w:tab w:val="left" w:pos="5310"/>
                <w:tab w:val="left" w:pos="7380"/>
              </w:tabs>
              <w:spacing w:before="100" w:beforeAutospacing="1" w:after="100" w:afterAutospacing="1" w:line="240" w:lineRule="auto"/>
              <w:jc w:val="both"/>
              <w:rPr>
                <w:sz w:val="28"/>
                <w:szCs w:val="28"/>
              </w:rPr>
            </w:pPr>
            <w:r w:rsidRPr="00E82BEC">
              <w:rPr>
                <w:sz w:val="28"/>
                <w:szCs w:val="28"/>
              </w:rPr>
              <w:t>21</w:t>
            </w:r>
          </w:p>
        </w:tc>
        <w:tc>
          <w:tcPr>
            <w:tcW w:w="3071" w:type="dxa"/>
          </w:tcPr>
          <w:p w:rsidR="00321A68" w:rsidRPr="00E82BEC" w:rsidRDefault="00321A68" w:rsidP="00C23A34">
            <w:pPr>
              <w:tabs>
                <w:tab w:val="left" w:pos="2700"/>
                <w:tab w:val="left" w:pos="5310"/>
                <w:tab w:val="left" w:pos="7380"/>
              </w:tabs>
              <w:spacing w:before="100" w:beforeAutospacing="1" w:after="100" w:afterAutospacing="1" w:line="240" w:lineRule="auto"/>
              <w:jc w:val="both"/>
              <w:rPr>
                <w:sz w:val="28"/>
                <w:szCs w:val="28"/>
              </w:rPr>
            </w:pPr>
            <w:r w:rsidRPr="00E82BEC">
              <w:rPr>
                <w:sz w:val="28"/>
                <w:szCs w:val="28"/>
              </w:rPr>
              <w:t>20</w:t>
            </w:r>
          </w:p>
        </w:tc>
      </w:tr>
      <w:tr w:rsidR="00321A68" w:rsidRPr="00E82BEC" w:rsidTr="00C23A34">
        <w:tc>
          <w:tcPr>
            <w:tcW w:w="3070" w:type="dxa"/>
          </w:tcPr>
          <w:p w:rsidR="00321A68" w:rsidRPr="00E82BEC" w:rsidRDefault="00321A68" w:rsidP="00C23A34">
            <w:pPr>
              <w:tabs>
                <w:tab w:val="left" w:pos="2700"/>
                <w:tab w:val="left" w:pos="5310"/>
                <w:tab w:val="left" w:pos="7380"/>
              </w:tabs>
              <w:spacing w:before="100" w:beforeAutospacing="1" w:after="100" w:afterAutospacing="1" w:line="240" w:lineRule="auto"/>
              <w:jc w:val="both"/>
              <w:rPr>
                <w:sz w:val="28"/>
                <w:szCs w:val="28"/>
              </w:rPr>
            </w:pPr>
            <w:r w:rsidRPr="00E82BEC">
              <w:rPr>
                <w:sz w:val="28"/>
                <w:szCs w:val="28"/>
              </w:rPr>
              <w:t>Csigabiga</w:t>
            </w:r>
          </w:p>
        </w:tc>
        <w:tc>
          <w:tcPr>
            <w:tcW w:w="3070" w:type="dxa"/>
          </w:tcPr>
          <w:p w:rsidR="00321A68" w:rsidRPr="00E82BEC" w:rsidRDefault="00321A68" w:rsidP="00C23A34">
            <w:pPr>
              <w:tabs>
                <w:tab w:val="left" w:pos="2700"/>
                <w:tab w:val="left" w:pos="5310"/>
                <w:tab w:val="left" w:pos="7380"/>
              </w:tabs>
              <w:spacing w:before="100" w:beforeAutospacing="1" w:after="100" w:afterAutospacing="1" w:line="240" w:lineRule="auto"/>
              <w:jc w:val="both"/>
              <w:rPr>
                <w:sz w:val="28"/>
                <w:szCs w:val="28"/>
              </w:rPr>
            </w:pPr>
            <w:r w:rsidRPr="00E82BEC">
              <w:rPr>
                <w:sz w:val="28"/>
                <w:szCs w:val="28"/>
              </w:rPr>
              <w:t>24/+1SNI/</w:t>
            </w:r>
          </w:p>
        </w:tc>
        <w:tc>
          <w:tcPr>
            <w:tcW w:w="3071" w:type="dxa"/>
          </w:tcPr>
          <w:p w:rsidR="00321A68" w:rsidRPr="00E82BEC" w:rsidRDefault="00321A68" w:rsidP="00C23A34">
            <w:pPr>
              <w:tabs>
                <w:tab w:val="left" w:pos="2700"/>
                <w:tab w:val="left" w:pos="5310"/>
                <w:tab w:val="left" w:pos="7380"/>
              </w:tabs>
              <w:spacing w:before="100" w:beforeAutospacing="1" w:after="100" w:afterAutospacing="1" w:line="240" w:lineRule="auto"/>
              <w:jc w:val="both"/>
              <w:rPr>
                <w:sz w:val="28"/>
                <w:szCs w:val="28"/>
              </w:rPr>
            </w:pPr>
            <w:r w:rsidRPr="00E82BEC">
              <w:rPr>
                <w:sz w:val="28"/>
                <w:szCs w:val="28"/>
              </w:rPr>
              <w:t>21</w:t>
            </w:r>
          </w:p>
        </w:tc>
      </w:tr>
      <w:tr w:rsidR="00321A68" w:rsidRPr="00E82BEC" w:rsidTr="00C23A34">
        <w:tc>
          <w:tcPr>
            <w:tcW w:w="3070" w:type="dxa"/>
          </w:tcPr>
          <w:p w:rsidR="00321A68" w:rsidRPr="00E82BEC" w:rsidRDefault="00321A68" w:rsidP="00C23A34">
            <w:pPr>
              <w:tabs>
                <w:tab w:val="left" w:pos="2700"/>
                <w:tab w:val="left" w:pos="5310"/>
                <w:tab w:val="left" w:pos="7380"/>
              </w:tabs>
              <w:spacing w:before="100" w:beforeAutospacing="1" w:after="100" w:afterAutospacing="1" w:line="240" w:lineRule="auto"/>
              <w:jc w:val="both"/>
              <w:rPr>
                <w:sz w:val="28"/>
                <w:szCs w:val="28"/>
              </w:rPr>
            </w:pPr>
            <w:r w:rsidRPr="00E82BEC">
              <w:rPr>
                <w:sz w:val="28"/>
                <w:szCs w:val="28"/>
              </w:rPr>
              <w:t>Összesen:</w:t>
            </w:r>
          </w:p>
        </w:tc>
        <w:tc>
          <w:tcPr>
            <w:tcW w:w="3070" w:type="dxa"/>
          </w:tcPr>
          <w:p w:rsidR="00321A68" w:rsidRPr="00E82BEC" w:rsidRDefault="00321A68" w:rsidP="00C23A34">
            <w:pPr>
              <w:tabs>
                <w:tab w:val="left" w:pos="2700"/>
                <w:tab w:val="left" w:pos="5310"/>
                <w:tab w:val="left" w:pos="7380"/>
              </w:tabs>
              <w:spacing w:before="100" w:beforeAutospacing="1" w:after="100" w:afterAutospacing="1" w:line="240" w:lineRule="auto"/>
              <w:jc w:val="both"/>
              <w:rPr>
                <w:sz w:val="28"/>
                <w:szCs w:val="28"/>
              </w:rPr>
            </w:pPr>
            <w:r w:rsidRPr="00E82BEC">
              <w:rPr>
                <w:sz w:val="28"/>
                <w:szCs w:val="28"/>
              </w:rPr>
              <w:t>88 /+3 SNI/</w:t>
            </w:r>
          </w:p>
        </w:tc>
        <w:tc>
          <w:tcPr>
            <w:tcW w:w="3071" w:type="dxa"/>
          </w:tcPr>
          <w:p w:rsidR="00321A68" w:rsidRPr="00E82BEC" w:rsidRDefault="00321A68" w:rsidP="00C23A34">
            <w:pPr>
              <w:tabs>
                <w:tab w:val="left" w:pos="2700"/>
                <w:tab w:val="left" w:pos="5310"/>
                <w:tab w:val="left" w:pos="7380"/>
              </w:tabs>
              <w:spacing w:before="100" w:beforeAutospacing="1" w:after="100" w:afterAutospacing="1" w:line="240" w:lineRule="auto"/>
              <w:jc w:val="both"/>
              <w:rPr>
                <w:sz w:val="28"/>
                <w:szCs w:val="28"/>
              </w:rPr>
            </w:pPr>
            <w:r w:rsidRPr="00E82BEC">
              <w:rPr>
                <w:sz w:val="28"/>
                <w:szCs w:val="28"/>
              </w:rPr>
              <w:t>81 /+2 SNI/</w:t>
            </w:r>
          </w:p>
        </w:tc>
      </w:tr>
      <w:tr w:rsidR="00321A68" w:rsidRPr="00E82BEC" w:rsidTr="00C23A34">
        <w:tc>
          <w:tcPr>
            <w:tcW w:w="9211" w:type="dxa"/>
            <w:gridSpan w:val="3"/>
          </w:tcPr>
          <w:p w:rsidR="00321A68" w:rsidRPr="00E82BEC" w:rsidRDefault="00321A68" w:rsidP="00C23A34">
            <w:pPr>
              <w:tabs>
                <w:tab w:val="left" w:pos="2700"/>
                <w:tab w:val="left" w:pos="5310"/>
                <w:tab w:val="left" w:pos="7380"/>
              </w:tabs>
              <w:spacing w:before="100" w:beforeAutospacing="1" w:after="100" w:afterAutospacing="1" w:line="240" w:lineRule="auto"/>
              <w:jc w:val="both"/>
              <w:rPr>
                <w:sz w:val="28"/>
                <w:szCs w:val="28"/>
              </w:rPr>
            </w:pPr>
            <w:r w:rsidRPr="00E82BEC">
              <w:rPr>
                <w:sz w:val="28"/>
                <w:szCs w:val="28"/>
              </w:rPr>
              <w:t>Zrínyi u.</w:t>
            </w:r>
          </w:p>
        </w:tc>
      </w:tr>
      <w:tr w:rsidR="00321A68" w:rsidRPr="00E82BEC" w:rsidTr="00C23A34">
        <w:tc>
          <w:tcPr>
            <w:tcW w:w="3070" w:type="dxa"/>
          </w:tcPr>
          <w:p w:rsidR="00321A68" w:rsidRPr="00E82BEC" w:rsidRDefault="00321A68" w:rsidP="00C23A34">
            <w:pPr>
              <w:tabs>
                <w:tab w:val="left" w:pos="2700"/>
                <w:tab w:val="left" w:pos="5310"/>
                <w:tab w:val="left" w:pos="7380"/>
              </w:tabs>
              <w:spacing w:before="100" w:beforeAutospacing="1" w:after="100" w:afterAutospacing="1" w:line="240" w:lineRule="auto"/>
              <w:jc w:val="both"/>
              <w:rPr>
                <w:sz w:val="28"/>
                <w:szCs w:val="28"/>
              </w:rPr>
            </w:pPr>
            <w:r w:rsidRPr="00E82BEC">
              <w:rPr>
                <w:sz w:val="28"/>
                <w:szCs w:val="28"/>
              </w:rPr>
              <w:t>Méhecske</w:t>
            </w:r>
          </w:p>
        </w:tc>
        <w:tc>
          <w:tcPr>
            <w:tcW w:w="3070" w:type="dxa"/>
          </w:tcPr>
          <w:p w:rsidR="00321A68" w:rsidRPr="00E82BEC" w:rsidRDefault="00321A68" w:rsidP="00C23A34">
            <w:pPr>
              <w:tabs>
                <w:tab w:val="left" w:pos="2700"/>
                <w:tab w:val="left" w:pos="5310"/>
                <w:tab w:val="left" w:pos="7380"/>
              </w:tabs>
              <w:spacing w:before="100" w:beforeAutospacing="1" w:after="100" w:afterAutospacing="1" w:line="240" w:lineRule="auto"/>
              <w:jc w:val="both"/>
              <w:rPr>
                <w:sz w:val="28"/>
                <w:szCs w:val="28"/>
              </w:rPr>
            </w:pPr>
            <w:r w:rsidRPr="00E82BEC">
              <w:rPr>
                <w:sz w:val="28"/>
                <w:szCs w:val="28"/>
              </w:rPr>
              <w:t>22 /+1 SNI/</w:t>
            </w:r>
          </w:p>
        </w:tc>
        <w:tc>
          <w:tcPr>
            <w:tcW w:w="3071" w:type="dxa"/>
          </w:tcPr>
          <w:p w:rsidR="00321A68" w:rsidRPr="00E82BEC" w:rsidRDefault="00321A68" w:rsidP="00C23A34">
            <w:pPr>
              <w:tabs>
                <w:tab w:val="left" w:pos="2700"/>
                <w:tab w:val="left" w:pos="5310"/>
                <w:tab w:val="left" w:pos="7380"/>
              </w:tabs>
              <w:spacing w:before="100" w:beforeAutospacing="1" w:after="100" w:afterAutospacing="1" w:line="240" w:lineRule="auto"/>
              <w:jc w:val="both"/>
              <w:rPr>
                <w:sz w:val="28"/>
                <w:szCs w:val="28"/>
              </w:rPr>
            </w:pPr>
            <w:r w:rsidRPr="00E82BEC">
              <w:rPr>
                <w:sz w:val="28"/>
                <w:szCs w:val="28"/>
              </w:rPr>
              <w:t>19 /+2 SNI/</w:t>
            </w:r>
          </w:p>
        </w:tc>
      </w:tr>
      <w:tr w:rsidR="00321A68" w:rsidRPr="00E82BEC" w:rsidTr="00C23A34">
        <w:tc>
          <w:tcPr>
            <w:tcW w:w="3070" w:type="dxa"/>
          </w:tcPr>
          <w:p w:rsidR="00321A68" w:rsidRPr="00E82BEC" w:rsidRDefault="00321A68" w:rsidP="00C23A34">
            <w:pPr>
              <w:tabs>
                <w:tab w:val="left" w:pos="2700"/>
                <w:tab w:val="left" w:pos="5310"/>
                <w:tab w:val="left" w:pos="7380"/>
              </w:tabs>
              <w:spacing w:before="100" w:beforeAutospacing="1" w:after="100" w:afterAutospacing="1" w:line="240" w:lineRule="auto"/>
              <w:jc w:val="both"/>
              <w:rPr>
                <w:sz w:val="28"/>
                <w:szCs w:val="28"/>
              </w:rPr>
            </w:pPr>
            <w:r w:rsidRPr="00E82BEC">
              <w:rPr>
                <w:sz w:val="28"/>
                <w:szCs w:val="28"/>
              </w:rPr>
              <w:t>Katica</w:t>
            </w:r>
          </w:p>
        </w:tc>
        <w:tc>
          <w:tcPr>
            <w:tcW w:w="3070" w:type="dxa"/>
          </w:tcPr>
          <w:p w:rsidR="00321A68" w:rsidRPr="00E82BEC" w:rsidRDefault="00321A68" w:rsidP="00C23A34">
            <w:pPr>
              <w:tabs>
                <w:tab w:val="left" w:pos="2700"/>
                <w:tab w:val="left" w:pos="5310"/>
                <w:tab w:val="left" w:pos="7380"/>
              </w:tabs>
              <w:spacing w:before="100" w:beforeAutospacing="1" w:after="100" w:afterAutospacing="1" w:line="240" w:lineRule="auto"/>
              <w:jc w:val="both"/>
              <w:rPr>
                <w:sz w:val="28"/>
                <w:szCs w:val="28"/>
              </w:rPr>
            </w:pPr>
            <w:r w:rsidRPr="00E82BEC">
              <w:rPr>
                <w:sz w:val="28"/>
                <w:szCs w:val="28"/>
              </w:rPr>
              <w:t>19 /+1 SNI/</w:t>
            </w:r>
          </w:p>
        </w:tc>
        <w:tc>
          <w:tcPr>
            <w:tcW w:w="3071" w:type="dxa"/>
          </w:tcPr>
          <w:p w:rsidR="00321A68" w:rsidRPr="00E82BEC" w:rsidRDefault="00321A68" w:rsidP="00C23A34">
            <w:pPr>
              <w:tabs>
                <w:tab w:val="left" w:pos="2700"/>
                <w:tab w:val="left" w:pos="5310"/>
                <w:tab w:val="left" w:pos="7380"/>
              </w:tabs>
              <w:spacing w:before="100" w:beforeAutospacing="1" w:after="100" w:afterAutospacing="1" w:line="240" w:lineRule="auto"/>
              <w:jc w:val="both"/>
              <w:rPr>
                <w:sz w:val="28"/>
                <w:szCs w:val="28"/>
              </w:rPr>
            </w:pPr>
            <w:r w:rsidRPr="00E82BEC">
              <w:rPr>
                <w:sz w:val="28"/>
                <w:szCs w:val="28"/>
              </w:rPr>
              <w:t>21</w:t>
            </w:r>
          </w:p>
        </w:tc>
      </w:tr>
      <w:tr w:rsidR="00321A68" w:rsidRPr="00E82BEC" w:rsidTr="00C23A34">
        <w:tc>
          <w:tcPr>
            <w:tcW w:w="3070" w:type="dxa"/>
          </w:tcPr>
          <w:p w:rsidR="00321A68" w:rsidRPr="00E82BEC" w:rsidRDefault="00321A68" w:rsidP="00C23A34">
            <w:pPr>
              <w:tabs>
                <w:tab w:val="left" w:pos="2700"/>
                <w:tab w:val="left" w:pos="5310"/>
                <w:tab w:val="left" w:pos="7380"/>
              </w:tabs>
              <w:spacing w:before="100" w:beforeAutospacing="1" w:after="100" w:afterAutospacing="1" w:line="240" w:lineRule="auto"/>
              <w:jc w:val="both"/>
              <w:rPr>
                <w:sz w:val="28"/>
                <w:szCs w:val="28"/>
              </w:rPr>
            </w:pPr>
            <w:r w:rsidRPr="00E82BEC">
              <w:rPr>
                <w:sz w:val="28"/>
                <w:szCs w:val="28"/>
              </w:rPr>
              <w:t>Pillangó</w:t>
            </w:r>
          </w:p>
        </w:tc>
        <w:tc>
          <w:tcPr>
            <w:tcW w:w="3070" w:type="dxa"/>
          </w:tcPr>
          <w:p w:rsidR="00321A68" w:rsidRPr="00E82BEC" w:rsidRDefault="00321A68" w:rsidP="00C23A34">
            <w:pPr>
              <w:tabs>
                <w:tab w:val="left" w:pos="2700"/>
                <w:tab w:val="left" w:pos="5310"/>
                <w:tab w:val="left" w:pos="7380"/>
              </w:tabs>
              <w:spacing w:before="100" w:beforeAutospacing="1" w:after="100" w:afterAutospacing="1" w:line="240" w:lineRule="auto"/>
              <w:jc w:val="both"/>
              <w:rPr>
                <w:sz w:val="28"/>
                <w:szCs w:val="28"/>
              </w:rPr>
            </w:pPr>
            <w:r w:rsidRPr="00E82BEC">
              <w:rPr>
                <w:sz w:val="28"/>
                <w:szCs w:val="28"/>
              </w:rPr>
              <w:t>17/+1 SNI/</w:t>
            </w:r>
          </w:p>
        </w:tc>
        <w:tc>
          <w:tcPr>
            <w:tcW w:w="3071" w:type="dxa"/>
          </w:tcPr>
          <w:p w:rsidR="00321A68" w:rsidRPr="00E82BEC" w:rsidRDefault="00321A68" w:rsidP="00C23A34">
            <w:pPr>
              <w:tabs>
                <w:tab w:val="left" w:pos="2700"/>
                <w:tab w:val="left" w:pos="5310"/>
                <w:tab w:val="left" w:pos="7380"/>
              </w:tabs>
              <w:spacing w:before="100" w:beforeAutospacing="1" w:after="100" w:afterAutospacing="1" w:line="240" w:lineRule="auto"/>
              <w:jc w:val="both"/>
              <w:rPr>
                <w:sz w:val="28"/>
                <w:szCs w:val="28"/>
              </w:rPr>
            </w:pPr>
            <w:r w:rsidRPr="00E82BEC">
              <w:rPr>
                <w:sz w:val="28"/>
                <w:szCs w:val="28"/>
              </w:rPr>
              <w:t>16/+2 SNI/</w:t>
            </w:r>
          </w:p>
        </w:tc>
      </w:tr>
      <w:tr w:rsidR="00321A68" w:rsidRPr="00E82BEC" w:rsidTr="00C23A34">
        <w:tc>
          <w:tcPr>
            <w:tcW w:w="3070" w:type="dxa"/>
          </w:tcPr>
          <w:p w:rsidR="00321A68" w:rsidRPr="00E82BEC" w:rsidRDefault="00321A68" w:rsidP="00C23A34">
            <w:pPr>
              <w:tabs>
                <w:tab w:val="left" w:pos="2700"/>
                <w:tab w:val="left" w:pos="5310"/>
                <w:tab w:val="left" w:pos="7380"/>
              </w:tabs>
              <w:spacing w:before="100" w:beforeAutospacing="1" w:after="100" w:afterAutospacing="1" w:line="240" w:lineRule="auto"/>
              <w:jc w:val="both"/>
              <w:rPr>
                <w:sz w:val="28"/>
                <w:szCs w:val="28"/>
              </w:rPr>
            </w:pPr>
            <w:r w:rsidRPr="00E82BEC">
              <w:rPr>
                <w:sz w:val="28"/>
                <w:szCs w:val="28"/>
              </w:rPr>
              <w:t>Összesen: /Zrínyi u./</w:t>
            </w:r>
          </w:p>
        </w:tc>
        <w:tc>
          <w:tcPr>
            <w:tcW w:w="3070" w:type="dxa"/>
          </w:tcPr>
          <w:p w:rsidR="00321A68" w:rsidRPr="00E82BEC" w:rsidRDefault="00321A68" w:rsidP="00C23A34">
            <w:pPr>
              <w:tabs>
                <w:tab w:val="left" w:pos="2700"/>
                <w:tab w:val="left" w:pos="5310"/>
                <w:tab w:val="left" w:pos="7380"/>
              </w:tabs>
              <w:spacing w:before="100" w:beforeAutospacing="1" w:after="100" w:afterAutospacing="1" w:line="240" w:lineRule="auto"/>
              <w:jc w:val="both"/>
              <w:rPr>
                <w:sz w:val="28"/>
                <w:szCs w:val="28"/>
              </w:rPr>
            </w:pPr>
            <w:r w:rsidRPr="00E82BEC">
              <w:rPr>
                <w:sz w:val="28"/>
                <w:szCs w:val="28"/>
              </w:rPr>
              <w:t>58 /+3 SNI/</w:t>
            </w:r>
          </w:p>
        </w:tc>
        <w:tc>
          <w:tcPr>
            <w:tcW w:w="3071" w:type="dxa"/>
          </w:tcPr>
          <w:p w:rsidR="00321A68" w:rsidRPr="00E82BEC" w:rsidRDefault="00321A68" w:rsidP="00C23A34">
            <w:pPr>
              <w:tabs>
                <w:tab w:val="left" w:pos="2700"/>
                <w:tab w:val="left" w:pos="5310"/>
                <w:tab w:val="left" w:pos="7380"/>
              </w:tabs>
              <w:spacing w:before="100" w:beforeAutospacing="1" w:after="100" w:afterAutospacing="1" w:line="240" w:lineRule="auto"/>
              <w:jc w:val="both"/>
              <w:rPr>
                <w:sz w:val="28"/>
                <w:szCs w:val="28"/>
              </w:rPr>
            </w:pPr>
            <w:r w:rsidRPr="00E82BEC">
              <w:rPr>
                <w:sz w:val="28"/>
                <w:szCs w:val="28"/>
              </w:rPr>
              <w:t>56 /+4 SNI/</w:t>
            </w:r>
          </w:p>
        </w:tc>
      </w:tr>
      <w:tr w:rsidR="00321A68" w:rsidRPr="00E82BEC" w:rsidTr="00C23A34">
        <w:tc>
          <w:tcPr>
            <w:tcW w:w="3070" w:type="dxa"/>
          </w:tcPr>
          <w:p w:rsidR="00321A68" w:rsidRPr="00E82BEC" w:rsidRDefault="00321A68" w:rsidP="00C23A34">
            <w:pPr>
              <w:tabs>
                <w:tab w:val="left" w:pos="2700"/>
                <w:tab w:val="left" w:pos="5310"/>
                <w:tab w:val="left" w:pos="7380"/>
              </w:tabs>
              <w:spacing w:before="100" w:beforeAutospacing="1" w:after="100" w:afterAutospacing="1" w:line="240" w:lineRule="auto"/>
              <w:jc w:val="both"/>
              <w:rPr>
                <w:sz w:val="28"/>
                <w:szCs w:val="28"/>
              </w:rPr>
            </w:pPr>
            <w:r w:rsidRPr="00E82BEC">
              <w:rPr>
                <w:sz w:val="28"/>
                <w:szCs w:val="28"/>
              </w:rPr>
              <w:t>Mindösszesen:</w:t>
            </w:r>
          </w:p>
        </w:tc>
        <w:tc>
          <w:tcPr>
            <w:tcW w:w="3070" w:type="dxa"/>
          </w:tcPr>
          <w:p w:rsidR="00321A68" w:rsidRPr="00E82BEC" w:rsidRDefault="00321A68" w:rsidP="00C23A34">
            <w:pPr>
              <w:tabs>
                <w:tab w:val="left" w:pos="2700"/>
                <w:tab w:val="left" w:pos="5310"/>
                <w:tab w:val="left" w:pos="7380"/>
              </w:tabs>
              <w:spacing w:before="100" w:beforeAutospacing="1" w:after="100" w:afterAutospacing="1" w:line="240" w:lineRule="auto"/>
              <w:jc w:val="both"/>
              <w:rPr>
                <w:sz w:val="28"/>
                <w:szCs w:val="28"/>
              </w:rPr>
            </w:pPr>
            <w:r w:rsidRPr="00E82BEC">
              <w:rPr>
                <w:sz w:val="28"/>
                <w:szCs w:val="28"/>
              </w:rPr>
              <w:t>146/+6 SNI/</w:t>
            </w:r>
          </w:p>
        </w:tc>
        <w:tc>
          <w:tcPr>
            <w:tcW w:w="3071" w:type="dxa"/>
          </w:tcPr>
          <w:p w:rsidR="00321A68" w:rsidRPr="00E82BEC" w:rsidRDefault="00321A68" w:rsidP="00C23A34">
            <w:pPr>
              <w:tabs>
                <w:tab w:val="left" w:pos="2700"/>
                <w:tab w:val="left" w:pos="5310"/>
                <w:tab w:val="left" w:pos="7380"/>
              </w:tabs>
              <w:spacing w:before="100" w:beforeAutospacing="1" w:after="100" w:afterAutospacing="1" w:line="240" w:lineRule="auto"/>
              <w:jc w:val="both"/>
              <w:rPr>
                <w:sz w:val="28"/>
                <w:szCs w:val="28"/>
              </w:rPr>
            </w:pPr>
            <w:r w:rsidRPr="00E82BEC">
              <w:rPr>
                <w:sz w:val="28"/>
                <w:szCs w:val="28"/>
              </w:rPr>
              <w:t>137 /+6SNI/</w:t>
            </w:r>
          </w:p>
        </w:tc>
      </w:tr>
    </w:tbl>
    <w:p w:rsidR="00321A68" w:rsidRPr="00E82BEC" w:rsidRDefault="00321A68" w:rsidP="00321A68">
      <w:pPr>
        <w:tabs>
          <w:tab w:val="left" w:pos="2700"/>
          <w:tab w:val="left" w:pos="5310"/>
          <w:tab w:val="left" w:pos="7380"/>
        </w:tabs>
        <w:spacing w:line="240" w:lineRule="auto"/>
        <w:jc w:val="both"/>
        <w:rPr>
          <w:sz w:val="28"/>
          <w:szCs w:val="28"/>
        </w:rPr>
      </w:pPr>
    </w:p>
    <w:p w:rsidR="00321A68" w:rsidRPr="00E82BEC" w:rsidRDefault="00321A68" w:rsidP="00321A68">
      <w:pPr>
        <w:tabs>
          <w:tab w:val="left" w:pos="2700"/>
          <w:tab w:val="left" w:pos="5310"/>
          <w:tab w:val="left" w:pos="7380"/>
        </w:tabs>
        <w:spacing w:line="240" w:lineRule="auto"/>
        <w:jc w:val="both"/>
        <w:rPr>
          <w:sz w:val="28"/>
          <w:szCs w:val="28"/>
        </w:rPr>
      </w:pPr>
      <w:r w:rsidRPr="00E82BEC">
        <w:rPr>
          <w:sz w:val="28"/>
          <w:szCs w:val="28"/>
        </w:rPr>
        <w:t>SNI = sajátos nevelési igényű gyermek</w:t>
      </w:r>
    </w:p>
    <w:p w:rsidR="00321A68" w:rsidRPr="00E82BEC" w:rsidRDefault="00321A68" w:rsidP="00321A68">
      <w:pPr>
        <w:tabs>
          <w:tab w:val="left" w:pos="2700"/>
          <w:tab w:val="left" w:pos="5310"/>
          <w:tab w:val="left" w:pos="7380"/>
        </w:tabs>
        <w:spacing w:line="240" w:lineRule="auto"/>
        <w:jc w:val="both"/>
        <w:rPr>
          <w:sz w:val="28"/>
          <w:szCs w:val="28"/>
        </w:rPr>
      </w:pPr>
    </w:p>
    <w:p w:rsidR="00321A68" w:rsidRDefault="00321A68" w:rsidP="00321A68">
      <w:pPr>
        <w:tabs>
          <w:tab w:val="left" w:pos="2700"/>
          <w:tab w:val="left" w:pos="5310"/>
          <w:tab w:val="left" w:pos="7380"/>
        </w:tabs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21A68" w:rsidRDefault="00321A68" w:rsidP="00321A68">
      <w:pPr>
        <w:tabs>
          <w:tab w:val="left" w:pos="2700"/>
          <w:tab w:val="left" w:pos="5310"/>
          <w:tab w:val="left" w:pos="7380"/>
        </w:tabs>
        <w:spacing w:line="240" w:lineRule="auto"/>
        <w:jc w:val="both"/>
        <w:rPr>
          <w:sz w:val="28"/>
          <w:szCs w:val="28"/>
        </w:rPr>
        <w:sectPr w:rsidR="00321A68" w:rsidSect="00D878F1"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</w:p>
    <w:p w:rsidR="00321A68" w:rsidRPr="00E82BEC" w:rsidRDefault="00321A68" w:rsidP="00321A68">
      <w:pPr>
        <w:tabs>
          <w:tab w:val="left" w:pos="2700"/>
          <w:tab w:val="left" w:pos="5310"/>
          <w:tab w:val="left" w:pos="7380"/>
        </w:tabs>
        <w:spacing w:line="240" w:lineRule="auto"/>
        <w:jc w:val="both"/>
        <w:rPr>
          <w:b/>
          <w:bCs/>
          <w:sz w:val="28"/>
          <w:szCs w:val="28"/>
        </w:rPr>
      </w:pPr>
      <w:r w:rsidRPr="00E82BEC">
        <w:rPr>
          <w:b/>
          <w:bCs/>
          <w:sz w:val="28"/>
          <w:szCs w:val="28"/>
        </w:rPr>
        <w:t>2. Feltételeink</w:t>
      </w:r>
    </w:p>
    <w:p w:rsidR="00321A68" w:rsidRPr="00E82BEC" w:rsidRDefault="00321A68" w:rsidP="00321A68">
      <w:pPr>
        <w:spacing w:line="240" w:lineRule="auto"/>
        <w:jc w:val="both"/>
        <w:rPr>
          <w:sz w:val="28"/>
          <w:szCs w:val="28"/>
        </w:rPr>
      </w:pPr>
      <w:r w:rsidRPr="00E82BEC">
        <w:rPr>
          <w:b/>
          <w:bCs/>
          <w:sz w:val="28"/>
          <w:szCs w:val="28"/>
        </w:rPr>
        <w:t>2.1.Személyi feltételek:</w:t>
      </w:r>
    </w:p>
    <w:p w:rsidR="00321A68" w:rsidRPr="00E82BEC" w:rsidRDefault="00321A68" w:rsidP="00321A68">
      <w:pPr>
        <w:spacing w:line="240" w:lineRule="auto"/>
        <w:jc w:val="both"/>
        <w:rPr>
          <w:sz w:val="28"/>
          <w:szCs w:val="28"/>
        </w:rPr>
      </w:pPr>
    </w:p>
    <w:tbl>
      <w:tblPr>
        <w:tblW w:w="930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6"/>
        <w:gridCol w:w="3093"/>
        <w:gridCol w:w="3094"/>
      </w:tblGrid>
      <w:tr w:rsidR="00321A68" w:rsidRPr="00E82BEC" w:rsidTr="00C23A34">
        <w:trPr>
          <w:trHeight w:val="618"/>
        </w:trPr>
        <w:tc>
          <w:tcPr>
            <w:tcW w:w="3116" w:type="dxa"/>
            <w:vAlign w:val="center"/>
          </w:tcPr>
          <w:p w:rsidR="00321A68" w:rsidRPr="00E82BEC" w:rsidRDefault="00321A68" w:rsidP="00C23A34">
            <w:pPr>
              <w:spacing w:after="0" w:line="240" w:lineRule="auto"/>
              <w:jc w:val="center"/>
              <w:rPr>
                <w:sz w:val="28"/>
                <w:szCs w:val="28"/>
                <w:u w:val="single"/>
              </w:rPr>
            </w:pPr>
          </w:p>
        </w:tc>
        <w:tc>
          <w:tcPr>
            <w:tcW w:w="3093" w:type="dxa"/>
            <w:vAlign w:val="center"/>
          </w:tcPr>
          <w:p w:rsidR="00321A68" w:rsidRPr="00E82BEC" w:rsidRDefault="00321A68" w:rsidP="00C23A3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E82BEC">
              <w:rPr>
                <w:sz w:val="28"/>
                <w:szCs w:val="28"/>
              </w:rPr>
              <w:t>Központi óvoda</w:t>
            </w:r>
          </w:p>
        </w:tc>
        <w:tc>
          <w:tcPr>
            <w:tcW w:w="3094" w:type="dxa"/>
            <w:vAlign w:val="center"/>
          </w:tcPr>
          <w:p w:rsidR="00321A68" w:rsidRPr="00E82BEC" w:rsidRDefault="00321A68" w:rsidP="00C23A3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E82BEC">
              <w:rPr>
                <w:sz w:val="28"/>
                <w:szCs w:val="28"/>
              </w:rPr>
              <w:t>Tagóvoda</w:t>
            </w:r>
          </w:p>
        </w:tc>
      </w:tr>
      <w:tr w:rsidR="00321A68" w:rsidRPr="00E82BEC" w:rsidTr="00C23A34">
        <w:trPr>
          <w:trHeight w:val="663"/>
        </w:trPr>
        <w:tc>
          <w:tcPr>
            <w:tcW w:w="3116" w:type="dxa"/>
            <w:vAlign w:val="center"/>
          </w:tcPr>
          <w:p w:rsidR="00321A68" w:rsidRPr="00E82BEC" w:rsidRDefault="00321A68" w:rsidP="00C23A34">
            <w:pPr>
              <w:spacing w:after="0" w:line="240" w:lineRule="auto"/>
              <w:rPr>
                <w:sz w:val="28"/>
                <w:szCs w:val="28"/>
              </w:rPr>
            </w:pPr>
            <w:r w:rsidRPr="00E82BEC">
              <w:rPr>
                <w:sz w:val="28"/>
                <w:szCs w:val="28"/>
              </w:rPr>
              <w:t>óvodavezető</w:t>
            </w:r>
          </w:p>
        </w:tc>
        <w:tc>
          <w:tcPr>
            <w:tcW w:w="3093" w:type="dxa"/>
            <w:vAlign w:val="center"/>
          </w:tcPr>
          <w:p w:rsidR="00321A68" w:rsidRPr="00E82BEC" w:rsidRDefault="00321A68" w:rsidP="00C23A3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E82BEC">
              <w:rPr>
                <w:sz w:val="28"/>
                <w:szCs w:val="28"/>
              </w:rPr>
              <w:t>1 fő</w:t>
            </w:r>
          </w:p>
        </w:tc>
        <w:tc>
          <w:tcPr>
            <w:tcW w:w="3094" w:type="dxa"/>
            <w:vAlign w:val="center"/>
          </w:tcPr>
          <w:p w:rsidR="00321A68" w:rsidRPr="00E82BEC" w:rsidRDefault="00321A68" w:rsidP="00C23A34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321A68" w:rsidRPr="00E82BEC" w:rsidTr="00C23A34">
        <w:trPr>
          <w:trHeight w:val="663"/>
        </w:trPr>
        <w:tc>
          <w:tcPr>
            <w:tcW w:w="3116" w:type="dxa"/>
            <w:vAlign w:val="center"/>
          </w:tcPr>
          <w:p w:rsidR="00321A68" w:rsidRPr="00E82BEC" w:rsidRDefault="00321A68" w:rsidP="00C23A34">
            <w:pPr>
              <w:spacing w:after="0" w:line="240" w:lineRule="auto"/>
              <w:rPr>
                <w:sz w:val="28"/>
                <w:szCs w:val="28"/>
              </w:rPr>
            </w:pPr>
            <w:r w:rsidRPr="00E82BEC">
              <w:rPr>
                <w:sz w:val="28"/>
                <w:szCs w:val="28"/>
              </w:rPr>
              <w:t>óvodapedagógus</w:t>
            </w:r>
          </w:p>
        </w:tc>
        <w:tc>
          <w:tcPr>
            <w:tcW w:w="3093" w:type="dxa"/>
            <w:vAlign w:val="center"/>
          </w:tcPr>
          <w:p w:rsidR="00321A68" w:rsidRPr="00E82BEC" w:rsidRDefault="00321A68" w:rsidP="00C23A3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E82BEC">
              <w:rPr>
                <w:sz w:val="28"/>
                <w:szCs w:val="28"/>
              </w:rPr>
              <w:t>8 fő</w:t>
            </w:r>
          </w:p>
        </w:tc>
        <w:tc>
          <w:tcPr>
            <w:tcW w:w="3094" w:type="dxa"/>
            <w:vAlign w:val="center"/>
          </w:tcPr>
          <w:p w:rsidR="00321A68" w:rsidRPr="00E82BEC" w:rsidRDefault="00321A68" w:rsidP="00C23A3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E82BEC">
              <w:rPr>
                <w:sz w:val="28"/>
                <w:szCs w:val="28"/>
              </w:rPr>
              <w:t>6 fő, közülük 1 fő helyettes</w:t>
            </w:r>
          </w:p>
        </w:tc>
      </w:tr>
      <w:tr w:rsidR="00321A68" w:rsidRPr="00E82BEC" w:rsidTr="00C23A34">
        <w:trPr>
          <w:trHeight w:val="663"/>
        </w:trPr>
        <w:tc>
          <w:tcPr>
            <w:tcW w:w="3116" w:type="dxa"/>
            <w:vAlign w:val="center"/>
          </w:tcPr>
          <w:p w:rsidR="00321A68" w:rsidRPr="00E82BEC" w:rsidRDefault="00321A68" w:rsidP="00C23A34">
            <w:pPr>
              <w:spacing w:after="0" w:line="240" w:lineRule="auto"/>
              <w:rPr>
                <w:sz w:val="28"/>
                <w:szCs w:val="28"/>
              </w:rPr>
            </w:pPr>
            <w:r w:rsidRPr="00E82BEC">
              <w:rPr>
                <w:sz w:val="28"/>
                <w:szCs w:val="28"/>
              </w:rPr>
              <w:t>pedagógiai asszisztens</w:t>
            </w:r>
          </w:p>
        </w:tc>
        <w:tc>
          <w:tcPr>
            <w:tcW w:w="3093" w:type="dxa"/>
            <w:vAlign w:val="center"/>
          </w:tcPr>
          <w:p w:rsidR="00321A68" w:rsidRPr="00E82BEC" w:rsidRDefault="00321A68" w:rsidP="00C23A3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E82BEC">
              <w:rPr>
                <w:sz w:val="28"/>
                <w:szCs w:val="28"/>
              </w:rPr>
              <w:t>1 fő</w:t>
            </w:r>
          </w:p>
        </w:tc>
        <w:tc>
          <w:tcPr>
            <w:tcW w:w="3094" w:type="dxa"/>
            <w:vAlign w:val="center"/>
          </w:tcPr>
          <w:p w:rsidR="00321A68" w:rsidRPr="00E82BEC" w:rsidRDefault="00321A68" w:rsidP="00C23A3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E82BEC">
              <w:rPr>
                <w:sz w:val="28"/>
                <w:szCs w:val="28"/>
              </w:rPr>
              <w:t>1fő</w:t>
            </w:r>
          </w:p>
        </w:tc>
      </w:tr>
      <w:tr w:rsidR="00321A68" w:rsidRPr="00E82BEC" w:rsidTr="00C23A34">
        <w:trPr>
          <w:trHeight w:val="663"/>
        </w:trPr>
        <w:tc>
          <w:tcPr>
            <w:tcW w:w="3116" w:type="dxa"/>
            <w:vAlign w:val="center"/>
          </w:tcPr>
          <w:p w:rsidR="00321A68" w:rsidRPr="00E82BEC" w:rsidRDefault="00321A68" w:rsidP="00C23A34">
            <w:pPr>
              <w:spacing w:after="0" w:line="240" w:lineRule="auto"/>
              <w:rPr>
                <w:sz w:val="28"/>
                <w:szCs w:val="28"/>
              </w:rPr>
            </w:pPr>
            <w:r w:rsidRPr="00E82BEC">
              <w:rPr>
                <w:sz w:val="28"/>
                <w:szCs w:val="28"/>
              </w:rPr>
              <w:t>óvodatitkár</w:t>
            </w:r>
          </w:p>
        </w:tc>
        <w:tc>
          <w:tcPr>
            <w:tcW w:w="3093" w:type="dxa"/>
            <w:vAlign w:val="center"/>
          </w:tcPr>
          <w:p w:rsidR="00321A68" w:rsidRPr="00E82BEC" w:rsidRDefault="00321A68" w:rsidP="00C23A3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E82BEC">
              <w:rPr>
                <w:sz w:val="28"/>
                <w:szCs w:val="28"/>
              </w:rPr>
              <w:t>1 fő</w:t>
            </w:r>
          </w:p>
        </w:tc>
        <w:tc>
          <w:tcPr>
            <w:tcW w:w="3094" w:type="dxa"/>
            <w:vAlign w:val="center"/>
          </w:tcPr>
          <w:p w:rsidR="00321A68" w:rsidRPr="00E82BEC" w:rsidRDefault="00321A68" w:rsidP="00C23A34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321A68" w:rsidRPr="00E82BEC" w:rsidTr="00C23A34">
        <w:trPr>
          <w:trHeight w:val="663"/>
        </w:trPr>
        <w:tc>
          <w:tcPr>
            <w:tcW w:w="3116" w:type="dxa"/>
            <w:vAlign w:val="center"/>
          </w:tcPr>
          <w:p w:rsidR="00321A68" w:rsidRPr="00E82BEC" w:rsidRDefault="00321A68" w:rsidP="00C23A34">
            <w:pPr>
              <w:spacing w:after="0" w:line="240" w:lineRule="auto"/>
              <w:rPr>
                <w:sz w:val="28"/>
                <w:szCs w:val="28"/>
              </w:rPr>
            </w:pPr>
            <w:r w:rsidRPr="00E82BEC">
              <w:rPr>
                <w:sz w:val="28"/>
                <w:szCs w:val="28"/>
              </w:rPr>
              <w:t>dajka</w:t>
            </w:r>
          </w:p>
        </w:tc>
        <w:tc>
          <w:tcPr>
            <w:tcW w:w="3093" w:type="dxa"/>
            <w:vAlign w:val="center"/>
          </w:tcPr>
          <w:p w:rsidR="00321A68" w:rsidRPr="00E82BEC" w:rsidRDefault="00321A68" w:rsidP="00C23A3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E82BEC">
              <w:rPr>
                <w:sz w:val="28"/>
                <w:szCs w:val="28"/>
              </w:rPr>
              <w:t>5 fő, közülük 1 fő konyhás dajka</w:t>
            </w:r>
          </w:p>
        </w:tc>
        <w:tc>
          <w:tcPr>
            <w:tcW w:w="3094" w:type="dxa"/>
            <w:vAlign w:val="center"/>
          </w:tcPr>
          <w:p w:rsidR="00321A68" w:rsidRPr="00E82BEC" w:rsidRDefault="00321A68" w:rsidP="00C23A3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E82BEC">
              <w:rPr>
                <w:sz w:val="28"/>
                <w:szCs w:val="28"/>
              </w:rPr>
              <w:t>4 fő, közülük 1fő konyhás dajka</w:t>
            </w:r>
          </w:p>
        </w:tc>
      </w:tr>
      <w:tr w:rsidR="00321A68" w:rsidRPr="00E82BEC" w:rsidTr="00C23A34">
        <w:trPr>
          <w:trHeight w:val="343"/>
        </w:trPr>
        <w:tc>
          <w:tcPr>
            <w:tcW w:w="3116" w:type="dxa"/>
            <w:vAlign w:val="center"/>
          </w:tcPr>
          <w:p w:rsidR="00321A68" w:rsidRPr="00E82BEC" w:rsidRDefault="00321A68" w:rsidP="00C23A34">
            <w:pPr>
              <w:spacing w:after="0" w:line="240" w:lineRule="auto"/>
              <w:rPr>
                <w:sz w:val="28"/>
                <w:szCs w:val="28"/>
              </w:rPr>
            </w:pPr>
            <w:r w:rsidRPr="00E82BEC">
              <w:rPr>
                <w:sz w:val="28"/>
                <w:szCs w:val="28"/>
              </w:rPr>
              <w:t>Összesen</w:t>
            </w:r>
          </w:p>
        </w:tc>
        <w:tc>
          <w:tcPr>
            <w:tcW w:w="3093" w:type="dxa"/>
            <w:vAlign w:val="center"/>
          </w:tcPr>
          <w:p w:rsidR="00321A68" w:rsidRPr="00E82BEC" w:rsidRDefault="00321A68" w:rsidP="00C23A3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E82BEC">
              <w:rPr>
                <w:sz w:val="28"/>
                <w:szCs w:val="28"/>
              </w:rPr>
              <w:t>16 fő</w:t>
            </w:r>
          </w:p>
        </w:tc>
        <w:tc>
          <w:tcPr>
            <w:tcW w:w="3094" w:type="dxa"/>
            <w:vAlign w:val="center"/>
          </w:tcPr>
          <w:p w:rsidR="00321A68" w:rsidRPr="00E82BEC" w:rsidRDefault="00321A68" w:rsidP="00C23A3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E82BEC">
              <w:rPr>
                <w:sz w:val="28"/>
                <w:szCs w:val="28"/>
              </w:rPr>
              <w:t>11fő</w:t>
            </w:r>
          </w:p>
        </w:tc>
      </w:tr>
    </w:tbl>
    <w:p w:rsidR="00321A68" w:rsidRPr="00E82BEC" w:rsidRDefault="00321A68" w:rsidP="00321A68">
      <w:pPr>
        <w:spacing w:line="240" w:lineRule="auto"/>
        <w:jc w:val="both"/>
        <w:rPr>
          <w:sz w:val="28"/>
          <w:szCs w:val="28"/>
        </w:rPr>
      </w:pPr>
    </w:p>
    <w:p w:rsidR="00321A68" w:rsidRPr="00E82BEC" w:rsidRDefault="00321A68" w:rsidP="00321A68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Dolgozói létszámun</w:t>
      </w:r>
      <w:r w:rsidRPr="00E82BEC">
        <w:rPr>
          <w:sz w:val="28"/>
          <w:szCs w:val="28"/>
        </w:rPr>
        <w:t>k: 27 fő.</w:t>
      </w:r>
    </w:p>
    <w:p w:rsidR="00321A68" w:rsidRPr="00E82BEC" w:rsidRDefault="00321A68" w:rsidP="00321A68">
      <w:pPr>
        <w:spacing w:line="240" w:lineRule="auto"/>
        <w:jc w:val="both"/>
        <w:rPr>
          <w:sz w:val="28"/>
          <w:szCs w:val="28"/>
        </w:rPr>
      </w:pPr>
      <w:r w:rsidRPr="00E82BEC">
        <w:rPr>
          <w:sz w:val="28"/>
          <w:szCs w:val="28"/>
        </w:rPr>
        <w:t>2015-ös évben két óvodapedagógus ment nyugdíjba, emiatt az óvodavezető személyében is változás történt. Belső átszervezés során pedig 3 munkatársunk került új munkakörbe. Kollektívánk két új dolgozóval is bővült.</w:t>
      </w:r>
    </w:p>
    <w:p w:rsidR="00321A68" w:rsidRPr="00E82BEC" w:rsidRDefault="00321A68" w:rsidP="00321A68">
      <w:pPr>
        <w:spacing w:line="240" w:lineRule="auto"/>
        <w:jc w:val="both"/>
        <w:rPr>
          <w:sz w:val="28"/>
          <w:szCs w:val="28"/>
        </w:rPr>
      </w:pPr>
      <w:r w:rsidRPr="00E82BEC">
        <w:rPr>
          <w:sz w:val="28"/>
          <w:szCs w:val="28"/>
        </w:rPr>
        <w:t xml:space="preserve">A Pedagógiai Szakszolgálat nem csak logopédust, gyógy-testnevelőt, az SNI- s gyermekeknek gyógypedagógust, hanem külön fejlesztő pedagógust is biztosít, akik heti két alkalommal fejlesztik a kiszűrt gyermekeket. </w:t>
      </w:r>
    </w:p>
    <w:p w:rsidR="00321A68" w:rsidRPr="00E82BEC" w:rsidRDefault="00321A68" w:rsidP="00321A68">
      <w:pPr>
        <w:spacing w:line="240" w:lineRule="auto"/>
        <w:jc w:val="both"/>
        <w:rPr>
          <w:sz w:val="28"/>
          <w:szCs w:val="28"/>
        </w:rPr>
      </w:pPr>
      <w:r w:rsidRPr="00E82BEC">
        <w:rPr>
          <w:sz w:val="28"/>
          <w:szCs w:val="28"/>
        </w:rPr>
        <w:t xml:space="preserve">Egyéni fejlesztésre szoruló gyermekeknél a csoportban dolgozó óvónők is végeznek a szakvéleményben leírtaknak </w:t>
      </w:r>
      <w:proofErr w:type="gramStart"/>
      <w:r w:rsidRPr="00E82BEC">
        <w:rPr>
          <w:sz w:val="28"/>
          <w:szCs w:val="28"/>
        </w:rPr>
        <w:t>megfelelő  egyéni</w:t>
      </w:r>
      <w:proofErr w:type="gramEnd"/>
      <w:r w:rsidRPr="00E82BEC">
        <w:rPr>
          <w:sz w:val="28"/>
          <w:szCs w:val="28"/>
        </w:rPr>
        <w:t xml:space="preserve"> fejlesztést, melynek során féléves ciklusokra bontják az elvégzendő feladatokat, és értékelik a gyermek fejlődését.</w:t>
      </w:r>
    </w:p>
    <w:p w:rsidR="00321A68" w:rsidRDefault="00321A68" w:rsidP="00321A68">
      <w:pPr>
        <w:spacing w:line="240" w:lineRule="auto"/>
        <w:jc w:val="both"/>
        <w:rPr>
          <w:sz w:val="28"/>
          <w:szCs w:val="28"/>
        </w:rPr>
      </w:pPr>
      <w:r w:rsidRPr="00E82BEC">
        <w:rPr>
          <w:sz w:val="28"/>
          <w:szCs w:val="28"/>
        </w:rPr>
        <w:t xml:space="preserve">A mozgásban, érésben lemaradt kisgyermekekkel, az óvoda fejlesztő óvodapedagógusai is foglalkoznak. Az </w:t>
      </w:r>
      <w:proofErr w:type="spellStart"/>
      <w:r w:rsidRPr="00E82BEC">
        <w:rPr>
          <w:sz w:val="28"/>
          <w:szCs w:val="28"/>
        </w:rPr>
        <w:t>egregyi</w:t>
      </w:r>
      <w:proofErr w:type="spellEnd"/>
      <w:r w:rsidRPr="00E82BEC">
        <w:rPr>
          <w:sz w:val="28"/>
          <w:szCs w:val="28"/>
        </w:rPr>
        <w:t xml:space="preserve"> intézményegységben a Kulcsár Mihályné féle fejlesztő torna csoportos feladatait végzik a mindennapos testnevelésbe ágyazva a nagy és a középső csoportos gyermekek </w:t>
      </w:r>
      <w:proofErr w:type="spellStart"/>
      <w:r w:rsidRPr="00E82BEC">
        <w:rPr>
          <w:sz w:val="28"/>
          <w:szCs w:val="28"/>
        </w:rPr>
        <w:t>Fábsicsné</w:t>
      </w:r>
      <w:proofErr w:type="spellEnd"/>
      <w:r w:rsidRPr="00E82BEC">
        <w:rPr>
          <w:sz w:val="28"/>
          <w:szCs w:val="28"/>
        </w:rPr>
        <w:t xml:space="preserve"> Nagy Erika irányításával. Központi intézményünkben a Kulcsár Mihályné féle egyéni fejlesztő </w:t>
      </w:r>
      <w:proofErr w:type="gramStart"/>
      <w:r w:rsidRPr="00E82BEC">
        <w:rPr>
          <w:sz w:val="28"/>
          <w:szCs w:val="28"/>
        </w:rPr>
        <w:t>tornát  a</w:t>
      </w:r>
      <w:proofErr w:type="gramEnd"/>
      <w:r w:rsidRPr="00E82BEC">
        <w:rPr>
          <w:sz w:val="28"/>
          <w:szCs w:val="28"/>
        </w:rPr>
        <w:t xml:space="preserve"> kiszűrt gyermekeknek Péterné Bakos Marianna végezte ,majd nyugdíjba vonulása után megbízási szerződéssel továbbra is ő látja el ezt a feladatot.</w:t>
      </w:r>
      <w:r>
        <w:rPr>
          <w:sz w:val="28"/>
          <w:szCs w:val="28"/>
        </w:rPr>
        <w:br w:type="page"/>
      </w:r>
    </w:p>
    <w:p w:rsidR="00321A68" w:rsidRDefault="00321A68" w:rsidP="00321A68">
      <w:pPr>
        <w:spacing w:line="240" w:lineRule="auto"/>
        <w:jc w:val="both"/>
        <w:rPr>
          <w:sz w:val="28"/>
          <w:szCs w:val="28"/>
        </w:rPr>
        <w:sectPr w:rsidR="00321A68" w:rsidSect="00D878F1"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</w:p>
    <w:p w:rsidR="00321A68" w:rsidRPr="00E82BEC" w:rsidRDefault="00321A68" w:rsidP="00321A68">
      <w:pPr>
        <w:tabs>
          <w:tab w:val="left" w:pos="2325"/>
        </w:tabs>
        <w:spacing w:line="240" w:lineRule="auto"/>
        <w:jc w:val="both"/>
        <w:rPr>
          <w:sz w:val="28"/>
          <w:szCs w:val="28"/>
        </w:rPr>
      </w:pPr>
      <w:r w:rsidRPr="00E82BEC">
        <w:rPr>
          <w:sz w:val="28"/>
          <w:szCs w:val="28"/>
        </w:rPr>
        <w:t xml:space="preserve">A szolgáltatásokat igénybe vevők </w:t>
      </w:r>
      <w:proofErr w:type="gramStart"/>
      <w:r w:rsidRPr="00E82BEC">
        <w:rPr>
          <w:sz w:val="28"/>
          <w:szCs w:val="28"/>
        </w:rPr>
        <w:t>létszámadatai :</w:t>
      </w:r>
      <w:proofErr w:type="gramEnd"/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75"/>
        <w:gridCol w:w="2163"/>
        <w:gridCol w:w="1408"/>
        <w:gridCol w:w="1572"/>
        <w:gridCol w:w="1750"/>
      </w:tblGrid>
      <w:tr w:rsidR="00321A68" w:rsidRPr="00E82BEC" w:rsidTr="00C23A34">
        <w:tc>
          <w:tcPr>
            <w:tcW w:w="2298" w:type="dxa"/>
          </w:tcPr>
          <w:p w:rsidR="00321A68" w:rsidRPr="00E82BEC" w:rsidRDefault="00321A68" w:rsidP="00C23A34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625" w:type="dxa"/>
            <w:gridSpan w:val="2"/>
            <w:vAlign w:val="center"/>
          </w:tcPr>
          <w:p w:rsidR="00321A68" w:rsidRPr="00E82BEC" w:rsidRDefault="00321A68" w:rsidP="00C23A34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321A68" w:rsidRPr="00E82BEC" w:rsidRDefault="00321A68" w:rsidP="00C23A3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E82BEC">
              <w:rPr>
                <w:sz w:val="28"/>
                <w:szCs w:val="28"/>
              </w:rPr>
              <w:t>Sugár u.</w:t>
            </w:r>
          </w:p>
          <w:p w:rsidR="00321A68" w:rsidRPr="00E82BEC" w:rsidRDefault="00321A68" w:rsidP="00C23A34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365" w:type="dxa"/>
            <w:gridSpan w:val="2"/>
            <w:vAlign w:val="center"/>
          </w:tcPr>
          <w:p w:rsidR="00321A68" w:rsidRPr="00E82BEC" w:rsidRDefault="00321A68" w:rsidP="00C23A3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E82BEC">
              <w:rPr>
                <w:sz w:val="28"/>
                <w:szCs w:val="28"/>
              </w:rPr>
              <w:t>Zrínyi u.</w:t>
            </w:r>
          </w:p>
        </w:tc>
      </w:tr>
      <w:tr w:rsidR="00321A68" w:rsidRPr="00E82BEC" w:rsidTr="00C23A34">
        <w:tc>
          <w:tcPr>
            <w:tcW w:w="2298" w:type="dxa"/>
            <w:vAlign w:val="center"/>
          </w:tcPr>
          <w:p w:rsidR="00321A68" w:rsidRPr="00E82BEC" w:rsidRDefault="00321A68" w:rsidP="00C23A34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07" w:type="dxa"/>
            <w:vAlign w:val="center"/>
          </w:tcPr>
          <w:p w:rsidR="00321A68" w:rsidRPr="00E82BEC" w:rsidRDefault="00321A68" w:rsidP="00C23A3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E82BEC">
              <w:rPr>
                <w:sz w:val="28"/>
                <w:szCs w:val="28"/>
              </w:rPr>
              <w:t>2014/15</w:t>
            </w:r>
          </w:p>
        </w:tc>
        <w:tc>
          <w:tcPr>
            <w:tcW w:w="1418" w:type="dxa"/>
            <w:vAlign w:val="center"/>
          </w:tcPr>
          <w:p w:rsidR="00321A68" w:rsidRPr="00E82BEC" w:rsidRDefault="00321A68" w:rsidP="00C23A3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E82BEC">
              <w:rPr>
                <w:sz w:val="28"/>
                <w:szCs w:val="28"/>
              </w:rPr>
              <w:t>2015/16</w:t>
            </w:r>
          </w:p>
        </w:tc>
        <w:tc>
          <w:tcPr>
            <w:tcW w:w="1590" w:type="dxa"/>
            <w:vAlign w:val="center"/>
          </w:tcPr>
          <w:p w:rsidR="00321A68" w:rsidRPr="00E82BEC" w:rsidRDefault="00321A68" w:rsidP="00C23A3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E82BEC">
              <w:rPr>
                <w:sz w:val="28"/>
                <w:szCs w:val="28"/>
              </w:rPr>
              <w:t>2014/15</w:t>
            </w:r>
          </w:p>
        </w:tc>
        <w:tc>
          <w:tcPr>
            <w:tcW w:w="1775" w:type="dxa"/>
            <w:vAlign w:val="center"/>
          </w:tcPr>
          <w:p w:rsidR="00321A68" w:rsidRPr="00E82BEC" w:rsidRDefault="00321A68" w:rsidP="00C23A3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E82BEC">
              <w:rPr>
                <w:sz w:val="28"/>
                <w:szCs w:val="28"/>
              </w:rPr>
              <w:t>2015/16</w:t>
            </w:r>
          </w:p>
        </w:tc>
      </w:tr>
      <w:tr w:rsidR="00321A68" w:rsidRPr="00E82BEC" w:rsidTr="00C23A34">
        <w:tc>
          <w:tcPr>
            <w:tcW w:w="2298" w:type="dxa"/>
          </w:tcPr>
          <w:p w:rsidR="00321A68" w:rsidRPr="00E82BEC" w:rsidRDefault="00321A68" w:rsidP="00C23A34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proofErr w:type="gramStart"/>
            <w:r w:rsidRPr="00E82BEC">
              <w:rPr>
                <w:sz w:val="28"/>
                <w:szCs w:val="28"/>
              </w:rPr>
              <w:t xml:space="preserve">Logopédia         </w:t>
            </w:r>
            <w:proofErr w:type="spellStart"/>
            <w:r w:rsidRPr="00E82BEC">
              <w:rPr>
                <w:sz w:val="28"/>
                <w:szCs w:val="28"/>
              </w:rPr>
              <w:t>Szaksz</w:t>
            </w:r>
            <w:proofErr w:type="spellEnd"/>
            <w:proofErr w:type="gramEnd"/>
            <w:r w:rsidRPr="00E82BEC">
              <w:rPr>
                <w:sz w:val="28"/>
                <w:szCs w:val="28"/>
              </w:rPr>
              <w:t>.</w:t>
            </w:r>
          </w:p>
        </w:tc>
        <w:tc>
          <w:tcPr>
            <w:tcW w:w="2207" w:type="dxa"/>
            <w:vAlign w:val="center"/>
          </w:tcPr>
          <w:p w:rsidR="00321A68" w:rsidRPr="00E82BEC" w:rsidRDefault="00321A68" w:rsidP="00C23A3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E82BEC">
              <w:rPr>
                <w:sz w:val="28"/>
                <w:szCs w:val="28"/>
              </w:rPr>
              <w:t>29</w:t>
            </w:r>
          </w:p>
        </w:tc>
        <w:tc>
          <w:tcPr>
            <w:tcW w:w="1418" w:type="dxa"/>
            <w:vAlign w:val="center"/>
          </w:tcPr>
          <w:p w:rsidR="00321A68" w:rsidRPr="00E82BEC" w:rsidRDefault="00321A68" w:rsidP="00C23A3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E82BEC">
              <w:rPr>
                <w:sz w:val="28"/>
                <w:szCs w:val="28"/>
              </w:rPr>
              <w:t>21</w:t>
            </w:r>
          </w:p>
        </w:tc>
        <w:tc>
          <w:tcPr>
            <w:tcW w:w="1590" w:type="dxa"/>
            <w:vAlign w:val="center"/>
          </w:tcPr>
          <w:p w:rsidR="00321A68" w:rsidRPr="00E82BEC" w:rsidRDefault="00321A68" w:rsidP="00C23A3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E82BEC">
              <w:rPr>
                <w:sz w:val="28"/>
                <w:szCs w:val="28"/>
              </w:rPr>
              <w:t>18</w:t>
            </w:r>
          </w:p>
        </w:tc>
        <w:tc>
          <w:tcPr>
            <w:tcW w:w="1775" w:type="dxa"/>
            <w:vAlign w:val="center"/>
          </w:tcPr>
          <w:p w:rsidR="00321A68" w:rsidRPr="00E82BEC" w:rsidRDefault="00321A68" w:rsidP="00C23A3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E82BEC">
              <w:rPr>
                <w:sz w:val="28"/>
                <w:szCs w:val="28"/>
              </w:rPr>
              <w:t>10</w:t>
            </w:r>
          </w:p>
        </w:tc>
      </w:tr>
      <w:tr w:rsidR="00321A68" w:rsidRPr="00E82BEC" w:rsidTr="00C23A34">
        <w:tc>
          <w:tcPr>
            <w:tcW w:w="2298" w:type="dxa"/>
          </w:tcPr>
          <w:p w:rsidR="00321A68" w:rsidRPr="00E82BEC" w:rsidRDefault="00321A68" w:rsidP="00C23A34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proofErr w:type="gramStart"/>
            <w:r w:rsidRPr="00E82BEC">
              <w:rPr>
                <w:sz w:val="28"/>
                <w:szCs w:val="28"/>
              </w:rPr>
              <w:t xml:space="preserve">Gyógytorna      </w:t>
            </w:r>
            <w:proofErr w:type="spellStart"/>
            <w:r w:rsidRPr="00E82BEC">
              <w:rPr>
                <w:sz w:val="28"/>
                <w:szCs w:val="28"/>
              </w:rPr>
              <w:t>Szaksz</w:t>
            </w:r>
            <w:proofErr w:type="spellEnd"/>
            <w:proofErr w:type="gramEnd"/>
            <w:r w:rsidRPr="00E82BEC">
              <w:rPr>
                <w:sz w:val="28"/>
                <w:szCs w:val="28"/>
              </w:rPr>
              <w:t>.</w:t>
            </w:r>
          </w:p>
        </w:tc>
        <w:tc>
          <w:tcPr>
            <w:tcW w:w="2207" w:type="dxa"/>
            <w:vAlign w:val="center"/>
          </w:tcPr>
          <w:p w:rsidR="00321A68" w:rsidRPr="00E82BEC" w:rsidRDefault="00321A68" w:rsidP="00C23A3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E82BEC">
              <w:rPr>
                <w:sz w:val="28"/>
                <w:szCs w:val="28"/>
              </w:rPr>
              <w:t>14</w:t>
            </w:r>
          </w:p>
        </w:tc>
        <w:tc>
          <w:tcPr>
            <w:tcW w:w="1418" w:type="dxa"/>
            <w:vAlign w:val="center"/>
          </w:tcPr>
          <w:p w:rsidR="00321A68" w:rsidRPr="00E82BEC" w:rsidRDefault="00321A68" w:rsidP="00C23A3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E82BEC">
              <w:rPr>
                <w:sz w:val="28"/>
                <w:szCs w:val="28"/>
              </w:rPr>
              <w:t>22</w:t>
            </w:r>
          </w:p>
        </w:tc>
        <w:tc>
          <w:tcPr>
            <w:tcW w:w="1590" w:type="dxa"/>
            <w:vAlign w:val="center"/>
          </w:tcPr>
          <w:p w:rsidR="00321A68" w:rsidRPr="00E82BEC" w:rsidRDefault="00321A68" w:rsidP="00C23A3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E82BEC">
              <w:rPr>
                <w:sz w:val="28"/>
                <w:szCs w:val="28"/>
              </w:rPr>
              <w:t>7</w:t>
            </w:r>
          </w:p>
        </w:tc>
        <w:tc>
          <w:tcPr>
            <w:tcW w:w="1775" w:type="dxa"/>
            <w:vAlign w:val="center"/>
          </w:tcPr>
          <w:p w:rsidR="00321A68" w:rsidRPr="00E82BEC" w:rsidRDefault="00321A68" w:rsidP="00C23A3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E82BEC">
              <w:rPr>
                <w:sz w:val="28"/>
                <w:szCs w:val="28"/>
              </w:rPr>
              <w:t>7</w:t>
            </w:r>
          </w:p>
        </w:tc>
      </w:tr>
      <w:tr w:rsidR="00321A68" w:rsidRPr="00E82BEC" w:rsidTr="00C23A34">
        <w:tc>
          <w:tcPr>
            <w:tcW w:w="2298" w:type="dxa"/>
          </w:tcPr>
          <w:p w:rsidR="00321A68" w:rsidRPr="00E82BEC" w:rsidRDefault="00321A68" w:rsidP="00C23A34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proofErr w:type="spellStart"/>
            <w:r w:rsidRPr="00E82BEC">
              <w:rPr>
                <w:sz w:val="28"/>
                <w:szCs w:val="28"/>
              </w:rPr>
              <w:t>SNI-s</w:t>
            </w:r>
            <w:proofErr w:type="spellEnd"/>
            <w:r w:rsidRPr="00E82BEC">
              <w:rPr>
                <w:sz w:val="28"/>
                <w:szCs w:val="28"/>
              </w:rPr>
              <w:t xml:space="preserve"> fejlesztés </w:t>
            </w:r>
            <w:proofErr w:type="spellStart"/>
            <w:r w:rsidRPr="00E82BEC">
              <w:rPr>
                <w:sz w:val="28"/>
                <w:szCs w:val="28"/>
              </w:rPr>
              <w:t>Szaksz</w:t>
            </w:r>
            <w:proofErr w:type="spellEnd"/>
            <w:r w:rsidRPr="00E82BEC">
              <w:rPr>
                <w:sz w:val="28"/>
                <w:szCs w:val="28"/>
              </w:rPr>
              <w:t>.</w:t>
            </w:r>
          </w:p>
        </w:tc>
        <w:tc>
          <w:tcPr>
            <w:tcW w:w="2207" w:type="dxa"/>
            <w:vAlign w:val="center"/>
          </w:tcPr>
          <w:p w:rsidR="00321A68" w:rsidRPr="00E82BEC" w:rsidRDefault="00321A68" w:rsidP="00C23A3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E82BEC">
              <w:rPr>
                <w:sz w:val="28"/>
                <w:szCs w:val="28"/>
              </w:rPr>
              <w:t>3</w:t>
            </w:r>
          </w:p>
        </w:tc>
        <w:tc>
          <w:tcPr>
            <w:tcW w:w="1418" w:type="dxa"/>
            <w:vAlign w:val="center"/>
          </w:tcPr>
          <w:p w:rsidR="00321A68" w:rsidRPr="00E82BEC" w:rsidRDefault="00321A68" w:rsidP="00C23A3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E82BEC">
              <w:rPr>
                <w:sz w:val="28"/>
                <w:szCs w:val="28"/>
              </w:rPr>
              <w:t>2</w:t>
            </w:r>
          </w:p>
        </w:tc>
        <w:tc>
          <w:tcPr>
            <w:tcW w:w="1590" w:type="dxa"/>
            <w:vAlign w:val="center"/>
          </w:tcPr>
          <w:p w:rsidR="00321A68" w:rsidRPr="00E82BEC" w:rsidRDefault="00321A68" w:rsidP="00C23A3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E82BEC">
              <w:rPr>
                <w:sz w:val="28"/>
                <w:szCs w:val="28"/>
              </w:rPr>
              <w:t>3</w:t>
            </w:r>
          </w:p>
        </w:tc>
        <w:tc>
          <w:tcPr>
            <w:tcW w:w="1775" w:type="dxa"/>
            <w:vAlign w:val="center"/>
          </w:tcPr>
          <w:p w:rsidR="00321A68" w:rsidRPr="00E82BEC" w:rsidRDefault="00321A68" w:rsidP="00C23A3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E82BEC">
              <w:rPr>
                <w:sz w:val="28"/>
                <w:szCs w:val="28"/>
              </w:rPr>
              <w:t>4</w:t>
            </w:r>
          </w:p>
        </w:tc>
      </w:tr>
      <w:tr w:rsidR="00321A68" w:rsidRPr="00E82BEC" w:rsidTr="00C23A34">
        <w:tc>
          <w:tcPr>
            <w:tcW w:w="2298" w:type="dxa"/>
          </w:tcPr>
          <w:p w:rsidR="00321A68" w:rsidRPr="00E82BEC" w:rsidRDefault="00321A68" w:rsidP="00C23A34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E82BEC">
              <w:rPr>
                <w:sz w:val="28"/>
                <w:szCs w:val="28"/>
              </w:rPr>
              <w:t>Fejlesztő foglalkozások</w:t>
            </w:r>
          </w:p>
          <w:p w:rsidR="00321A68" w:rsidRPr="00E82BEC" w:rsidRDefault="00321A68" w:rsidP="00C23A34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E82BEC">
              <w:rPr>
                <w:sz w:val="28"/>
                <w:szCs w:val="28"/>
              </w:rPr>
              <w:t>Szakszolgálat</w:t>
            </w:r>
          </w:p>
        </w:tc>
        <w:tc>
          <w:tcPr>
            <w:tcW w:w="2207" w:type="dxa"/>
            <w:vAlign w:val="center"/>
          </w:tcPr>
          <w:p w:rsidR="00321A68" w:rsidRPr="00E82BEC" w:rsidRDefault="00321A68" w:rsidP="00C23A3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E82BEC">
              <w:rPr>
                <w:sz w:val="28"/>
                <w:szCs w:val="28"/>
              </w:rPr>
              <w:t>22</w:t>
            </w:r>
          </w:p>
        </w:tc>
        <w:tc>
          <w:tcPr>
            <w:tcW w:w="1418" w:type="dxa"/>
            <w:vAlign w:val="center"/>
          </w:tcPr>
          <w:p w:rsidR="00321A68" w:rsidRPr="00E82BEC" w:rsidRDefault="00321A68" w:rsidP="00C23A3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E82BEC">
              <w:rPr>
                <w:sz w:val="28"/>
                <w:szCs w:val="28"/>
              </w:rPr>
              <w:t>18</w:t>
            </w:r>
          </w:p>
        </w:tc>
        <w:tc>
          <w:tcPr>
            <w:tcW w:w="1590" w:type="dxa"/>
            <w:vAlign w:val="center"/>
          </w:tcPr>
          <w:p w:rsidR="00321A68" w:rsidRPr="00E82BEC" w:rsidRDefault="00321A68" w:rsidP="00C23A3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E82BEC">
              <w:rPr>
                <w:sz w:val="28"/>
                <w:szCs w:val="28"/>
              </w:rPr>
              <w:t>10</w:t>
            </w:r>
          </w:p>
        </w:tc>
        <w:tc>
          <w:tcPr>
            <w:tcW w:w="1775" w:type="dxa"/>
            <w:vAlign w:val="center"/>
          </w:tcPr>
          <w:p w:rsidR="00321A68" w:rsidRPr="00E82BEC" w:rsidRDefault="00321A68" w:rsidP="00C23A3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E82BEC">
              <w:rPr>
                <w:sz w:val="28"/>
                <w:szCs w:val="28"/>
              </w:rPr>
              <w:t>8</w:t>
            </w:r>
          </w:p>
        </w:tc>
      </w:tr>
      <w:tr w:rsidR="00321A68" w:rsidRPr="00E82BEC" w:rsidTr="00C23A34">
        <w:tc>
          <w:tcPr>
            <w:tcW w:w="2298" w:type="dxa"/>
          </w:tcPr>
          <w:p w:rsidR="00321A68" w:rsidRPr="00E82BEC" w:rsidRDefault="00321A68" w:rsidP="00C23A34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E82BEC">
              <w:rPr>
                <w:sz w:val="28"/>
                <w:szCs w:val="28"/>
              </w:rPr>
              <w:t>Fejlesztő foglalkozások</w:t>
            </w:r>
          </w:p>
          <w:p w:rsidR="00321A68" w:rsidRPr="00E82BEC" w:rsidRDefault="00321A68" w:rsidP="00C23A34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E82BEC">
              <w:rPr>
                <w:sz w:val="28"/>
                <w:szCs w:val="28"/>
              </w:rPr>
              <w:t>Óvodai</w:t>
            </w:r>
          </w:p>
        </w:tc>
        <w:tc>
          <w:tcPr>
            <w:tcW w:w="2207" w:type="dxa"/>
            <w:vAlign w:val="center"/>
          </w:tcPr>
          <w:p w:rsidR="00321A68" w:rsidRPr="00E82BEC" w:rsidRDefault="00321A68" w:rsidP="00C23A3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E82BEC">
              <w:rPr>
                <w:sz w:val="28"/>
                <w:szCs w:val="28"/>
              </w:rPr>
              <w:t>10</w:t>
            </w:r>
          </w:p>
        </w:tc>
        <w:tc>
          <w:tcPr>
            <w:tcW w:w="1418" w:type="dxa"/>
            <w:vAlign w:val="center"/>
          </w:tcPr>
          <w:p w:rsidR="00321A68" w:rsidRPr="00E82BEC" w:rsidRDefault="00321A68" w:rsidP="00C23A3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E82BEC">
              <w:rPr>
                <w:sz w:val="28"/>
                <w:szCs w:val="28"/>
              </w:rPr>
              <w:t>6</w:t>
            </w:r>
          </w:p>
        </w:tc>
        <w:tc>
          <w:tcPr>
            <w:tcW w:w="1590" w:type="dxa"/>
            <w:vAlign w:val="center"/>
          </w:tcPr>
          <w:p w:rsidR="00321A68" w:rsidRPr="00E82BEC" w:rsidRDefault="00321A68" w:rsidP="00C23A3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E82BEC">
              <w:rPr>
                <w:sz w:val="28"/>
                <w:szCs w:val="28"/>
              </w:rPr>
              <w:t>-</w:t>
            </w:r>
          </w:p>
        </w:tc>
        <w:tc>
          <w:tcPr>
            <w:tcW w:w="1775" w:type="dxa"/>
            <w:vAlign w:val="center"/>
          </w:tcPr>
          <w:p w:rsidR="00321A68" w:rsidRPr="00E82BEC" w:rsidRDefault="00321A68" w:rsidP="00C23A3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E82BEC">
              <w:rPr>
                <w:sz w:val="28"/>
                <w:szCs w:val="28"/>
              </w:rPr>
              <w:t>11</w:t>
            </w:r>
          </w:p>
        </w:tc>
      </w:tr>
      <w:tr w:rsidR="00321A68" w:rsidRPr="00E82BEC" w:rsidTr="00C23A34">
        <w:tc>
          <w:tcPr>
            <w:tcW w:w="2298" w:type="dxa"/>
          </w:tcPr>
          <w:p w:rsidR="00321A68" w:rsidRPr="00E82BEC" w:rsidRDefault="00321A68" w:rsidP="00C23A34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E82BEC">
              <w:rPr>
                <w:sz w:val="28"/>
                <w:szCs w:val="28"/>
              </w:rPr>
              <w:t>Hittan</w:t>
            </w:r>
          </w:p>
        </w:tc>
        <w:tc>
          <w:tcPr>
            <w:tcW w:w="2207" w:type="dxa"/>
            <w:vAlign w:val="center"/>
          </w:tcPr>
          <w:p w:rsidR="00321A68" w:rsidRPr="00E82BEC" w:rsidRDefault="00321A68" w:rsidP="00C23A3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E82BEC">
              <w:rPr>
                <w:sz w:val="28"/>
                <w:szCs w:val="28"/>
              </w:rPr>
              <w:t>15</w:t>
            </w:r>
          </w:p>
        </w:tc>
        <w:tc>
          <w:tcPr>
            <w:tcW w:w="1418" w:type="dxa"/>
            <w:vAlign w:val="center"/>
          </w:tcPr>
          <w:p w:rsidR="00321A68" w:rsidRPr="00E82BEC" w:rsidRDefault="00321A68" w:rsidP="00C23A3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E82BEC">
              <w:rPr>
                <w:sz w:val="28"/>
                <w:szCs w:val="28"/>
              </w:rPr>
              <w:t>11</w:t>
            </w:r>
          </w:p>
        </w:tc>
        <w:tc>
          <w:tcPr>
            <w:tcW w:w="1590" w:type="dxa"/>
            <w:vAlign w:val="center"/>
          </w:tcPr>
          <w:p w:rsidR="00321A68" w:rsidRPr="00E82BEC" w:rsidRDefault="00321A68" w:rsidP="00C23A3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E82BEC">
              <w:rPr>
                <w:sz w:val="28"/>
                <w:szCs w:val="28"/>
              </w:rPr>
              <w:t>10</w:t>
            </w:r>
          </w:p>
        </w:tc>
        <w:tc>
          <w:tcPr>
            <w:tcW w:w="1775" w:type="dxa"/>
            <w:vAlign w:val="center"/>
          </w:tcPr>
          <w:p w:rsidR="00321A68" w:rsidRPr="00E82BEC" w:rsidRDefault="00321A68" w:rsidP="00C23A3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E82BEC">
              <w:rPr>
                <w:sz w:val="28"/>
                <w:szCs w:val="28"/>
              </w:rPr>
              <w:t>20</w:t>
            </w:r>
          </w:p>
        </w:tc>
      </w:tr>
      <w:tr w:rsidR="00321A68" w:rsidRPr="00E82BEC" w:rsidTr="00C23A34">
        <w:tc>
          <w:tcPr>
            <w:tcW w:w="2298" w:type="dxa"/>
          </w:tcPr>
          <w:p w:rsidR="00321A68" w:rsidRPr="00E82BEC" w:rsidRDefault="00321A68" w:rsidP="00C23A34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E82BEC">
              <w:rPr>
                <w:sz w:val="28"/>
                <w:szCs w:val="28"/>
              </w:rPr>
              <w:t>Úszás</w:t>
            </w:r>
          </w:p>
        </w:tc>
        <w:tc>
          <w:tcPr>
            <w:tcW w:w="2207" w:type="dxa"/>
            <w:vAlign w:val="center"/>
          </w:tcPr>
          <w:p w:rsidR="00321A68" w:rsidRPr="00E82BEC" w:rsidRDefault="00321A68" w:rsidP="00C23A3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E82BEC">
              <w:rPr>
                <w:sz w:val="28"/>
                <w:szCs w:val="28"/>
              </w:rPr>
              <w:t>28</w:t>
            </w:r>
          </w:p>
        </w:tc>
        <w:tc>
          <w:tcPr>
            <w:tcW w:w="1418" w:type="dxa"/>
            <w:vAlign w:val="center"/>
          </w:tcPr>
          <w:p w:rsidR="00321A68" w:rsidRPr="00E82BEC" w:rsidRDefault="00321A68" w:rsidP="00C23A3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E82BEC">
              <w:rPr>
                <w:sz w:val="28"/>
                <w:szCs w:val="28"/>
              </w:rPr>
              <w:t>20</w:t>
            </w:r>
          </w:p>
        </w:tc>
        <w:tc>
          <w:tcPr>
            <w:tcW w:w="1590" w:type="dxa"/>
            <w:vAlign w:val="center"/>
          </w:tcPr>
          <w:p w:rsidR="00321A68" w:rsidRPr="00E82BEC" w:rsidRDefault="00321A68" w:rsidP="00C23A3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E82BEC">
              <w:rPr>
                <w:sz w:val="28"/>
                <w:szCs w:val="28"/>
              </w:rPr>
              <w:t>12</w:t>
            </w:r>
          </w:p>
        </w:tc>
        <w:tc>
          <w:tcPr>
            <w:tcW w:w="1775" w:type="dxa"/>
            <w:vAlign w:val="center"/>
          </w:tcPr>
          <w:p w:rsidR="00321A68" w:rsidRPr="00E82BEC" w:rsidRDefault="00321A68" w:rsidP="00C23A3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E82BEC">
              <w:rPr>
                <w:sz w:val="28"/>
                <w:szCs w:val="28"/>
              </w:rPr>
              <w:t>12</w:t>
            </w:r>
          </w:p>
        </w:tc>
      </w:tr>
      <w:tr w:rsidR="00321A68" w:rsidRPr="00E82BEC" w:rsidTr="00C23A34">
        <w:tc>
          <w:tcPr>
            <w:tcW w:w="2298" w:type="dxa"/>
          </w:tcPr>
          <w:p w:rsidR="00321A68" w:rsidRPr="00E82BEC" w:rsidRDefault="00321A68" w:rsidP="00C23A34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proofErr w:type="spellStart"/>
            <w:r w:rsidRPr="00E82BEC">
              <w:rPr>
                <w:sz w:val="28"/>
                <w:szCs w:val="28"/>
              </w:rPr>
              <w:t>Sószoba</w:t>
            </w:r>
            <w:proofErr w:type="spellEnd"/>
          </w:p>
        </w:tc>
        <w:tc>
          <w:tcPr>
            <w:tcW w:w="2207" w:type="dxa"/>
            <w:vAlign w:val="center"/>
          </w:tcPr>
          <w:p w:rsidR="00321A68" w:rsidRPr="00E82BEC" w:rsidRDefault="00321A68" w:rsidP="00C23A3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E82BEC">
              <w:rPr>
                <w:sz w:val="28"/>
                <w:szCs w:val="28"/>
              </w:rPr>
              <w:t>37</w:t>
            </w:r>
          </w:p>
        </w:tc>
        <w:tc>
          <w:tcPr>
            <w:tcW w:w="1418" w:type="dxa"/>
            <w:vAlign w:val="center"/>
          </w:tcPr>
          <w:p w:rsidR="00321A68" w:rsidRPr="00E82BEC" w:rsidRDefault="00321A68" w:rsidP="00C23A3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E82BEC">
              <w:rPr>
                <w:sz w:val="28"/>
                <w:szCs w:val="28"/>
              </w:rPr>
              <w:t>34</w:t>
            </w:r>
          </w:p>
        </w:tc>
        <w:tc>
          <w:tcPr>
            <w:tcW w:w="1590" w:type="dxa"/>
            <w:vAlign w:val="center"/>
          </w:tcPr>
          <w:p w:rsidR="00321A68" w:rsidRPr="00E82BEC" w:rsidRDefault="00321A68" w:rsidP="00C23A3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E82BEC">
              <w:rPr>
                <w:sz w:val="28"/>
                <w:szCs w:val="28"/>
              </w:rPr>
              <w:t>4</w:t>
            </w:r>
          </w:p>
        </w:tc>
        <w:tc>
          <w:tcPr>
            <w:tcW w:w="1775" w:type="dxa"/>
            <w:vAlign w:val="center"/>
          </w:tcPr>
          <w:p w:rsidR="00321A68" w:rsidRPr="00E82BEC" w:rsidRDefault="00321A68" w:rsidP="00C23A3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E82BEC">
              <w:rPr>
                <w:sz w:val="28"/>
                <w:szCs w:val="28"/>
              </w:rPr>
              <w:t>2</w:t>
            </w:r>
          </w:p>
        </w:tc>
      </w:tr>
    </w:tbl>
    <w:p w:rsidR="00321A68" w:rsidRPr="00E82BEC" w:rsidRDefault="00321A68" w:rsidP="00321A68">
      <w:pPr>
        <w:spacing w:after="0" w:line="240" w:lineRule="auto"/>
        <w:jc w:val="both"/>
        <w:rPr>
          <w:sz w:val="28"/>
          <w:szCs w:val="28"/>
        </w:rPr>
      </w:pPr>
    </w:p>
    <w:p w:rsidR="00321A68" w:rsidRPr="00E82BEC" w:rsidRDefault="00321A68" w:rsidP="00321A68">
      <w:pPr>
        <w:spacing w:after="0" w:line="240" w:lineRule="auto"/>
        <w:jc w:val="both"/>
        <w:rPr>
          <w:sz w:val="28"/>
          <w:szCs w:val="28"/>
        </w:rPr>
      </w:pPr>
      <w:r w:rsidRPr="00E82BEC">
        <w:rPr>
          <w:sz w:val="28"/>
          <w:szCs w:val="28"/>
        </w:rPr>
        <w:t>A fenntartó önkormányzat 100%-os támogatásával elindult a nagycsoportos óvodások úszásoktatása. Tavasszal,</w:t>
      </w:r>
      <w:proofErr w:type="gramStart"/>
      <w:r w:rsidRPr="00E82BEC">
        <w:rPr>
          <w:sz w:val="28"/>
          <w:szCs w:val="28"/>
        </w:rPr>
        <w:t>ősszel</w:t>
      </w:r>
      <w:proofErr w:type="gramEnd"/>
      <w:r w:rsidRPr="00E82BEC">
        <w:rPr>
          <w:sz w:val="28"/>
          <w:szCs w:val="28"/>
        </w:rPr>
        <w:t xml:space="preserve">  10-10 alkalommal vettek részt a gyermekek az oktatáson, amely bővítette a mozgásra nevelés lehetőségeit. </w:t>
      </w:r>
    </w:p>
    <w:p w:rsidR="00321A68" w:rsidRPr="00E82BEC" w:rsidRDefault="00321A68" w:rsidP="00321A68">
      <w:pPr>
        <w:spacing w:after="0" w:line="240" w:lineRule="auto"/>
        <w:jc w:val="both"/>
        <w:rPr>
          <w:sz w:val="28"/>
          <w:szCs w:val="28"/>
        </w:rPr>
      </w:pPr>
    </w:p>
    <w:p w:rsidR="00321A68" w:rsidRPr="00E82BEC" w:rsidRDefault="00321A68" w:rsidP="00321A68">
      <w:pPr>
        <w:spacing w:after="0" w:line="240" w:lineRule="auto"/>
        <w:jc w:val="both"/>
        <w:rPr>
          <w:sz w:val="28"/>
          <w:szCs w:val="28"/>
        </w:rPr>
      </w:pPr>
      <w:r w:rsidRPr="00E82BEC">
        <w:rPr>
          <w:b/>
          <w:bCs/>
          <w:sz w:val="28"/>
          <w:szCs w:val="28"/>
        </w:rPr>
        <w:t>2.2 Tárgyi feltételeink</w:t>
      </w:r>
    </w:p>
    <w:p w:rsidR="00321A68" w:rsidRPr="00E82BEC" w:rsidRDefault="00321A68" w:rsidP="00321A68">
      <w:pPr>
        <w:spacing w:line="240" w:lineRule="auto"/>
        <w:jc w:val="both"/>
        <w:rPr>
          <w:sz w:val="28"/>
          <w:szCs w:val="28"/>
        </w:rPr>
      </w:pPr>
      <w:r w:rsidRPr="00E82BEC">
        <w:rPr>
          <w:sz w:val="28"/>
          <w:szCs w:val="28"/>
        </w:rPr>
        <w:t xml:space="preserve">A fenntartó önkormányzat mindig biztosította az óvoda működéséhez szükséges feltételeket. Intézményünk tárgyi ellátottsága jó, a csoportszobák bútorzata, a különböző nevelési területekhez tartozó eszközök és technikai felszerelések szintén megfelelnek az elvárásoknak. Az elkövetkező évek fejlesztése leginkább az udvari játékok korszerűsítését foglalja magában. </w:t>
      </w:r>
    </w:p>
    <w:p w:rsidR="00321A68" w:rsidRPr="00E82BEC" w:rsidRDefault="00321A68" w:rsidP="00321A68">
      <w:pPr>
        <w:spacing w:line="240" w:lineRule="auto"/>
        <w:jc w:val="both"/>
        <w:rPr>
          <w:sz w:val="28"/>
          <w:szCs w:val="28"/>
        </w:rPr>
      </w:pPr>
      <w:r w:rsidRPr="00E82BEC">
        <w:rPr>
          <w:sz w:val="28"/>
          <w:szCs w:val="28"/>
        </w:rPr>
        <w:t>Óvodai alapítványunk anyagi forrásait erősíti óvodabáli bevételünk, és támogatóink pénzbeli adományai is. Az alapítvány támogatásával vezettük be a múzeumpedagógiai foglalkozásokat a 2015/16-os nevelési évtől.</w:t>
      </w:r>
    </w:p>
    <w:p w:rsidR="00321A68" w:rsidRDefault="00321A68" w:rsidP="00321A68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21A68" w:rsidRDefault="00321A68" w:rsidP="00321A68">
      <w:pPr>
        <w:spacing w:line="240" w:lineRule="auto"/>
        <w:jc w:val="both"/>
        <w:rPr>
          <w:sz w:val="28"/>
          <w:szCs w:val="28"/>
        </w:rPr>
        <w:sectPr w:rsidR="00321A68" w:rsidSect="00D878F1"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</w:p>
    <w:p w:rsidR="00321A68" w:rsidRPr="00E82BEC" w:rsidRDefault="00321A68" w:rsidP="00321A68">
      <w:pPr>
        <w:spacing w:line="240" w:lineRule="auto"/>
        <w:jc w:val="both"/>
        <w:rPr>
          <w:b/>
          <w:bCs/>
          <w:sz w:val="28"/>
          <w:szCs w:val="28"/>
        </w:rPr>
      </w:pPr>
      <w:r w:rsidRPr="00E82BEC">
        <w:rPr>
          <w:b/>
          <w:bCs/>
          <w:sz w:val="28"/>
          <w:szCs w:val="28"/>
        </w:rPr>
        <w:t>3. Az óvoda nevelőmunkájáról</w:t>
      </w:r>
    </w:p>
    <w:p w:rsidR="00321A68" w:rsidRPr="00E82BEC" w:rsidRDefault="00321A68" w:rsidP="00321A68">
      <w:pPr>
        <w:spacing w:line="240" w:lineRule="auto"/>
        <w:jc w:val="both"/>
        <w:rPr>
          <w:b/>
          <w:bCs/>
          <w:sz w:val="28"/>
          <w:szCs w:val="28"/>
        </w:rPr>
      </w:pPr>
      <w:r w:rsidRPr="00E82BEC">
        <w:rPr>
          <w:b/>
          <w:bCs/>
          <w:sz w:val="28"/>
          <w:szCs w:val="28"/>
        </w:rPr>
        <w:t>3. 1. Pedagógiai programunk céljai, feladatainak megvalósulása</w:t>
      </w:r>
    </w:p>
    <w:p w:rsidR="00321A68" w:rsidRDefault="00321A68" w:rsidP="00321A68">
      <w:pPr>
        <w:spacing w:line="240" w:lineRule="auto"/>
        <w:jc w:val="both"/>
        <w:rPr>
          <w:sz w:val="28"/>
          <w:szCs w:val="28"/>
          <w:u w:val="single"/>
        </w:rPr>
      </w:pPr>
      <w:r w:rsidRPr="00E82BEC">
        <w:rPr>
          <w:sz w:val="28"/>
          <w:szCs w:val="28"/>
        </w:rPr>
        <w:t xml:space="preserve"> Alapvető célunk a családi nevelésre építve, a gyermekek sokoldalú, harmonikus személyiségfejlesztése az egyéni sajátosságok és az eltérő fejlődési ütem figyelembevételével. </w:t>
      </w:r>
      <w:r w:rsidRPr="00E82BEC">
        <w:rPr>
          <w:sz w:val="28"/>
          <w:szCs w:val="28"/>
          <w:u w:val="single"/>
        </w:rPr>
        <w:t xml:space="preserve"> </w:t>
      </w:r>
    </w:p>
    <w:p w:rsidR="00321A68" w:rsidRPr="00E82BEC" w:rsidRDefault="00321A68" w:rsidP="00321A68">
      <w:pPr>
        <w:spacing w:line="240" w:lineRule="auto"/>
        <w:jc w:val="both"/>
        <w:rPr>
          <w:sz w:val="28"/>
          <w:szCs w:val="28"/>
          <w:u w:val="single"/>
        </w:rPr>
      </w:pPr>
      <w:r w:rsidRPr="00E82BEC">
        <w:rPr>
          <w:sz w:val="28"/>
          <w:szCs w:val="28"/>
          <w:u w:val="single"/>
        </w:rPr>
        <w:t>Céljaink továbbá:</w:t>
      </w:r>
    </w:p>
    <w:p w:rsidR="00321A68" w:rsidRPr="00E82BEC" w:rsidRDefault="00321A68" w:rsidP="00321A68">
      <w:pPr>
        <w:spacing w:line="240" w:lineRule="auto"/>
        <w:jc w:val="both"/>
        <w:rPr>
          <w:sz w:val="28"/>
          <w:szCs w:val="28"/>
        </w:rPr>
      </w:pPr>
      <w:r w:rsidRPr="00E82BEC">
        <w:rPr>
          <w:sz w:val="28"/>
          <w:szCs w:val="28"/>
        </w:rPr>
        <w:t xml:space="preserve">A gyermekek mindenek felett álló érdekeinek tiszteletben tartásával mindkét óvodaépületünkben a nyugodt és kiegyensúlyozott légkör biztosítása. Törvényes és színvonalas </w:t>
      </w:r>
      <w:proofErr w:type="gramStart"/>
      <w:r w:rsidRPr="00E82BEC">
        <w:rPr>
          <w:sz w:val="28"/>
          <w:szCs w:val="28"/>
        </w:rPr>
        <w:t>intézményműködés ,</w:t>
      </w:r>
      <w:proofErr w:type="gramEnd"/>
      <w:r w:rsidRPr="00E82BEC">
        <w:rPr>
          <w:sz w:val="28"/>
          <w:szCs w:val="28"/>
        </w:rPr>
        <w:t xml:space="preserve"> az Óvodai Nevelés Országos Alapprogramjához igazodó pedagógiai munka. Az óvoda szabályozó dokumentumainak /PP, SZMSZ, Házirend/ egységes értelmezése, gyakorlati megvalósítása. Az óvoda szakmai színvonalának további erősítése.</w:t>
      </w:r>
    </w:p>
    <w:p w:rsidR="00321A68" w:rsidRPr="00E82BEC" w:rsidRDefault="00321A68" w:rsidP="00321A68">
      <w:pPr>
        <w:spacing w:line="240" w:lineRule="auto"/>
        <w:jc w:val="both"/>
        <w:rPr>
          <w:sz w:val="28"/>
          <w:szCs w:val="28"/>
        </w:rPr>
      </w:pPr>
      <w:r w:rsidRPr="00E82BEC">
        <w:rPr>
          <w:sz w:val="28"/>
          <w:szCs w:val="28"/>
        </w:rPr>
        <w:t xml:space="preserve">Feladatainkat a környezet megismerésére </w:t>
      </w:r>
      <w:proofErr w:type="gramStart"/>
      <w:r w:rsidRPr="00E82BEC">
        <w:rPr>
          <w:sz w:val="28"/>
          <w:szCs w:val="28"/>
        </w:rPr>
        <w:t>nevelést ,az</w:t>
      </w:r>
      <w:proofErr w:type="gramEnd"/>
      <w:r w:rsidRPr="00E82BEC">
        <w:rPr>
          <w:sz w:val="28"/>
          <w:szCs w:val="28"/>
        </w:rPr>
        <w:t xml:space="preserve"> egészséges életmódra nevelést, érzelmi nevelést, szocializációt, értelmi fejlesztést változatos tevékenységek szervezésével érjük el, derűt, biztonságot sugárzó környezetben, légkörben. </w:t>
      </w:r>
    </w:p>
    <w:p w:rsidR="00321A68" w:rsidRPr="00E82BEC" w:rsidRDefault="00321A68" w:rsidP="00321A68">
      <w:pPr>
        <w:spacing w:line="240" w:lineRule="auto"/>
        <w:jc w:val="both"/>
        <w:rPr>
          <w:sz w:val="28"/>
          <w:szCs w:val="28"/>
        </w:rPr>
      </w:pPr>
      <w:r w:rsidRPr="00E82BEC">
        <w:rPr>
          <w:sz w:val="28"/>
          <w:szCs w:val="28"/>
        </w:rPr>
        <w:t>Az óvodáskorú gyermekek legfontosabb, legfejlesztőbb tevékenysége a játék</w:t>
      </w:r>
      <w:r w:rsidRPr="00E82BEC">
        <w:rPr>
          <w:b/>
          <w:bCs/>
          <w:i/>
          <w:iCs/>
          <w:sz w:val="28"/>
          <w:szCs w:val="28"/>
        </w:rPr>
        <w:t>,</w:t>
      </w:r>
      <w:r w:rsidRPr="00E82BEC">
        <w:rPr>
          <w:sz w:val="28"/>
          <w:szCs w:val="28"/>
        </w:rPr>
        <w:t xml:space="preserve"> amelyre legtöbb időt fordítunk a napirendben. Fontos feladattá vált a szabad játék megerősítése, feltételeinek biztosítása.</w:t>
      </w:r>
    </w:p>
    <w:p w:rsidR="00321A68" w:rsidRPr="00E82BEC" w:rsidRDefault="00321A68" w:rsidP="00321A68">
      <w:pPr>
        <w:spacing w:line="240" w:lineRule="auto"/>
        <w:jc w:val="both"/>
        <w:rPr>
          <w:sz w:val="28"/>
          <w:szCs w:val="28"/>
        </w:rPr>
      </w:pPr>
      <w:r w:rsidRPr="00E82BEC">
        <w:rPr>
          <w:sz w:val="28"/>
          <w:szCs w:val="28"/>
        </w:rPr>
        <w:t>A fejlesztést</w:t>
      </w:r>
      <w:r w:rsidRPr="00E82BEC">
        <w:rPr>
          <w:b/>
          <w:bCs/>
          <w:sz w:val="28"/>
          <w:szCs w:val="28"/>
        </w:rPr>
        <w:t xml:space="preserve"> </w:t>
      </w:r>
      <w:r w:rsidRPr="00E82BEC">
        <w:rPr>
          <w:sz w:val="28"/>
          <w:szCs w:val="28"/>
        </w:rPr>
        <w:t>az anyanyelvi, környezeti, matematikai, irodalmi, vizuális,</w:t>
      </w:r>
      <w:r w:rsidRPr="00E82BEC">
        <w:rPr>
          <w:b/>
          <w:bCs/>
          <w:sz w:val="28"/>
          <w:szCs w:val="28"/>
        </w:rPr>
        <w:t xml:space="preserve"> </w:t>
      </w:r>
      <w:r w:rsidRPr="00E82BEC">
        <w:rPr>
          <w:sz w:val="28"/>
          <w:szCs w:val="28"/>
        </w:rPr>
        <w:t xml:space="preserve">zenei, testi nevelés keretében komplexen valósítjuk meg sok tapasztalatszerzéssel, játékkal, mozgással, játékos cselekedtetéssel. </w:t>
      </w:r>
    </w:p>
    <w:p w:rsidR="00321A68" w:rsidRPr="00E82BEC" w:rsidRDefault="00321A68" w:rsidP="00321A68">
      <w:pPr>
        <w:spacing w:line="240" w:lineRule="auto"/>
        <w:jc w:val="both"/>
        <w:rPr>
          <w:sz w:val="28"/>
          <w:szCs w:val="28"/>
        </w:rPr>
      </w:pPr>
      <w:r w:rsidRPr="00E82BEC">
        <w:rPr>
          <w:sz w:val="28"/>
          <w:szCs w:val="28"/>
        </w:rPr>
        <w:t>Kiemelt figyelmet kap a gyermekvédelmi jelzőrendszer működtetése, mely az óvodavezető és a gyermekvédelmi felelősök feladata.</w:t>
      </w:r>
    </w:p>
    <w:p w:rsidR="00321A68" w:rsidRPr="00E82BEC" w:rsidRDefault="00321A68" w:rsidP="00321A68">
      <w:pPr>
        <w:spacing w:line="240" w:lineRule="auto"/>
        <w:jc w:val="both"/>
        <w:rPr>
          <w:sz w:val="28"/>
          <w:szCs w:val="28"/>
        </w:rPr>
      </w:pPr>
      <w:r w:rsidRPr="00E82BEC">
        <w:rPr>
          <w:sz w:val="28"/>
          <w:szCs w:val="28"/>
        </w:rPr>
        <w:t>Feladataink a 2014/15-ös, 2015/16-os tanévben kiegészülnek az alábbiakkal: Folyamatos felkészülés a külső tanfelügyeleti szakmai ellenőrzésekre és a pedagógusok előmeneteli rendszerének alapját képező minősítési rendszer bevezetésére.</w:t>
      </w:r>
    </w:p>
    <w:p w:rsidR="00321A68" w:rsidRPr="00E82BEC" w:rsidRDefault="00321A68" w:rsidP="00321A68">
      <w:pPr>
        <w:spacing w:line="240" w:lineRule="auto"/>
        <w:jc w:val="both"/>
        <w:rPr>
          <w:sz w:val="28"/>
          <w:szCs w:val="28"/>
        </w:rPr>
      </w:pPr>
      <w:r w:rsidRPr="00E82BEC">
        <w:rPr>
          <w:sz w:val="28"/>
          <w:szCs w:val="28"/>
        </w:rPr>
        <w:t>Az intézményvezetés felelőssége a nevelőtestület felkészítése a tanfelügyeleti ellenőrzésre, az intézményi önértékelés megszervezése, tevékenységlátogatási, dokumentumellenőrzési intézményi gyakorlat megújítása.</w:t>
      </w:r>
    </w:p>
    <w:p w:rsidR="00321A68" w:rsidRDefault="00321A68" w:rsidP="00321A68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21A68" w:rsidRDefault="00321A68" w:rsidP="00321A68">
      <w:pPr>
        <w:spacing w:line="240" w:lineRule="auto"/>
        <w:jc w:val="both"/>
        <w:rPr>
          <w:sz w:val="28"/>
          <w:szCs w:val="28"/>
        </w:rPr>
        <w:sectPr w:rsidR="00321A68" w:rsidSect="00D878F1"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</w:p>
    <w:p w:rsidR="00321A68" w:rsidRPr="00E82BEC" w:rsidRDefault="00321A68" w:rsidP="00321A68">
      <w:pPr>
        <w:spacing w:line="240" w:lineRule="auto"/>
        <w:jc w:val="both"/>
        <w:rPr>
          <w:sz w:val="28"/>
          <w:szCs w:val="28"/>
        </w:rPr>
      </w:pPr>
      <w:r w:rsidRPr="00E82BEC">
        <w:rPr>
          <w:sz w:val="28"/>
          <w:szCs w:val="28"/>
        </w:rPr>
        <w:t xml:space="preserve">A pedagógusok felelőssége, hogy a nevelési tevékenység és foglalkozáslátogatás, valamint az azt követő dokumentumellenőrzés során a belső és külső ellenőrzéseknél felkészültségüket, pedagógusi kompetenciájukat, hivatásszeretetüket bizonyítsák. </w:t>
      </w:r>
    </w:p>
    <w:p w:rsidR="00321A68" w:rsidRPr="00E82BEC" w:rsidRDefault="00321A68" w:rsidP="00321A68">
      <w:pPr>
        <w:spacing w:line="240" w:lineRule="auto"/>
        <w:jc w:val="both"/>
        <w:rPr>
          <w:sz w:val="28"/>
          <w:szCs w:val="28"/>
        </w:rPr>
      </w:pPr>
      <w:r w:rsidRPr="00E82BEC">
        <w:rPr>
          <w:sz w:val="28"/>
          <w:szCs w:val="28"/>
        </w:rPr>
        <w:t>A 2015-ös év decemberében 2 kolleganő tanfelügyeleti ellenőrzésére került sor. Az ellenőrzés kedvező tapasztalatokkal zárult.</w:t>
      </w:r>
    </w:p>
    <w:p w:rsidR="00321A68" w:rsidRPr="00E82BEC" w:rsidRDefault="00321A68" w:rsidP="00321A68">
      <w:pPr>
        <w:spacing w:line="240" w:lineRule="auto"/>
        <w:jc w:val="both"/>
        <w:rPr>
          <w:sz w:val="28"/>
          <w:szCs w:val="28"/>
        </w:rPr>
      </w:pPr>
      <w:r w:rsidRPr="00E82BEC">
        <w:rPr>
          <w:sz w:val="28"/>
          <w:szCs w:val="28"/>
        </w:rPr>
        <w:t>Ebben a tanévben a pedagógiai programból fakadó főbb feladataink mellett a következő kiemelt feladataink vannak:</w:t>
      </w:r>
    </w:p>
    <w:p w:rsidR="00321A68" w:rsidRPr="00E82BEC" w:rsidRDefault="00321A68" w:rsidP="00321A68">
      <w:pPr>
        <w:spacing w:line="240" w:lineRule="auto"/>
        <w:jc w:val="both"/>
        <w:rPr>
          <w:sz w:val="28"/>
          <w:szCs w:val="28"/>
        </w:rPr>
      </w:pPr>
      <w:r w:rsidRPr="00E82BEC">
        <w:rPr>
          <w:sz w:val="28"/>
          <w:szCs w:val="28"/>
        </w:rPr>
        <w:t xml:space="preserve">Helyi nevelési programunkat kiegészítettünk a kompetencia-alapú óvodai nevelés elméleti alapvetéseivel, a nevelőtestület által kidolgozott innovációkkal. /TÁMOP 3.1.4 PÁLYÁZAT/ Mindkét intézményegységünk egy-egy csoportjában: Napocska, Méhecske továbbra is megvalósul a </w:t>
      </w:r>
      <w:proofErr w:type="gramStart"/>
      <w:r w:rsidRPr="00E82BEC">
        <w:rPr>
          <w:sz w:val="28"/>
          <w:szCs w:val="28"/>
        </w:rPr>
        <w:t>kompetencia  alapú</w:t>
      </w:r>
      <w:proofErr w:type="gramEnd"/>
      <w:r w:rsidRPr="00E82BEC">
        <w:rPr>
          <w:sz w:val="28"/>
          <w:szCs w:val="28"/>
        </w:rPr>
        <w:t xml:space="preserve"> óvodai nevelés.  </w:t>
      </w:r>
    </w:p>
    <w:p w:rsidR="00321A68" w:rsidRPr="00E82BEC" w:rsidRDefault="00321A68" w:rsidP="00321A68">
      <w:pPr>
        <w:spacing w:line="240" w:lineRule="auto"/>
        <w:jc w:val="both"/>
      </w:pPr>
      <w:r w:rsidRPr="00E82BEC">
        <w:rPr>
          <w:sz w:val="28"/>
          <w:szCs w:val="28"/>
        </w:rPr>
        <w:t xml:space="preserve">2015 szeptemberétől bevezetésre került az óvodások részére a múzeumpedagógiai bérlet, </w:t>
      </w:r>
      <w:proofErr w:type="gramStart"/>
      <w:r w:rsidRPr="00E82BEC">
        <w:rPr>
          <w:sz w:val="28"/>
          <w:szCs w:val="28"/>
        </w:rPr>
        <w:t>mely  négy</w:t>
      </w:r>
      <w:proofErr w:type="gramEnd"/>
      <w:r w:rsidRPr="00E82BEC">
        <w:rPr>
          <w:sz w:val="28"/>
          <w:szCs w:val="28"/>
        </w:rPr>
        <w:t xml:space="preserve"> foglalkozást tartalmaz, és olyan érdekes fogla</w:t>
      </w:r>
      <w:r>
        <w:rPr>
          <w:sz w:val="28"/>
          <w:szCs w:val="28"/>
        </w:rPr>
        <w:t>l</w:t>
      </w:r>
      <w:r w:rsidRPr="00E82BEC">
        <w:rPr>
          <w:sz w:val="28"/>
          <w:szCs w:val="28"/>
        </w:rPr>
        <w:t>kozásokat jelent, melynek során szakember segítségével hozzák közel óvodásainkhoz a régmúlt tárgyi emlékeit.</w:t>
      </w:r>
    </w:p>
    <w:p w:rsidR="00321A68" w:rsidRPr="00E82BEC" w:rsidRDefault="00321A68" w:rsidP="00321A68">
      <w:pPr>
        <w:spacing w:line="240" w:lineRule="auto"/>
        <w:jc w:val="both"/>
        <w:rPr>
          <w:sz w:val="28"/>
          <w:szCs w:val="28"/>
        </w:rPr>
      </w:pPr>
      <w:r w:rsidRPr="00E82BEC">
        <w:rPr>
          <w:sz w:val="28"/>
          <w:szCs w:val="28"/>
        </w:rPr>
        <w:t>A környezet megismerése, védelme, a környezettudatos magatartás kialakítása érdekében készült projektek:</w:t>
      </w:r>
    </w:p>
    <w:p w:rsidR="00321A68" w:rsidRPr="00E82BEC" w:rsidRDefault="00321A68" w:rsidP="00321A68">
      <w:pPr>
        <w:spacing w:line="240" w:lineRule="auto"/>
        <w:jc w:val="both"/>
        <w:rPr>
          <w:sz w:val="28"/>
          <w:szCs w:val="28"/>
        </w:rPr>
      </w:pPr>
      <w:r w:rsidRPr="00E82BEC">
        <w:rPr>
          <w:sz w:val="28"/>
          <w:szCs w:val="28"/>
        </w:rPr>
        <w:t>Kincsünk a víz</w:t>
      </w:r>
      <w:proofErr w:type="gramStart"/>
      <w:r w:rsidRPr="00E82BEC">
        <w:rPr>
          <w:sz w:val="28"/>
          <w:szCs w:val="28"/>
        </w:rPr>
        <w:t>:    Napocska</w:t>
      </w:r>
      <w:proofErr w:type="gramEnd"/>
      <w:r w:rsidRPr="00E82BEC">
        <w:rPr>
          <w:sz w:val="28"/>
          <w:szCs w:val="28"/>
        </w:rPr>
        <w:t xml:space="preserve"> csoport</w:t>
      </w:r>
    </w:p>
    <w:p w:rsidR="00321A68" w:rsidRPr="00E82BEC" w:rsidRDefault="00321A68" w:rsidP="00321A68">
      <w:pPr>
        <w:spacing w:line="240" w:lineRule="auto"/>
        <w:jc w:val="both"/>
        <w:rPr>
          <w:sz w:val="28"/>
          <w:szCs w:val="28"/>
        </w:rPr>
      </w:pPr>
      <w:r w:rsidRPr="00E82BEC">
        <w:rPr>
          <w:sz w:val="28"/>
          <w:szCs w:val="28"/>
        </w:rPr>
        <w:t>Életadó víz</w:t>
      </w:r>
      <w:proofErr w:type="gramStart"/>
      <w:r w:rsidRPr="00E82BEC">
        <w:rPr>
          <w:sz w:val="28"/>
          <w:szCs w:val="28"/>
        </w:rPr>
        <w:t>:         Méhecske</w:t>
      </w:r>
      <w:proofErr w:type="gramEnd"/>
      <w:r w:rsidRPr="00E82BEC">
        <w:rPr>
          <w:sz w:val="28"/>
          <w:szCs w:val="28"/>
        </w:rPr>
        <w:t xml:space="preserve"> csoport</w:t>
      </w:r>
    </w:p>
    <w:p w:rsidR="00321A68" w:rsidRPr="00E82BEC" w:rsidRDefault="00321A68" w:rsidP="00321A68">
      <w:pPr>
        <w:spacing w:line="240" w:lineRule="auto"/>
        <w:jc w:val="both"/>
        <w:rPr>
          <w:sz w:val="28"/>
          <w:szCs w:val="28"/>
        </w:rPr>
      </w:pPr>
      <w:proofErr w:type="gramStart"/>
      <w:r w:rsidRPr="00E82BEC">
        <w:rPr>
          <w:sz w:val="28"/>
          <w:szCs w:val="28"/>
        </w:rPr>
        <w:t>A  többi</w:t>
      </w:r>
      <w:proofErr w:type="gramEnd"/>
      <w:r w:rsidRPr="00E82BEC">
        <w:rPr>
          <w:sz w:val="28"/>
          <w:szCs w:val="28"/>
        </w:rPr>
        <w:t xml:space="preserve"> csoport éves és heti terveiben is szerepelnek az intézményi önálló innovációk, valamint az egy hetes projektek, és az átvett jó gyakorlatok. </w:t>
      </w:r>
    </w:p>
    <w:p w:rsidR="00321A68" w:rsidRPr="00E82BEC" w:rsidRDefault="00321A68" w:rsidP="00321A68">
      <w:pPr>
        <w:spacing w:line="240" w:lineRule="auto"/>
        <w:jc w:val="both"/>
        <w:rPr>
          <w:sz w:val="28"/>
          <w:szCs w:val="28"/>
        </w:rPr>
      </w:pPr>
      <w:r w:rsidRPr="00E82BEC">
        <w:rPr>
          <w:sz w:val="28"/>
          <w:szCs w:val="28"/>
          <w:u w:val="single"/>
        </w:rPr>
        <w:t>Intézményi önálló innovációk</w:t>
      </w:r>
      <w:r w:rsidRPr="00E82BEC">
        <w:rPr>
          <w:sz w:val="28"/>
          <w:szCs w:val="28"/>
        </w:rPr>
        <w:t>: Egészséges életmód - egészséges életszemlélet</w:t>
      </w:r>
      <w:proofErr w:type="gramStart"/>
      <w:r w:rsidRPr="00E82BEC">
        <w:rPr>
          <w:sz w:val="28"/>
          <w:szCs w:val="28"/>
        </w:rPr>
        <w:t>,  Egészséges</w:t>
      </w:r>
      <w:proofErr w:type="gramEnd"/>
      <w:r w:rsidRPr="00E82BEC">
        <w:rPr>
          <w:sz w:val="28"/>
          <w:szCs w:val="28"/>
        </w:rPr>
        <w:t xml:space="preserve"> életszemlélet – környezetvédelem </w:t>
      </w:r>
    </w:p>
    <w:p w:rsidR="00321A68" w:rsidRPr="00E82BEC" w:rsidRDefault="00321A68" w:rsidP="00321A68">
      <w:pPr>
        <w:spacing w:line="240" w:lineRule="auto"/>
        <w:jc w:val="both"/>
        <w:rPr>
          <w:sz w:val="28"/>
          <w:szCs w:val="28"/>
        </w:rPr>
      </w:pPr>
      <w:r w:rsidRPr="00E82BEC">
        <w:rPr>
          <w:sz w:val="28"/>
          <w:szCs w:val="28"/>
        </w:rPr>
        <w:t>Egyhetes projektek a gyermekhét programjai.  A Vidám Lurkó Napok és a Tarka Forgatag gyermek heti projektjeink is változatos, élményekkel teli programokat biztosítottak: kirándulás, gyermeknap, mesenap, zenei nap, sportnap. A sportnap és a gyermeknap a szülőkkel közös rendezvény volt.</w:t>
      </w:r>
    </w:p>
    <w:p w:rsidR="00321A68" w:rsidRDefault="00321A68" w:rsidP="00321A68">
      <w:pPr>
        <w:spacing w:line="240" w:lineRule="auto"/>
        <w:jc w:val="both"/>
        <w:rPr>
          <w:sz w:val="28"/>
          <w:szCs w:val="28"/>
        </w:rPr>
      </w:pPr>
      <w:r w:rsidRPr="00E82BEC">
        <w:rPr>
          <w:sz w:val="28"/>
          <w:szCs w:val="28"/>
        </w:rPr>
        <w:t xml:space="preserve"> A környezettudatos magatartás kialakítását jól szolgálja, hogy mindkét óvodában szerveztünk papírgyűjtést két- három alkalommal. </w:t>
      </w:r>
      <w:proofErr w:type="spellStart"/>
      <w:r w:rsidRPr="00E82BEC">
        <w:rPr>
          <w:sz w:val="28"/>
          <w:szCs w:val="28"/>
        </w:rPr>
        <w:t>Egregyen</w:t>
      </w:r>
      <w:proofErr w:type="spellEnd"/>
      <w:r w:rsidRPr="00E82BEC">
        <w:rPr>
          <w:sz w:val="28"/>
          <w:szCs w:val="28"/>
        </w:rPr>
        <w:t xml:space="preserve"> még műanyag kupak, flakongyűjtés is volt.  A szelektív hulladékgyűjtés is jól működik a csoportokban. Odafigyelünk az energiával való takarékosságra. /áram, víz/ Mindkét intézményünk elnyerte a „Zöld Óvoda” címet. </w:t>
      </w:r>
      <w:proofErr w:type="spellStart"/>
      <w:r w:rsidRPr="00E82BEC">
        <w:rPr>
          <w:sz w:val="28"/>
          <w:szCs w:val="28"/>
        </w:rPr>
        <w:t>Egregyi</w:t>
      </w:r>
      <w:proofErr w:type="spellEnd"/>
      <w:r w:rsidRPr="00E82BEC">
        <w:rPr>
          <w:sz w:val="28"/>
          <w:szCs w:val="28"/>
        </w:rPr>
        <w:t xml:space="preserve"> </w:t>
      </w:r>
      <w:r>
        <w:rPr>
          <w:sz w:val="28"/>
          <w:szCs w:val="28"/>
        </w:rPr>
        <w:br w:type="page"/>
      </w:r>
    </w:p>
    <w:p w:rsidR="00321A68" w:rsidRDefault="00321A68" w:rsidP="00321A68">
      <w:pPr>
        <w:spacing w:line="240" w:lineRule="auto"/>
        <w:jc w:val="both"/>
        <w:rPr>
          <w:sz w:val="28"/>
          <w:szCs w:val="28"/>
        </w:rPr>
        <w:sectPr w:rsidR="00321A68" w:rsidSect="00D878F1"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</w:p>
    <w:p w:rsidR="00321A68" w:rsidRPr="00E82BEC" w:rsidRDefault="00321A68" w:rsidP="00321A68">
      <w:pPr>
        <w:spacing w:line="240" w:lineRule="auto"/>
        <w:jc w:val="both"/>
        <w:rPr>
          <w:sz w:val="28"/>
          <w:szCs w:val="28"/>
        </w:rPr>
      </w:pPr>
      <w:proofErr w:type="gramStart"/>
      <w:r w:rsidRPr="00E82BEC">
        <w:rPr>
          <w:sz w:val="28"/>
          <w:szCs w:val="28"/>
        </w:rPr>
        <w:t>intézményegységünk</w:t>
      </w:r>
      <w:proofErr w:type="gramEnd"/>
      <w:r w:rsidRPr="00E82BEC">
        <w:rPr>
          <w:sz w:val="28"/>
          <w:szCs w:val="28"/>
        </w:rPr>
        <w:t xml:space="preserve">  „Madárbarát Óvoda” címmel is büszkélkedhet, amelyet nem csak a madáretetők, hanem a madárodúk felszerelésével és a rovarhotel elkészítésével érdemeltek ki.</w:t>
      </w:r>
    </w:p>
    <w:p w:rsidR="00321A68" w:rsidRPr="00E82BEC" w:rsidRDefault="00321A68" w:rsidP="00321A68">
      <w:pPr>
        <w:spacing w:line="240" w:lineRule="auto"/>
        <w:jc w:val="both"/>
        <w:rPr>
          <w:sz w:val="28"/>
          <w:szCs w:val="28"/>
        </w:rPr>
      </w:pPr>
      <w:r w:rsidRPr="00E82BEC">
        <w:rPr>
          <w:sz w:val="28"/>
          <w:szCs w:val="28"/>
        </w:rPr>
        <w:t xml:space="preserve">Városunk hírnevét emeli az évente megrendezésre kerülő </w:t>
      </w:r>
      <w:r w:rsidRPr="00E82BEC">
        <w:rPr>
          <w:i/>
          <w:iCs/>
          <w:sz w:val="28"/>
          <w:szCs w:val="28"/>
        </w:rPr>
        <w:t>„</w:t>
      </w:r>
      <w:r w:rsidRPr="00E82BEC">
        <w:rPr>
          <w:sz w:val="28"/>
          <w:szCs w:val="28"/>
        </w:rPr>
        <w:t>Hévízi Óvodapedagógiai Nap”, amely az óvónők szakmai kitekintését, fejlődését segíti. A 2015 október 9-én megtartott programra 4 megyéből több mint 100 óvónő volt kíváncsi. Az előadások mindig a legaktuálisabb téma köré szerveződnek, neves előadók részvételével.</w:t>
      </w:r>
    </w:p>
    <w:p w:rsidR="00321A68" w:rsidRPr="00E82BEC" w:rsidRDefault="00321A68" w:rsidP="00321A68">
      <w:pPr>
        <w:spacing w:line="240" w:lineRule="auto"/>
        <w:jc w:val="both"/>
        <w:rPr>
          <w:sz w:val="28"/>
          <w:szCs w:val="28"/>
        </w:rPr>
      </w:pPr>
      <w:r w:rsidRPr="00E82BEC">
        <w:rPr>
          <w:sz w:val="28"/>
          <w:szCs w:val="28"/>
        </w:rPr>
        <w:t>Óvodapedagógiai munkánkat a Pedagógiai Program, és az éves munkatervünk alapján végezzük. Nevelési feladatainkat éves lebontásban a munkatervünk tartalmazza, határidők, felelősök meghatározásával. Mindezek megvalósítását a tanévzáró értekezleten értékeljük, elemezzük az intézmény gyakorlatát a célok tükrében.</w:t>
      </w:r>
    </w:p>
    <w:p w:rsidR="00321A68" w:rsidRPr="00E82BEC" w:rsidRDefault="00321A68" w:rsidP="00321A68">
      <w:pPr>
        <w:spacing w:line="240" w:lineRule="auto"/>
        <w:jc w:val="both"/>
        <w:rPr>
          <w:b/>
          <w:bCs/>
          <w:sz w:val="28"/>
          <w:szCs w:val="28"/>
        </w:rPr>
      </w:pPr>
      <w:r w:rsidRPr="00E82BEC">
        <w:rPr>
          <w:b/>
          <w:bCs/>
          <w:sz w:val="28"/>
          <w:szCs w:val="28"/>
        </w:rPr>
        <w:t>3.2. Továbbképzések.</w:t>
      </w:r>
    </w:p>
    <w:p w:rsidR="00321A68" w:rsidRPr="00E82BEC" w:rsidRDefault="00321A68" w:rsidP="00321A68">
      <w:pPr>
        <w:pStyle w:val="NormlWeb"/>
        <w:spacing w:before="0" w:beforeAutospacing="0" w:after="0" w:afterAutospacing="0"/>
        <w:jc w:val="both"/>
        <w:rPr>
          <w:rFonts w:ascii="Calibri" w:hAnsi="Calibri" w:cs="Calibri"/>
          <w:sz w:val="28"/>
          <w:szCs w:val="28"/>
        </w:rPr>
      </w:pPr>
      <w:r w:rsidRPr="00E82BEC">
        <w:rPr>
          <w:rFonts w:ascii="Calibri" w:hAnsi="Calibri" w:cs="Calibri"/>
          <w:sz w:val="28"/>
          <w:szCs w:val="28"/>
        </w:rPr>
        <w:t xml:space="preserve">Nevelőtestületünk az eredményes munkavégzés érdekében részt vesz különböző szakképesítést, szakvizsgát nyújtó képzéseken, szakmai tanfolyamokon. Az óvónő személyisége kulcsfontosságú a gyermekek életében, és éppen a meghatározó személyiség jellemzők kapcsán szükséges a folyamatos </w:t>
      </w:r>
      <w:proofErr w:type="gramStart"/>
      <w:r w:rsidRPr="00E82BEC">
        <w:rPr>
          <w:rFonts w:ascii="Calibri" w:hAnsi="Calibri" w:cs="Calibri"/>
          <w:sz w:val="28"/>
          <w:szCs w:val="28"/>
        </w:rPr>
        <w:t>tanulás ,</w:t>
      </w:r>
      <w:proofErr w:type="gramEnd"/>
      <w:r w:rsidRPr="00E82BEC">
        <w:rPr>
          <w:rFonts w:ascii="Calibri" w:hAnsi="Calibri" w:cs="Calibri"/>
          <w:sz w:val="28"/>
          <w:szCs w:val="28"/>
        </w:rPr>
        <w:t xml:space="preserve"> az egyre inkább előtérbe kerülő  önképzés. Óvodánk humán erőforrás képzettsége a következő:</w:t>
      </w:r>
    </w:p>
    <w:tbl>
      <w:tblPr>
        <w:tblW w:w="98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40"/>
        <w:gridCol w:w="1308"/>
        <w:gridCol w:w="2160"/>
        <w:gridCol w:w="4320"/>
      </w:tblGrid>
      <w:tr w:rsidR="00321A68" w:rsidRPr="00E82BEC" w:rsidTr="00C23A34">
        <w:trPr>
          <w:trHeight w:val="464"/>
        </w:trPr>
        <w:tc>
          <w:tcPr>
            <w:tcW w:w="2040" w:type="dxa"/>
            <w:vAlign w:val="center"/>
          </w:tcPr>
          <w:p w:rsidR="00321A68" w:rsidRPr="00E82BEC" w:rsidRDefault="00321A68" w:rsidP="00C23A34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E82BEC">
              <w:rPr>
                <w:b/>
                <w:bCs/>
                <w:sz w:val="28"/>
                <w:szCs w:val="28"/>
              </w:rPr>
              <w:t>Beosztás</w:t>
            </w:r>
          </w:p>
        </w:tc>
        <w:tc>
          <w:tcPr>
            <w:tcW w:w="1308" w:type="dxa"/>
            <w:vAlign w:val="center"/>
          </w:tcPr>
          <w:p w:rsidR="00321A68" w:rsidRPr="00E82BEC" w:rsidRDefault="00321A68" w:rsidP="00C23A34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E82BEC">
              <w:rPr>
                <w:b/>
                <w:bCs/>
                <w:sz w:val="28"/>
                <w:szCs w:val="28"/>
              </w:rPr>
              <w:t>Létszám</w:t>
            </w:r>
          </w:p>
        </w:tc>
        <w:tc>
          <w:tcPr>
            <w:tcW w:w="2160" w:type="dxa"/>
            <w:vAlign w:val="center"/>
          </w:tcPr>
          <w:p w:rsidR="00321A68" w:rsidRPr="00E82BEC" w:rsidRDefault="00321A68" w:rsidP="00C23A34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E82BEC">
              <w:rPr>
                <w:b/>
                <w:bCs/>
                <w:sz w:val="28"/>
                <w:szCs w:val="28"/>
              </w:rPr>
              <w:t>Sz</w:t>
            </w:r>
            <w:r>
              <w:rPr>
                <w:b/>
                <w:bCs/>
                <w:sz w:val="28"/>
                <w:szCs w:val="28"/>
              </w:rPr>
              <w:t>ak</w:t>
            </w:r>
            <w:r w:rsidRPr="00E82BEC">
              <w:rPr>
                <w:b/>
                <w:bCs/>
                <w:sz w:val="28"/>
                <w:szCs w:val="28"/>
              </w:rPr>
              <w:t>vizsgát tett</w:t>
            </w:r>
          </w:p>
        </w:tc>
        <w:tc>
          <w:tcPr>
            <w:tcW w:w="4320" w:type="dxa"/>
            <w:vAlign w:val="center"/>
          </w:tcPr>
          <w:p w:rsidR="00321A68" w:rsidRPr="00E82BEC" w:rsidRDefault="00321A68" w:rsidP="00C23A34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E82BEC">
              <w:rPr>
                <w:b/>
                <w:bCs/>
                <w:sz w:val="28"/>
                <w:szCs w:val="28"/>
              </w:rPr>
              <w:t>Egyéb szakképesítés</w:t>
            </w:r>
          </w:p>
        </w:tc>
      </w:tr>
      <w:tr w:rsidR="00321A68" w:rsidRPr="00E82BEC" w:rsidTr="00C23A34">
        <w:trPr>
          <w:trHeight w:val="707"/>
        </w:trPr>
        <w:tc>
          <w:tcPr>
            <w:tcW w:w="2040" w:type="dxa"/>
            <w:vAlign w:val="center"/>
          </w:tcPr>
          <w:p w:rsidR="00321A68" w:rsidRPr="00E82BEC" w:rsidRDefault="00321A68" w:rsidP="00C23A34">
            <w:pPr>
              <w:spacing w:line="240" w:lineRule="auto"/>
              <w:jc w:val="both"/>
              <w:rPr>
                <w:b/>
                <w:bCs/>
                <w:sz w:val="28"/>
                <w:szCs w:val="28"/>
              </w:rPr>
            </w:pPr>
            <w:r w:rsidRPr="00E82BEC">
              <w:rPr>
                <w:b/>
                <w:bCs/>
                <w:sz w:val="28"/>
                <w:szCs w:val="28"/>
              </w:rPr>
              <w:t>Óvodavezető</w:t>
            </w:r>
          </w:p>
        </w:tc>
        <w:tc>
          <w:tcPr>
            <w:tcW w:w="1308" w:type="dxa"/>
            <w:vAlign w:val="center"/>
          </w:tcPr>
          <w:p w:rsidR="00321A68" w:rsidRPr="00E82BEC" w:rsidRDefault="00321A68" w:rsidP="00C23A3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E82BEC">
              <w:rPr>
                <w:sz w:val="28"/>
                <w:szCs w:val="28"/>
              </w:rPr>
              <w:t>1 fő</w:t>
            </w:r>
          </w:p>
        </w:tc>
        <w:tc>
          <w:tcPr>
            <w:tcW w:w="2160" w:type="dxa"/>
            <w:vAlign w:val="center"/>
          </w:tcPr>
          <w:p w:rsidR="00321A68" w:rsidRPr="00E82BEC" w:rsidRDefault="00321A68" w:rsidP="00C23A3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E82BEC">
              <w:rPr>
                <w:sz w:val="28"/>
                <w:szCs w:val="28"/>
              </w:rPr>
              <w:t>1 fő</w:t>
            </w:r>
          </w:p>
        </w:tc>
        <w:tc>
          <w:tcPr>
            <w:tcW w:w="4320" w:type="dxa"/>
            <w:vAlign w:val="center"/>
          </w:tcPr>
          <w:p w:rsidR="00321A68" w:rsidRPr="00E82BEC" w:rsidRDefault="00321A68" w:rsidP="00C23A34">
            <w:pPr>
              <w:spacing w:after="0" w:line="240" w:lineRule="auto"/>
              <w:rPr>
                <w:sz w:val="28"/>
                <w:szCs w:val="28"/>
              </w:rPr>
            </w:pPr>
            <w:r w:rsidRPr="00E82BEC">
              <w:rPr>
                <w:sz w:val="28"/>
                <w:szCs w:val="28"/>
              </w:rPr>
              <w:t>Fejlesztőpedagógus</w:t>
            </w:r>
          </w:p>
          <w:p w:rsidR="00321A68" w:rsidRPr="00E82BEC" w:rsidRDefault="00321A68" w:rsidP="00C23A34">
            <w:pPr>
              <w:spacing w:after="0" w:line="240" w:lineRule="auto"/>
              <w:rPr>
                <w:sz w:val="28"/>
                <w:szCs w:val="28"/>
              </w:rPr>
            </w:pPr>
            <w:r w:rsidRPr="00E82BEC">
              <w:rPr>
                <w:sz w:val="28"/>
                <w:szCs w:val="28"/>
              </w:rPr>
              <w:t>Óvodai szakértő</w:t>
            </w:r>
          </w:p>
        </w:tc>
      </w:tr>
      <w:tr w:rsidR="00321A68" w:rsidRPr="00E82BEC" w:rsidTr="00C23A34">
        <w:trPr>
          <w:trHeight w:val="965"/>
        </w:trPr>
        <w:tc>
          <w:tcPr>
            <w:tcW w:w="2040" w:type="dxa"/>
            <w:vAlign w:val="center"/>
          </w:tcPr>
          <w:p w:rsidR="00321A68" w:rsidRPr="00E82BEC" w:rsidRDefault="00321A68" w:rsidP="00C23A34">
            <w:pPr>
              <w:spacing w:line="240" w:lineRule="auto"/>
              <w:jc w:val="both"/>
              <w:rPr>
                <w:b/>
                <w:bCs/>
                <w:sz w:val="28"/>
                <w:szCs w:val="28"/>
              </w:rPr>
            </w:pPr>
            <w:r w:rsidRPr="00E82BEC">
              <w:rPr>
                <w:b/>
                <w:bCs/>
                <w:sz w:val="28"/>
                <w:szCs w:val="28"/>
              </w:rPr>
              <w:t>Vezető helyettes</w:t>
            </w:r>
          </w:p>
        </w:tc>
        <w:tc>
          <w:tcPr>
            <w:tcW w:w="1308" w:type="dxa"/>
            <w:vAlign w:val="center"/>
          </w:tcPr>
          <w:p w:rsidR="00321A68" w:rsidRPr="00E82BEC" w:rsidRDefault="00321A68" w:rsidP="00C23A3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E82BEC">
              <w:rPr>
                <w:sz w:val="28"/>
                <w:szCs w:val="28"/>
              </w:rPr>
              <w:t>1 fő</w:t>
            </w:r>
          </w:p>
        </w:tc>
        <w:tc>
          <w:tcPr>
            <w:tcW w:w="2160" w:type="dxa"/>
            <w:vAlign w:val="center"/>
          </w:tcPr>
          <w:p w:rsidR="00321A68" w:rsidRPr="00E82BEC" w:rsidRDefault="00321A68" w:rsidP="00C23A3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E82BEC">
              <w:rPr>
                <w:sz w:val="28"/>
                <w:szCs w:val="28"/>
              </w:rPr>
              <w:t>1fő</w:t>
            </w:r>
          </w:p>
        </w:tc>
        <w:tc>
          <w:tcPr>
            <w:tcW w:w="4320" w:type="dxa"/>
            <w:vAlign w:val="center"/>
          </w:tcPr>
          <w:p w:rsidR="00321A68" w:rsidRPr="00E82BEC" w:rsidRDefault="00321A68" w:rsidP="00C23A34">
            <w:pPr>
              <w:spacing w:after="0" w:line="240" w:lineRule="auto"/>
              <w:rPr>
                <w:sz w:val="28"/>
                <w:szCs w:val="28"/>
              </w:rPr>
            </w:pPr>
            <w:r w:rsidRPr="00E82BEC">
              <w:rPr>
                <w:sz w:val="28"/>
                <w:szCs w:val="28"/>
              </w:rPr>
              <w:t>Közoktatás-vezető</w:t>
            </w:r>
          </w:p>
          <w:p w:rsidR="00321A68" w:rsidRPr="00E82BEC" w:rsidRDefault="00321A68" w:rsidP="00C23A34">
            <w:pPr>
              <w:spacing w:after="0" w:line="240" w:lineRule="auto"/>
              <w:rPr>
                <w:sz w:val="28"/>
                <w:szCs w:val="28"/>
              </w:rPr>
            </w:pPr>
            <w:r w:rsidRPr="00E82BEC">
              <w:rPr>
                <w:sz w:val="28"/>
                <w:szCs w:val="28"/>
              </w:rPr>
              <w:t>Logopédiai szak-óvodapedagógus</w:t>
            </w:r>
          </w:p>
        </w:tc>
      </w:tr>
      <w:tr w:rsidR="00321A68" w:rsidRPr="00E82BEC" w:rsidTr="00C23A34">
        <w:trPr>
          <w:trHeight w:val="70"/>
        </w:trPr>
        <w:tc>
          <w:tcPr>
            <w:tcW w:w="2040" w:type="dxa"/>
            <w:vAlign w:val="center"/>
          </w:tcPr>
          <w:p w:rsidR="00321A68" w:rsidRPr="00E82BEC" w:rsidRDefault="00321A68" w:rsidP="00C23A34">
            <w:pPr>
              <w:spacing w:line="240" w:lineRule="auto"/>
              <w:jc w:val="both"/>
              <w:rPr>
                <w:b/>
                <w:bCs/>
                <w:sz w:val="28"/>
                <w:szCs w:val="28"/>
              </w:rPr>
            </w:pPr>
            <w:r w:rsidRPr="00E82BEC">
              <w:rPr>
                <w:b/>
                <w:bCs/>
                <w:sz w:val="28"/>
                <w:szCs w:val="28"/>
              </w:rPr>
              <w:t xml:space="preserve">Óvoda-pedagógus </w:t>
            </w:r>
          </w:p>
        </w:tc>
        <w:tc>
          <w:tcPr>
            <w:tcW w:w="1308" w:type="dxa"/>
            <w:vAlign w:val="center"/>
          </w:tcPr>
          <w:p w:rsidR="00321A68" w:rsidRPr="00E82BEC" w:rsidRDefault="00321A68" w:rsidP="00C23A3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E82BEC">
              <w:rPr>
                <w:sz w:val="28"/>
                <w:szCs w:val="28"/>
              </w:rPr>
              <w:t>13 fő</w:t>
            </w:r>
          </w:p>
        </w:tc>
        <w:tc>
          <w:tcPr>
            <w:tcW w:w="2160" w:type="dxa"/>
            <w:vAlign w:val="center"/>
          </w:tcPr>
          <w:p w:rsidR="00321A68" w:rsidRPr="00E82BEC" w:rsidRDefault="00321A68" w:rsidP="00C23A3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E82BEC">
              <w:rPr>
                <w:sz w:val="28"/>
                <w:szCs w:val="28"/>
              </w:rPr>
              <w:t xml:space="preserve"> 3 fő</w:t>
            </w:r>
          </w:p>
        </w:tc>
        <w:tc>
          <w:tcPr>
            <w:tcW w:w="4320" w:type="dxa"/>
            <w:vAlign w:val="center"/>
          </w:tcPr>
          <w:p w:rsidR="00321A68" w:rsidRPr="00E82BEC" w:rsidRDefault="00321A68" w:rsidP="00C23A34">
            <w:pPr>
              <w:spacing w:after="0" w:line="240" w:lineRule="auto"/>
              <w:rPr>
                <w:sz w:val="28"/>
                <w:szCs w:val="28"/>
              </w:rPr>
            </w:pPr>
            <w:r w:rsidRPr="00E82BEC">
              <w:rPr>
                <w:sz w:val="28"/>
                <w:szCs w:val="28"/>
              </w:rPr>
              <w:t xml:space="preserve">1 </w:t>
            </w:r>
            <w:proofErr w:type="gramStart"/>
            <w:r w:rsidRPr="00E82BEC">
              <w:rPr>
                <w:sz w:val="28"/>
                <w:szCs w:val="28"/>
              </w:rPr>
              <w:t>fő   Tanító</w:t>
            </w:r>
            <w:proofErr w:type="gramEnd"/>
          </w:p>
          <w:p w:rsidR="00321A68" w:rsidRPr="00E82BEC" w:rsidRDefault="00321A68" w:rsidP="00C23A34">
            <w:pPr>
              <w:spacing w:after="0" w:line="240" w:lineRule="auto"/>
              <w:rPr>
                <w:sz w:val="28"/>
                <w:szCs w:val="28"/>
              </w:rPr>
            </w:pPr>
            <w:r w:rsidRPr="00E82BEC">
              <w:rPr>
                <w:sz w:val="28"/>
                <w:szCs w:val="28"/>
              </w:rPr>
              <w:t xml:space="preserve">1 </w:t>
            </w:r>
            <w:proofErr w:type="gramStart"/>
            <w:r w:rsidRPr="00E82BEC">
              <w:rPr>
                <w:sz w:val="28"/>
                <w:szCs w:val="28"/>
              </w:rPr>
              <w:t>fő   Gyógypedagógus</w:t>
            </w:r>
            <w:proofErr w:type="gramEnd"/>
          </w:p>
          <w:p w:rsidR="00321A68" w:rsidRPr="00E82BEC" w:rsidRDefault="00321A68" w:rsidP="00C23A34">
            <w:pPr>
              <w:spacing w:after="0" w:line="240" w:lineRule="auto"/>
              <w:rPr>
                <w:sz w:val="28"/>
                <w:szCs w:val="28"/>
              </w:rPr>
            </w:pPr>
            <w:r w:rsidRPr="00E82BEC">
              <w:rPr>
                <w:sz w:val="28"/>
                <w:szCs w:val="28"/>
              </w:rPr>
              <w:t xml:space="preserve">1 </w:t>
            </w:r>
            <w:proofErr w:type="gramStart"/>
            <w:r w:rsidRPr="00E82BEC">
              <w:rPr>
                <w:sz w:val="28"/>
                <w:szCs w:val="28"/>
              </w:rPr>
              <w:t>fő   Fejlesztő-pedagógus</w:t>
            </w:r>
            <w:proofErr w:type="gramEnd"/>
            <w:r w:rsidRPr="00E82BEC">
              <w:rPr>
                <w:sz w:val="28"/>
                <w:szCs w:val="28"/>
              </w:rPr>
              <w:t xml:space="preserve"> </w:t>
            </w:r>
          </w:p>
          <w:p w:rsidR="00321A68" w:rsidRPr="00E82BEC" w:rsidRDefault="00321A68" w:rsidP="00C23A34">
            <w:pPr>
              <w:spacing w:after="0" w:line="240" w:lineRule="auto"/>
              <w:rPr>
                <w:sz w:val="28"/>
                <w:szCs w:val="28"/>
              </w:rPr>
            </w:pPr>
            <w:r w:rsidRPr="00E82BEC">
              <w:rPr>
                <w:sz w:val="28"/>
                <w:szCs w:val="28"/>
              </w:rPr>
              <w:t xml:space="preserve">2 </w:t>
            </w:r>
            <w:proofErr w:type="gramStart"/>
            <w:r w:rsidRPr="00E82BEC">
              <w:rPr>
                <w:sz w:val="28"/>
                <w:szCs w:val="28"/>
              </w:rPr>
              <w:t>fő   Német</w:t>
            </w:r>
            <w:proofErr w:type="gramEnd"/>
            <w:r w:rsidRPr="00E82BEC">
              <w:rPr>
                <w:sz w:val="28"/>
                <w:szCs w:val="28"/>
              </w:rPr>
              <w:t xml:space="preserve"> nemzetiségi            óvodapedagógus</w:t>
            </w:r>
          </w:p>
          <w:p w:rsidR="00321A68" w:rsidRPr="00E82BEC" w:rsidRDefault="00321A68" w:rsidP="00C23A34">
            <w:pPr>
              <w:spacing w:after="0" w:line="240" w:lineRule="auto"/>
              <w:rPr>
                <w:sz w:val="28"/>
                <w:szCs w:val="28"/>
              </w:rPr>
            </w:pPr>
            <w:r w:rsidRPr="00E82BEC">
              <w:rPr>
                <w:sz w:val="28"/>
                <w:szCs w:val="28"/>
              </w:rPr>
              <w:t xml:space="preserve">1 </w:t>
            </w:r>
            <w:proofErr w:type="gramStart"/>
            <w:r w:rsidRPr="00E82BEC">
              <w:rPr>
                <w:sz w:val="28"/>
                <w:szCs w:val="28"/>
              </w:rPr>
              <w:t>fő   Közoktatás-vezető</w:t>
            </w:r>
            <w:proofErr w:type="gramEnd"/>
          </w:p>
          <w:p w:rsidR="00321A68" w:rsidRPr="00E82BEC" w:rsidRDefault="00321A68" w:rsidP="00C23A34">
            <w:pPr>
              <w:spacing w:after="0" w:line="240" w:lineRule="auto"/>
              <w:ind w:left="-11"/>
              <w:rPr>
                <w:sz w:val="28"/>
                <w:szCs w:val="28"/>
              </w:rPr>
            </w:pPr>
            <w:r w:rsidRPr="00E82BEC">
              <w:rPr>
                <w:sz w:val="28"/>
                <w:szCs w:val="28"/>
              </w:rPr>
              <w:t xml:space="preserve">2 </w:t>
            </w:r>
            <w:proofErr w:type="gramStart"/>
            <w:r w:rsidRPr="00E82BEC">
              <w:rPr>
                <w:sz w:val="28"/>
                <w:szCs w:val="28"/>
              </w:rPr>
              <w:t>fő   Logopédiai</w:t>
            </w:r>
            <w:proofErr w:type="gramEnd"/>
            <w:r w:rsidRPr="00E82BEC">
              <w:rPr>
                <w:sz w:val="28"/>
                <w:szCs w:val="28"/>
              </w:rPr>
              <w:t xml:space="preserve"> szak-óvodapedagógus</w:t>
            </w:r>
          </w:p>
          <w:p w:rsidR="00321A68" w:rsidRPr="00E82BEC" w:rsidRDefault="00321A68" w:rsidP="00C23A34">
            <w:pPr>
              <w:spacing w:after="0" w:line="240" w:lineRule="auto"/>
              <w:ind w:left="-11"/>
              <w:rPr>
                <w:sz w:val="28"/>
                <w:szCs w:val="28"/>
              </w:rPr>
            </w:pPr>
            <w:proofErr w:type="gramStart"/>
            <w:r w:rsidRPr="00E82BEC">
              <w:rPr>
                <w:sz w:val="28"/>
                <w:szCs w:val="28"/>
              </w:rPr>
              <w:t xml:space="preserve">1fő    </w:t>
            </w:r>
            <w:proofErr w:type="spellStart"/>
            <w:r w:rsidRPr="00E82BEC">
              <w:rPr>
                <w:sz w:val="28"/>
                <w:szCs w:val="28"/>
              </w:rPr>
              <w:t>SNI-s</w:t>
            </w:r>
            <w:proofErr w:type="spellEnd"/>
            <w:proofErr w:type="gramEnd"/>
            <w:r w:rsidRPr="00E82BEC">
              <w:rPr>
                <w:sz w:val="28"/>
                <w:szCs w:val="28"/>
              </w:rPr>
              <w:t xml:space="preserve"> gyermekeket fejlesztő </w:t>
            </w:r>
            <w:proofErr w:type="spellStart"/>
            <w:r w:rsidRPr="00E82BEC">
              <w:rPr>
                <w:sz w:val="28"/>
                <w:szCs w:val="28"/>
              </w:rPr>
              <w:t>ped</w:t>
            </w:r>
            <w:proofErr w:type="spellEnd"/>
            <w:r w:rsidRPr="00E82BEC">
              <w:rPr>
                <w:sz w:val="28"/>
                <w:szCs w:val="28"/>
              </w:rPr>
              <w:t>.</w:t>
            </w:r>
          </w:p>
          <w:p w:rsidR="00321A68" w:rsidRPr="00E82BEC" w:rsidRDefault="00321A68" w:rsidP="00C23A34">
            <w:pPr>
              <w:spacing w:after="0" w:line="240" w:lineRule="auto"/>
              <w:ind w:left="-11"/>
              <w:rPr>
                <w:sz w:val="28"/>
                <w:szCs w:val="28"/>
              </w:rPr>
            </w:pPr>
            <w:r w:rsidRPr="00E82BEC">
              <w:rPr>
                <w:sz w:val="28"/>
                <w:szCs w:val="28"/>
              </w:rPr>
              <w:t>1 fő drámapedagógus</w:t>
            </w:r>
          </w:p>
        </w:tc>
      </w:tr>
    </w:tbl>
    <w:p w:rsidR="00321A68" w:rsidRDefault="00321A68" w:rsidP="00321A68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21A68" w:rsidRDefault="00321A68" w:rsidP="00321A68">
      <w:pPr>
        <w:spacing w:line="240" w:lineRule="auto"/>
        <w:jc w:val="both"/>
        <w:rPr>
          <w:sz w:val="28"/>
          <w:szCs w:val="28"/>
        </w:rPr>
        <w:sectPr w:rsidR="00321A68" w:rsidSect="00321A68">
          <w:pgSz w:w="11906" w:h="16838"/>
          <w:pgMar w:top="1135" w:right="1417" w:bottom="993" w:left="1417" w:header="708" w:footer="708" w:gutter="0"/>
          <w:pgNumType w:start="1"/>
          <w:cols w:space="708"/>
          <w:titlePg/>
          <w:docGrid w:linePitch="360"/>
        </w:sectPr>
      </w:pPr>
    </w:p>
    <w:p w:rsidR="00321A68" w:rsidRPr="00E82BEC" w:rsidRDefault="00321A68" w:rsidP="00321A68">
      <w:pPr>
        <w:spacing w:line="240" w:lineRule="auto"/>
        <w:jc w:val="both"/>
        <w:rPr>
          <w:sz w:val="28"/>
          <w:szCs w:val="28"/>
        </w:rPr>
      </w:pPr>
      <w:r w:rsidRPr="00E82BEC">
        <w:rPr>
          <w:sz w:val="28"/>
          <w:szCs w:val="28"/>
        </w:rPr>
        <w:t>A 15 óvodapedagógus közül 5-nek szakvizsgája van. A portfóliót minden szakvizsgázott óvodapedagógus feltöltötte 2014. április 30.-ig, így 2015. január 1.-el pedagógus II. kategóriába kerültek. /pedagógus életpálya modell/</w:t>
      </w:r>
    </w:p>
    <w:p w:rsidR="00321A68" w:rsidRPr="00E82BEC" w:rsidRDefault="00321A68" w:rsidP="00321A68">
      <w:pPr>
        <w:spacing w:line="240" w:lineRule="auto"/>
        <w:jc w:val="both"/>
        <w:rPr>
          <w:sz w:val="28"/>
          <w:szCs w:val="28"/>
        </w:rPr>
      </w:pPr>
      <w:r w:rsidRPr="00E82BEC">
        <w:rPr>
          <w:sz w:val="28"/>
          <w:szCs w:val="28"/>
        </w:rPr>
        <w:t>Egy óvodapedagógus minősítése 2016. áprilisban esedékes.</w:t>
      </w:r>
    </w:p>
    <w:p w:rsidR="00321A68" w:rsidRPr="00E82BEC" w:rsidRDefault="00321A68" w:rsidP="00321A68">
      <w:pPr>
        <w:pStyle w:val="NormlWeb"/>
        <w:spacing w:before="0" w:beforeAutospacing="0" w:after="0" w:afterAutospacing="0"/>
        <w:jc w:val="both"/>
        <w:rPr>
          <w:rFonts w:ascii="Calibri" w:hAnsi="Calibri" w:cs="Calibri"/>
          <w:sz w:val="28"/>
          <w:szCs w:val="28"/>
        </w:rPr>
      </w:pPr>
      <w:r w:rsidRPr="00E82BEC">
        <w:rPr>
          <w:rFonts w:ascii="Calibri" w:hAnsi="Calibri" w:cs="Calibri"/>
          <w:sz w:val="28"/>
          <w:szCs w:val="28"/>
        </w:rPr>
        <w:t xml:space="preserve">Munkatársi kapcsolatunkra jellemző a pedagógiai munkát segítő munkatársakkal való együttműködés erősítése, szakmai ismereteik bővítése, kompetenciák szerinti bevonásuk a célok és feladatok eredményes megvalósításába. </w:t>
      </w:r>
    </w:p>
    <w:p w:rsidR="00321A68" w:rsidRPr="00E82BEC" w:rsidRDefault="00321A68" w:rsidP="00321A68">
      <w:pPr>
        <w:pStyle w:val="NormlWeb"/>
        <w:spacing w:before="0" w:beforeAutospacing="0" w:after="0" w:afterAutospacing="0"/>
        <w:jc w:val="both"/>
        <w:rPr>
          <w:rFonts w:ascii="Calibri" w:hAnsi="Calibri" w:cs="Calibri"/>
          <w:sz w:val="28"/>
          <w:szCs w:val="28"/>
        </w:rPr>
      </w:pPr>
      <w:r w:rsidRPr="00E82BEC">
        <w:rPr>
          <w:rFonts w:ascii="Calibri" w:hAnsi="Calibri" w:cs="Calibri"/>
          <w:sz w:val="28"/>
          <w:szCs w:val="28"/>
        </w:rPr>
        <w:t>A következő nevelési évtől szeretnénk beépíteni programunkba a tehetséggondozást, ennek érdekében a 2015 –</w:t>
      </w:r>
      <w:proofErr w:type="spellStart"/>
      <w:r w:rsidRPr="00E82BEC">
        <w:rPr>
          <w:rFonts w:ascii="Calibri" w:hAnsi="Calibri" w:cs="Calibri"/>
          <w:sz w:val="28"/>
          <w:szCs w:val="28"/>
        </w:rPr>
        <w:t>ös</w:t>
      </w:r>
      <w:proofErr w:type="spellEnd"/>
      <w:r w:rsidRPr="00E82BEC">
        <w:rPr>
          <w:rFonts w:ascii="Calibri" w:hAnsi="Calibri" w:cs="Calibri"/>
          <w:sz w:val="28"/>
          <w:szCs w:val="28"/>
        </w:rPr>
        <w:t xml:space="preserve"> évben 3 fő óvónő kezdte el a tehetséggondozó óvodapedagógus képzést.  Továbbképzéseinket is e köré a téma köré szervezem a következő évben.</w:t>
      </w:r>
    </w:p>
    <w:p w:rsidR="00321A68" w:rsidRPr="00E82BEC" w:rsidRDefault="00321A68" w:rsidP="00321A68">
      <w:pPr>
        <w:pStyle w:val="NormlWeb"/>
        <w:spacing w:before="0" w:beforeAutospacing="0" w:after="0" w:afterAutospacing="0"/>
        <w:jc w:val="both"/>
        <w:rPr>
          <w:rFonts w:ascii="Calibri" w:hAnsi="Calibri" w:cs="Calibri"/>
          <w:sz w:val="28"/>
          <w:szCs w:val="28"/>
        </w:rPr>
      </w:pPr>
    </w:p>
    <w:p w:rsidR="00321A68" w:rsidRPr="00E82BEC" w:rsidRDefault="00321A68" w:rsidP="00321A68">
      <w:pPr>
        <w:pStyle w:val="NormlWeb"/>
        <w:spacing w:before="0" w:beforeAutospacing="0" w:after="0" w:afterAutospacing="0"/>
        <w:jc w:val="both"/>
        <w:rPr>
          <w:rFonts w:ascii="Calibri" w:hAnsi="Calibri" w:cs="Calibri"/>
          <w:b/>
          <w:bCs/>
          <w:sz w:val="28"/>
          <w:szCs w:val="28"/>
        </w:rPr>
      </w:pPr>
      <w:r w:rsidRPr="00E82BEC">
        <w:rPr>
          <w:rFonts w:ascii="Calibri" w:hAnsi="Calibri" w:cs="Calibri"/>
          <w:b/>
          <w:bCs/>
          <w:sz w:val="28"/>
          <w:szCs w:val="28"/>
        </w:rPr>
        <w:t>3.3.Értekezletek:</w:t>
      </w:r>
    </w:p>
    <w:p w:rsidR="00321A68" w:rsidRPr="00E82BEC" w:rsidRDefault="00321A68" w:rsidP="00321A68">
      <w:pPr>
        <w:pStyle w:val="NormlWeb"/>
        <w:spacing w:before="0" w:beforeAutospacing="0" w:after="0" w:afterAutospacing="0"/>
        <w:jc w:val="both"/>
        <w:rPr>
          <w:rFonts w:ascii="Calibri" w:hAnsi="Calibri" w:cs="Calibri"/>
          <w:b/>
          <w:bCs/>
          <w:sz w:val="28"/>
          <w:szCs w:val="28"/>
        </w:rPr>
      </w:pPr>
    </w:p>
    <w:p w:rsidR="00321A68" w:rsidRPr="00E82BEC" w:rsidRDefault="00321A68" w:rsidP="00321A68">
      <w:pPr>
        <w:pStyle w:val="NormlWeb"/>
        <w:spacing w:before="0" w:beforeAutospacing="0" w:after="0" w:afterAutospacing="0"/>
        <w:jc w:val="both"/>
        <w:rPr>
          <w:rFonts w:ascii="Calibri" w:hAnsi="Calibri" w:cs="Calibri"/>
          <w:sz w:val="28"/>
          <w:szCs w:val="28"/>
        </w:rPr>
      </w:pPr>
      <w:r w:rsidRPr="00E82BEC">
        <w:rPr>
          <w:rFonts w:ascii="Calibri" w:hAnsi="Calibri" w:cs="Calibri"/>
          <w:sz w:val="28"/>
          <w:szCs w:val="28"/>
        </w:rPr>
        <w:t>Értekezleteink általános célja minden esetben az eredményes működést szolgálja, és a pedagógiai valamint szervezési feladatok intézményi szintű koordinálását.</w:t>
      </w:r>
    </w:p>
    <w:p w:rsidR="00321A68" w:rsidRPr="00E82BEC" w:rsidRDefault="00321A68" w:rsidP="00321A68">
      <w:pPr>
        <w:pStyle w:val="NormlWeb"/>
        <w:spacing w:before="0" w:beforeAutospacing="0" w:after="0" w:afterAutospacing="0"/>
        <w:jc w:val="both"/>
        <w:rPr>
          <w:rFonts w:ascii="Calibri" w:hAnsi="Calibri" w:cs="Calibri"/>
          <w:sz w:val="28"/>
          <w:szCs w:val="28"/>
        </w:rPr>
      </w:pPr>
      <w:r w:rsidRPr="00E82BEC">
        <w:rPr>
          <w:rFonts w:ascii="Calibri" w:hAnsi="Calibri" w:cs="Calibri"/>
          <w:sz w:val="28"/>
          <w:szCs w:val="28"/>
        </w:rPr>
        <w:t>Nevelés nélküli munkanapjainkat szervezetfejlesztő szakmai továbbképzésre használtuk fel.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51"/>
        <w:gridCol w:w="3061"/>
        <w:gridCol w:w="3056"/>
      </w:tblGrid>
      <w:tr w:rsidR="00321A68" w:rsidRPr="00E82BEC" w:rsidTr="00C23A34">
        <w:tc>
          <w:tcPr>
            <w:tcW w:w="3070" w:type="dxa"/>
          </w:tcPr>
          <w:p w:rsidR="00321A68" w:rsidRPr="00E82BEC" w:rsidRDefault="00321A68" w:rsidP="00C23A34">
            <w:pPr>
              <w:pStyle w:val="NormlWeb"/>
              <w:spacing w:before="0" w:beforeAutospacing="0" w:after="0" w:afterAutospacing="0"/>
              <w:jc w:val="both"/>
              <w:rPr>
                <w:rFonts w:ascii="Calibri" w:hAnsi="Calibri" w:cs="Calibri"/>
                <w:sz w:val="28"/>
                <w:szCs w:val="28"/>
              </w:rPr>
            </w:pPr>
            <w:r w:rsidRPr="00E82BEC">
              <w:rPr>
                <w:rFonts w:ascii="Calibri" w:hAnsi="Calibri" w:cs="Calibri"/>
                <w:sz w:val="28"/>
                <w:szCs w:val="28"/>
              </w:rPr>
              <w:t>Időpont</w:t>
            </w:r>
          </w:p>
        </w:tc>
        <w:tc>
          <w:tcPr>
            <w:tcW w:w="3071" w:type="dxa"/>
          </w:tcPr>
          <w:p w:rsidR="00321A68" w:rsidRPr="00E82BEC" w:rsidRDefault="00321A68" w:rsidP="00C23A34">
            <w:pPr>
              <w:pStyle w:val="NormlWeb"/>
              <w:spacing w:before="0" w:beforeAutospacing="0" w:after="0" w:afterAutospacing="0"/>
              <w:jc w:val="both"/>
              <w:rPr>
                <w:rFonts w:ascii="Calibri" w:hAnsi="Calibri" w:cs="Calibri"/>
                <w:sz w:val="28"/>
                <w:szCs w:val="28"/>
              </w:rPr>
            </w:pPr>
            <w:r w:rsidRPr="00E82BEC">
              <w:rPr>
                <w:rFonts w:ascii="Calibri" w:hAnsi="Calibri" w:cs="Calibri"/>
                <w:sz w:val="28"/>
                <w:szCs w:val="28"/>
              </w:rPr>
              <w:t>Téma</w:t>
            </w:r>
          </w:p>
        </w:tc>
        <w:tc>
          <w:tcPr>
            <w:tcW w:w="3071" w:type="dxa"/>
          </w:tcPr>
          <w:p w:rsidR="00321A68" w:rsidRPr="00E82BEC" w:rsidRDefault="00321A68" w:rsidP="00C23A34">
            <w:pPr>
              <w:pStyle w:val="NormlWeb"/>
              <w:spacing w:before="0" w:beforeAutospacing="0" w:after="0" w:afterAutospacing="0"/>
              <w:jc w:val="both"/>
              <w:rPr>
                <w:rFonts w:ascii="Calibri" w:hAnsi="Calibri" w:cs="Calibri"/>
                <w:sz w:val="28"/>
                <w:szCs w:val="28"/>
              </w:rPr>
            </w:pPr>
            <w:r w:rsidRPr="00E82BEC">
              <w:rPr>
                <w:rFonts w:ascii="Calibri" w:hAnsi="Calibri" w:cs="Calibri"/>
                <w:sz w:val="28"/>
                <w:szCs w:val="28"/>
              </w:rPr>
              <w:t>Felelős</w:t>
            </w:r>
          </w:p>
        </w:tc>
      </w:tr>
      <w:tr w:rsidR="00321A68" w:rsidRPr="00E82BEC" w:rsidTr="00C23A34">
        <w:tc>
          <w:tcPr>
            <w:tcW w:w="3070" w:type="dxa"/>
          </w:tcPr>
          <w:p w:rsidR="00321A68" w:rsidRPr="00E82BEC" w:rsidRDefault="00321A68" w:rsidP="00C23A34">
            <w:pPr>
              <w:pStyle w:val="NormlWeb"/>
              <w:spacing w:before="0" w:beforeAutospacing="0" w:after="0" w:afterAutospacing="0"/>
              <w:jc w:val="both"/>
              <w:rPr>
                <w:rFonts w:ascii="Calibri" w:hAnsi="Calibri" w:cs="Calibri"/>
                <w:sz w:val="28"/>
                <w:szCs w:val="28"/>
              </w:rPr>
            </w:pPr>
            <w:r w:rsidRPr="00E82BEC">
              <w:rPr>
                <w:rFonts w:ascii="Calibri" w:hAnsi="Calibri" w:cs="Calibri"/>
                <w:sz w:val="28"/>
                <w:szCs w:val="28"/>
              </w:rPr>
              <w:t>április 17</w:t>
            </w:r>
          </w:p>
        </w:tc>
        <w:tc>
          <w:tcPr>
            <w:tcW w:w="3071" w:type="dxa"/>
          </w:tcPr>
          <w:p w:rsidR="00321A68" w:rsidRPr="00E82BEC" w:rsidRDefault="00321A68" w:rsidP="00C23A34">
            <w:pPr>
              <w:pStyle w:val="NormlWeb"/>
              <w:spacing w:before="0" w:beforeAutospacing="0" w:after="0" w:afterAutospacing="0"/>
              <w:jc w:val="both"/>
              <w:rPr>
                <w:rFonts w:ascii="Calibri" w:hAnsi="Calibri" w:cs="Calibri"/>
                <w:sz w:val="28"/>
                <w:szCs w:val="28"/>
              </w:rPr>
            </w:pPr>
            <w:r w:rsidRPr="00E82BEC">
              <w:rPr>
                <w:rFonts w:ascii="Calibri" w:hAnsi="Calibri" w:cs="Calibri"/>
                <w:sz w:val="28"/>
                <w:szCs w:val="28"/>
              </w:rPr>
              <w:t>szakmai tapasztalatcsere</w:t>
            </w:r>
          </w:p>
          <w:p w:rsidR="00321A68" w:rsidRPr="00E82BEC" w:rsidRDefault="00321A68" w:rsidP="00C23A34">
            <w:pPr>
              <w:pStyle w:val="NormlWeb"/>
              <w:spacing w:before="0" w:beforeAutospacing="0" w:after="0" w:afterAutospacing="0"/>
              <w:jc w:val="both"/>
              <w:rPr>
                <w:rFonts w:ascii="Calibri" w:hAnsi="Calibri" w:cs="Calibri"/>
                <w:sz w:val="28"/>
                <w:szCs w:val="28"/>
              </w:rPr>
            </w:pPr>
            <w:r w:rsidRPr="00E82BEC">
              <w:rPr>
                <w:rFonts w:ascii="Calibri" w:hAnsi="Calibri" w:cs="Calibri"/>
                <w:sz w:val="28"/>
                <w:szCs w:val="28"/>
              </w:rPr>
              <w:t>partneri kapcsolatok bővítése</w:t>
            </w:r>
          </w:p>
        </w:tc>
        <w:tc>
          <w:tcPr>
            <w:tcW w:w="3071" w:type="dxa"/>
          </w:tcPr>
          <w:p w:rsidR="00321A68" w:rsidRPr="00E82BEC" w:rsidRDefault="00321A68" w:rsidP="00C23A34">
            <w:pPr>
              <w:pStyle w:val="NormlWeb"/>
              <w:spacing w:before="0" w:beforeAutospacing="0" w:after="0" w:afterAutospacing="0"/>
              <w:jc w:val="both"/>
              <w:rPr>
                <w:rFonts w:ascii="Calibri" w:hAnsi="Calibri" w:cs="Calibri"/>
                <w:sz w:val="28"/>
                <w:szCs w:val="28"/>
              </w:rPr>
            </w:pPr>
            <w:r w:rsidRPr="00E82BEC">
              <w:rPr>
                <w:rFonts w:ascii="Calibri" w:hAnsi="Calibri" w:cs="Calibri"/>
                <w:sz w:val="28"/>
                <w:szCs w:val="28"/>
              </w:rPr>
              <w:t>óvodavezető</w:t>
            </w:r>
          </w:p>
        </w:tc>
      </w:tr>
      <w:tr w:rsidR="00321A68" w:rsidRPr="00E82BEC" w:rsidTr="00C23A34">
        <w:tc>
          <w:tcPr>
            <w:tcW w:w="3070" w:type="dxa"/>
          </w:tcPr>
          <w:p w:rsidR="00321A68" w:rsidRPr="00E82BEC" w:rsidRDefault="00321A68" w:rsidP="00C23A34">
            <w:pPr>
              <w:pStyle w:val="NormlWeb"/>
              <w:spacing w:before="0" w:beforeAutospacing="0" w:after="0" w:afterAutospacing="0"/>
              <w:jc w:val="both"/>
              <w:rPr>
                <w:rFonts w:ascii="Calibri" w:hAnsi="Calibri" w:cs="Calibri"/>
                <w:sz w:val="28"/>
                <w:szCs w:val="28"/>
              </w:rPr>
            </w:pPr>
            <w:r w:rsidRPr="00E82BEC">
              <w:rPr>
                <w:rFonts w:ascii="Calibri" w:hAnsi="Calibri" w:cs="Calibri"/>
                <w:sz w:val="28"/>
                <w:szCs w:val="28"/>
              </w:rPr>
              <w:t>június 15</w:t>
            </w:r>
          </w:p>
        </w:tc>
        <w:tc>
          <w:tcPr>
            <w:tcW w:w="3071" w:type="dxa"/>
          </w:tcPr>
          <w:p w:rsidR="00321A68" w:rsidRPr="00E82BEC" w:rsidRDefault="00321A68" w:rsidP="00C23A34">
            <w:pPr>
              <w:pStyle w:val="NormlWeb"/>
              <w:spacing w:before="0" w:beforeAutospacing="0" w:after="0" w:afterAutospacing="0"/>
              <w:jc w:val="both"/>
              <w:rPr>
                <w:rFonts w:ascii="Calibri" w:hAnsi="Calibri" w:cs="Calibri"/>
                <w:sz w:val="28"/>
                <w:szCs w:val="28"/>
              </w:rPr>
            </w:pPr>
            <w:r w:rsidRPr="00E82BEC">
              <w:rPr>
                <w:rFonts w:ascii="Calibri" w:hAnsi="Calibri" w:cs="Calibri"/>
                <w:sz w:val="28"/>
                <w:szCs w:val="28"/>
              </w:rPr>
              <w:t>évzáró értekezlet</w:t>
            </w:r>
          </w:p>
        </w:tc>
        <w:tc>
          <w:tcPr>
            <w:tcW w:w="3071" w:type="dxa"/>
          </w:tcPr>
          <w:p w:rsidR="00321A68" w:rsidRPr="00E82BEC" w:rsidRDefault="00321A68" w:rsidP="00C23A34">
            <w:pPr>
              <w:pStyle w:val="NormlWeb"/>
              <w:spacing w:before="0" w:beforeAutospacing="0" w:after="0" w:afterAutospacing="0"/>
              <w:jc w:val="both"/>
              <w:rPr>
                <w:rFonts w:ascii="Calibri" w:hAnsi="Calibri" w:cs="Calibri"/>
                <w:sz w:val="28"/>
                <w:szCs w:val="28"/>
              </w:rPr>
            </w:pPr>
            <w:r w:rsidRPr="00E82BEC">
              <w:rPr>
                <w:rFonts w:ascii="Calibri" w:hAnsi="Calibri" w:cs="Calibri"/>
                <w:sz w:val="28"/>
                <w:szCs w:val="28"/>
              </w:rPr>
              <w:t>óvodavezető</w:t>
            </w:r>
          </w:p>
        </w:tc>
      </w:tr>
      <w:tr w:rsidR="00321A68" w:rsidRPr="00E82BEC" w:rsidTr="00C23A34">
        <w:tc>
          <w:tcPr>
            <w:tcW w:w="3070" w:type="dxa"/>
          </w:tcPr>
          <w:p w:rsidR="00321A68" w:rsidRPr="00E82BEC" w:rsidRDefault="00321A68" w:rsidP="00C23A34">
            <w:pPr>
              <w:pStyle w:val="NormlWeb"/>
              <w:spacing w:before="0" w:beforeAutospacing="0" w:after="0" w:afterAutospacing="0"/>
              <w:jc w:val="both"/>
              <w:rPr>
                <w:rFonts w:ascii="Calibri" w:hAnsi="Calibri" w:cs="Calibri"/>
                <w:sz w:val="28"/>
                <w:szCs w:val="28"/>
              </w:rPr>
            </w:pPr>
            <w:r w:rsidRPr="00E82BEC">
              <w:rPr>
                <w:rFonts w:ascii="Calibri" w:hAnsi="Calibri" w:cs="Calibri"/>
                <w:sz w:val="28"/>
                <w:szCs w:val="28"/>
              </w:rPr>
              <w:t>augusztus 31</w:t>
            </w:r>
          </w:p>
        </w:tc>
        <w:tc>
          <w:tcPr>
            <w:tcW w:w="3071" w:type="dxa"/>
          </w:tcPr>
          <w:p w:rsidR="00321A68" w:rsidRPr="00E82BEC" w:rsidRDefault="00321A68" w:rsidP="00C23A34">
            <w:pPr>
              <w:pStyle w:val="NormlWeb"/>
              <w:spacing w:before="0" w:beforeAutospacing="0" w:after="0" w:afterAutospacing="0"/>
              <w:jc w:val="both"/>
              <w:rPr>
                <w:rFonts w:ascii="Calibri" w:hAnsi="Calibri" w:cs="Calibri"/>
                <w:sz w:val="28"/>
                <w:szCs w:val="28"/>
              </w:rPr>
            </w:pPr>
            <w:r w:rsidRPr="00E82BEC">
              <w:rPr>
                <w:rFonts w:ascii="Calibri" w:hAnsi="Calibri" w:cs="Calibri"/>
                <w:sz w:val="28"/>
                <w:szCs w:val="28"/>
              </w:rPr>
              <w:t>évnyitó értekezlet</w:t>
            </w:r>
          </w:p>
        </w:tc>
        <w:tc>
          <w:tcPr>
            <w:tcW w:w="3071" w:type="dxa"/>
          </w:tcPr>
          <w:p w:rsidR="00321A68" w:rsidRPr="00E82BEC" w:rsidRDefault="00321A68" w:rsidP="00C23A34">
            <w:pPr>
              <w:pStyle w:val="NormlWeb"/>
              <w:spacing w:before="0" w:beforeAutospacing="0" w:after="0" w:afterAutospacing="0"/>
              <w:jc w:val="both"/>
              <w:rPr>
                <w:rFonts w:ascii="Calibri" w:hAnsi="Calibri" w:cs="Calibri"/>
                <w:sz w:val="28"/>
                <w:szCs w:val="28"/>
              </w:rPr>
            </w:pPr>
            <w:r w:rsidRPr="00E82BEC">
              <w:rPr>
                <w:rFonts w:ascii="Calibri" w:hAnsi="Calibri" w:cs="Calibri"/>
                <w:sz w:val="28"/>
                <w:szCs w:val="28"/>
              </w:rPr>
              <w:t>óvodavezető</w:t>
            </w:r>
          </w:p>
        </w:tc>
      </w:tr>
      <w:tr w:rsidR="00321A68" w:rsidRPr="00E82BEC" w:rsidTr="00C23A34">
        <w:tc>
          <w:tcPr>
            <w:tcW w:w="3070" w:type="dxa"/>
          </w:tcPr>
          <w:p w:rsidR="00321A68" w:rsidRPr="00E82BEC" w:rsidRDefault="00321A68" w:rsidP="00C23A34">
            <w:pPr>
              <w:pStyle w:val="NormlWeb"/>
              <w:spacing w:before="0" w:beforeAutospacing="0" w:after="0" w:afterAutospacing="0"/>
              <w:jc w:val="both"/>
              <w:rPr>
                <w:rFonts w:ascii="Calibri" w:hAnsi="Calibri" w:cs="Calibri"/>
                <w:sz w:val="28"/>
                <w:szCs w:val="28"/>
              </w:rPr>
            </w:pPr>
            <w:r w:rsidRPr="00E82BEC">
              <w:rPr>
                <w:rFonts w:ascii="Calibri" w:hAnsi="Calibri" w:cs="Calibri"/>
                <w:sz w:val="28"/>
                <w:szCs w:val="28"/>
              </w:rPr>
              <w:t>október 9</w:t>
            </w:r>
          </w:p>
        </w:tc>
        <w:tc>
          <w:tcPr>
            <w:tcW w:w="3071" w:type="dxa"/>
          </w:tcPr>
          <w:p w:rsidR="00321A68" w:rsidRPr="00E82BEC" w:rsidRDefault="00321A68" w:rsidP="00C23A34">
            <w:pPr>
              <w:pStyle w:val="NormlWeb"/>
              <w:spacing w:before="0" w:beforeAutospacing="0" w:after="0" w:afterAutospacing="0"/>
              <w:jc w:val="both"/>
              <w:rPr>
                <w:rFonts w:ascii="Calibri" w:hAnsi="Calibri" w:cs="Calibri"/>
                <w:sz w:val="28"/>
                <w:szCs w:val="28"/>
              </w:rPr>
            </w:pPr>
            <w:r w:rsidRPr="00E82BEC">
              <w:rPr>
                <w:rFonts w:ascii="Calibri" w:hAnsi="Calibri" w:cs="Calibri"/>
                <w:sz w:val="28"/>
                <w:szCs w:val="28"/>
              </w:rPr>
              <w:t>Óvodapedagógiai Nap</w:t>
            </w:r>
          </w:p>
          <w:p w:rsidR="00321A68" w:rsidRPr="00E82BEC" w:rsidRDefault="00321A68" w:rsidP="00C23A34">
            <w:pPr>
              <w:pStyle w:val="NormlWeb"/>
              <w:spacing w:before="0" w:beforeAutospacing="0" w:after="0" w:afterAutospacing="0"/>
              <w:jc w:val="both"/>
              <w:rPr>
                <w:rFonts w:ascii="Calibri" w:hAnsi="Calibri" w:cs="Calibri"/>
                <w:sz w:val="28"/>
                <w:szCs w:val="28"/>
              </w:rPr>
            </w:pPr>
            <w:r w:rsidRPr="00E82BEC">
              <w:rPr>
                <w:rFonts w:ascii="Calibri" w:hAnsi="Calibri" w:cs="Calibri"/>
                <w:sz w:val="28"/>
                <w:szCs w:val="28"/>
              </w:rPr>
              <w:t>szakmai rendezvény</w:t>
            </w:r>
          </w:p>
        </w:tc>
        <w:tc>
          <w:tcPr>
            <w:tcW w:w="3071" w:type="dxa"/>
          </w:tcPr>
          <w:p w:rsidR="00321A68" w:rsidRPr="00E82BEC" w:rsidRDefault="00321A68" w:rsidP="00C23A34">
            <w:pPr>
              <w:pStyle w:val="NormlWeb"/>
              <w:spacing w:before="0" w:beforeAutospacing="0" w:after="0" w:afterAutospacing="0"/>
              <w:jc w:val="both"/>
              <w:rPr>
                <w:rFonts w:ascii="Calibri" w:hAnsi="Calibri" w:cs="Calibri"/>
                <w:sz w:val="28"/>
                <w:szCs w:val="28"/>
              </w:rPr>
            </w:pPr>
            <w:r w:rsidRPr="00E82BEC">
              <w:rPr>
                <w:rFonts w:ascii="Calibri" w:hAnsi="Calibri" w:cs="Calibri"/>
                <w:sz w:val="28"/>
                <w:szCs w:val="28"/>
              </w:rPr>
              <w:t>óvodavezető</w:t>
            </w:r>
          </w:p>
        </w:tc>
      </w:tr>
    </w:tbl>
    <w:p w:rsidR="00321A68" w:rsidRPr="00E82BEC" w:rsidRDefault="00321A68" w:rsidP="00321A68">
      <w:pPr>
        <w:pStyle w:val="NormlWeb"/>
        <w:spacing w:before="0" w:beforeAutospacing="0" w:after="0" w:afterAutospacing="0"/>
        <w:jc w:val="both"/>
        <w:rPr>
          <w:rFonts w:ascii="Calibri" w:hAnsi="Calibri" w:cs="Calibri"/>
          <w:sz w:val="28"/>
          <w:szCs w:val="28"/>
        </w:rPr>
      </w:pPr>
    </w:p>
    <w:p w:rsidR="00321A68" w:rsidRPr="00E82BEC" w:rsidRDefault="00321A68" w:rsidP="00321A68">
      <w:pPr>
        <w:pStyle w:val="NormlWeb"/>
        <w:spacing w:before="0" w:beforeAutospacing="0" w:after="0" w:afterAutospacing="0"/>
        <w:jc w:val="both"/>
        <w:rPr>
          <w:rFonts w:ascii="Calibri" w:hAnsi="Calibri" w:cs="Calibri"/>
          <w:sz w:val="28"/>
          <w:szCs w:val="28"/>
        </w:rPr>
      </w:pPr>
      <w:r w:rsidRPr="00E82BEC">
        <w:rPr>
          <w:rFonts w:ascii="Calibri" w:hAnsi="Calibri" w:cs="Calibri"/>
          <w:sz w:val="28"/>
          <w:szCs w:val="28"/>
        </w:rPr>
        <w:t xml:space="preserve"> Nevelőtestületi, munkatársi értekezleteink célja a teljes dolgozói </w:t>
      </w:r>
      <w:proofErr w:type="gramStart"/>
      <w:r w:rsidRPr="00E82BEC">
        <w:rPr>
          <w:rFonts w:ascii="Calibri" w:hAnsi="Calibri" w:cs="Calibri"/>
          <w:sz w:val="28"/>
          <w:szCs w:val="28"/>
        </w:rPr>
        <w:t>kört ,</w:t>
      </w:r>
      <w:proofErr w:type="gramEnd"/>
      <w:r w:rsidRPr="00E82BEC">
        <w:rPr>
          <w:rFonts w:ascii="Calibri" w:hAnsi="Calibri" w:cs="Calibri"/>
          <w:sz w:val="28"/>
          <w:szCs w:val="28"/>
        </w:rPr>
        <w:t xml:space="preserve"> és intézményi célok elérését érintő működési tervek, értékelések egységes értelmezése, megbeszélése.</w:t>
      </w:r>
    </w:p>
    <w:p w:rsidR="00321A68" w:rsidRPr="00E82BEC" w:rsidRDefault="00321A68" w:rsidP="00321A68">
      <w:pPr>
        <w:pStyle w:val="NormlWeb"/>
        <w:spacing w:before="0" w:beforeAutospacing="0" w:after="0" w:afterAutospacing="0"/>
        <w:jc w:val="both"/>
        <w:rPr>
          <w:rFonts w:ascii="Calibri" w:hAnsi="Calibri" w:cs="Calibri"/>
          <w:sz w:val="28"/>
          <w:szCs w:val="28"/>
        </w:rPr>
      </w:pPr>
      <w:r w:rsidRPr="00E82BEC">
        <w:rPr>
          <w:rFonts w:ascii="Calibri" w:hAnsi="Calibri" w:cs="Calibri"/>
          <w:sz w:val="28"/>
          <w:szCs w:val="28"/>
        </w:rPr>
        <w:t>Óvodavezetői értekezleteink</w:t>
      </w:r>
      <w:proofErr w:type="gramStart"/>
      <w:r w:rsidRPr="00E82BEC">
        <w:rPr>
          <w:rFonts w:ascii="Calibri" w:hAnsi="Calibri" w:cs="Calibri"/>
          <w:sz w:val="28"/>
          <w:szCs w:val="28"/>
        </w:rPr>
        <w:t>,megbeszéléseink</w:t>
      </w:r>
      <w:proofErr w:type="gramEnd"/>
      <w:r w:rsidRPr="00E82BEC">
        <w:rPr>
          <w:rFonts w:ascii="Calibri" w:hAnsi="Calibri" w:cs="Calibri"/>
          <w:sz w:val="28"/>
          <w:szCs w:val="28"/>
        </w:rPr>
        <w:t xml:space="preserve"> a nevelési év feladatairól , az intézményi elvárásoknak való megfelelésről, a dokumentációk aktualizálásáról, és az éppen elvégzendő feladatainkról szólnak.</w:t>
      </w:r>
    </w:p>
    <w:p w:rsidR="00321A68" w:rsidRPr="00E82BEC" w:rsidRDefault="00321A68" w:rsidP="00321A68">
      <w:pPr>
        <w:pStyle w:val="NormlWeb"/>
        <w:spacing w:before="0" w:beforeAutospacing="0" w:after="0" w:afterAutospacing="0"/>
        <w:jc w:val="both"/>
        <w:rPr>
          <w:rFonts w:ascii="Calibri" w:hAnsi="Calibri" w:cs="Calibri"/>
          <w:sz w:val="28"/>
          <w:szCs w:val="28"/>
        </w:rPr>
        <w:sectPr w:rsidR="00321A68" w:rsidRPr="00E82BEC" w:rsidSect="00321A68">
          <w:pgSz w:w="11906" w:h="16838"/>
          <w:pgMar w:top="1135" w:right="1417" w:bottom="993" w:left="1417" w:header="708" w:footer="708" w:gutter="0"/>
          <w:pgNumType w:start="1"/>
          <w:cols w:space="708"/>
          <w:titlePg/>
          <w:docGrid w:linePitch="360"/>
        </w:sectPr>
      </w:pPr>
    </w:p>
    <w:p w:rsidR="00321A68" w:rsidRPr="00E82BEC" w:rsidRDefault="00321A68" w:rsidP="00321A68">
      <w:pPr>
        <w:pStyle w:val="NormlWeb"/>
        <w:spacing w:before="0" w:beforeAutospacing="0" w:after="0" w:afterAutospacing="0"/>
        <w:jc w:val="both"/>
        <w:rPr>
          <w:rFonts w:ascii="Calibri" w:hAnsi="Calibri" w:cs="Calibri"/>
          <w:sz w:val="28"/>
          <w:szCs w:val="28"/>
        </w:rPr>
      </w:pPr>
    </w:p>
    <w:p w:rsidR="00321A68" w:rsidRPr="00E82BEC" w:rsidRDefault="00321A68" w:rsidP="00321A68">
      <w:pPr>
        <w:pStyle w:val="NormlWeb"/>
        <w:spacing w:before="0" w:beforeAutospacing="0" w:after="0" w:afterAutospacing="0"/>
        <w:jc w:val="both"/>
        <w:rPr>
          <w:rFonts w:ascii="Calibri" w:hAnsi="Calibri" w:cs="Calibri"/>
          <w:b/>
          <w:bCs/>
          <w:sz w:val="28"/>
          <w:szCs w:val="28"/>
        </w:rPr>
      </w:pPr>
      <w:r w:rsidRPr="00E82BEC">
        <w:rPr>
          <w:rFonts w:ascii="Calibri" w:hAnsi="Calibri" w:cs="Calibri"/>
          <w:b/>
          <w:bCs/>
          <w:sz w:val="28"/>
          <w:szCs w:val="28"/>
        </w:rPr>
        <w:t>3.4. Minőségirányítási feladataink- Belső Önértékelési Csoport</w:t>
      </w:r>
    </w:p>
    <w:p w:rsidR="00321A68" w:rsidRPr="00E82BEC" w:rsidRDefault="00321A68" w:rsidP="00321A68">
      <w:pPr>
        <w:pStyle w:val="NormlWeb"/>
        <w:spacing w:before="0" w:beforeAutospacing="0" w:after="0" w:afterAutospacing="0"/>
        <w:jc w:val="both"/>
        <w:rPr>
          <w:rFonts w:ascii="Calibri" w:hAnsi="Calibri" w:cs="Calibri"/>
          <w:b/>
          <w:bCs/>
          <w:sz w:val="28"/>
          <w:szCs w:val="28"/>
        </w:rPr>
      </w:pPr>
    </w:p>
    <w:p w:rsidR="00321A68" w:rsidRPr="00E82BEC" w:rsidRDefault="00321A68" w:rsidP="00321A68">
      <w:pPr>
        <w:spacing w:line="240" w:lineRule="auto"/>
        <w:jc w:val="both"/>
        <w:rPr>
          <w:sz w:val="28"/>
          <w:szCs w:val="28"/>
        </w:rPr>
      </w:pPr>
      <w:r w:rsidRPr="00E82BEC">
        <w:rPr>
          <w:sz w:val="28"/>
          <w:szCs w:val="28"/>
        </w:rPr>
        <w:t xml:space="preserve">Minőségirányítási csoportunk átalakult Belső </w:t>
      </w:r>
      <w:proofErr w:type="gramStart"/>
      <w:r w:rsidRPr="00E82BEC">
        <w:rPr>
          <w:sz w:val="28"/>
          <w:szCs w:val="28"/>
        </w:rPr>
        <w:t>önértékelési  csoporttá</w:t>
      </w:r>
      <w:proofErr w:type="gramEnd"/>
      <w:r w:rsidRPr="00E82BEC">
        <w:rPr>
          <w:sz w:val="28"/>
          <w:szCs w:val="28"/>
        </w:rPr>
        <w:t xml:space="preserve">, így a tagok száma 5 fő lett.  Változás történt az óvodapedagógusok teljesítményértékelési rendszerében, melyet az „Országos Tanfelügyeleti </w:t>
      </w:r>
      <w:proofErr w:type="gramStart"/>
      <w:r w:rsidRPr="00E82BEC">
        <w:rPr>
          <w:sz w:val="28"/>
          <w:szCs w:val="28"/>
        </w:rPr>
        <w:t>Kézikönyv„ tartalmaz</w:t>
      </w:r>
      <w:proofErr w:type="gramEnd"/>
      <w:r w:rsidRPr="00E82BEC">
        <w:rPr>
          <w:sz w:val="28"/>
          <w:szCs w:val="28"/>
        </w:rPr>
        <w:t xml:space="preserve">. Az új szempontok kidolgozása </w:t>
      </w:r>
      <w:proofErr w:type="spellStart"/>
      <w:r w:rsidRPr="00E82BEC">
        <w:rPr>
          <w:sz w:val="28"/>
          <w:szCs w:val="28"/>
        </w:rPr>
        <w:t>ujjáalakult</w:t>
      </w:r>
      <w:proofErr w:type="spellEnd"/>
      <w:r w:rsidRPr="00E82BEC">
        <w:rPr>
          <w:sz w:val="28"/>
          <w:szCs w:val="28"/>
        </w:rPr>
        <w:t xml:space="preserve"> munkaközösségünk feladata. Ezzel </w:t>
      </w:r>
      <w:proofErr w:type="gramStart"/>
      <w:r w:rsidRPr="00E82BEC">
        <w:rPr>
          <w:sz w:val="28"/>
          <w:szCs w:val="28"/>
        </w:rPr>
        <w:t>együtt  kiemelt</w:t>
      </w:r>
      <w:proofErr w:type="gramEnd"/>
      <w:r w:rsidRPr="00E82BEC">
        <w:rPr>
          <w:sz w:val="28"/>
          <w:szCs w:val="28"/>
        </w:rPr>
        <w:t xml:space="preserve"> feladataik a következők:</w:t>
      </w:r>
    </w:p>
    <w:p w:rsidR="00321A68" w:rsidRPr="00E82BEC" w:rsidRDefault="00321A68" w:rsidP="00321A68">
      <w:pPr>
        <w:pStyle w:val="Listaszerbekezds"/>
        <w:numPr>
          <w:ilvl w:val="0"/>
          <w:numId w:val="15"/>
        </w:numPr>
        <w:spacing w:after="200" w:line="240" w:lineRule="auto"/>
        <w:contextualSpacing w:val="0"/>
        <w:jc w:val="both"/>
        <w:rPr>
          <w:sz w:val="28"/>
          <w:szCs w:val="28"/>
        </w:rPr>
      </w:pPr>
      <w:proofErr w:type="gramStart"/>
      <w:r w:rsidRPr="00E82BEC">
        <w:rPr>
          <w:sz w:val="28"/>
          <w:szCs w:val="28"/>
        </w:rPr>
        <w:t>Intézményünk  Belső</w:t>
      </w:r>
      <w:proofErr w:type="gramEnd"/>
      <w:r w:rsidRPr="00E82BEC">
        <w:rPr>
          <w:sz w:val="28"/>
          <w:szCs w:val="28"/>
        </w:rPr>
        <w:t xml:space="preserve"> Önértékelési Szabályzatának elkészítése.</w:t>
      </w:r>
    </w:p>
    <w:p w:rsidR="00321A68" w:rsidRPr="00E82BEC" w:rsidRDefault="00321A68" w:rsidP="00321A68">
      <w:pPr>
        <w:pStyle w:val="Listaszerbekezds"/>
        <w:numPr>
          <w:ilvl w:val="0"/>
          <w:numId w:val="15"/>
        </w:numPr>
        <w:spacing w:after="200" w:line="240" w:lineRule="auto"/>
        <w:contextualSpacing w:val="0"/>
        <w:jc w:val="both"/>
        <w:rPr>
          <w:sz w:val="28"/>
          <w:szCs w:val="28"/>
        </w:rPr>
      </w:pPr>
      <w:r w:rsidRPr="00E82BEC">
        <w:rPr>
          <w:sz w:val="28"/>
          <w:szCs w:val="28"/>
        </w:rPr>
        <w:t>Az önértékelési folyamat céljának, és elvárt eredményeinek meghatározása</w:t>
      </w:r>
    </w:p>
    <w:p w:rsidR="00321A68" w:rsidRPr="00E82BEC" w:rsidRDefault="00321A68" w:rsidP="00321A68">
      <w:pPr>
        <w:pStyle w:val="Listaszerbekezds"/>
        <w:numPr>
          <w:ilvl w:val="0"/>
          <w:numId w:val="15"/>
        </w:numPr>
        <w:spacing w:after="200" w:line="240" w:lineRule="auto"/>
        <w:contextualSpacing w:val="0"/>
        <w:jc w:val="both"/>
        <w:rPr>
          <w:sz w:val="28"/>
          <w:szCs w:val="28"/>
        </w:rPr>
      </w:pPr>
      <w:r w:rsidRPr="00E82BEC">
        <w:rPr>
          <w:sz w:val="28"/>
          <w:szCs w:val="28"/>
        </w:rPr>
        <w:t>A keletkezett dokumentumok kezelése.</w:t>
      </w:r>
    </w:p>
    <w:p w:rsidR="00321A68" w:rsidRPr="00E82BEC" w:rsidRDefault="00321A68" w:rsidP="00321A68">
      <w:pPr>
        <w:pStyle w:val="Listaszerbekezds"/>
        <w:numPr>
          <w:ilvl w:val="0"/>
          <w:numId w:val="15"/>
        </w:numPr>
        <w:spacing w:after="200" w:line="240" w:lineRule="auto"/>
        <w:contextualSpacing w:val="0"/>
        <w:jc w:val="both"/>
        <w:rPr>
          <w:sz w:val="28"/>
          <w:szCs w:val="28"/>
        </w:rPr>
      </w:pPr>
      <w:r w:rsidRPr="00E82BEC">
        <w:rPr>
          <w:sz w:val="28"/>
          <w:szCs w:val="28"/>
        </w:rPr>
        <w:t xml:space="preserve"> Belső értékelés, mérés elvégzése.</w:t>
      </w:r>
    </w:p>
    <w:p w:rsidR="00321A68" w:rsidRPr="00E82BEC" w:rsidRDefault="00321A68" w:rsidP="00321A68">
      <w:pPr>
        <w:pStyle w:val="Listaszerbekezds"/>
        <w:numPr>
          <w:ilvl w:val="0"/>
          <w:numId w:val="15"/>
        </w:numPr>
        <w:spacing w:after="200" w:line="240" w:lineRule="auto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Segítség</w:t>
      </w:r>
      <w:r w:rsidRPr="00E82BEC">
        <w:rPr>
          <w:sz w:val="28"/>
          <w:szCs w:val="28"/>
        </w:rPr>
        <w:t>nyújtás a PÉM -</w:t>
      </w:r>
      <w:proofErr w:type="gramStart"/>
      <w:r w:rsidRPr="00E82BEC">
        <w:rPr>
          <w:sz w:val="28"/>
          <w:szCs w:val="28"/>
        </w:rPr>
        <w:t>PSZE .</w:t>
      </w:r>
      <w:proofErr w:type="gramEnd"/>
      <w:r w:rsidRPr="00E82BEC">
        <w:rPr>
          <w:sz w:val="28"/>
          <w:szCs w:val="28"/>
        </w:rPr>
        <w:t xml:space="preserve"> feladataihoz kapcsolódó kérdésekben.</w:t>
      </w:r>
    </w:p>
    <w:p w:rsidR="00321A68" w:rsidRPr="00E82BEC" w:rsidRDefault="00321A68" w:rsidP="00321A68">
      <w:pPr>
        <w:spacing w:line="240" w:lineRule="auto"/>
        <w:jc w:val="both"/>
        <w:rPr>
          <w:b/>
          <w:bCs/>
          <w:sz w:val="28"/>
          <w:szCs w:val="28"/>
        </w:rPr>
      </w:pPr>
      <w:r w:rsidRPr="00E82BEC">
        <w:rPr>
          <w:b/>
          <w:bCs/>
          <w:sz w:val="28"/>
          <w:szCs w:val="28"/>
        </w:rPr>
        <w:t>3.5. Szakmai munkaközösségek működése</w:t>
      </w:r>
    </w:p>
    <w:p w:rsidR="00321A68" w:rsidRPr="00E82BEC" w:rsidRDefault="00321A68" w:rsidP="00321A68">
      <w:pPr>
        <w:spacing w:line="240" w:lineRule="auto"/>
        <w:jc w:val="both"/>
        <w:rPr>
          <w:sz w:val="28"/>
          <w:szCs w:val="28"/>
        </w:rPr>
      </w:pPr>
      <w:r w:rsidRPr="00E82BEC">
        <w:rPr>
          <w:sz w:val="28"/>
          <w:szCs w:val="28"/>
        </w:rPr>
        <w:t xml:space="preserve">Nevelőtestületünk valamennyi tagja legyen tevékeny részese munkaközösségeinknek, mely a 2015-ös </w:t>
      </w:r>
      <w:proofErr w:type="gramStart"/>
      <w:r w:rsidRPr="00E82BEC">
        <w:rPr>
          <w:sz w:val="28"/>
          <w:szCs w:val="28"/>
        </w:rPr>
        <w:t>évben :</w:t>
      </w:r>
      <w:proofErr w:type="gramEnd"/>
    </w:p>
    <w:p w:rsidR="00321A68" w:rsidRPr="00E82BEC" w:rsidRDefault="00321A68" w:rsidP="00321A68">
      <w:pPr>
        <w:pStyle w:val="Listaszerbekezds"/>
        <w:numPr>
          <w:ilvl w:val="0"/>
          <w:numId w:val="16"/>
        </w:numPr>
        <w:spacing w:after="200" w:line="240" w:lineRule="auto"/>
        <w:contextualSpacing w:val="0"/>
        <w:jc w:val="both"/>
        <w:rPr>
          <w:sz w:val="28"/>
          <w:szCs w:val="28"/>
        </w:rPr>
      </w:pPr>
      <w:r w:rsidRPr="00E82BEC">
        <w:rPr>
          <w:sz w:val="28"/>
          <w:szCs w:val="28"/>
        </w:rPr>
        <w:t>hagyományőrző</w:t>
      </w:r>
    </w:p>
    <w:p w:rsidR="00321A68" w:rsidRPr="00E82BEC" w:rsidRDefault="00321A68" w:rsidP="00321A68">
      <w:pPr>
        <w:pStyle w:val="Listaszerbekezds"/>
        <w:numPr>
          <w:ilvl w:val="0"/>
          <w:numId w:val="16"/>
        </w:numPr>
        <w:spacing w:after="200" w:line="240" w:lineRule="auto"/>
        <w:contextualSpacing w:val="0"/>
        <w:jc w:val="both"/>
        <w:rPr>
          <w:sz w:val="28"/>
          <w:szCs w:val="28"/>
        </w:rPr>
      </w:pPr>
      <w:r w:rsidRPr="00E82BEC">
        <w:rPr>
          <w:sz w:val="28"/>
          <w:szCs w:val="28"/>
        </w:rPr>
        <w:t>belső önértékelési</w:t>
      </w:r>
    </w:p>
    <w:p w:rsidR="00321A68" w:rsidRPr="00E82BEC" w:rsidRDefault="00321A68" w:rsidP="00321A68">
      <w:pPr>
        <w:pStyle w:val="Listaszerbekezds"/>
        <w:numPr>
          <w:ilvl w:val="0"/>
          <w:numId w:val="16"/>
        </w:numPr>
        <w:spacing w:after="200" w:line="240" w:lineRule="auto"/>
        <w:contextualSpacing w:val="0"/>
        <w:jc w:val="both"/>
        <w:rPr>
          <w:sz w:val="28"/>
          <w:szCs w:val="28"/>
        </w:rPr>
      </w:pPr>
      <w:r w:rsidRPr="00E82BEC">
        <w:rPr>
          <w:sz w:val="28"/>
          <w:szCs w:val="28"/>
        </w:rPr>
        <w:t xml:space="preserve">innovációs szakmai </w:t>
      </w:r>
      <w:proofErr w:type="gramStart"/>
      <w:r w:rsidRPr="00E82BEC">
        <w:rPr>
          <w:sz w:val="28"/>
          <w:szCs w:val="28"/>
        </w:rPr>
        <w:t>munkaközösség .</w:t>
      </w:r>
      <w:proofErr w:type="gramEnd"/>
    </w:p>
    <w:p w:rsidR="00321A68" w:rsidRPr="00E82BEC" w:rsidRDefault="00321A68" w:rsidP="00321A68">
      <w:pPr>
        <w:spacing w:line="240" w:lineRule="auto"/>
        <w:jc w:val="both"/>
        <w:rPr>
          <w:sz w:val="28"/>
          <w:szCs w:val="28"/>
        </w:rPr>
      </w:pPr>
      <w:r w:rsidRPr="00E82BEC">
        <w:rPr>
          <w:sz w:val="28"/>
          <w:szCs w:val="28"/>
        </w:rPr>
        <w:t xml:space="preserve">Kapcsolódási pontok a szakmai és egyéb szerveződések (gyermekvédelem, pedagógiai asszisztensek, </w:t>
      </w:r>
      <w:proofErr w:type="gramStart"/>
      <w:r w:rsidRPr="00E82BEC">
        <w:rPr>
          <w:sz w:val="28"/>
          <w:szCs w:val="28"/>
        </w:rPr>
        <w:t>dajkák )</w:t>
      </w:r>
      <w:proofErr w:type="gramEnd"/>
      <w:r w:rsidRPr="00E82BEC">
        <w:rPr>
          <w:sz w:val="28"/>
          <w:szCs w:val="28"/>
        </w:rPr>
        <w:t xml:space="preserve"> között az intézményi célok miatt indokoltak. Elvárás a tudatos felkészülés,</w:t>
      </w:r>
      <w:r>
        <w:rPr>
          <w:sz w:val="28"/>
          <w:szCs w:val="28"/>
        </w:rPr>
        <w:t xml:space="preserve"> </w:t>
      </w:r>
      <w:r w:rsidRPr="00E82BEC">
        <w:rPr>
          <w:sz w:val="28"/>
          <w:szCs w:val="28"/>
        </w:rPr>
        <w:t>a korrekt információ átadás, hatékony feladatvállalás.</w:t>
      </w:r>
    </w:p>
    <w:p w:rsidR="00321A68" w:rsidRPr="00E82BEC" w:rsidRDefault="00321A68" w:rsidP="00321A68">
      <w:pPr>
        <w:spacing w:line="240" w:lineRule="auto"/>
        <w:jc w:val="both"/>
        <w:rPr>
          <w:sz w:val="28"/>
          <w:szCs w:val="28"/>
        </w:rPr>
      </w:pPr>
      <w:r w:rsidRPr="00E82BEC">
        <w:rPr>
          <w:sz w:val="28"/>
          <w:szCs w:val="28"/>
        </w:rPr>
        <w:t>Innovációs szakmai munkaközösségünk feladatai:</w:t>
      </w:r>
    </w:p>
    <w:p w:rsidR="00321A68" w:rsidRPr="00E82BEC" w:rsidRDefault="00321A68" w:rsidP="00321A68">
      <w:pPr>
        <w:pStyle w:val="Listaszerbekezds"/>
        <w:numPr>
          <w:ilvl w:val="0"/>
          <w:numId w:val="17"/>
        </w:numPr>
        <w:spacing w:after="200" w:line="240" w:lineRule="auto"/>
        <w:contextualSpacing w:val="0"/>
        <w:jc w:val="both"/>
        <w:rPr>
          <w:sz w:val="28"/>
          <w:szCs w:val="28"/>
        </w:rPr>
      </w:pPr>
      <w:r w:rsidRPr="00E82BEC">
        <w:rPr>
          <w:sz w:val="28"/>
          <w:szCs w:val="28"/>
        </w:rPr>
        <w:t>szakmai szervezetfejlesztés</w:t>
      </w:r>
    </w:p>
    <w:p w:rsidR="00321A68" w:rsidRPr="00E82BEC" w:rsidRDefault="00321A68" w:rsidP="00321A68">
      <w:pPr>
        <w:pStyle w:val="Listaszerbekezds"/>
        <w:numPr>
          <w:ilvl w:val="0"/>
          <w:numId w:val="17"/>
        </w:numPr>
        <w:spacing w:after="200" w:line="240" w:lineRule="auto"/>
        <w:contextualSpacing w:val="0"/>
        <w:jc w:val="both"/>
        <w:rPr>
          <w:sz w:val="28"/>
          <w:szCs w:val="28"/>
        </w:rPr>
      </w:pPr>
      <w:r w:rsidRPr="00E82BEC">
        <w:rPr>
          <w:sz w:val="28"/>
          <w:szCs w:val="28"/>
        </w:rPr>
        <w:t>PR tevékenység</w:t>
      </w:r>
    </w:p>
    <w:p w:rsidR="00321A68" w:rsidRPr="00E82BEC" w:rsidRDefault="00321A68" w:rsidP="00321A68">
      <w:pPr>
        <w:pStyle w:val="Listaszerbekezds"/>
        <w:numPr>
          <w:ilvl w:val="0"/>
          <w:numId w:val="17"/>
        </w:numPr>
        <w:spacing w:after="200" w:line="240" w:lineRule="auto"/>
        <w:contextualSpacing w:val="0"/>
        <w:jc w:val="both"/>
        <w:rPr>
          <w:sz w:val="28"/>
          <w:szCs w:val="28"/>
        </w:rPr>
      </w:pPr>
      <w:r w:rsidRPr="00E82BEC">
        <w:rPr>
          <w:sz w:val="28"/>
          <w:szCs w:val="28"/>
        </w:rPr>
        <w:t>intézményi elvárásaink támogatása</w:t>
      </w:r>
    </w:p>
    <w:p w:rsidR="00321A68" w:rsidRPr="00E82BEC" w:rsidRDefault="00321A68" w:rsidP="00321A68">
      <w:pPr>
        <w:pStyle w:val="Listaszerbekezds"/>
        <w:numPr>
          <w:ilvl w:val="0"/>
          <w:numId w:val="17"/>
        </w:numPr>
        <w:spacing w:after="200" w:line="240" w:lineRule="auto"/>
        <w:contextualSpacing w:val="0"/>
        <w:jc w:val="both"/>
        <w:rPr>
          <w:sz w:val="28"/>
          <w:szCs w:val="28"/>
        </w:rPr>
      </w:pPr>
      <w:r w:rsidRPr="00E82BEC">
        <w:rPr>
          <w:sz w:val="28"/>
          <w:szCs w:val="28"/>
        </w:rPr>
        <w:t>tevékenység látogatások szervezése, lebonyolítása</w:t>
      </w:r>
    </w:p>
    <w:p w:rsidR="00321A68" w:rsidRDefault="00321A68" w:rsidP="00321A68">
      <w:pPr>
        <w:pStyle w:val="Listaszerbekezds"/>
        <w:numPr>
          <w:ilvl w:val="0"/>
          <w:numId w:val="17"/>
        </w:numPr>
        <w:spacing w:after="200" w:line="240" w:lineRule="auto"/>
        <w:contextualSpacing w:val="0"/>
        <w:jc w:val="both"/>
        <w:rPr>
          <w:sz w:val="28"/>
          <w:szCs w:val="28"/>
        </w:rPr>
      </w:pPr>
      <w:r w:rsidRPr="00E82BEC">
        <w:rPr>
          <w:sz w:val="28"/>
          <w:szCs w:val="28"/>
        </w:rPr>
        <w:t>tapasztalatok megbeszélése, esetleges változtatások kidolgozása</w:t>
      </w:r>
      <w:r>
        <w:rPr>
          <w:sz w:val="28"/>
          <w:szCs w:val="28"/>
        </w:rPr>
        <w:br w:type="page"/>
      </w:r>
    </w:p>
    <w:p w:rsidR="00321A68" w:rsidRDefault="00321A68" w:rsidP="00321A68">
      <w:pPr>
        <w:pStyle w:val="Listaszerbekezds"/>
        <w:numPr>
          <w:ilvl w:val="0"/>
          <w:numId w:val="17"/>
        </w:numPr>
        <w:spacing w:after="200" w:line="240" w:lineRule="auto"/>
        <w:contextualSpacing w:val="0"/>
        <w:jc w:val="both"/>
        <w:rPr>
          <w:sz w:val="28"/>
          <w:szCs w:val="28"/>
        </w:rPr>
        <w:sectPr w:rsidR="00321A68" w:rsidSect="00730D7B">
          <w:footerReference w:type="default" r:id="rId13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321A68" w:rsidRPr="00E82BEC" w:rsidRDefault="00321A68" w:rsidP="00321A68">
      <w:pPr>
        <w:spacing w:line="240" w:lineRule="auto"/>
        <w:jc w:val="both"/>
        <w:rPr>
          <w:sz w:val="28"/>
          <w:szCs w:val="28"/>
        </w:rPr>
      </w:pPr>
      <w:r w:rsidRPr="00E82BEC">
        <w:rPr>
          <w:sz w:val="28"/>
          <w:szCs w:val="28"/>
        </w:rPr>
        <w:t xml:space="preserve">A 2015-ös év </w:t>
      </w:r>
      <w:proofErr w:type="gramStart"/>
      <w:r w:rsidRPr="00E82BEC">
        <w:rPr>
          <w:sz w:val="28"/>
          <w:szCs w:val="28"/>
        </w:rPr>
        <w:t>szeptemberéhez  kapcsolódik</w:t>
      </w:r>
      <w:proofErr w:type="gramEnd"/>
      <w:r w:rsidRPr="00E82BEC">
        <w:rPr>
          <w:sz w:val="28"/>
          <w:szCs w:val="28"/>
        </w:rPr>
        <w:t xml:space="preserve"> még a belső hospitálási rendszer kialakítása, mely éppen azzal a céllal jött létre, hogy az ellenőrzési és előmeneteli  rendszerre tudatosan készülhessenek fel óvodapedagógusaink. Az egymást látogató óvónők az ellenőrző látogatások szempontjai alapján végzik megfigyeléseiket,</w:t>
      </w:r>
      <w:r>
        <w:rPr>
          <w:sz w:val="28"/>
          <w:szCs w:val="28"/>
        </w:rPr>
        <w:t xml:space="preserve"> </w:t>
      </w:r>
      <w:r w:rsidRPr="00E82BEC">
        <w:rPr>
          <w:sz w:val="28"/>
          <w:szCs w:val="28"/>
        </w:rPr>
        <w:t>és beszélik meg tapasztalataikat, reflexióikat.</w:t>
      </w:r>
    </w:p>
    <w:p w:rsidR="00321A68" w:rsidRPr="00E82BEC" w:rsidRDefault="00321A68" w:rsidP="00321A68">
      <w:pPr>
        <w:spacing w:line="240" w:lineRule="auto"/>
        <w:jc w:val="both"/>
        <w:rPr>
          <w:sz w:val="28"/>
          <w:szCs w:val="28"/>
        </w:rPr>
      </w:pPr>
      <w:r w:rsidRPr="00E82BEC">
        <w:rPr>
          <w:sz w:val="28"/>
          <w:szCs w:val="28"/>
        </w:rPr>
        <w:t>A munkaközösségi feladatok ellátásához szükséges eszközök, dokumentumok, információk az aktualitásnak megfelelően munkatársaim rendelkezésére álltak.</w:t>
      </w:r>
    </w:p>
    <w:p w:rsidR="00321A68" w:rsidRPr="00E82BEC" w:rsidRDefault="00321A68" w:rsidP="00321A68">
      <w:pPr>
        <w:spacing w:line="240" w:lineRule="auto"/>
        <w:jc w:val="both"/>
        <w:rPr>
          <w:b/>
          <w:bCs/>
          <w:sz w:val="28"/>
          <w:szCs w:val="28"/>
        </w:rPr>
      </w:pPr>
      <w:r w:rsidRPr="00E82BEC">
        <w:rPr>
          <w:b/>
          <w:bCs/>
          <w:sz w:val="28"/>
          <w:szCs w:val="28"/>
        </w:rPr>
        <w:t>3.6.</w:t>
      </w:r>
      <w:r>
        <w:rPr>
          <w:b/>
          <w:bCs/>
          <w:sz w:val="28"/>
          <w:szCs w:val="28"/>
        </w:rPr>
        <w:t xml:space="preserve"> </w:t>
      </w:r>
      <w:proofErr w:type="gramStart"/>
      <w:r w:rsidRPr="00E82BEC">
        <w:rPr>
          <w:b/>
          <w:bCs/>
          <w:sz w:val="28"/>
          <w:szCs w:val="28"/>
        </w:rPr>
        <w:t>Belső  ellenőrzés</w:t>
      </w:r>
      <w:proofErr w:type="gramEnd"/>
      <w:r w:rsidRPr="00E82BEC">
        <w:rPr>
          <w:b/>
          <w:bCs/>
          <w:sz w:val="28"/>
          <w:szCs w:val="28"/>
        </w:rPr>
        <w:t>, értékelés</w:t>
      </w:r>
    </w:p>
    <w:p w:rsidR="00321A68" w:rsidRPr="00E82BEC" w:rsidRDefault="00321A68" w:rsidP="00321A68">
      <w:pPr>
        <w:spacing w:line="240" w:lineRule="auto"/>
        <w:jc w:val="both"/>
        <w:rPr>
          <w:sz w:val="28"/>
          <w:szCs w:val="28"/>
        </w:rPr>
      </w:pPr>
      <w:r w:rsidRPr="00E82BEC">
        <w:rPr>
          <w:sz w:val="28"/>
          <w:szCs w:val="28"/>
        </w:rPr>
        <w:t xml:space="preserve">A belső ellenőrzések és értékelések a Munkatervben előírt ütemterv szerint zajlottak, megadott szempontok </w:t>
      </w:r>
      <w:proofErr w:type="gramStart"/>
      <w:r w:rsidRPr="00E82BEC">
        <w:rPr>
          <w:sz w:val="28"/>
          <w:szCs w:val="28"/>
        </w:rPr>
        <w:t>alapján .</w:t>
      </w:r>
      <w:proofErr w:type="gramEnd"/>
      <w:r w:rsidRPr="00E82BEC">
        <w:rPr>
          <w:sz w:val="28"/>
          <w:szCs w:val="28"/>
        </w:rPr>
        <w:t xml:space="preserve"> Kiemelt figyelmet fordítottunk a leginkább fejlesztést igénylő területekre:</w:t>
      </w:r>
    </w:p>
    <w:p w:rsidR="00321A68" w:rsidRPr="00E82BEC" w:rsidRDefault="00321A68" w:rsidP="00321A68">
      <w:pPr>
        <w:pStyle w:val="Listaszerbekezds"/>
        <w:numPr>
          <w:ilvl w:val="0"/>
          <w:numId w:val="18"/>
        </w:numPr>
        <w:spacing w:after="200" w:line="240" w:lineRule="auto"/>
        <w:contextualSpacing w:val="0"/>
        <w:jc w:val="both"/>
        <w:rPr>
          <w:sz w:val="28"/>
          <w:szCs w:val="28"/>
        </w:rPr>
      </w:pPr>
      <w:r w:rsidRPr="00E82BEC">
        <w:rPr>
          <w:sz w:val="28"/>
          <w:szCs w:val="28"/>
        </w:rPr>
        <w:t>konfliktuskezelés</w:t>
      </w:r>
    </w:p>
    <w:p w:rsidR="00321A68" w:rsidRPr="00E82BEC" w:rsidRDefault="00321A68" w:rsidP="00321A68">
      <w:pPr>
        <w:pStyle w:val="Listaszerbekezds"/>
        <w:numPr>
          <w:ilvl w:val="0"/>
          <w:numId w:val="18"/>
        </w:numPr>
        <w:spacing w:after="200" w:line="240" w:lineRule="auto"/>
        <w:contextualSpacing w:val="0"/>
        <w:jc w:val="both"/>
        <w:rPr>
          <w:sz w:val="28"/>
          <w:szCs w:val="28"/>
        </w:rPr>
      </w:pPr>
      <w:r w:rsidRPr="00E82BEC">
        <w:rPr>
          <w:sz w:val="28"/>
          <w:szCs w:val="28"/>
        </w:rPr>
        <w:t>hatékony együttműködés a családokkal</w:t>
      </w:r>
    </w:p>
    <w:p w:rsidR="00321A68" w:rsidRPr="00E82BEC" w:rsidRDefault="00321A68" w:rsidP="00321A68">
      <w:pPr>
        <w:pStyle w:val="Listaszerbekezds"/>
        <w:numPr>
          <w:ilvl w:val="0"/>
          <w:numId w:val="18"/>
        </w:numPr>
        <w:spacing w:after="200" w:line="240" w:lineRule="auto"/>
        <w:contextualSpacing w:val="0"/>
        <w:jc w:val="both"/>
        <w:rPr>
          <w:sz w:val="28"/>
          <w:szCs w:val="28"/>
        </w:rPr>
      </w:pPr>
      <w:r w:rsidRPr="00E82BEC">
        <w:rPr>
          <w:sz w:val="28"/>
          <w:szCs w:val="28"/>
        </w:rPr>
        <w:t>továbbképzéseken való részvétel</w:t>
      </w:r>
    </w:p>
    <w:p w:rsidR="00321A68" w:rsidRPr="00E82BEC" w:rsidRDefault="00321A68" w:rsidP="00321A68">
      <w:pPr>
        <w:pStyle w:val="Listaszerbekezds"/>
        <w:numPr>
          <w:ilvl w:val="0"/>
          <w:numId w:val="18"/>
        </w:numPr>
        <w:spacing w:after="200" w:line="240" w:lineRule="auto"/>
        <w:contextualSpacing w:val="0"/>
        <w:jc w:val="both"/>
        <w:rPr>
          <w:sz w:val="28"/>
          <w:szCs w:val="28"/>
        </w:rPr>
      </w:pPr>
      <w:r w:rsidRPr="00E82BEC">
        <w:rPr>
          <w:sz w:val="28"/>
          <w:szCs w:val="28"/>
        </w:rPr>
        <w:t>óvodai dokumentumok tartalmi és formai megfelelése</w:t>
      </w:r>
    </w:p>
    <w:p w:rsidR="00321A68" w:rsidRPr="00E82BEC" w:rsidRDefault="00321A68" w:rsidP="00321A68">
      <w:pPr>
        <w:spacing w:line="240" w:lineRule="auto"/>
        <w:jc w:val="both"/>
        <w:rPr>
          <w:b/>
          <w:bCs/>
          <w:sz w:val="28"/>
          <w:szCs w:val="28"/>
        </w:rPr>
      </w:pPr>
      <w:r w:rsidRPr="00E82BEC">
        <w:rPr>
          <w:b/>
          <w:bCs/>
          <w:sz w:val="28"/>
          <w:szCs w:val="28"/>
        </w:rPr>
        <w:t>3.7. Hagyományok, megemlékezések</w:t>
      </w:r>
    </w:p>
    <w:p w:rsidR="00321A68" w:rsidRPr="00E82BEC" w:rsidRDefault="00321A68" w:rsidP="00321A68">
      <w:pPr>
        <w:spacing w:line="240" w:lineRule="auto"/>
        <w:jc w:val="both"/>
        <w:rPr>
          <w:b/>
          <w:bCs/>
          <w:sz w:val="28"/>
          <w:szCs w:val="28"/>
        </w:rPr>
      </w:pPr>
      <w:r w:rsidRPr="00E82BEC">
        <w:rPr>
          <w:b/>
          <w:bCs/>
          <w:sz w:val="28"/>
          <w:szCs w:val="28"/>
        </w:rPr>
        <w:t>Hazafias ünnepek:</w:t>
      </w:r>
    </w:p>
    <w:p w:rsidR="00321A68" w:rsidRPr="00E82BEC" w:rsidRDefault="00321A68" w:rsidP="00321A68">
      <w:pPr>
        <w:spacing w:line="240" w:lineRule="auto"/>
        <w:jc w:val="both"/>
        <w:rPr>
          <w:sz w:val="28"/>
          <w:szCs w:val="28"/>
        </w:rPr>
      </w:pPr>
      <w:r w:rsidRPr="00E82BEC">
        <w:rPr>
          <w:sz w:val="28"/>
          <w:szCs w:val="28"/>
        </w:rPr>
        <w:t>Megemlékezünk március 15-ről, október 23-ról a városi emlékműnél közös énekléssel, gyertyagyújtással, versmondással, iskolások éneklésével.</w:t>
      </w:r>
    </w:p>
    <w:p w:rsidR="00321A68" w:rsidRPr="00E82BEC" w:rsidRDefault="00321A68" w:rsidP="00321A68">
      <w:pPr>
        <w:spacing w:after="0" w:line="240" w:lineRule="auto"/>
        <w:jc w:val="both"/>
        <w:rPr>
          <w:b/>
          <w:bCs/>
          <w:sz w:val="28"/>
          <w:szCs w:val="28"/>
        </w:rPr>
      </w:pPr>
      <w:r w:rsidRPr="00E82BEC">
        <w:rPr>
          <w:b/>
          <w:bCs/>
          <w:sz w:val="28"/>
          <w:szCs w:val="28"/>
        </w:rPr>
        <w:t>Hagyományőrző ünnepek, rendezvények:</w:t>
      </w:r>
    </w:p>
    <w:p w:rsidR="00321A68" w:rsidRPr="00E82BEC" w:rsidRDefault="00321A68" w:rsidP="00321A68">
      <w:pPr>
        <w:spacing w:after="0" w:line="240" w:lineRule="auto"/>
        <w:jc w:val="both"/>
        <w:rPr>
          <w:b/>
          <w:bCs/>
          <w:sz w:val="28"/>
          <w:szCs w:val="28"/>
        </w:rPr>
      </w:pPr>
    </w:p>
    <w:p w:rsidR="00321A68" w:rsidRPr="00E82BEC" w:rsidRDefault="00321A68" w:rsidP="00321A68">
      <w:pPr>
        <w:spacing w:after="0" w:line="240" w:lineRule="auto"/>
        <w:jc w:val="both"/>
        <w:rPr>
          <w:sz w:val="28"/>
          <w:szCs w:val="28"/>
        </w:rPr>
      </w:pPr>
      <w:r w:rsidRPr="00E82BEC">
        <w:rPr>
          <w:sz w:val="28"/>
          <w:szCs w:val="28"/>
        </w:rPr>
        <w:t>Vidám hangulatú farsangi ünnepséget szerveztünk mindkét óvodánkban.</w:t>
      </w:r>
    </w:p>
    <w:p w:rsidR="00321A68" w:rsidRPr="00E82BEC" w:rsidRDefault="00321A68" w:rsidP="00321A68">
      <w:pPr>
        <w:spacing w:after="0" w:line="240" w:lineRule="auto"/>
        <w:jc w:val="both"/>
        <w:rPr>
          <w:sz w:val="28"/>
          <w:szCs w:val="28"/>
        </w:rPr>
      </w:pPr>
    </w:p>
    <w:p w:rsidR="00321A68" w:rsidRPr="00E82BEC" w:rsidRDefault="00321A68" w:rsidP="00321A68">
      <w:pPr>
        <w:spacing w:after="0" w:line="240" w:lineRule="auto"/>
        <w:jc w:val="both"/>
        <w:rPr>
          <w:sz w:val="28"/>
          <w:szCs w:val="28"/>
        </w:rPr>
      </w:pPr>
      <w:r w:rsidRPr="00E82BEC">
        <w:rPr>
          <w:sz w:val="28"/>
          <w:szCs w:val="28"/>
        </w:rPr>
        <w:t>A Húsvétot megelőző hetet tojásfestési technikák megismerésével, gyakorlásával, locsolóversek tanulásával töltötték a gyermekek.</w:t>
      </w:r>
    </w:p>
    <w:p w:rsidR="00321A68" w:rsidRPr="00E82BEC" w:rsidRDefault="00321A68" w:rsidP="00321A68">
      <w:pPr>
        <w:spacing w:after="0" w:line="240" w:lineRule="auto"/>
        <w:jc w:val="both"/>
        <w:rPr>
          <w:sz w:val="28"/>
          <w:szCs w:val="28"/>
        </w:rPr>
      </w:pPr>
      <w:r w:rsidRPr="00E82BEC">
        <w:rPr>
          <w:sz w:val="28"/>
          <w:szCs w:val="28"/>
        </w:rPr>
        <w:t>Tavasszal zöldág-járást szerveztünk mindkét óvodánk udvarán.</w:t>
      </w:r>
    </w:p>
    <w:p w:rsidR="00321A68" w:rsidRPr="00E82BEC" w:rsidRDefault="00321A68" w:rsidP="00321A68">
      <w:pPr>
        <w:spacing w:after="0" w:line="240" w:lineRule="auto"/>
        <w:jc w:val="both"/>
        <w:rPr>
          <w:sz w:val="28"/>
          <w:szCs w:val="28"/>
        </w:rPr>
      </w:pPr>
    </w:p>
    <w:p w:rsidR="00321A68" w:rsidRPr="00E82BEC" w:rsidRDefault="00321A68" w:rsidP="00321A68">
      <w:pPr>
        <w:spacing w:after="0" w:line="240" w:lineRule="auto"/>
        <w:jc w:val="both"/>
        <w:rPr>
          <w:sz w:val="28"/>
          <w:szCs w:val="28"/>
        </w:rPr>
      </w:pPr>
      <w:r w:rsidRPr="00E82BEC">
        <w:rPr>
          <w:sz w:val="28"/>
          <w:szCs w:val="28"/>
        </w:rPr>
        <w:t xml:space="preserve">Dolgozói kollektívánk tagjai közül többen vettek részt a Boldog Békeidők </w:t>
      </w:r>
      <w:proofErr w:type="spellStart"/>
      <w:r w:rsidRPr="00E82BEC">
        <w:rPr>
          <w:sz w:val="28"/>
          <w:szCs w:val="28"/>
        </w:rPr>
        <w:t>Hévíze</w:t>
      </w:r>
      <w:proofErr w:type="spellEnd"/>
    </w:p>
    <w:p w:rsidR="00321A68" w:rsidRPr="00E82BEC" w:rsidRDefault="00321A68" w:rsidP="00321A68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E82BEC">
        <w:rPr>
          <w:sz w:val="28"/>
          <w:szCs w:val="28"/>
        </w:rPr>
        <w:t>elnevezésű</w:t>
      </w:r>
      <w:proofErr w:type="gramEnd"/>
      <w:r w:rsidRPr="00E82BEC">
        <w:rPr>
          <w:sz w:val="28"/>
          <w:szCs w:val="28"/>
        </w:rPr>
        <w:t xml:space="preserve"> városi rendezvényen.</w:t>
      </w:r>
    </w:p>
    <w:p w:rsidR="00321A68" w:rsidRPr="00E82BEC" w:rsidRDefault="00321A68" w:rsidP="00321A68">
      <w:pPr>
        <w:tabs>
          <w:tab w:val="left" w:pos="2190"/>
        </w:tabs>
        <w:spacing w:after="0" w:line="240" w:lineRule="auto"/>
        <w:jc w:val="both"/>
        <w:rPr>
          <w:b/>
          <w:bCs/>
          <w:sz w:val="28"/>
          <w:szCs w:val="28"/>
        </w:rPr>
      </w:pPr>
    </w:p>
    <w:p w:rsidR="00321A68" w:rsidRPr="00E82BEC" w:rsidRDefault="00321A68" w:rsidP="00321A68">
      <w:pPr>
        <w:spacing w:after="0" w:line="240" w:lineRule="auto"/>
        <w:jc w:val="both"/>
        <w:rPr>
          <w:sz w:val="28"/>
          <w:szCs w:val="28"/>
        </w:rPr>
      </w:pPr>
      <w:r w:rsidRPr="00E82BEC">
        <w:rPr>
          <w:sz w:val="28"/>
          <w:szCs w:val="28"/>
        </w:rPr>
        <w:t>A gyermeknap egész hetet magában foglaló változatos tevékenységekkel telt.</w:t>
      </w:r>
    </w:p>
    <w:p w:rsidR="00321A68" w:rsidRDefault="00321A68" w:rsidP="00321A68">
      <w:pPr>
        <w:spacing w:after="0" w:line="240" w:lineRule="auto"/>
        <w:jc w:val="both"/>
        <w:rPr>
          <w:sz w:val="28"/>
          <w:szCs w:val="28"/>
        </w:rPr>
      </w:pPr>
      <w:r w:rsidRPr="00E82BEC">
        <w:rPr>
          <w:sz w:val="28"/>
          <w:szCs w:val="28"/>
        </w:rPr>
        <w:t xml:space="preserve">Az anyák napi ünnepségeknél a gyermekek egyenként köszönthették az édesanyjukat verssel, dallal, virággal és az általuk készített ajándékkal. Az évzáró </w:t>
      </w:r>
      <w:r>
        <w:rPr>
          <w:sz w:val="28"/>
          <w:szCs w:val="28"/>
        </w:rPr>
        <w:br w:type="page"/>
      </w:r>
    </w:p>
    <w:p w:rsidR="00321A68" w:rsidRDefault="00321A68" w:rsidP="00321A68">
      <w:pPr>
        <w:spacing w:after="0" w:line="240" w:lineRule="auto"/>
        <w:jc w:val="both"/>
        <w:rPr>
          <w:sz w:val="28"/>
          <w:szCs w:val="28"/>
        </w:rPr>
        <w:sectPr w:rsidR="00321A68" w:rsidSect="00730D7B"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321A68" w:rsidRPr="00E82BEC" w:rsidRDefault="00321A68" w:rsidP="00321A68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E82BEC">
        <w:rPr>
          <w:sz w:val="28"/>
          <w:szCs w:val="28"/>
        </w:rPr>
        <w:t>ünnepségeken</w:t>
      </w:r>
      <w:proofErr w:type="gramEnd"/>
      <w:r w:rsidRPr="00E82BEC">
        <w:rPr>
          <w:sz w:val="28"/>
          <w:szCs w:val="28"/>
        </w:rPr>
        <w:t xml:space="preserve"> változatos műsorokat mutattak be a szülőknek gyermekeink az egész évben tanultakból, s a végén meghatottan búcsúztak a nagycsoportosaink.</w:t>
      </w:r>
    </w:p>
    <w:p w:rsidR="00321A68" w:rsidRPr="00E82BEC" w:rsidRDefault="00321A68" w:rsidP="00321A68">
      <w:pPr>
        <w:spacing w:after="0" w:line="240" w:lineRule="auto"/>
        <w:jc w:val="both"/>
        <w:rPr>
          <w:sz w:val="28"/>
          <w:szCs w:val="28"/>
        </w:rPr>
      </w:pPr>
    </w:p>
    <w:p w:rsidR="00321A68" w:rsidRPr="00E82BEC" w:rsidRDefault="00321A68" w:rsidP="00321A68">
      <w:pPr>
        <w:spacing w:after="0" w:line="240" w:lineRule="auto"/>
        <w:jc w:val="both"/>
        <w:rPr>
          <w:sz w:val="28"/>
          <w:szCs w:val="28"/>
        </w:rPr>
      </w:pPr>
      <w:r w:rsidRPr="00E82BEC">
        <w:rPr>
          <w:sz w:val="28"/>
          <w:szCs w:val="28"/>
        </w:rPr>
        <w:t>Szeptemberben a Sugár úti óvodában vidám, paprikás</w:t>
      </w:r>
      <w:r>
        <w:rPr>
          <w:sz w:val="28"/>
          <w:szCs w:val="28"/>
        </w:rPr>
        <w:t xml:space="preserve"> </w:t>
      </w:r>
      <w:r w:rsidRPr="00E82BEC">
        <w:rPr>
          <w:sz w:val="28"/>
          <w:szCs w:val="28"/>
        </w:rPr>
        <w:t xml:space="preserve">krumpli főzéssel összekötött kerti partit szerveztünk a gyermekeknek, szülőknek. </w:t>
      </w:r>
    </w:p>
    <w:p w:rsidR="00321A68" w:rsidRPr="00E82BEC" w:rsidRDefault="00321A68" w:rsidP="00321A68">
      <w:pPr>
        <w:spacing w:after="0" w:line="240" w:lineRule="auto"/>
        <w:jc w:val="both"/>
        <w:rPr>
          <w:sz w:val="28"/>
          <w:szCs w:val="28"/>
        </w:rPr>
      </w:pPr>
      <w:r w:rsidRPr="00E82BEC">
        <w:rPr>
          <w:sz w:val="28"/>
          <w:szCs w:val="28"/>
        </w:rPr>
        <w:t xml:space="preserve">Az </w:t>
      </w:r>
      <w:proofErr w:type="spellStart"/>
      <w:r w:rsidRPr="00E82BEC">
        <w:rPr>
          <w:sz w:val="28"/>
          <w:szCs w:val="28"/>
        </w:rPr>
        <w:t>egregyi</w:t>
      </w:r>
      <w:proofErr w:type="spellEnd"/>
      <w:r w:rsidRPr="00E82BEC">
        <w:rPr>
          <w:sz w:val="28"/>
          <w:szCs w:val="28"/>
        </w:rPr>
        <w:t xml:space="preserve"> óvodában dolgozók részt vettek már hagyományosan a szüreti főzőversenyen.</w:t>
      </w:r>
    </w:p>
    <w:p w:rsidR="00321A68" w:rsidRPr="00E82BEC" w:rsidRDefault="00321A68" w:rsidP="00321A68">
      <w:pPr>
        <w:spacing w:after="0" w:line="240" w:lineRule="auto"/>
        <w:jc w:val="both"/>
        <w:rPr>
          <w:sz w:val="28"/>
          <w:szCs w:val="28"/>
        </w:rPr>
      </w:pPr>
    </w:p>
    <w:p w:rsidR="00321A68" w:rsidRPr="00E82BEC" w:rsidRDefault="00321A68" w:rsidP="00321A68">
      <w:pPr>
        <w:spacing w:after="0" w:line="240" w:lineRule="auto"/>
        <w:jc w:val="both"/>
        <w:rPr>
          <w:sz w:val="28"/>
          <w:szCs w:val="28"/>
        </w:rPr>
      </w:pPr>
      <w:r w:rsidRPr="00E82BEC">
        <w:rPr>
          <w:sz w:val="28"/>
          <w:szCs w:val="28"/>
        </w:rPr>
        <w:t xml:space="preserve">Az adventi ünnepkör a karácsonyi készülődés jegyében telt. </w:t>
      </w:r>
    </w:p>
    <w:p w:rsidR="00321A68" w:rsidRPr="00E82BEC" w:rsidRDefault="00321A68" w:rsidP="00321A68">
      <w:pPr>
        <w:spacing w:after="0" w:line="240" w:lineRule="auto"/>
        <w:jc w:val="both"/>
        <w:rPr>
          <w:sz w:val="28"/>
          <w:szCs w:val="28"/>
        </w:rPr>
      </w:pPr>
      <w:r w:rsidRPr="00E82BEC">
        <w:rPr>
          <w:sz w:val="28"/>
          <w:szCs w:val="28"/>
        </w:rPr>
        <w:t>Lucázás /Teréz Anya, Szent Lukács Idősek Otthona, Városi Advent/ Betlehemezés / Teréz Anya, Szent Lukács Idősek Otthona, Városi Advent, Hotel Európa/</w:t>
      </w:r>
    </w:p>
    <w:p w:rsidR="00321A68" w:rsidRPr="00E82BEC" w:rsidRDefault="00321A68" w:rsidP="00321A68">
      <w:pPr>
        <w:spacing w:after="0" w:line="240" w:lineRule="auto"/>
        <w:jc w:val="both"/>
        <w:rPr>
          <w:sz w:val="28"/>
          <w:szCs w:val="28"/>
        </w:rPr>
      </w:pPr>
      <w:r w:rsidRPr="00E82BEC">
        <w:rPr>
          <w:sz w:val="28"/>
          <w:szCs w:val="28"/>
        </w:rPr>
        <w:t xml:space="preserve">Az </w:t>
      </w:r>
      <w:proofErr w:type="spellStart"/>
      <w:r w:rsidRPr="00E82BEC">
        <w:rPr>
          <w:sz w:val="28"/>
          <w:szCs w:val="28"/>
        </w:rPr>
        <w:t>egregyi</w:t>
      </w:r>
      <w:proofErr w:type="spellEnd"/>
      <w:r w:rsidRPr="00E82BEC">
        <w:rPr>
          <w:sz w:val="28"/>
          <w:szCs w:val="28"/>
        </w:rPr>
        <w:t xml:space="preserve"> intézményben nagyon szép udvari betlehem került kiállításra, mely közös szülői és óvónői munka eredményeképpen örvendeztette meg az arra járókat.</w:t>
      </w:r>
    </w:p>
    <w:p w:rsidR="00321A68" w:rsidRPr="00E82BEC" w:rsidRDefault="00321A68" w:rsidP="00321A68">
      <w:pPr>
        <w:spacing w:after="0" w:line="240" w:lineRule="auto"/>
        <w:jc w:val="both"/>
        <w:rPr>
          <w:sz w:val="28"/>
          <w:szCs w:val="28"/>
        </w:rPr>
      </w:pPr>
    </w:p>
    <w:p w:rsidR="00321A68" w:rsidRPr="00E82BEC" w:rsidRDefault="00321A68" w:rsidP="00321A68">
      <w:pPr>
        <w:spacing w:after="0" w:line="240" w:lineRule="auto"/>
        <w:jc w:val="both"/>
        <w:rPr>
          <w:sz w:val="28"/>
          <w:szCs w:val="28"/>
        </w:rPr>
      </w:pPr>
      <w:r w:rsidRPr="00E82BEC">
        <w:rPr>
          <w:b/>
          <w:bCs/>
          <w:sz w:val="28"/>
          <w:szCs w:val="28"/>
        </w:rPr>
        <w:t>Természeti ünnepek:</w:t>
      </w:r>
    </w:p>
    <w:p w:rsidR="00321A68" w:rsidRPr="00E82BEC" w:rsidRDefault="00321A68" w:rsidP="00321A68">
      <w:pPr>
        <w:spacing w:after="0" w:line="240" w:lineRule="auto"/>
        <w:jc w:val="both"/>
        <w:rPr>
          <w:sz w:val="28"/>
          <w:szCs w:val="28"/>
        </w:rPr>
      </w:pPr>
    </w:p>
    <w:p w:rsidR="00321A68" w:rsidRPr="00E82BEC" w:rsidRDefault="00321A68" w:rsidP="00321A68">
      <w:pPr>
        <w:spacing w:after="0" w:line="240" w:lineRule="auto"/>
        <w:jc w:val="both"/>
        <w:rPr>
          <w:sz w:val="28"/>
          <w:szCs w:val="28"/>
        </w:rPr>
      </w:pPr>
      <w:r w:rsidRPr="00E82BEC">
        <w:rPr>
          <w:sz w:val="28"/>
          <w:szCs w:val="28"/>
        </w:rPr>
        <w:t>Csoportonként más – más tevékenységekkel, kirándulásokkal emlékeztek a gyermekek az Állatok Világnapjáról, a Víz Világnapjáról, a Madarak és Fák Napjáról.</w:t>
      </w:r>
    </w:p>
    <w:p w:rsidR="00321A68" w:rsidRPr="00E82BEC" w:rsidRDefault="00321A68" w:rsidP="00321A68">
      <w:pPr>
        <w:spacing w:after="0" w:line="240" w:lineRule="auto"/>
        <w:jc w:val="both"/>
        <w:rPr>
          <w:sz w:val="28"/>
          <w:szCs w:val="28"/>
        </w:rPr>
      </w:pPr>
    </w:p>
    <w:p w:rsidR="00321A68" w:rsidRPr="00E82BEC" w:rsidRDefault="00321A68" w:rsidP="00321A68">
      <w:pPr>
        <w:spacing w:after="0" w:line="240" w:lineRule="auto"/>
        <w:jc w:val="both"/>
        <w:rPr>
          <w:sz w:val="28"/>
          <w:szCs w:val="28"/>
        </w:rPr>
      </w:pPr>
      <w:r w:rsidRPr="00E82BEC">
        <w:rPr>
          <w:b/>
          <w:bCs/>
          <w:sz w:val="28"/>
          <w:szCs w:val="28"/>
        </w:rPr>
        <w:t>3.8. Kapcsolataink</w:t>
      </w:r>
    </w:p>
    <w:p w:rsidR="00321A68" w:rsidRPr="00E82BEC" w:rsidRDefault="00321A68" w:rsidP="00321A68">
      <w:pPr>
        <w:spacing w:after="0" w:line="240" w:lineRule="auto"/>
        <w:jc w:val="both"/>
        <w:rPr>
          <w:b/>
          <w:bCs/>
          <w:sz w:val="28"/>
          <w:szCs w:val="28"/>
        </w:rPr>
      </w:pPr>
    </w:p>
    <w:p w:rsidR="00321A68" w:rsidRPr="00E82BEC" w:rsidRDefault="00321A68" w:rsidP="00321A68">
      <w:pPr>
        <w:spacing w:line="240" w:lineRule="auto"/>
        <w:jc w:val="both"/>
        <w:rPr>
          <w:sz w:val="28"/>
          <w:szCs w:val="28"/>
        </w:rPr>
      </w:pPr>
      <w:r w:rsidRPr="00E82BEC">
        <w:rPr>
          <w:sz w:val="28"/>
          <w:szCs w:val="28"/>
        </w:rPr>
        <w:t xml:space="preserve">Intézményünk megítélése, és a gyermekek érdeke szempontjából kiemelten fontos, hogy széles kapcsolatrendszert építésünk ki a családokkal, iskolával, egyéb városi intézményekkel. </w:t>
      </w:r>
    </w:p>
    <w:p w:rsidR="00321A68" w:rsidRPr="00E82BEC" w:rsidRDefault="00321A68" w:rsidP="00321A68">
      <w:pPr>
        <w:spacing w:line="240" w:lineRule="auto"/>
        <w:jc w:val="both"/>
        <w:rPr>
          <w:b/>
          <w:bCs/>
          <w:sz w:val="28"/>
          <w:szCs w:val="28"/>
          <w:u w:val="single"/>
        </w:rPr>
      </w:pPr>
      <w:r w:rsidRPr="00E82BEC">
        <w:rPr>
          <w:b/>
          <w:bCs/>
          <w:sz w:val="28"/>
          <w:szCs w:val="28"/>
          <w:u w:val="single"/>
        </w:rPr>
        <w:t>A családokkal való kapcsolat szinterei:</w:t>
      </w:r>
    </w:p>
    <w:p w:rsidR="00321A68" w:rsidRPr="00E82BEC" w:rsidRDefault="00321A68" w:rsidP="00321A68">
      <w:pPr>
        <w:spacing w:after="0" w:line="240" w:lineRule="auto"/>
        <w:jc w:val="both"/>
        <w:rPr>
          <w:b/>
          <w:bCs/>
          <w:sz w:val="28"/>
          <w:szCs w:val="28"/>
        </w:rPr>
      </w:pPr>
      <w:r w:rsidRPr="00E82BEC">
        <w:rPr>
          <w:b/>
          <w:bCs/>
          <w:sz w:val="28"/>
          <w:szCs w:val="28"/>
        </w:rPr>
        <w:t>Napi kapcsolat</w:t>
      </w:r>
    </w:p>
    <w:p w:rsidR="00321A68" w:rsidRPr="00E82BEC" w:rsidRDefault="00321A68" w:rsidP="00321A68">
      <w:pPr>
        <w:spacing w:after="0" w:line="240" w:lineRule="auto"/>
        <w:jc w:val="both"/>
        <w:rPr>
          <w:b/>
          <w:bCs/>
          <w:sz w:val="28"/>
          <w:szCs w:val="28"/>
        </w:rPr>
      </w:pPr>
    </w:p>
    <w:p w:rsidR="00321A68" w:rsidRPr="00E82BEC" w:rsidRDefault="00321A68" w:rsidP="00321A68">
      <w:pPr>
        <w:spacing w:after="0" w:line="240" w:lineRule="auto"/>
        <w:jc w:val="both"/>
        <w:rPr>
          <w:sz w:val="28"/>
          <w:szCs w:val="28"/>
        </w:rPr>
      </w:pPr>
      <w:r w:rsidRPr="00E82BEC">
        <w:rPr>
          <w:sz w:val="28"/>
          <w:szCs w:val="28"/>
        </w:rPr>
        <w:t>A családokkal való együttműködés különböző színtereken zajlik. Az óvónőknek napi kapcsolata van a családokkal.  A napi találkozások módot adnak arra, hogy a gyermek nevelése szempontjából elengedhetetlen szülői támogatást, egyetértést megszerezzük, és a gyermek problémáinak megoldásában a szülők aktív részvételét, biztosítsuk.</w:t>
      </w:r>
    </w:p>
    <w:p w:rsidR="00321A68" w:rsidRPr="00E82BEC" w:rsidRDefault="00321A68" w:rsidP="00321A68">
      <w:pPr>
        <w:spacing w:line="240" w:lineRule="auto"/>
        <w:jc w:val="both"/>
        <w:rPr>
          <w:sz w:val="28"/>
          <w:szCs w:val="28"/>
        </w:rPr>
      </w:pPr>
    </w:p>
    <w:p w:rsidR="00321A68" w:rsidRDefault="00321A68" w:rsidP="00321A68">
      <w:pPr>
        <w:spacing w:line="240" w:lineRule="auto"/>
        <w:jc w:val="both"/>
        <w:rPr>
          <w:b/>
          <w:bCs/>
          <w:sz w:val="28"/>
          <w:szCs w:val="28"/>
        </w:rPr>
      </w:pPr>
    </w:p>
    <w:p w:rsidR="00321A68" w:rsidRDefault="00321A68" w:rsidP="00321A68">
      <w:pPr>
        <w:spacing w:line="240" w:lineRule="auto"/>
        <w:jc w:val="both"/>
        <w:rPr>
          <w:b/>
          <w:bCs/>
          <w:sz w:val="28"/>
          <w:szCs w:val="28"/>
        </w:rPr>
      </w:pPr>
    </w:p>
    <w:p w:rsidR="00321A68" w:rsidRDefault="00321A68" w:rsidP="00321A68">
      <w:pPr>
        <w:spacing w:line="240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321A68" w:rsidRDefault="00321A68" w:rsidP="00321A68">
      <w:pPr>
        <w:spacing w:line="240" w:lineRule="auto"/>
        <w:jc w:val="both"/>
        <w:rPr>
          <w:b/>
          <w:bCs/>
          <w:sz w:val="28"/>
          <w:szCs w:val="28"/>
        </w:rPr>
        <w:sectPr w:rsidR="00321A68" w:rsidSect="00730D7B"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321A68" w:rsidRPr="00E82BEC" w:rsidRDefault="00321A68" w:rsidP="00321A68">
      <w:pPr>
        <w:spacing w:line="240" w:lineRule="auto"/>
        <w:jc w:val="both"/>
        <w:rPr>
          <w:b/>
          <w:bCs/>
          <w:sz w:val="28"/>
          <w:szCs w:val="28"/>
        </w:rPr>
      </w:pPr>
      <w:r w:rsidRPr="00E82BEC">
        <w:rPr>
          <w:b/>
          <w:bCs/>
          <w:sz w:val="28"/>
          <w:szCs w:val="28"/>
        </w:rPr>
        <w:t>Összevont szülői értekezletek</w:t>
      </w:r>
    </w:p>
    <w:p w:rsidR="00321A68" w:rsidRPr="00E82BEC" w:rsidRDefault="00321A68" w:rsidP="00321A68">
      <w:pPr>
        <w:spacing w:line="240" w:lineRule="auto"/>
        <w:jc w:val="both"/>
        <w:rPr>
          <w:sz w:val="28"/>
          <w:szCs w:val="28"/>
        </w:rPr>
      </w:pPr>
      <w:r w:rsidRPr="00E82BEC">
        <w:rPr>
          <w:sz w:val="28"/>
          <w:szCs w:val="28"/>
        </w:rPr>
        <w:t>Tájékoztatás az intézmény egészének életéről, munkatervről, aktuális feladatokról. /évente 1alkalom/</w:t>
      </w:r>
    </w:p>
    <w:p w:rsidR="00321A68" w:rsidRPr="00E82BEC" w:rsidRDefault="00321A68" w:rsidP="00321A68">
      <w:pPr>
        <w:spacing w:line="240" w:lineRule="auto"/>
        <w:jc w:val="both"/>
        <w:rPr>
          <w:sz w:val="28"/>
          <w:szCs w:val="28"/>
        </w:rPr>
      </w:pPr>
      <w:r w:rsidRPr="00E82BEC">
        <w:rPr>
          <w:sz w:val="28"/>
          <w:szCs w:val="28"/>
        </w:rPr>
        <w:t>Szülői Fórum szervezése aktuális, szülők által preferált témában, szakértő előadóval. /évente 1 alkalom /</w:t>
      </w:r>
    </w:p>
    <w:p w:rsidR="00321A68" w:rsidRPr="00E82BEC" w:rsidRDefault="00321A68" w:rsidP="00321A68">
      <w:pPr>
        <w:spacing w:line="240" w:lineRule="auto"/>
        <w:jc w:val="both"/>
        <w:rPr>
          <w:sz w:val="28"/>
          <w:szCs w:val="28"/>
        </w:rPr>
      </w:pPr>
    </w:p>
    <w:p w:rsidR="00321A68" w:rsidRPr="00E82BEC" w:rsidRDefault="00321A68" w:rsidP="00321A68">
      <w:pPr>
        <w:spacing w:line="240" w:lineRule="auto"/>
        <w:jc w:val="both"/>
        <w:rPr>
          <w:sz w:val="28"/>
          <w:szCs w:val="28"/>
        </w:rPr>
      </w:pPr>
    </w:p>
    <w:p w:rsidR="00321A68" w:rsidRPr="00E82BEC" w:rsidRDefault="00321A68" w:rsidP="00321A68">
      <w:pPr>
        <w:spacing w:after="0" w:line="240" w:lineRule="auto"/>
        <w:jc w:val="both"/>
        <w:rPr>
          <w:b/>
          <w:bCs/>
          <w:sz w:val="28"/>
          <w:szCs w:val="28"/>
        </w:rPr>
      </w:pPr>
      <w:r w:rsidRPr="00E82BEC">
        <w:rPr>
          <w:b/>
          <w:bCs/>
          <w:sz w:val="28"/>
          <w:szCs w:val="28"/>
        </w:rPr>
        <w:t>Csoportos szülői értekezletek</w:t>
      </w:r>
    </w:p>
    <w:p w:rsidR="00321A68" w:rsidRPr="00E82BEC" w:rsidRDefault="00321A68" w:rsidP="00321A68">
      <w:pPr>
        <w:spacing w:after="0" w:line="240" w:lineRule="auto"/>
        <w:jc w:val="both"/>
        <w:rPr>
          <w:sz w:val="28"/>
          <w:szCs w:val="28"/>
        </w:rPr>
      </w:pPr>
    </w:p>
    <w:p w:rsidR="00321A68" w:rsidRPr="00E82BEC" w:rsidRDefault="00321A68" w:rsidP="00321A68">
      <w:pPr>
        <w:spacing w:after="0" w:line="240" w:lineRule="auto"/>
        <w:jc w:val="both"/>
        <w:rPr>
          <w:sz w:val="28"/>
          <w:szCs w:val="28"/>
        </w:rPr>
      </w:pPr>
      <w:r w:rsidRPr="00E82BEC">
        <w:rPr>
          <w:sz w:val="28"/>
          <w:szCs w:val="28"/>
          <w:u w:val="single"/>
        </w:rPr>
        <w:t xml:space="preserve"> </w:t>
      </w:r>
      <w:r w:rsidRPr="00E82BEC">
        <w:rPr>
          <w:sz w:val="28"/>
          <w:szCs w:val="28"/>
        </w:rPr>
        <w:t>A csoportokban az adott közösséget érintő, nevelési, együttműködési kérdésekben megtartott szülői értekezlet. /évente 2 alkalom/ A szülői értekezletekről készített feljegyzéseket és a szülők aláírását tartalmazó jelenléti ívet a csoportnaplók tartalmazzák.</w:t>
      </w:r>
    </w:p>
    <w:p w:rsidR="00321A68" w:rsidRPr="00E82BEC" w:rsidRDefault="00321A68" w:rsidP="00321A68">
      <w:pPr>
        <w:spacing w:after="0" w:line="240" w:lineRule="auto"/>
        <w:jc w:val="both"/>
        <w:rPr>
          <w:sz w:val="28"/>
          <w:szCs w:val="28"/>
        </w:rPr>
      </w:pPr>
    </w:p>
    <w:p w:rsidR="00321A68" w:rsidRPr="00E82BEC" w:rsidRDefault="00321A68" w:rsidP="00321A68">
      <w:pPr>
        <w:spacing w:after="0" w:line="240" w:lineRule="auto"/>
        <w:jc w:val="both"/>
        <w:rPr>
          <w:b/>
          <w:bCs/>
          <w:sz w:val="28"/>
          <w:szCs w:val="28"/>
        </w:rPr>
      </w:pPr>
      <w:r w:rsidRPr="00E82BEC">
        <w:rPr>
          <w:b/>
          <w:bCs/>
          <w:sz w:val="28"/>
          <w:szCs w:val="28"/>
        </w:rPr>
        <w:t>Fogadóórák</w:t>
      </w:r>
    </w:p>
    <w:p w:rsidR="00321A68" w:rsidRPr="00E82BEC" w:rsidRDefault="00321A68" w:rsidP="00321A68">
      <w:pPr>
        <w:spacing w:after="0" w:line="240" w:lineRule="auto"/>
        <w:jc w:val="both"/>
        <w:rPr>
          <w:sz w:val="28"/>
          <w:szCs w:val="28"/>
        </w:rPr>
      </w:pPr>
    </w:p>
    <w:p w:rsidR="00321A68" w:rsidRPr="00E82BEC" w:rsidRDefault="00321A68" w:rsidP="00321A68">
      <w:pPr>
        <w:spacing w:after="0" w:line="240" w:lineRule="auto"/>
        <w:jc w:val="both"/>
        <w:rPr>
          <w:sz w:val="28"/>
          <w:szCs w:val="28"/>
        </w:rPr>
      </w:pPr>
      <w:r w:rsidRPr="00E82BEC">
        <w:rPr>
          <w:sz w:val="28"/>
          <w:szCs w:val="28"/>
          <w:u w:val="single"/>
        </w:rPr>
        <w:t xml:space="preserve"> </w:t>
      </w:r>
      <w:r w:rsidRPr="00E82BEC">
        <w:rPr>
          <w:sz w:val="28"/>
          <w:szCs w:val="28"/>
        </w:rPr>
        <w:t>A gyermek egyéni fejlődéséről, haladásáról szükség szerint, de minimum félévenkénti értékelés történik fogadóóra keretében. A fejlődés folyamatos nyomon követése, megfigyelési eredmények alapján, meggyőzve a szülőt, hogy jól ismerjük gyermekét, követjük fejlődését, kiemeljük az eredményeket, együttműködést kérünk a problémás területek közös „kezelésében”. Ezzel a formával bizonyíthatóan erősödik a szülő és pedagógus közötti bizalom.</w:t>
      </w:r>
    </w:p>
    <w:p w:rsidR="00321A68" w:rsidRPr="00E82BEC" w:rsidRDefault="00321A68" w:rsidP="00321A68">
      <w:pPr>
        <w:spacing w:after="0" w:line="240" w:lineRule="auto"/>
        <w:jc w:val="both"/>
        <w:rPr>
          <w:sz w:val="28"/>
          <w:szCs w:val="28"/>
          <w:u w:val="single"/>
        </w:rPr>
      </w:pPr>
    </w:p>
    <w:p w:rsidR="00321A68" w:rsidRPr="00E82BEC" w:rsidRDefault="00321A68" w:rsidP="00321A68">
      <w:pPr>
        <w:spacing w:after="0" w:line="240" w:lineRule="auto"/>
        <w:jc w:val="both"/>
        <w:rPr>
          <w:b/>
          <w:bCs/>
          <w:sz w:val="28"/>
          <w:szCs w:val="28"/>
        </w:rPr>
      </w:pPr>
      <w:r w:rsidRPr="00E82BEC">
        <w:rPr>
          <w:b/>
          <w:bCs/>
          <w:sz w:val="28"/>
          <w:szCs w:val="28"/>
        </w:rPr>
        <w:t>Családlátogatás</w:t>
      </w:r>
    </w:p>
    <w:p w:rsidR="00321A68" w:rsidRPr="00E82BEC" w:rsidRDefault="00321A68" w:rsidP="00321A68">
      <w:pPr>
        <w:spacing w:after="0" w:line="240" w:lineRule="auto"/>
        <w:jc w:val="both"/>
        <w:rPr>
          <w:sz w:val="28"/>
          <w:szCs w:val="28"/>
        </w:rPr>
      </w:pPr>
    </w:p>
    <w:p w:rsidR="00321A68" w:rsidRPr="00E82BEC" w:rsidRDefault="00321A68" w:rsidP="00321A68">
      <w:pPr>
        <w:spacing w:after="0" w:line="240" w:lineRule="auto"/>
        <w:jc w:val="both"/>
        <w:rPr>
          <w:sz w:val="28"/>
          <w:szCs w:val="28"/>
        </w:rPr>
      </w:pPr>
      <w:r w:rsidRPr="00E82BEC">
        <w:rPr>
          <w:sz w:val="28"/>
          <w:szCs w:val="28"/>
        </w:rPr>
        <w:t>Nagymértékben hozzájárul a pedagógiai munka eredményességéhez, az egységes követelmény állításával a gyermek problémája csökkenthető. Szülők kérésére, illetve szükség szerint is szívesen mennek pedagógusaink.</w:t>
      </w:r>
    </w:p>
    <w:p w:rsidR="00321A68" w:rsidRPr="00E82BEC" w:rsidRDefault="00321A68" w:rsidP="00321A68">
      <w:pPr>
        <w:spacing w:after="0" w:line="240" w:lineRule="auto"/>
        <w:jc w:val="both"/>
        <w:rPr>
          <w:sz w:val="28"/>
          <w:szCs w:val="28"/>
        </w:rPr>
      </w:pPr>
    </w:p>
    <w:p w:rsidR="00321A68" w:rsidRPr="00E82BEC" w:rsidRDefault="00321A68" w:rsidP="00321A68">
      <w:pPr>
        <w:spacing w:line="240" w:lineRule="auto"/>
        <w:jc w:val="both"/>
        <w:rPr>
          <w:b/>
          <w:bCs/>
          <w:sz w:val="28"/>
          <w:szCs w:val="28"/>
        </w:rPr>
      </w:pPr>
      <w:r w:rsidRPr="00E82BEC">
        <w:rPr>
          <w:b/>
          <w:bCs/>
          <w:sz w:val="28"/>
          <w:szCs w:val="28"/>
        </w:rPr>
        <w:t xml:space="preserve">Nyílt nap </w:t>
      </w:r>
    </w:p>
    <w:p w:rsidR="00321A68" w:rsidRPr="00E82BEC" w:rsidRDefault="00321A68" w:rsidP="00321A68">
      <w:pPr>
        <w:spacing w:line="240" w:lineRule="auto"/>
        <w:jc w:val="both"/>
        <w:rPr>
          <w:sz w:val="28"/>
          <w:szCs w:val="28"/>
        </w:rPr>
      </w:pPr>
      <w:r w:rsidRPr="00E82BEC">
        <w:rPr>
          <w:sz w:val="28"/>
          <w:szCs w:val="28"/>
        </w:rPr>
        <w:t>Kedvelt a szülők körében, ilyenkor megfigyelhetik gyermekeik játékát, a tanulási folyamatban való részvételüket, kitartásukat, érdeklődésüket, aktivitásukat.</w:t>
      </w:r>
    </w:p>
    <w:p w:rsidR="00321A68" w:rsidRDefault="00321A68" w:rsidP="00321A68">
      <w:pPr>
        <w:spacing w:line="240" w:lineRule="auto"/>
        <w:jc w:val="both"/>
        <w:rPr>
          <w:sz w:val="28"/>
          <w:szCs w:val="28"/>
        </w:rPr>
      </w:pPr>
      <w:r w:rsidRPr="00E82BEC">
        <w:rPr>
          <w:sz w:val="28"/>
          <w:szCs w:val="28"/>
        </w:rPr>
        <w:t>Ezen kívül a közös rendezvényeken való részvétel /Sportnap, Gyermeknap, Őszi kerti parti, szülői fórumok, óvodabál/ is erősíti az együttműködést és segíti a kölcsönös bizalom kialakulását.</w:t>
      </w:r>
      <w:r>
        <w:rPr>
          <w:sz w:val="28"/>
          <w:szCs w:val="28"/>
        </w:rPr>
        <w:br w:type="page"/>
      </w:r>
    </w:p>
    <w:p w:rsidR="00321A68" w:rsidRDefault="00321A68" w:rsidP="00321A68">
      <w:pPr>
        <w:spacing w:line="240" w:lineRule="auto"/>
        <w:jc w:val="both"/>
        <w:rPr>
          <w:sz w:val="28"/>
          <w:szCs w:val="28"/>
        </w:rPr>
        <w:sectPr w:rsidR="00321A68" w:rsidSect="00730D7B"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321A68" w:rsidRPr="00E82BEC" w:rsidRDefault="00321A68" w:rsidP="00321A68">
      <w:pPr>
        <w:spacing w:line="240" w:lineRule="auto"/>
        <w:jc w:val="both"/>
        <w:rPr>
          <w:sz w:val="28"/>
          <w:szCs w:val="28"/>
        </w:rPr>
      </w:pPr>
      <w:r w:rsidRPr="00E82BEC">
        <w:rPr>
          <w:b/>
          <w:bCs/>
          <w:sz w:val="28"/>
          <w:szCs w:val="28"/>
        </w:rPr>
        <w:t>Bölcsődével való kapcsolat</w:t>
      </w:r>
    </w:p>
    <w:p w:rsidR="00321A68" w:rsidRPr="00E82BEC" w:rsidRDefault="00321A68" w:rsidP="00321A68">
      <w:pPr>
        <w:spacing w:line="240" w:lineRule="auto"/>
        <w:jc w:val="both"/>
        <w:rPr>
          <w:sz w:val="28"/>
          <w:szCs w:val="28"/>
        </w:rPr>
      </w:pPr>
      <w:r w:rsidRPr="00E82BEC">
        <w:rPr>
          <w:sz w:val="28"/>
          <w:szCs w:val="28"/>
        </w:rPr>
        <w:t xml:space="preserve">Nagyon szorosnak mondható, hiszen a kisgyermeknevelők figyelemmel kísérhetik a tőlük óvodába kerülő gyermekek beszokását, és tavasszal az óvónők is meglátogatják a leendő óvodásokat. A </w:t>
      </w:r>
      <w:proofErr w:type="spellStart"/>
      <w:proofErr w:type="gramStart"/>
      <w:r w:rsidRPr="00E82BEC">
        <w:rPr>
          <w:sz w:val="28"/>
          <w:szCs w:val="28"/>
        </w:rPr>
        <w:t>zene-bölcsi</w:t>
      </w:r>
      <w:proofErr w:type="spellEnd"/>
      <w:r w:rsidRPr="00E82BEC">
        <w:rPr>
          <w:sz w:val="28"/>
          <w:szCs w:val="28"/>
        </w:rPr>
        <w:t xml:space="preserve">  foglalkozásokat</w:t>
      </w:r>
      <w:proofErr w:type="gramEnd"/>
      <w:r w:rsidRPr="00E82BEC">
        <w:rPr>
          <w:sz w:val="28"/>
          <w:szCs w:val="28"/>
        </w:rPr>
        <w:t xml:space="preserve"> az óvoda tornatermében tartják, és rossz időben mozogni, játszani is átjönnek a kicsinyek. A gyermek</w:t>
      </w:r>
      <w:r>
        <w:rPr>
          <w:sz w:val="28"/>
          <w:szCs w:val="28"/>
        </w:rPr>
        <w:t xml:space="preserve"> </w:t>
      </w:r>
      <w:proofErr w:type="gramStart"/>
      <w:r w:rsidRPr="00E82BEC">
        <w:rPr>
          <w:sz w:val="28"/>
          <w:szCs w:val="28"/>
        </w:rPr>
        <w:t>héten</w:t>
      </w:r>
      <w:proofErr w:type="gramEnd"/>
      <w:r w:rsidRPr="00E82BEC">
        <w:rPr>
          <w:sz w:val="28"/>
          <w:szCs w:val="28"/>
        </w:rPr>
        <w:t xml:space="preserve"> közös programjainkon is szeretettel látjuk a bölcsődéseket.</w:t>
      </w:r>
    </w:p>
    <w:p w:rsidR="00321A68" w:rsidRPr="00E82BEC" w:rsidRDefault="00321A68" w:rsidP="00321A68">
      <w:pPr>
        <w:spacing w:line="240" w:lineRule="auto"/>
        <w:jc w:val="both"/>
        <w:rPr>
          <w:sz w:val="28"/>
          <w:szCs w:val="28"/>
        </w:rPr>
      </w:pPr>
    </w:p>
    <w:p w:rsidR="00321A68" w:rsidRPr="00E82BEC" w:rsidRDefault="00321A68" w:rsidP="00321A68">
      <w:pPr>
        <w:spacing w:line="240" w:lineRule="auto"/>
        <w:jc w:val="both"/>
        <w:rPr>
          <w:b/>
          <w:bCs/>
          <w:sz w:val="28"/>
          <w:szCs w:val="28"/>
        </w:rPr>
      </w:pPr>
      <w:r w:rsidRPr="00E82BEC">
        <w:rPr>
          <w:b/>
          <w:bCs/>
          <w:sz w:val="28"/>
          <w:szCs w:val="28"/>
        </w:rPr>
        <w:t xml:space="preserve">Illyés Gyula Általános és Művészeti Iskola </w:t>
      </w:r>
    </w:p>
    <w:p w:rsidR="00321A68" w:rsidRPr="00E82BEC" w:rsidRDefault="00321A68" w:rsidP="00321A68">
      <w:pPr>
        <w:spacing w:after="0" w:line="240" w:lineRule="auto"/>
        <w:jc w:val="both"/>
        <w:rPr>
          <w:sz w:val="28"/>
          <w:szCs w:val="28"/>
        </w:rPr>
      </w:pPr>
      <w:r w:rsidRPr="00E82BEC">
        <w:rPr>
          <w:sz w:val="28"/>
          <w:szCs w:val="28"/>
        </w:rPr>
        <w:t>Óvodapedagógusok látogatása az első osztályosokhoz</w:t>
      </w:r>
    </w:p>
    <w:p w:rsidR="00321A68" w:rsidRPr="00E82BEC" w:rsidRDefault="00321A68" w:rsidP="00321A68">
      <w:pPr>
        <w:spacing w:after="0" w:line="240" w:lineRule="auto"/>
        <w:jc w:val="both"/>
        <w:rPr>
          <w:sz w:val="28"/>
          <w:szCs w:val="28"/>
        </w:rPr>
      </w:pPr>
      <w:r w:rsidRPr="00E82BEC">
        <w:rPr>
          <w:sz w:val="28"/>
          <w:szCs w:val="28"/>
        </w:rPr>
        <w:t>Tanítók látogatása a nagycsoportosokhoz</w:t>
      </w:r>
    </w:p>
    <w:p w:rsidR="00321A68" w:rsidRPr="00E82BEC" w:rsidRDefault="00321A68" w:rsidP="00321A68">
      <w:pPr>
        <w:spacing w:after="0" w:line="240" w:lineRule="auto"/>
        <w:jc w:val="both"/>
        <w:rPr>
          <w:sz w:val="28"/>
          <w:szCs w:val="28"/>
        </w:rPr>
      </w:pPr>
      <w:r w:rsidRPr="00E82BEC">
        <w:rPr>
          <w:sz w:val="28"/>
          <w:szCs w:val="28"/>
        </w:rPr>
        <w:t xml:space="preserve">A nagycsoportosok ismerkedése az iskolával </w:t>
      </w:r>
    </w:p>
    <w:p w:rsidR="00321A68" w:rsidRPr="00E82BEC" w:rsidRDefault="00321A68" w:rsidP="00321A68">
      <w:pPr>
        <w:spacing w:line="240" w:lineRule="auto"/>
        <w:jc w:val="both"/>
        <w:rPr>
          <w:sz w:val="28"/>
          <w:szCs w:val="28"/>
        </w:rPr>
      </w:pPr>
    </w:p>
    <w:p w:rsidR="00321A68" w:rsidRPr="00E82BEC" w:rsidRDefault="00321A68" w:rsidP="00321A68">
      <w:pPr>
        <w:spacing w:line="240" w:lineRule="auto"/>
        <w:jc w:val="both"/>
        <w:rPr>
          <w:b/>
          <w:bCs/>
          <w:sz w:val="28"/>
          <w:szCs w:val="28"/>
        </w:rPr>
      </w:pPr>
      <w:r w:rsidRPr="00E82BEC">
        <w:rPr>
          <w:b/>
          <w:bCs/>
          <w:sz w:val="28"/>
          <w:szCs w:val="28"/>
        </w:rPr>
        <w:t>Gróf I. Festetics György Művelődési Központ</w:t>
      </w:r>
    </w:p>
    <w:p w:rsidR="00321A68" w:rsidRPr="00E82BEC" w:rsidRDefault="00321A68" w:rsidP="00321A68">
      <w:pPr>
        <w:spacing w:after="0" w:line="240" w:lineRule="auto"/>
        <w:jc w:val="both"/>
        <w:rPr>
          <w:sz w:val="28"/>
          <w:szCs w:val="28"/>
        </w:rPr>
      </w:pPr>
      <w:r w:rsidRPr="00E82BEC">
        <w:rPr>
          <w:sz w:val="28"/>
          <w:szCs w:val="28"/>
        </w:rPr>
        <w:t>Különböző kiállítások látogatása</w:t>
      </w:r>
    </w:p>
    <w:p w:rsidR="00321A68" w:rsidRPr="00E82BEC" w:rsidRDefault="00321A68" w:rsidP="00321A68">
      <w:pPr>
        <w:spacing w:after="0" w:line="240" w:lineRule="auto"/>
        <w:jc w:val="both"/>
        <w:rPr>
          <w:sz w:val="28"/>
          <w:szCs w:val="28"/>
        </w:rPr>
      </w:pPr>
      <w:r w:rsidRPr="00E82BEC">
        <w:rPr>
          <w:sz w:val="28"/>
          <w:szCs w:val="28"/>
        </w:rPr>
        <w:t>Könyvtár foglalkozások szervezése a nagycsoportosoknak</w:t>
      </w:r>
    </w:p>
    <w:p w:rsidR="00321A68" w:rsidRPr="00E82BEC" w:rsidRDefault="00321A68" w:rsidP="00321A68">
      <w:pPr>
        <w:spacing w:after="0" w:line="240" w:lineRule="auto"/>
        <w:jc w:val="both"/>
        <w:rPr>
          <w:sz w:val="28"/>
          <w:szCs w:val="28"/>
        </w:rPr>
      </w:pPr>
      <w:r w:rsidRPr="00E82BEC">
        <w:rPr>
          <w:sz w:val="28"/>
          <w:szCs w:val="28"/>
        </w:rPr>
        <w:t>Rajzpályázaton való részvétel</w:t>
      </w:r>
    </w:p>
    <w:p w:rsidR="00321A68" w:rsidRPr="00E82BEC" w:rsidRDefault="00321A68" w:rsidP="00321A68">
      <w:pPr>
        <w:spacing w:line="240" w:lineRule="auto"/>
        <w:jc w:val="both"/>
        <w:rPr>
          <w:sz w:val="28"/>
          <w:szCs w:val="28"/>
        </w:rPr>
      </w:pPr>
      <w:r w:rsidRPr="00E82BEC">
        <w:rPr>
          <w:sz w:val="28"/>
          <w:szCs w:val="28"/>
        </w:rPr>
        <w:t xml:space="preserve">Mindezek az alkalmak a gyermekek művészeti nevelését, érzékenyítését segítik elő. </w:t>
      </w:r>
    </w:p>
    <w:p w:rsidR="00321A68" w:rsidRPr="00E82BEC" w:rsidRDefault="00321A68" w:rsidP="00321A68">
      <w:pPr>
        <w:spacing w:line="240" w:lineRule="auto"/>
        <w:jc w:val="both"/>
        <w:rPr>
          <w:sz w:val="28"/>
          <w:szCs w:val="28"/>
          <w:u w:val="single"/>
        </w:rPr>
      </w:pPr>
      <w:r w:rsidRPr="00E82BEC">
        <w:rPr>
          <w:b/>
          <w:bCs/>
          <w:sz w:val="28"/>
          <w:szCs w:val="28"/>
          <w:u w:val="single"/>
        </w:rPr>
        <w:t>Fenntartóval való kapcsolat</w:t>
      </w:r>
      <w:r w:rsidRPr="00E82BEC">
        <w:rPr>
          <w:sz w:val="28"/>
          <w:szCs w:val="28"/>
          <w:u w:val="single"/>
        </w:rPr>
        <w:t xml:space="preserve"> </w:t>
      </w:r>
    </w:p>
    <w:p w:rsidR="00321A68" w:rsidRPr="00E82BEC" w:rsidRDefault="00321A68" w:rsidP="00321A68">
      <w:pPr>
        <w:spacing w:line="240" w:lineRule="auto"/>
        <w:jc w:val="both"/>
        <w:rPr>
          <w:b/>
          <w:bCs/>
          <w:sz w:val="28"/>
          <w:szCs w:val="28"/>
        </w:rPr>
      </w:pPr>
      <w:r w:rsidRPr="00E82BEC">
        <w:rPr>
          <w:b/>
          <w:bCs/>
          <w:sz w:val="28"/>
          <w:szCs w:val="28"/>
        </w:rPr>
        <w:t>Képviselőtestületi, bizottsági ülések</w:t>
      </w:r>
    </w:p>
    <w:p w:rsidR="00321A68" w:rsidRPr="00E82BEC" w:rsidRDefault="00321A68" w:rsidP="00321A68">
      <w:pPr>
        <w:spacing w:line="240" w:lineRule="auto"/>
        <w:jc w:val="both"/>
        <w:rPr>
          <w:sz w:val="28"/>
          <w:szCs w:val="28"/>
        </w:rPr>
      </w:pPr>
      <w:r w:rsidRPr="00E82BEC">
        <w:rPr>
          <w:sz w:val="28"/>
          <w:szCs w:val="28"/>
        </w:rPr>
        <w:t>Különböző értekezletek, megbeszélések /polgármester, pénzügyi osztályvezető, közoktatási referens/</w:t>
      </w:r>
    </w:p>
    <w:p w:rsidR="00321A68" w:rsidRPr="00E82BEC" w:rsidRDefault="00321A68" w:rsidP="00321A68">
      <w:pPr>
        <w:spacing w:line="240" w:lineRule="auto"/>
        <w:jc w:val="both"/>
        <w:rPr>
          <w:b/>
          <w:bCs/>
          <w:sz w:val="28"/>
          <w:szCs w:val="28"/>
        </w:rPr>
      </w:pPr>
      <w:r w:rsidRPr="00E82BEC">
        <w:rPr>
          <w:b/>
          <w:bCs/>
          <w:sz w:val="28"/>
          <w:szCs w:val="28"/>
        </w:rPr>
        <w:t xml:space="preserve">Kimutatások, statisztikák, jelentések készítése </w:t>
      </w:r>
    </w:p>
    <w:p w:rsidR="00321A68" w:rsidRPr="00E82BEC" w:rsidRDefault="00321A68" w:rsidP="00321A68">
      <w:pPr>
        <w:spacing w:line="240" w:lineRule="auto"/>
        <w:jc w:val="both"/>
        <w:rPr>
          <w:sz w:val="28"/>
          <w:szCs w:val="28"/>
        </w:rPr>
      </w:pPr>
      <w:r w:rsidRPr="00E82BEC">
        <w:rPr>
          <w:sz w:val="28"/>
          <w:szCs w:val="28"/>
        </w:rPr>
        <w:t xml:space="preserve">Fenntartónkkal való kapcsolat fontossága kiemelendő, hiszen az önkormányzat támogatása nélkül gyermekeinknek nem teremthetnénk barátságos, a kor igényeinek megfelelő környezetet és mi sem dolgozhatnánk ilyen körülmények között. </w:t>
      </w:r>
    </w:p>
    <w:p w:rsidR="00321A68" w:rsidRDefault="00321A68" w:rsidP="00321A68">
      <w:pPr>
        <w:spacing w:line="240" w:lineRule="auto"/>
        <w:jc w:val="both"/>
        <w:rPr>
          <w:sz w:val="28"/>
          <w:szCs w:val="28"/>
        </w:rPr>
      </w:pPr>
      <w:r w:rsidRPr="00E82BEC">
        <w:rPr>
          <w:b/>
          <w:bCs/>
          <w:sz w:val="28"/>
          <w:szCs w:val="28"/>
        </w:rPr>
        <w:t>Teréz Anya és a Szent Lukács Idősek Otthonával</w:t>
      </w:r>
      <w:r w:rsidRPr="00E82BEC">
        <w:rPr>
          <w:sz w:val="28"/>
          <w:szCs w:val="28"/>
        </w:rPr>
        <w:t xml:space="preserve">, valamint az </w:t>
      </w:r>
      <w:r w:rsidRPr="00E82BEC">
        <w:rPr>
          <w:b/>
          <w:bCs/>
          <w:sz w:val="28"/>
          <w:szCs w:val="28"/>
        </w:rPr>
        <w:t>Európa Szállodával v</w:t>
      </w:r>
      <w:r w:rsidRPr="00E82BEC">
        <w:rPr>
          <w:sz w:val="28"/>
          <w:szCs w:val="28"/>
        </w:rPr>
        <w:t>aló kapcsolatunk az ünnepi műsorokban valósul meg.</w:t>
      </w:r>
      <w:r>
        <w:rPr>
          <w:sz w:val="28"/>
          <w:szCs w:val="28"/>
        </w:rPr>
        <w:br w:type="page"/>
      </w:r>
    </w:p>
    <w:p w:rsidR="00321A68" w:rsidRDefault="00321A68" w:rsidP="00321A68">
      <w:pPr>
        <w:spacing w:line="240" w:lineRule="auto"/>
        <w:jc w:val="both"/>
        <w:rPr>
          <w:sz w:val="28"/>
          <w:szCs w:val="28"/>
        </w:rPr>
        <w:sectPr w:rsidR="00321A68" w:rsidSect="00730D7B"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321A68" w:rsidRPr="00E82BEC" w:rsidRDefault="00321A68" w:rsidP="00321A68">
      <w:pPr>
        <w:spacing w:line="240" w:lineRule="auto"/>
        <w:jc w:val="both"/>
        <w:rPr>
          <w:b/>
          <w:bCs/>
          <w:sz w:val="28"/>
          <w:szCs w:val="28"/>
          <w:u w:val="single"/>
        </w:rPr>
      </w:pPr>
      <w:r w:rsidRPr="00E82BEC">
        <w:rPr>
          <w:b/>
          <w:bCs/>
          <w:sz w:val="28"/>
          <w:szCs w:val="28"/>
          <w:u w:val="single"/>
        </w:rPr>
        <w:t>További kapcsolataink:</w:t>
      </w:r>
    </w:p>
    <w:p w:rsidR="00321A68" w:rsidRPr="00E82BEC" w:rsidRDefault="00321A68" w:rsidP="00321A68">
      <w:pPr>
        <w:numPr>
          <w:ilvl w:val="0"/>
          <w:numId w:val="11"/>
        </w:numPr>
        <w:spacing w:after="0" w:line="240" w:lineRule="auto"/>
        <w:jc w:val="both"/>
        <w:rPr>
          <w:sz w:val="28"/>
          <w:szCs w:val="28"/>
        </w:rPr>
      </w:pPr>
      <w:r w:rsidRPr="00E82BEC">
        <w:rPr>
          <w:sz w:val="28"/>
          <w:szCs w:val="28"/>
        </w:rPr>
        <w:t>GAMESZ</w:t>
      </w:r>
    </w:p>
    <w:p w:rsidR="00321A68" w:rsidRPr="00E82BEC" w:rsidRDefault="00321A68" w:rsidP="00321A68">
      <w:pPr>
        <w:numPr>
          <w:ilvl w:val="0"/>
          <w:numId w:val="11"/>
        </w:numPr>
        <w:spacing w:after="0" w:line="240" w:lineRule="auto"/>
        <w:jc w:val="both"/>
        <w:rPr>
          <w:sz w:val="28"/>
          <w:szCs w:val="28"/>
        </w:rPr>
      </w:pPr>
      <w:r w:rsidRPr="00E82BEC">
        <w:rPr>
          <w:sz w:val="28"/>
          <w:szCs w:val="28"/>
        </w:rPr>
        <w:t>Gyermekjóléti Szolgálat</w:t>
      </w:r>
    </w:p>
    <w:p w:rsidR="00321A68" w:rsidRPr="00E82BEC" w:rsidRDefault="00321A68" w:rsidP="00321A68">
      <w:pPr>
        <w:numPr>
          <w:ilvl w:val="0"/>
          <w:numId w:val="11"/>
        </w:numPr>
        <w:spacing w:after="0" w:line="240" w:lineRule="auto"/>
        <w:jc w:val="both"/>
        <w:rPr>
          <w:sz w:val="28"/>
          <w:szCs w:val="28"/>
        </w:rPr>
      </w:pPr>
      <w:r w:rsidRPr="00E82BEC">
        <w:rPr>
          <w:sz w:val="28"/>
          <w:szCs w:val="28"/>
        </w:rPr>
        <w:t>Gyermekorvos, védőnők, egészségügyi szervek</w:t>
      </w:r>
    </w:p>
    <w:p w:rsidR="00321A68" w:rsidRPr="00E82BEC" w:rsidRDefault="00321A68" w:rsidP="00321A68">
      <w:pPr>
        <w:numPr>
          <w:ilvl w:val="0"/>
          <w:numId w:val="11"/>
        </w:numPr>
        <w:spacing w:after="0" w:line="240" w:lineRule="auto"/>
        <w:jc w:val="both"/>
        <w:rPr>
          <w:sz w:val="28"/>
          <w:szCs w:val="28"/>
        </w:rPr>
      </w:pPr>
      <w:r w:rsidRPr="00E82BEC">
        <w:rPr>
          <w:sz w:val="28"/>
          <w:szCs w:val="28"/>
        </w:rPr>
        <w:t>Pedagógiai Szakszolgálat Zalaegerszeg</w:t>
      </w:r>
    </w:p>
    <w:p w:rsidR="00321A68" w:rsidRPr="00E82BEC" w:rsidRDefault="00321A68" w:rsidP="00321A68">
      <w:pPr>
        <w:numPr>
          <w:ilvl w:val="0"/>
          <w:numId w:val="11"/>
        </w:numPr>
        <w:spacing w:after="0" w:line="240" w:lineRule="auto"/>
        <w:jc w:val="both"/>
        <w:rPr>
          <w:sz w:val="28"/>
          <w:szCs w:val="28"/>
        </w:rPr>
      </w:pPr>
      <w:r w:rsidRPr="00E82BEC">
        <w:rPr>
          <w:sz w:val="28"/>
          <w:szCs w:val="28"/>
        </w:rPr>
        <w:t>Pedagógiai Szakszolgálat Keszthely</w:t>
      </w:r>
    </w:p>
    <w:p w:rsidR="00321A68" w:rsidRPr="00E82BEC" w:rsidRDefault="00321A68" w:rsidP="00321A68">
      <w:pPr>
        <w:numPr>
          <w:ilvl w:val="0"/>
          <w:numId w:val="11"/>
        </w:numPr>
        <w:spacing w:after="0" w:line="240" w:lineRule="auto"/>
        <w:jc w:val="both"/>
        <w:rPr>
          <w:sz w:val="28"/>
          <w:szCs w:val="28"/>
        </w:rPr>
      </w:pPr>
      <w:r w:rsidRPr="00E82BEC">
        <w:rPr>
          <w:sz w:val="28"/>
          <w:szCs w:val="28"/>
        </w:rPr>
        <w:t xml:space="preserve">Ózdi és Hajdúnánási Óvoda, mellyel kölcsönös látogatás keretében ismerkedtek meg az </w:t>
      </w:r>
      <w:proofErr w:type="spellStart"/>
      <w:r w:rsidRPr="00E82BEC">
        <w:rPr>
          <w:sz w:val="28"/>
          <w:szCs w:val="28"/>
        </w:rPr>
        <w:t>egregyi</w:t>
      </w:r>
      <w:proofErr w:type="spellEnd"/>
      <w:r w:rsidRPr="00E82BEC">
        <w:rPr>
          <w:sz w:val="28"/>
          <w:szCs w:val="28"/>
        </w:rPr>
        <w:t xml:space="preserve"> kolléganők. Szakmai tapasztalatcsere</w:t>
      </w:r>
      <w:proofErr w:type="gramStart"/>
      <w:r w:rsidRPr="00E82BEC">
        <w:rPr>
          <w:sz w:val="28"/>
          <w:szCs w:val="28"/>
        </w:rPr>
        <w:t>,és</w:t>
      </w:r>
      <w:proofErr w:type="gramEnd"/>
      <w:r w:rsidRPr="00E82BEC">
        <w:rPr>
          <w:sz w:val="28"/>
          <w:szCs w:val="28"/>
        </w:rPr>
        <w:t xml:space="preserve"> látogatások kapcsán bepillantást nyerhettek az ott folyó pedagógiai munkába, átadhatták az itt gyűjtött ruha és játék adományokat.  A kialakult együttműködést továbbra is ápolni kívánjuk, folyamatos kapcsolattartás keretében.</w:t>
      </w:r>
    </w:p>
    <w:p w:rsidR="00321A68" w:rsidRPr="00E82BEC" w:rsidRDefault="00321A68" w:rsidP="00321A68">
      <w:pPr>
        <w:numPr>
          <w:ilvl w:val="0"/>
          <w:numId w:val="11"/>
        </w:numPr>
        <w:spacing w:after="0" w:line="240" w:lineRule="auto"/>
        <w:jc w:val="both"/>
        <w:rPr>
          <w:sz w:val="28"/>
          <w:szCs w:val="28"/>
        </w:rPr>
      </w:pPr>
      <w:r w:rsidRPr="00E82BEC">
        <w:rPr>
          <w:sz w:val="28"/>
          <w:szCs w:val="28"/>
        </w:rPr>
        <w:t>Nagykanizsai Gyermekotthon- ahová decemberben a Kedves Szülők részéről adom</w:t>
      </w:r>
      <w:r>
        <w:rPr>
          <w:sz w:val="28"/>
          <w:szCs w:val="28"/>
        </w:rPr>
        <w:t xml:space="preserve">ányként összegyűjtött játékokat és ruhákat juttattuk el </w:t>
      </w:r>
      <w:r w:rsidRPr="00E82BEC">
        <w:rPr>
          <w:sz w:val="28"/>
          <w:szCs w:val="28"/>
        </w:rPr>
        <w:t xml:space="preserve">a </w:t>
      </w:r>
      <w:proofErr w:type="gramStart"/>
      <w:r w:rsidRPr="00E82BEC">
        <w:rPr>
          <w:sz w:val="28"/>
          <w:szCs w:val="28"/>
        </w:rPr>
        <w:t>GAMESZ  autójának</w:t>
      </w:r>
      <w:proofErr w:type="gramEnd"/>
      <w:r w:rsidRPr="00E82BEC">
        <w:rPr>
          <w:sz w:val="28"/>
          <w:szCs w:val="28"/>
        </w:rPr>
        <w:t xml:space="preserve"> segítségével.</w:t>
      </w:r>
    </w:p>
    <w:p w:rsidR="00321A68" w:rsidRPr="00E82BEC" w:rsidRDefault="00321A68" w:rsidP="00321A68">
      <w:pPr>
        <w:spacing w:after="0" w:line="240" w:lineRule="auto"/>
        <w:ind w:left="360"/>
        <w:jc w:val="both"/>
        <w:rPr>
          <w:sz w:val="28"/>
          <w:szCs w:val="28"/>
        </w:rPr>
      </w:pPr>
    </w:p>
    <w:p w:rsidR="00321A68" w:rsidRPr="00E82BEC" w:rsidRDefault="00321A68" w:rsidP="00321A68">
      <w:pPr>
        <w:spacing w:after="0" w:line="240" w:lineRule="auto"/>
        <w:jc w:val="both"/>
        <w:rPr>
          <w:b/>
          <w:bCs/>
          <w:sz w:val="28"/>
          <w:szCs w:val="28"/>
        </w:rPr>
      </w:pPr>
      <w:r w:rsidRPr="00E82BEC">
        <w:rPr>
          <w:b/>
          <w:bCs/>
          <w:sz w:val="28"/>
          <w:szCs w:val="28"/>
        </w:rPr>
        <w:t>3.9.Gyermekvédelmi feladatok ellátásának értékelése:</w:t>
      </w:r>
    </w:p>
    <w:p w:rsidR="00321A68" w:rsidRPr="00E82BEC" w:rsidRDefault="00321A68" w:rsidP="00321A68">
      <w:pPr>
        <w:spacing w:after="0" w:line="240" w:lineRule="auto"/>
        <w:jc w:val="both"/>
        <w:rPr>
          <w:b/>
          <w:bCs/>
          <w:sz w:val="28"/>
          <w:szCs w:val="28"/>
        </w:rPr>
      </w:pPr>
    </w:p>
    <w:p w:rsidR="00321A68" w:rsidRPr="00E82BEC" w:rsidRDefault="00321A68" w:rsidP="00321A68">
      <w:pPr>
        <w:spacing w:after="0" w:line="240" w:lineRule="auto"/>
        <w:jc w:val="both"/>
        <w:rPr>
          <w:sz w:val="28"/>
          <w:szCs w:val="28"/>
        </w:rPr>
      </w:pPr>
      <w:r w:rsidRPr="00E82BEC">
        <w:rPr>
          <w:sz w:val="28"/>
          <w:szCs w:val="28"/>
        </w:rPr>
        <w:t>Csoportjainkban minden nevelési év elején felmérjük a hátrányos és halmozottan hátrányos helyzetű gyermekeket. Probléma felmerülése esetén a Családsegítő és Gyermekjóléti Szolgálattal együtt keressük a megoldást</w:t>
      </w:r>
      <w:proofErr w:type="gramStart"/>
      <w:r w:rsidRPr="00E82BEC">
        <w:rPr>
          <w:sz w:val="28"/>
          <w:szCs w:val="28"/>
        </w:rPr>
        <w:t>.,</w:t>
      </w:r>
      <w:proofErr w:type="gramEnd"/>
      <w:r w:rsidRPr="00E82BEC">
        <w:rPr>
          <w:sz w:val="28"/>
          <w:szCs w:val="28"/>
        </w:rPr>
        <w:t xml:space="preserve"> mely szervezettel együttműködésünk évek óta nagyon jól működik.  A 2015-ös évben egy testvérpárról </w:t>
      </w:r>
      <w:proofErr w:type="gramStart"/>
      <w:r w:rsidRPr="00E82BEC">
        <w:rPr>
          <w:sz w:val="28"/>
          <w:szCs w:val="28"/>
        </w:rPr>
        <w:t>kellett  óvónői</w:t>
      </w:r>
      <w:proofErr w:type="gramEnd"/>
      <w:r w:rsidRPr="00E82BEC">
        <w:rPr>
          <w:sz w:val="28"/>
          <w:szCs w:val="28"/>
        </w:rPr>
        <w:t xml:space="preserve"> véleményt kiállítani. Óvodai munkánk során legfontosabb feladatunk a gyermekek esélyegyenlőségének biztosítása. Gyermekvédelmi felelőseink a havonta megtartott üléseken tájékoztatást kapnak az </w:t>
      </w:r>
      <w:proofErr w:type="gramStart"/>
      <w:r w:rsidRPr="00E82BEC">
        <w:rPr>
          <w:sz w:val="28"/>
          <w:szCs w:val="28"/>
        </w:rPr>
        <w:t>aktuális  tudnivalókról</w:t>
      </w:r>
      <w:proofErr w:type="gramEnd"/>
      <w:r w:rsidRPr="00E82BEC">
        <w:rPr>
          <w:sz w:val="28"/>
          <w:szCs w:val="28"/>
        </w:rPr>
        <w:t>.</w:t>
      </w:r>
    </w:p>
    <w:p w:rsidR="00321A68" w:rsidRPr="00E82BEC" w:rsidRDefault="00321A68" w:rsidP="00321A68">
      <w:pPr>
        <w:spacing w:after="0" w:line="240" w:lineRule="auto"/>
        <w:jc w:val="both"/>
        <w:rPr>
          <w:sz w:val="28"/>
          <w:szCs w:val="28"/>
        </w:rPr>
      </w:pPr>
    </w:p>
    <w:p w:rsidR="00321A68" w:rsidRPr="00E82BEC" w:rsidRDefault="00321A68" w:rsidP="00321A68">
      <w:pPr>
        <w:spacing w:after="0" w:line="240" w:lineRule="auto"/>
        <w:jc w:val="both"/>
        <w:rPr>
          <w:b/>
          <w:bCs/>
          <w:sz w:val="28"/>
          <w:szCs w:val="28"/>
        </w:rPr>
      </w:pPr>
      <w:r w:rsidRPr="00E82BEC">
        <w:rPr>
          <w:b/>
          <w:bCs/>
          <w:sz w:val="28"/>
          <w:szCs w:val="28"/>
        </w:rPr>
        <w:t>3.10.Óvodai felvétel és beiskolázás</w:t>
      </w:r>
    </w:p>
    <w:p w:rsidR="00321A68" w:rsidRPr="00E82BEC" w:rsidRDefault="00321A68" w:rsidP="00321A68">
      <w:pPr>
        <w:spacing w:after="0" w:line="240" w:lineRule="auto"/>
        <w:jc w:val="both"/>
        <w:rPr>
          <w:b/>
          <w:bCs/>
          <w:sz w:val="28"/>
          <w:szCs w:val="28"/>
        </w:rPr>
      </w:pPr>
    </w:p>
    <w:p w:rsidR="00321A68" w:rsidRDefault="00321A68" w:rsidP="00321A68">
      <w:pPr>
        <w:spacing w:after="0" w:line="240" w:lineRule="auto"/>
        <w:jc w:val="both"/>
        <w:rPr>
          <w:sz w:val="28"/>
          <w:szCs w:val="28"/>
        </w:rPr>
      </w:pPr>
      <w:r w:rsidRPr="00E82BEC">
        <w:rPr>
          <w:sz w:val="28"/>
          <w:szCs w:val="28"/>
        </w:rPr>
        <w:t xml:space="preserve">Az óvodai felvételek és a beiskolázás folyamata a törvényi előírásoknak megfelelően történt. Azok a gyermekek maradnak további óvodai nevelésben, akiknél az óvónők ezt indokoltnak látják, és a gyermek fejlődését, érését szolgálja a megismételt nevelési év. Ezt minden esetben szülővel, fejlesztő pedagógussal, vagy szakvéleménnyel támasztjuk alá. Szükség esetén igénybe vesszük a Szakszolgálat, és a Szakértői Bizottság munkáját is. </w:t>
      </w:r>
      <w:r>
        <w:rPr>
          <w:sz w:val="28"/>
          <w:szCs w:val="28"/>
        </w:rPr>
        <w:br w:type="page"/>
      </w:r>
    </w:p>
    <w:p w:rsidR="00321A68" w:rsidRDefault="00321A68" w:rsidP="00321A68">
      <w:pPr>
        <w:spacing w:after="0" w:line="240" w:lineRule="auto"/>
        <w:jc w:val="both"/>
        <w:rPr>
          <w:sz w:val="28"/>
          <w:szCs w:val="28"/>
        </w:rPr>
        <w:sectPr w:rsidR="00321A68" w:rsidSect="00730D7B"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321A68" w:rsidRPr="00E82BEC" w:rsidRDefault="00321A68" w:rsidP="00321A68">
      <w:pPr>
        <w:spacing w:line="240" w:lineRule="auto"/>
        <w:rPr>
          <w:sz w:val="28"/>
          <w:szCs w:val="28"/>
        </w:rPr>
      </w:pPr>
      <w:r w:rsidRPr="00E82BEC">
        <w:rPr>
          <w:b/>
          <w:bCs/>
          <w:sz w:val="28"/>
          <w:szCs w:val="28"/>
        </w:rPr>
        <w:t>4. Összegzés:</w:t>
      </w:r>
      <w:r w:rsidRPr="00E82BEC">
        <w:rPr>
          <w:sz w:val="28"/>
          <w:szCs w:val="28"/>
        </w:rPr>
        <w:t xml:space="preserve"> </w:t>
      </w:r>
    </w:p>
    <w:p w:rsidR="00321A68" w:rsidRPr="00E82BEC" w:rsidRDefault="00321A68" w:rsidP="00321A68">
      <w:pPr>
        <w:spacing w:line="240" w:lineRule="auto"/>
        <w:jc w:val="both"/>
        <w:rPr>
          <w:sz w:val="28"/>
          <w:szCs w:val="28"/>
        </w:rPr>
      </w:pPr>
      <w:r w:rsidRPr="00E82BEC">
        <w:rPr>
          <w:sz w:val="28"/>
          <w:szCs w:val="28"/>
        </w:rPr>
        <w:t xml:space="preserve">Köszönet illeti városunk Polgármesterét, a Képviselőtestület tagjait, hiszen céljaink eléréséhez minden segítséget megkapunk tőlük. Az elkövetkező években szeretnénk óvodáink udvarát esztétikusabb, biztonságosabb játékokkal felszerelni, amelyek többféle és sokszínűbb mozgáslehetőségeket nyújtanak gyermekeinknek. </w:t>
      </w:r>
    </w:p>
    <w:p w:rsidR="00321A68" w:rsidRPr="00E82BEC" w:rsidRDefault="00321A68" w:rsidP="00321A68">
      <w:pPr>
        <w:spacing w:line="240" w:lineRule="auto"/>
        <w:jc w:val="both"/>
        <w:rPr>
          <w:sz w:val="28"/>
          <w:szCs w:val="28"/>
        </w:rPr>
      </w:pPr>
      <w:r w:rsidRPr="00E82BEC">
        <w:rPr>
          <w:sz w:val="28"/>
          <w:szCs w:val="28"/>
        </w:rPr>
        <w:t xml:space="preserve"> Az intézmény elismertségéhez, sikeréhez a legnagyobb erőforrás a dolgozók szakmai tudása, munkája, emberi értékei. Valamennyi munkatársam: vezető-helyettes, óvodapedagógusok, pedagógiai asszisztensek, óvodatitkár, dajkák, lelkiismeretes és összehangolt munkája hozzájárul óvodai nevelésünk eredményességéhez.  </w:t>
      </w:r>
      <w:proofErr w:type="gramStart"/>
      <w:r w:rsidRPr="00E82BEC">
        <w:rPr>
          <w:sz w:val="28"/>
          <w:szCs w:val="28"/>
        </w:rPr>
        <w:t>Tudjuk</w:t>
      </w:r>
      <w:proofErr w:type="gramEnd"/>
      <w:r w:rsidRPr="00E82BEC">
        <w:rPr>
          <w:sz w:val="28"/>
          <w:szCs w:val="28"/>
        </w:rPr>
        <w:t xml:space="preserve">  hogy minden gyermek akkor fejlődik a legjobban, ha testileg és lelkileg is jól érzi magát. Miután az óvodáskorú gyermekekben még nem tudatosulnak lelki szükségleteik</w:t>
      </w:r>
      <w:proofErr w:type="gramStart"/>
      <w:r w:rsidRPr="00E82BEC">
        <w:rPr>
          <w:sz w:val="28"/>
          <w:szCs w:val="28"/>
        </w:rPr>
        <w:t>,ezért</w:t>
      </w:r>
      <w:proofErr w:type="gramEnd"/>
      <w:r w:rsidRPr="00E82BEC">
        <w:rPr>
          <w:sz w:val="28"/>
          <w:szCs w:val="28"/>
        </w:rPr>
        <w:t xml:space="preserve"> az őket körülvevő felnőttek feladata ezt számukra biztosítani. Abban látom az elkövetkező évek legnagyobb </w:t>
      </w:r>
      <w:proofErr w:type="gramStart"/>
      <w:r w:rsidRPr="00E82BEC">
        <w:rPr>
          <w:sz w:val="28"/>
          <w:szCs w:val="28"/>
        </w:rPr>
        <w:t>kihívását</w:t>
      </w:r>
      <w:proofErr w:type="gramEnd"/>
      <w:r w:rsidRPr="00E82BEC">
        <w:rPr>
          <w:sz w:val="28"/>
          <w:szCs w:val="28"/>
        </w:rPr>
        <w:t xml:space="preserve"> hogy a szülőkkel egyetértésben a gyermekek érdekeit szem előtt tartva  biztosítani tudjuk óvodásaink számára a testi-lelki komfortérzést.  Ez azért nehéz feladat, mert a szülők egy része maga is küzd ennek az érzésnek a megteremtéséért. Kollektívánk megtesz mindent azért, hogy a hozzánk járó gyermekek ebben sem szenvedjenek hiányt.</w:t>
      </w:r>
    </w:p>
    <w:p w:rsidR="00321A68" w:rsidRPr="00E82BEC" w:rsidRDefault="00321A68" w:rsidP="00321A68">
      <w:pPr>
        <w:spacing w:line="240" w:lineRule="auto"/>
        <w:jc w:val="both"/>
        <w:rPr>
          <w:sz w:val="28"/>
          <w:szCs w:val="28"/>
        </w:rPr>
      </w:pPr>
      <w:r w:rsidRPr="00E82BEC">
        <w:rPr>
          <w:sz w:val="28"/>
          <w:szCs w:val="28"/>
        </w:rPr>
        <w:t>Bízom benne, hogy nevelőtestületünk és segítő munkatársaink a továbbiakban is szeretettel és szakmai hozzáértéssel végzik munkájukat a gyermekek, szülők és a fenntartó megelégedésére.</w:t>
      </w:r>
    </w:p>
    <w:p w:rsidR="00321A68" w:rsidRDefault="00321A68" w:rsidP="00321A68">
      <w:pPr>
        <w:rPr>
          <w:sz w:val="28"/>
          <w:szCs w:val="28"/>
        </w:rPr>
      </w:pPr>
    </w:p>
    <w:p w:rsidR="00321A68" w:rsidRDefault="00321A68" w:rsidP="00321A68">
      <w:pPr>
        <w:rPr>
          <w:sz w:val="28"/>
          <w:szCs w:val="28"/>
        </w:rPr>
      </w:pPr>
    </w:p>
    <w:p w:rsidR="00321A68" w:rsidRDefault="00321A68" w:rsidP="00321A68">
      <w:pPr>
        <w:rPr>
          <w:sz w:val="28"/>
          <w:szCs w:val="28"/>
        </w:rPr>
      </w:pPr>
    </w:p>
    <w:p w:rsidR="00321A68" w:rsidRDefault="00321A68" w:rsidP="00321A68">
      <w:pPr>
        <w:spacing w:after="0"/>
        <w:jc w:val="right"/>
        <w:rPr>
          <w:sz w:val="28"/>
          <w:szCs w:val="28"/>
        </w:rPr>
      </w:pPr>
      <w:r>
        <w:rPr>
          <w:sz w:val="28"/>
          <w:szCs w:val="28"/>
        </w:rPr>
        <w:t>Nagy Sándorné</w:t>
      </w:r>
    </w:p>
    <w:p w:rsidR="00321A68" w:rsidRPr="00E82BEC" w:rsidRDefault="00321A68" w:rsidP="00321A68">
      <w:pPr>
        <w:spacing w:after="0"/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óvodavezető</w:t>
      </w:r>
      <w:proofErr w:type="gramEnd"/>
    </w:p>
    <w:p w:rsidR="00546C6F" w:rsidRDefault="00546C6F">
      <w:pPr>
        <w:rPr>
          <w:sz w:val="28"/>
          <w:szCs w:val="28"/>
        </w:rPr>
      </w:pPr>
    </w:p>
    <w:p w:rsidR="00546C6F" w:rsidRDefault="00546C6F">
      <w:pPr>
        <w:rPr>
          <w:sz w:val="28"/>
          <w:szCs w:val="28"/>
        </w:rPr>
      </w:pPr>
    </w:p>
    <w:p w:rsidR="003B02A8" w:rsidRDefault="003B02A8" w:rsidP="003B02A8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Tisztelt Képviselő-testület!</w:t>
      </w:r>
    </w:p>
    <w:p w:rsidR="003B02A8" w:rsidRDefault="003B02A8" w:rsidP="003B02A8">
      <w:pPr>
        <w:spacing w:after="0"/>
        <w:jc w:val="both"/>
        <w:rPr>
          <w:rFonts w:ascii="Arial" w:hAnsi="Arial" w:cs="Arial"/>
        </w:rPr>
      </w:pPr>
    </w:p>
    <w:p w:rsidR="00546C6F" w:rsidRDefault="003B02A8" w:rsidP="001A235D">
      <w:pPr>
        <w:spacing w:after="0"/>
        <w:jc w:val="both"/>
        <w:outlineLvl w:val="0"/>
        <w:rPr>
          <w:sz w:val="28"/>
          <w:szCs w:val="28"/>
        </w:rPr>
      </w:pPr>
      <w:r>
        <w:rPr>
          <w:rFonts w:ascii="Arial" w:hAnsi="Arial" w:cs="Arial"/>
        </w:rPr>
        <w:t>Kérem, az előterjesztést megvitatni, és a határozati javaslatot elfogadni szíveskedjenek!</w:t>
      </w:r>
      <w:r w:rsidR="001A235D">
        <w:rPr>
          <w:rFonts w:ascii="Arial" w:hAnsi="Arial" w:cs="Arial"/>
        </w:rPr>
        <w:t xml:space="preserve"> </w:t>
      </w:r>
      <w:r w:rsidR="001A235D">
        <w:rPr>
          <w:rFonts w:ascii="Arial" w:hAnsi="Arial" w:cs="Arial"/>
        </w:rPr>
        <w:t>A döntés egyszerű szótöbbséget igényel.</w:t>
      </w:r>
    </w:p>
    <w:p w:rsidR="00321A68" w:rsidRDefault="00321A68">
      <w:pPr>
        <w:rPr>
          <w:sz w:val="28"/>
          <w:szCs w:val="28"/>
        </w:rPr>
        <w:sectPr w:rsidR="00321A68" w:rsidSect="00730D7B"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546C6F" w:rsidRPr="007665F6" w:rsidRDefault="00546C6F" w:rsidP="00546C6F">
      <w:pPr>
        <w:jc w:val="center"/>
        <w:rPr>
          <w:rFonts w:ascii="Arial" w:hAnsi="Arial" w:cs="Arial"/>
          <w:b/>
        </w:rPr>
      </w:pPr>
      <w:r w:rsidRPr="007665F6">
        <w:rPr>
          <w:rFonts w:ascii="Arial" w:hAnsi="Arial" w:cs="Arial"/>
          <w:b/>
        </w:rPr>
        <w:t>II.</w:t>
      </w:r>
    </w:p>
    <w:p w:rsidR="00546C6F" w:rsidRDefault="00D70E58" w:rsidP="00546C6F">
      <w:pPr>
        <w:pStyle w:val="Cmsor1"/>
        <w:keepNext w:val="0"/>
        <w:autoSpaceDE w:val="0"/>
        <w:autoSpaceDN w:val="0"/>
        <w:adjustRightInd w:val="0"/>
        <w:spacing w:before="0" w:after="0"/>
        <w:ind w:firstLine="204"/>
        <w:jc w:val="center"/>
        <w:rPr>
          <w:kern w:val="0"/>
          <w:sz w:val="22"/>
          <w:szCs w:val="22"/>
        </w:rPr>
      </w:pPr>
      <w:r>
        <w:rPr>
          <w:kern w:val="0"/>
          <w:sz w:val="22"/>
          <w:szCs w:val="22"/>
        </w:rPr>
        <w:t>Határozati javaslat</w:t>
      </w:r>
    </w:p>
    <w:p w:rsidR="00546C6F" w:rsidRPr="00641DD7" w:rsidRDefault="00546C6F" w:rsidP="00546C6F"/>
    <w:p w:rsidR="00546C6F" w:rsidRDefault="00546C6F" w:rsidP="00321A68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Hévíz Város Önkormányzat Képviselő-testülete a </w:t>
      </w:r>
      <w:r w:rsidR="007D1BE1">
        <w:rPr>
          <w:rFonts w:ascii="Arial" w:hAnsi="Arial" w:cs="Arial"/>
        </w:rPr>
        <w:t>Brunszvik Teréz Napközi Otthonos Óvoda</w:t>
      </w:r>
      <w:r>
        <w:rPr>
          <w:rFonts w:ascii="Arial" w:hAnsi="Arial" w:cs="Arial"/>
        </w:rPr>
        <w:t xml:space="preserve"> 201</w:t>
      </w:r>
      <w:r w:rsidR="00321A68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. évi </w:t>
      </w:r>
      <w:r w:rsidR="007D1BE1">
        <w:rPr>
          <w:rFonts w:ascii="Arial" w:hAnsi="Arial" w:cs="Arial"/>
        </w:rPr>
        <w:t>munkájára</w:t>
      </w:r>
      <w:r>
        <w:rPr>
          <w:rFonts w:ascii="Arial" w:hAnsi="Arial" w:cs="Arial"/>
        </w:rPr>
        <w:t xml:space="preserve"> vonatkozó beszámolóját köszönettel elfogadja.</w:t>
      </w:r>
    </w:p>
    <w:p w:rsidR="00546C6F" w:rsidRDefault="00546C6F" w:rsidP="00546C6F">
      <w:pPr>
        <w:autoSpaceDE w:val="0"/>
        <w:autoSpaceDN w:val="0"/>
        <w:adjustRightInd w:val="0"/>
        <w:spacing w:after="0" w:line="360" w:lineRule="auto"/>
        <w:ind w:left="567" w:right="566"/>
        <w:jc w:val="both"/>
        <w:rPr>
          <w:rFonts w:ascii="Arial" w:hAnsi="Arial" w:cs="Arial"/>
          <w:lang w:eastAsia="hu-HU"/>
        </w:rPr>
      </w:pPr>
    </w:p>
    <w:p w:rsidR="00546C6F" w:rsidRDefault="00546C6F" w:rsidP="00546C6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546C6F" w:rsidRDefault="00546C6F" w:rsidP="00546C6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546C6F" w:rsidRDefault="00546C6F" w:rsidP="00546C6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546C6F" w:rsidRDefault="00546C6F" w:rsidP="00546C6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546C6F" w:rsidRDefault="00546C6F" w:rsidP="00546C6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546C6F" w:rsidRDefault="00546C6F" w:rsidP="00546C6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546C6F" w:rsidRDefault="00546C6F" w:rsidP="00546C6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546C6F" w:rsidRDefault="00546C6F" w:rsidP="00546C6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546C6F" w:rsidRDefault="00546C6F" w:rsidP="00546C6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546C6F" w:rsidRDefault="00546C6F" w:rsidP="00546C6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546C6F" w:rsidRDefault="00546C6F" w:rsidP="00546C6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546C6F" w:rsidRDefault="00546C6F" w:rsidP="00546C6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546C6F" w:rsidRDefault="00546C6F" w:rsidP="00546C6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546C6F" w:rsidRDefault="00546C6F" w:rsidP="00546C6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546C6F" w:rsidRDefault="00546C6F" w:rsidP="00546C6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546C6F" w:rsidRDefault="00546C6F" w:rsidP="00546C6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546C6F" w:rsidRDefault="00546C6F" w:rsidP="00546C6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546C6F" w:rsidRDefault="00546C6F" w:rsidP="00546C6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546C6F" w:rsidRDefault="00546C6F" w:rsidP="00546C6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546C6F" w:rsidRDefault="00546C6F" w:rsidP="00546C6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546C6F" w:rsidRDefault="00546C6F" w:rsidP="00546C6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546C6F" w:rsidRDefault="00546C6F" w:rsidP="00546C6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546C6F" w:rsidRDefault="00546C6F" w:rsidP="00546C6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546C6F" w:rsidRDefault="00546C6F" w:rsidP="00546C6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546C6F" w:rsidRDefault="00546C6F" w:rsidP="00546C6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  <w:sectPr w:rsidR="00546C6F" w:rsidSect="00730D7B"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546C6F" w:rsidRPr="00825F29" w:rsidRDefault="00546C6F" w:rsidP="00546C6F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4"/>
          <w:szCs w:val="24"/>
          <w:lang w:eastAsia="hu-HU"/>
        </w:rPr>
      </w:pPr>
      <w:r w:rsidRPr="00825F29">
        <w:rPr>
          <w:rFonts w:ascii="Arial" w:hAnsi="Arial" w:cs="Arial"/>
          <w:b/>
          <w:sz w:val="24"/>
          <w:szCs w:val="24"/>
          <w:lang w:eastAsia="hu-HU"/>
        </w:rPr>
        <w:t>III.</w:t>
      </w:r>
    </w:p>
    <w:p w:rsidR="00546C6F" w:rsidRPr="00825F29" w:rsidRDefault="00546C6F" w:rsidP="00546C6F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4"/>
          <w:szCs w:val="24"/>
          <w:lang w:eastAsia="hu-HU"/>
        </w:rPr>
      </w:pPr>
      <w:r w:rsidRPr="00825F29">
        <w:rPr>
          <w:rFonts w:ascii="Arial" w:hAnsi="Arial" w:cs="Arial"/>
          <w:b/>
          <w:sz w:val="24"/>
          <w:szCs w:val="24"/>
          <w:lang w:eastAsia="hu-HU"/>
        </w:rPr>
        <w:t>Bizottsági állásfoglalás</w:t>
      </w:r>
    </w:p>
    <w:p w:rsidR="00546C6F" w:rsidRDefault="00546C6F" w:rsidP="00546C6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546C6F" w:rsidRDefault="00546C6F" w:rsidP="00546C6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546C6F" w:rsidRDefault="00546C6F" w:rsidP="00546C6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546C6F" w:rsidRDefault="00546C6F" w:rsidP="00546C6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546C6F" w:rsidRDefault="00546C6F" w:rsidP="00546C6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546C6F" w:rsidRDefault="00546C6F" w:rsidP="00546C6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546C6F" w:rsidRDefault="00546C6F" w:rsidP="00546C6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546C6F" w:rsidRDefault="00546C6F" w:rsidP="00546C6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546C6F" w:rsidRDefault="00546C6F" w:rsidP="00546C6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546C6F" w:rsidRDefault="00546C6F" w:rsidP="00546C6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546C6F" w:rsidRDefault="00546C6F" w:rsidP="00546C6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546C6F" w:rsidRDefault="00546C6F" w:rsidP="00546C6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546C6F" w:rsidRDefault="00546C6F" w:rsidP="00546C6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546C6F" w:rsidRDefault="00546C6F" w:rsidP="00546C6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546C6F" w:rsidRDefault="00546C6F" w:rsidP="00546C6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546C6F" w:rsidRDefault="00546C6F" w:rsidP="00546C6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546C6F" w:rsidRDefault="00546C6F" w:rsidP="00546C6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546C6F" w:rsidRDefault="00546C6F" w:rsidP="00546C6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546C6F" w:rsidRDefault="00546C6F" w:rsidP="00546C6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546C6F" w:rsidRDefault="00546C6F" w:rsidP="00546C6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546C6F" w:rsidRDefault="00546C6F" w:rsidP="00546C6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546C6F" w:rsidRDefault="00546C6F" w:rsidP="00546C6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546C6F" w:rsidRDefault="00546C6F" w:rsidP="00546C6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546C6F" w:rsidRDefault="00546C6F" w:rsidP="00546C6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546C6F" w:rsidRDefault="00546C6F" w:rsidP="00546C6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546C6F" w:rsidRDefault="00546C6F" w:rsidP="00546C6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546C6F" w:rsidRDefault="00546C6F" w:rsidP="00546C6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546C6F" w:rsidRDefault="00546C6F" w:rsidP="00546C6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546C6F" w:rsidRDefault="00546C6F" w:rsidP="00546C6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546C6F" w:rsidRDefault="00546C6F" w:rsidP="00546C6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546C6F" w:rsidRDefault="00546C6F" w:rsidP="00546C6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546C6F" w:rsidRDefault="00546C6F" w:rsidP="00546C6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546C6F" w:rsidRDefault="00546C6F" w:rsidP="00546C6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  <w:sectPr w:rsidR="00546C6F" w:rsidSect="00730D7B"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546C6F" w:rsidRPr="00825F29" w:rsidRDefault="00546C6F" w:rsidP="00546C6F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4"/>
          <w:szCs w:val="24"/>
          <w:lang w:eastAsia="hu-HU"/>
        </w:rPr>
      </w:pPr>
      <w:r w:rsidRPr="00825F29">
        <w:rPr>
          <w:rFonts w:ascii="Arial" w:hAnsi="Arial" w:cs="Arial"/>
          <w:b/>
          <w:sz w:val="24"/>
          <w:szCs w:val="24"/>
          <w:lang w:eastAsia="hu-HU"/>
        </w:rPr>
        <w:t>IV.</w:t>
      </w:r>
    </w:p>
    <w:p w:rsidR="00546C6F" w:rsidRDefault="00546C6F" w:rsidP="00546C6F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4"/>
          <w:szCs w:val="24"/>
          <w:lang w:eastAsia="hu-HU"/>
        </w:rPr>
      </w:pPr>
      <w:r w:rsidRPr="00825F29">
        <w:rPr>
          <w:rFonts w:ascii="Arial" w:hAnsi="Arial" w:cs="Arial"/>
          <w:b/>
          <w:sz w:val="24"/>
          <w:szCs w:val="24"/>
          <w:lang w:eastAsia="hu-HU"/>
        </w:rPr>
        <w:t>Mellékletek</w:t>
      </w:r>
    </w:p>
    <w:p w:rsidR="00546C6F" w:rsidRDefault="00546C6F">
      <w:pPr>
        <w:rPr>
          <w:sz w:val="28"/>
          <w:szCs w:val="28"/>
        </w:rPr>
      </w:pPr>
    </w:p>
    <w:p w:rsidR="00546C6F" w:rsidRDefault="00546C6F">
      <w:pPr>
        <w:rPr>
          <w:sz w:val="28"/>
          <w:szCs w:val="28"/>
        </w:rPr>
      </w:pPr>
    </w:p>
    <w:p w:rsidR="00546C6F" w:rsidRDefault="00546C6F">
      <w:pPr>
        <w:rPr>
          <w:sz w:val="28"/>
          <w:szCs w:val="28"/>
        </w:rPr>
      </w:pPr>
    </w:p>
    <w:p w:rsidR="00546C6F" w:rsidRDefault="00546C6F">
      <w:pPr>
        <w:rPr>
          <w:sz w:val="28"/>
          <w:szCs w:val="28"/>
        </w:rPr>
      </w:pPr>
    </w:p>
    <w:p w:rsidR="00546C6F" w:rsidRDefault="00546C6F">
      <w:pPr>
        <w:rPr>
          <w:sz w:val="28"/>
          <w:szCs w:val="28"/>
        </w:rPr>
      </w:pPr>
    </w:p>
    <w:p w:rsidR="00546C6F" w:rsidRDefault="00546C6F">
      <w:pPr>
        <w:rPr>
          <w:sz w:val="28"/>
          <w:szCs w:val="28"/>
        </w:rPr>
      </w:pPr>
    </w:p>
    <w:p w:rsidR="00546C6F" w:rsidRDefault="00546C6F">
      <w:pPr>
        <w:rPr>
          <w:sz w:val="28"/>
          <w:szCs w:val="28"/>
        </w:rPr>
      </w:pPr>
    </w:p>
    <w:p w:rsidR="00546C6F" w:rsidRDefault="00546C6F">
      <w:pPr>
        <w:rPr>
          <w:sz w:val="28"/>
          <w:szCs w:val="28"/>
        </w:rPr>
      </w:pPr>
    </w:p>
    <w:p w:rsidR="00546C6F" w:rsidRDefault="00546C6F">
      <w:pPr>
        <w:rPr>
          <w:sz w:val="28"/>
          <w:szCs w:val="28"/>
        </w:rPr>
      </w:pPr>
    </w:p>
    <w:p w:rsidR="00546C6F" w:rsidRDefault="00546C6F">
      <w:pPr>
        <w:rPr>
          <w:sz w:val="28"/>
          <w:szCs w:val="28"/>
        </w:rPr>
      </w:pPr>
    </w:p>
    <w:p w:rsidR="00546C6F" w:rsidRDefault="00546C6F">
      <w:pPr>
        <w:rPr>
          <w:sz w:val="28"/>
          <w:szCs w:val="28"/>
        </w:rPr>
      </w:pPr>
    </w:p>
    <w:p w:rsidR="00546C6F" w:rsidRDefault="00546C6F">
      <w:pPr>
        <w:rPr>
          <w:sz w:val="28"/>
          <w:szCs w:val="28"/>
        </w:rPr>
      </w:pPr>
    </w:p>
    <w:p w:rsidR="00546C6F" w:rsidRDefault="00546C6F">
      <w:pPr>
        <w:rPr>
          <w:sz w:val="28"/>
          <w:szCs w:val="28"/>
        </w:rPr>
      </w:pPr>
    </w:p>
    <w:p w:rsidR="00546C6F" w:rsidRDefault="00546C6F">
      <w:pPr>
        <w:rPr>
          <w:sz w:val="28"/>
          <w:szCs w:val="28"/>
        </w:rPr>
      </w:pPr>
    </w:p>
    <w:p w:rsidR="00546C6F" w:rsidRDefault="00546C6F">
      <w:pPr>
        <w:rPr>
          <w:sz w:val="28"/>
          <w:szCs w:val="28"/>
        </w:rPr>
      </w:pPr>
    </w:p>
    <w:p w:rsidR="00546C6F" w:rsidRDefault="00546C6F">
      <w:pPr>
        <w:rPr>
          <w:sz w:val="28"/>
          <w:szCs w:val="28"/>
        </w:rPr>
      </w:pPr>
    </w:p>
    <w:p w:rsidR="00546C6F" w:rsidRDefault="00546C6F">
      <w:pPr>
        <w:rPr>
          <w:sz w:val="28"/>
          <w:szCs w:val="28"/>
        </w:rPr>
      </w:pPr>
    </w:p>
    <w:p w:rsidR="00546C6F" w:rsidRDefault="00546C6F">
      <w:pPr>
        <w:rPr>
          <w:sz w:val="28"/>
          <w:szCs w:val="28"/>
        </w:rPr>
      </w:pPr>
    </w:p>
    <w:p w:rsidR="00546C6F" w:rsidRDefault="00546C6F">
      <w:pPr>
        <w:rPr>
          <w:sz w:val="28"/>
          <w:szCs w:val="28"/>
        </w:rPr>
      </w:pPr>
    </w:p>
    <w:p w:rsidR="00546C6F" w:rsidRDefault="00546C6F">
      <w:pPr>
        <w:rPr>
          <w:sz w:val="28"/>
          <w:szCs w:val="28"/>
        </w:rPr>
      </w:pPr>
    </w:p>
    <w:p w:rsidR="00546C6F" w:rsidRDefault="00546C6F">
      <w:pPr>
        <w:rPr>
          <w:sz w:val="28"/>
          <w:szCs w:val="28"/>
        </w:rPr>
        <w:sectPr w:rsidR="00546C6F" w:rsidSect="00730D7B"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546C6F" w:rsidRPr="00843DC2" w:rsidRDefault="00546C6F" w:rsidP="00546C6F">
      <w:pPr>
        <w:jc w:val="center"/>
        <w:outlineLvl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</w:t>
      </w:r>
      <w:r w:rsidRPr="00843DC2">
        <w:rPr>
          <w:rFonts w:ascii="Arial" w:hAnsi="Arial" w:cs="Arial"/>
          <w:b/>
          <w:sz w:val="24"/>
          <w:szCs w:val="24"/>
        </w:rPr>
        <w:t>.</w:t>
      </w:r>
    </w:p>
    <w:p w:rsidR="00546C6F" w:rsidRDefault="00546C6F" w:rsidP="00546C6F">
      <w:pPr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843DC2">
        <w:rPr>
          <w:rFonts w:ascii="Arial" w:hAnsi="Arial" w:cs="Arial"/>
          <w:b/>
          <w:sz w:val="24"/>
          <w:szCs w:val="24"/>
        </w:rPr>
        <w:t>Felülvizsgálatok- egyeztetések</w:t>
      </w:r>
    </w:p>
    <w:p w:rsidR="00546C6F" w:rsidRDefault="00546C6F" w:rsidP="00546C6F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pPr w:leftFromText="141" w:rightFromText="141" w:vertAnchor="text" w:horzAnchor="margin" w:tblpY="241"/>
        <w:tblW w:w="96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2694"/>
        <w:gridCol w:w="2409"/>
        <w:gridCol w:w="2319"/>
      </w:tblGrid>
      <w:tr w:rsidR="00546C6F" w:rsidRPr="00767A66" w:rsidTr="00546C6F">
        <w:tc>
          <w:tcPr>
            <w:tcW w:w="9690" w:type="dxa"/>
            <w:gridSpan w:val="4"/>
          </w:tcPr>
          <w:p w:rsidR="00546C6F" w:rsidRPr="00767A66" w:rsidRDefault="00546C6F" w:rsidP="00546C6F">
            <w:pPr>
              <w:spacing w:after="0" w:line="23" w:lineRule="atLeast"/>
              <w:jc w:val="center"/>
              <w:rPr>
                <w:rFonts w:ascii="Arial" w:hAnsi="Arial" w:cs="Arial"/>
                <w:b/>
              </w:rPr>
            </w:pPr>
            <w:r w:rsidRPr="00767A66">
              <w:rPr>
                <w:rFonts w:ascii="Arial" w:hAnsi="Arial" w:cs="Arial"/>
                <w:b/>
              </w:rPr>
              <w:t>Polgármesteri Hivatal</w:t>
            </w:r>
          </w:p>
        </w:tc>
      </w:tr>
      <w:tr w:rsidR="00546C6F" w:rsidRPr="00767A66" w:rsidTr="00546C6F">
        <w:trPr>
          <w:trHeight w:val="422"/>
        </w:trPr>
        <w:tc>
          <w:tcPr>
            <w:tcW w:w="2268" w:type="dxa"/>
          </w:tcPr>
          <w:p w:rsidR="00546C6F" w:rsidRPr="00767A66" w:rsidRDefault="00546C6F" w:rsidP="00546C6F">
            <w:pPr>
              <w:spacing w:after="0" w:line="23" w:lineRule="atLeast"/>
              <w:jc w:val="both"/>
              <w:rPr>
                <w:rFonts w:ascii="Arial" w:hAnsi="Arial" w:cs="Arial"/>
                <w:b/>
              </w:rPr>
            </w:pPr>
            <w:r w:rsidRPr="00767A66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694" w:type="dxa"/>
          </w:tcPr>
          <w:p w:rsidR="00546C6F" w:rsidRPr="00767A66" w:rsidRDefault="00546C6F" w:rsidP="00546C6F">
            <w:pPr>
              <w:spacing w:after="0" w:line="23" w:lineRule="atLeast"/>
              <w:jc w:val="both"/>
              <w:rPr>
                <w:rFonts w:ascii="Arial" w:hAnsi="Arial" w:cs="Arial"/>
                <w:b/>
              </w:rPr>
            </w:pPr>
            <w:r w:rsidRPr="00767A66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2409" w:type="dxa"/>
          </w:tcPr>
          <w:p w:rsidR="00546C6F" w:rsidRPr="00767A66" w:rsidRDefault="00546C6F" w:rsidP="00546C6F">
            <w:pPr>
              <w:spacing w:after="0" w:line="23" w:lineRule="atLeast"/>
              <w:jc w:val="both"/>
              <w:rPr>
                <w:rFonts w:ascii="Arial" w:hAnsi="Arial" w:cs="Arial"/>
                <w:b/>
              </w:rPr>
            </w:pPr>
            <w:r w:rsidRPr="00767A66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2319" w:type="dxa"/>
          </w:tcPr>
          <w:p w:rsidR="00546C6F" w:rsidRPr="00767A66" w:rsidRDefault="00546C6F" w:rsidP="00546C6F">
            <w:pPr>
              <w:spacing w:after="0" w:line="23" w:lineRule="atLeast"/>
              <w:jc w:val="both"/>
              <w:rPr>
                <w:rFonts w:ascii="Arial" w:hAnsi="Arial" w:cs="Arial"/>
                <w:b/>
              </w:rPr>
            </w:pPr>
            <w:r w:rsidRPr="00767A66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546C6F" w:rsidRPr="00767A66" w:rsidTr="00546C6F">
        <w:trPr>
          <w:trHeight w:val="697"/>
        </w:trPr>
        <w:tc>
          <w:tcPr>
            <w:tcW w:w="2268" w:type="dxa"/>
          </w:tcPr>
          <w:p w:rsidR="00546C6F" w:rsidRPr="00767A66" w:rsidRDefault="00546C6F" w:rsidP="00546C6F">
            <w:pPr>
              <w:spacing w:after="0" w:line="23" w:lineRule="atLeast"/>
              <w:jc w:val="both"/>
              <w:rPr>
                <w:rFonts w:ascii="Arial" w:hAnsi="Arial" w:cs="Arial"/>
              </w:rPr>
            </w:pPr>
            <w:r w:rsidRPr="00767A66">
              <w:rPr>
                <w:rFonts w:ascii="Arial" w:hAnsi="Arial" w:cs="Arial"/>
              </w:rPr>
              <w:t>Dr. Keserű Klaudia</w:t>
            </w:r>
          </w:p>
        </w:tc>
        <w:tc>
          <w:tcPr>
            <w:tcW w:w="2694" w:type="dxa"/>
            <w:vAlign w:val="center"/>
          </w:tcPr>
          <w:p w:rsidR="00546C6F" w:rsidRPr="00767A66" w:rsidRDefault="00546C6F" w:rsidP="00546C6F">
            <w:pPr>
              <w:spacing w:after="0" w:line="23" w:lineRule="atLeast"/>
              <w:jc w:val="both"/>
              <w:rPr>
                <w:rFonts w:ascii="Arial" w:hAnsi="Arial" w:cs="Arial"/>
              </w:rPr>
            </w:pPr>
            <w:r w:rsidRPr="00767A66">
              <w:rPr>
                <w:rFonts w:ascii="Arial" w:hAnsi="Arial" w:cs="Arial"/>
              </w:rPr>
              <w:t xml:space="preserve">ügyintéző </w:t>
            </w:r>
          </w:p>
        </w:tc>
        <w:tc>
          <w:tcPr>
            <w:tcW w:w="2409" w:type="dxa"/>
          </w:tcPr>
          <w:p w:rsidR="00546C6F" w:rsidRPr="00767A66" w:rsidRDefault="00546C6F" w:rsidP="00546C6F">
            <w:pPr>
              <w:spacing w:after="0" w:line="23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319" w:type="dxa"/>
          </w:tcPr>
          <w:p w:rsidR="00546C6F" w:rsidRPr="00767A66" w:rsidRDefault="00546C6F" w:rsidP="00546C6F">
            <w:pPr>
              <w:spacing w:after="0" w:line="23" w:lineRule="atLeast"/>
              <w:jc w:val="both"/>
              <w:rPr>
                <w:rFonts w:ascii="Arial" w:hAnsi="Arial" w:cs="Arial"/>
              </w:rPr>
            </w:pPr>
          </w:p>
        </w:tc>
      </w:tr>
      <w:tr w:rsidR="00546C6F" w:rsidRPr="00767A66" w:rsidTr="00546C6F">
        <w:trPr>
          <w:trHeight w:val="551"/>
        </w:trPr>
        <w:tc>
          <w:tcPr>
            <w:tcW w:w="2268" w:type="dxa"/>
          </w:tcPr>
          <w:p w:rsidR="00546C6F" w:rsidRPr="00767A66" w:rsidRDefault="00546C6F" w:rsidP="00546C6F">
            <w:pPr>
              <w:spacing w:after="0" w:line="23" w:lineRule="atLeast"/>
              <w:jc w:val="both"/>
              <w:rPr>
                <w:rFonts w:ascii="Arial" w:hAnsi="Arial" w:cs="Arial"/>
              </w:rPr>
            </w:pPr>
            <w:smartTag w:uri="urn:schemas-microsoft-com:office:smarttags" w:element="PersonName">
              <w:r w:rsidRPr="00767A66">
                <w:rPr>
                  <w:rFonts w:ascii="Arial" w:hAnsi="Arial" w:cs="Arial"/>
                </w:rPr>
                <w:t>Dr. Márkus Mirtill</w:t>
              </w:r>
            </w:smartTag>
          </w:p>
        </w:tc>
        <w:tc>
          <w:tcPr>
            <w:tcW w:w="2694" w:type="dxa"/>
            <w:vAlign w:val="center"/>
          </w:tcPr>
          <w:p w:rsidR="00546C6F" w:rsidRPr="00767A66" w:rsidRDefault="00546C6F" w:rsidP="00546C6F">
            <w:pPr>
              <w:spacing w:after="0" w:line="23" w:lineRule="atLeast"/>
              <w:jc w:val="both"/>
              <w:rPr>
                <w:rFonts w:ascii="Arial" w:hAnsi="Arial" w:cs="Arial"/>
              </w:rPr>
            </w:pPr>
            <w:r w:rsidRPr="00767A66">
              <w:rPr>
                <w:rFonts w:ascii="Arial" w:hAnsi="Arial" w:cs="Arial"/>
              </w:rPr>
              <w:t>aljegyző</w:t>
            </w:r>
          </w:p>
        </w:tc>
        <w:tc>
          <w:tcPr>
            <w:tcW w:w="2409" w:type="dxa"/>
          </w:tcPr>
          <w:p w:rsidR="00546C6F" w:rsidRPr="00767A66" w:rsidRDefault="00546C6F" w:rsidP="00546C6F">
            <w:pPr>
              <w:spacing w:after="0" w:line="23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319" w:type="dxa"/>
          </w:tcPr>
          <w:p w:rsidR="00546C6F" w:rsidRPr="00767A66" w:rsidRDefault="00546C6F" w:rsidP="00546C6F">
            <w:pPr>
              <w:spacing w:after="0" w:line="23" w:lineRule="atLeast"/>
              <w:jc w:val="both"/>
              <w:rPr>
                <w:rFonts w:ascii="Arial" w:hAnsi="Arial" w:cs="Arial"/>
              </w:rPr>
            </w:pPr>
          </w:p>
        </w:tc>
      </w:tr>
      <w:tr w:rsidR="00546C6F" w:rsidRPr="00767A66" w:rsidTr="00546C6F">
        <w:trPr>
          <w:trHeight w:val="573"/>
        </w:trPr>
        <w:tc>
          <w:tcPr>
            <w:tcW w:w="2268" w:type="dxa"/>
          </w:tcPr>
          <w:p w:rsidR="00546C6F" w:rsidRPr="00767A66" w:rsidRDefault="00546C6F" w:rsidP="00546C6F">
            <w:pPr>
              <w:spacing w:after="0" w:line="23" w:lineRule="atLeast"/>
              <w:jc w:val="both"/>
              <w:rPr>
                <w:rFonts w:ascii="Arial" w:hAnsi="Arial" w:cs="Arial"/>
              </w:rPr>
            </w:pPr>
            <w:r w:rsidRPr="00767A66">
              <w:rPr>
                <w:rFonts w:ascii="Arial" w:hAnsi="Arial" w:cs="Arial"/>
              </w:rPr>
              <w:t>Szintén László</w:t>
            </w:r>
          </w:p>
        </w:tc>
        <w:tc>
          <w:tcPr>
            <w:tcW w:w="2694" w:type="dxa"/>
            <w:vAlign w:val="center"/>
          </w:tcPr>
          <w:p w:rsidR="00546C6F" w:rsidRPr="00767A66" w:rsidRDefault="00546C6F" w:rsidP="00546C6F">
            <w:pPr>
              <w:spacing w:after="0" w:line="23" w:lineRule="atLeast"/>
              <w:jc w:val="both"/>
              <w:rPr>
                <w:rFonts w:ascii="Arial" w:hAnsi="Arial" w:cs="Arial"/>
              </w:rPr>
            </w:pPr>
            <w:r w:rsidRPr="00767A66">
              <w:rPr>
                <w:rFonts w:ascii="Arial" w:hAnsi="Arial" w:cs="Arial"/>
              </w:rPr>
              <w:t xml:space="preserve">pénzügyi ellenőrzés </w:t>
            </w:r>
          </w:p>
        </w:tc>
        <w:tc>
          <w:tcPr>
            <w:tcW w:w="2409" w:type="dxa"/>
          </w:tcPr>
          <w:p w:rsidR="00546C6F" w:rsidRPr="00767A66" w:rsidRDefault="00546C6F" w:rsidP="00546C6F">
            <w:pPr>
              <w:spacing w:after="0" w:line="23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319" w:type="dxa"/>
          </w:tcPr>
          <w:p w:rsidR="00546C6F" w:rsidRPr="00767A66" w:rsidRDefault="00546C6F" w:rsidP="00546C6F">
            <w:pPr>
              <w:spacing w:after="0" w:line="23" w:lineRule="atLeast"/>
              <w:jc w:val="both"/>
              <w:rPr>
                <w:rFonts w:ascii="Arial" w:hAnsi="Arial" w:cs="Arial"/>
              </w:rPr>
            </w:pPr>
          </w:p>
        </w:tc>
      </w:tr>
      <w:tr w:rsidR="00546C6F" w:rsidRPr="00767A66" w:rsidTr="00546C6F">
        <w:trPr>
          <w:trHeight w:val="826"/>
        </w:trPr>
        <w:tc>
          <w:tcPr>
            <w:tcW w:w="2268" w:type="dxa"/>
          </w:tcPr>
          <w:p w:rsidR="00546C6F" w:rsidRPr="00767A66" w:rsidRDefault="00546C6F" w:rsidP="00546C6F">
            <w:pPr>
              <w:spacing w:after="0" w:line="23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694" w:type="dxa"/>
            <w:vAlign w:val="center"/>
          </w:tcPr>
          <w:p w:rsidR="00546C6F" w:rsidRPr="00767A66" w:rsidRDefault="00546C6F" w:rsidP="00546C6F">
            <w:pPr>
              <w:spacing w:after="0" w:line="23" w:lineRule="atLeast"/>
              <w:jc w:val="both"/>
              <w:rPr>
                <w:rFonts w:ascii="Arial" w:hAnsi="Arial" w:cs="Arial"/>
              </w:rPr>
            </w:pPr>
            <w:r w:rsidRPr="00767A66">
              <w:rPr>
                <w:rFonts w:ascii="Arial" w:hAnsi="Arial" w:cs="Arial"/>
              </w:rPr>
              <w:t>egyeztetési kötelezettség</w:t>
            </w:r>
          </w:p>
          <w:p w:rsidR="00546C6F" w:rsidRPr="00767A66" w:rsidRDefault="00546C6F" w:rsidP="00546C6F">
            <w:pPr>
              <w:spacing w:after="0" w:line="23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546C6F" w:rsidRPr="00767A66" w:rsidRDefault="00546C6F" w:rsidP="00546C6F">
            <w:pPr>
              <w:spacing w:after="0" w:line="23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319" w:type="dxa"/>
          </w:tcPr>
          <w:p w:rsidR="00546C6F" w:rsidRPr="00767A66" w:rsidRDefault="00546C6F" w:rsidP="00546C6F">
            <w:pPr>
              <w:spacing w:after="0" w:line="23" w:lineRule="atLeast"/>
              <w:jc w:val="both"/>
              <w:rPr>
                <w:rFonts w:ascii="Arial" w:hAnsi="Arial" w:cs="Arial"/>
              </w:rPr>
            </w:pPr>
          </w:p>
        </w:tc>
      </w:tr>
      <w:tr w:rsidR="00546C6F" w:rsidRPr="00767A66" w:rsidTr="00546C6F">
        <w:tc>
          <w:tcPr>
            <w:tcW w:w="2268" w:type="dxa"/>
          </w:tcPr>
          <w:p w:rsidR="00546C6F" w:rsidRPr="00767A66" w:rsidRDefault="00546C6F" w:rsidP="00546C6F">
            <w:pPr>
              <w:spacing w:after="0" w:line="23" w:lineRule="atLeast"/>
              <w:jc w:val="both"/>
              <w:rPr>
                <w:rFonts w:ascii="Arial" w:hAnsi="Arial" w:cs="Arial"/>
              </w:rPr>
            </w:pPr>
            <w:r w:rsidRPr="00767A66">
              <w:rPr>
                <w:rFonts w:ascii="Arial" w:hAnsi="Arial" w:cs="Arial"/>
              </w:rPr>
              <w:t xml:space="preserve">Dr. </w:t>
            </w:r>
            <w:r>
              <w:rPr>
                <w:rFonts w:ascii="Arial" w:hAnsi="Arial" w:cs="Arial"/>
              </w:rPr>
              <w:t>Márkus Mirtill</w:t>
            </w:r>
          </w:p>
        </w:tc>
        <w:tc>
          <w:tcPr>
            <w:tcW w:w="2694" w:type="dxa"/>
            <w:vAlign w:val="center"/>
          </w:tcPr>
          <w:p w:rsidR="00546C6F" w:rsidRPr="00767A66" w:rsidRDefault="00546C6F" w:rsidP="00546C6F">
            <w:pPr>
              <w:spacing w:after="0" w:line="23" w:lineRule="atLeast"/>
              <w:jc w:val="both"/>
              <w:rPr>
                <w:rFonts w:ascii="Arial" w:hAnsi="Arial" w:cs="Arial"/>
              </w:rPr>
            </w:pPr>
            <w:r w:rsidRPr="00767A66">
              <w:rPr>
                <w:rFonts w:ascii="Arial" w:hAnsi="Arial" w:cs="Arial"/>
              </w:rPr>
              <w:t xml:space="preserve">törvényességi felülvizsgálat </w:t>
            </w:r>
          </w:p>
          <w:p w:rsidR="00546C6F" w:rsidRPr="00767A66" w:rsidRDefault="00546C6F" w:rsidP="00546C6F">
            <w:pPr>
              <w:spacing w:after="0" w:line="23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546C6F" w:rsidRPr="00767A66" w:rsidRDefault="00546C6F" w:rsidP="00546C6F">
            <w:pPr>
              <w:spacing w:after="0" w:line="23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319" w:type="dxa"/>
          </w:tcPr>
          <w:p w:rsidR="00546C6F" w:rsidRPr="00767A66" w:rsidRDefault="00546C6F" w:rsidP="00546C6F">
            <w:pPr>
              <w:spacing w:after="0" w:line="23" w:lineRule="atLeast"/>
              <w:jc w:val="both"/>
              <w:rPr>
                <w:rFonts w:ascii="Arial" w:hAnsi="Arial" w:cs="Arial"/>
              </w:rPr>
            </w:pPr>
          </w:p>
        </w:tc>
      </w:tr>
    </w:tbl>
    <w:p w:rsidR="00546C6F" w:rsidRDefault="00546C6F" w:rsidP="00546C6F">
      <w:pPr>
        <w:ind w:left="770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pPr w:leftFromText="141" w:rightFromText="141" w:vertAnchor="text" w:horzAnchor="margin" w:tblpY="347"/>
        <w:tblW w:w="9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0"/>
        <w:gridCol w:w="2713"/>
        <w:gridCol w:w="2355"/>
        <w:gridCol w:w="2237"/>
      </w:tblGrid>
      <w:tr w:rsidR="00546C6F" w:rsidRPr="00E11323" w:rsidTr="00546C6F">
        <w:trPr>
          <w:trHeight w:val="234"/>
        </w:trPr>
        <w:tc>
          <w:tcPr>
            <w:tcW w:w="9705" w:type="dxa"/>
            <w:gridSpan w:val="4"/>
          </w:tcPr>
          <w:p w:rsidR="00546C6F" w:rsidRPr="00767A66" w:rsidRDefault="00546C6F" w:rsidP="00546C6F">
            <w:pPr>
              <w:spacing w:after="0" w:line="240" w:lineRule="auto"/>
              <w:ind w:left="770"/>
              <w:jc w:val="center"/>
              <w:rPr>
                <w:rFonts w:ascii="Arial" w:hAnsi="Arial" w:cs="Arial"/>
                <w:b/>
              </w:rPr>
            </w:pPr>
            <w:r w:rsidRPr="00767A66">
              <w:rPr>
                <w:rFonts w:ascii="Arial" w:hAnsi="Arial" w:cs="Arial"/>
                <w:b/>
              </w:rPr>
              <w:t xml:space="preserve">Külsős partner </w:t>
            </w:r>
          </w:p>
        </w:tc>
      </w:tr>
      <w:tr w:rsidR="00546C6F" w:rsidRPr="00E11323" w:rsidTr="00546C6F">
        <w:trPr>
          <w:trHeight w:val="234"/>
        </w:trPr>
        <w:tc>
          <w:tcPr>
            <w:tcW w:w="2400" w:type="dxa"/>
          </w:tcPr>
          <w:p w:rsidR="00546C6F" w:rsidRPr="00767A66" w:rsidRDefault="00546C6F" w:rsidP="00546C6F">
            <w:pPr>
              <w:spacing w:after="0" w:line="240" w:lineRule="auto"/>
              <w:ind w:left="770"/>
              <w:jc w:val="center"/>
              <w:rPr>
                <w:rFonts w:ascii="Arial" w:hAnsi="Arial" w:cs="Arial"/>
                <w:b/>
              </w:rPr>
            </w:pPr>
            <w:r w:rsidRPr="00767A66">
              <w:rPr>
                <w:rFonts w:ascii="Arial" w:hAnsi="Arial" w:cs="Arial"/>
                <w:b/>
              </w:rPr>
              <w:t>név</w:t>
            </w:r>
          </w:p>
        </w:tc>
        <w:tc>
          <w:tcPr>
            <w:tcW w:w="2713" w:type="dxa"/>
          </w:tcPr>
          <w:p w:rsidR="00546C6F" w:rsidRPr="00767A66" w:rsidRDefault="00546C6F" w:rsidP="00546C6F">
            <w:pPr>
              <w:spacing w:after="0" w:line="240" w:lineRule="auto"/>
              <w:ind w:left="770"/>
              <w:jc w:val="center"/>
              <w:rPr>
                <w:rFonts w:ascii="Arial" w:hAnsi="Arial" w:cs="Arial"/>
                <w:b/>
              </w:rPr>
            </w:pPr>
            <w:r w:rsidRPr="00767A66">
              <w:rPr>
                <w:rFonts w:ascii="Arial" w:hAnsi="Arial" w:cs="Arial"/>
                <w:b/>
              </w:rPr>
              <w:t>beosztás</w:t>
            </w:r>
          </w:p>
        </w:tc>
        <w:tc>
          <w:tcPr>
            <w:tcW w:w="2355" w:type="dxa"/>
          </w:tcPr>
          <w:p w:rsidR="00546C6F" w:rsidRPr="00767A66" w:rsidRDefault="00546C6F" w:rsidP="00546C6F">
            <w:pPr>
              <w:spacing w:after="0" w:line="240" w:lineRule="auto"/>
              <w:ind w:left="770"/>
              <w:jc w:val="center"/>
              <w:rPr>
                <w:rFonts w:ascii="Arial" w:hAnsi="Arial" w:cs="Arial"/>
                <w:b/>
              </w:rPr>
            </w:pPr>
            <w:r w:rsidRPr="00767A66">
              <w:rPr>
                <w:rFonts w:ascii="Arial" w:hAnsi="Arial" w:cs="Arial"/>
                <w:b/>
              </w:rPr>
              <w:t>aláírás</w:t>
            </w:r>
          </w:p>
        </w:tc>
        <w:tc>
          <w:tcPr>
            <w:tcW w:w="2237" w:type="dxa"/>
          </w:tcPr>
          <w:p w:rsidR="00546C6F" w:rsidRPr="00767A66" w:rsidRDefault="00546C6F" w:rsidP="00546C6F">
            <w:pPr>
              <w:spacing w:after="0" w:line="240" w:lineRule="auto"/>
              <w:ind w:left="770"/>
              <w:jc w:val="center"/>
              <w:rPr>
                <w:rFonts w:ascii="Arial" w:hAnsi="Arial" w:cs="Arial"/>
                <w:b/>
              </w:rPr>
            </w:pPr>
            <w:r w:rsidRPr="00767A66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546C6F" w:rsidRPr="00E11323" w:rsidTr="00546C6F">
        <w:trPr>
          <w:trHeight w:val="597"/>
        </w:trPr>
        <w:tc>
          <w:tcPr>
            <w:tcW w:w="2400" w:type="dxa"/>
          </w:tcPr>
          <w:p w:rsidR="00546C6F" w:rsidRPr="00767A66" w:rsidRDefault="00321A68" w:rsidP="00546C6F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Nagy Sándorné</w:t>
            </w:r>
          </w:p>
        </w:tc>
        <w:tc>
          <w:tcPr>
            <w:tcW w:w="2713" w:type="dxa"/>
          </w:tcPr>
          <w:p w:rsidR="00546C6F" w:rsidRPr="00767A66" w:rsidRDefault="00546C6F" w:rsidP="00546C6F">
            <w:pPr>
              <w:spacing w:after="0" w:line="240" w:lineRule="auto"/>
              <w:ind w:left="222"/>
              <w:rPr>
                <w:rFonts w:ascii="Arial" w:hAnsi="Arial" w:cs="Arial"/>
              </w:rPr>
            </w:pPr>
            <w:r w:rsidRPr="00767A66">
              <w:rPr>
                <w:rFonts w:ascii="Arial" w:hAnsi="Arial" w:cs="Arial"/>
              </w:rPr>
              <w:t>intézményvezető</w:t>
            </w:r>
          </w:p>
        </w:tc>
        <w:tc>
          <w:tcPr>
            <w:tcW w:w="2355" w:type="dxa"/>
          </w:tcPr>
          <w:p w:rsidR="00546C6F" w:rsidRPr="00767A66" w:rsidRDefault="00546C6F" w:rsidP="00546C6F">
            <w:pPr>
              <w:spacing w:after="0" w:line="240" w:lineRule="auto"/>
              <w:ind w:left="770"/>
              <w:jc w:val="center"/>
              <w:rPr>
                <w:rFonts w:ascii="Arial" w:hAnsi="Arial" w:cs="Arial"/>
              </w:rPr>
            </w:pPr>
          </w:p>
        </w:tc>
        <w:tc>
          <w:tcPr>
            <w:tcW w:w="2237" w:type="dxa"/>
          </w:tcPr>
          <w:p w:rsidR="00546C6F" w:rsidRPr="00767A66" w:rsidRDefault="00546C6F" w:rsidP="00546C6F">
            <w:pPr>
              <w:spacing w:after="0" w:line="240" w:lineRule="auto"/>
              <w:ind w:left="770"/>
              <w:jc w:val="center"/>
              <w:rPr>
                <w:rFonts w:ascii="Arial" w:hAnsi="Arial" w:cs="Arial"/>
              </w:rPr>
            </w:pPr>
          </w:p>
        </w:tc>
      </w:tr>
      <w:tr w:rsidR="00546C6F" w:rsidRPr="00E11323" w:rsidTr="00546C6F">
        <w:trPr>
          <w:trHeight w:val="700"/>
        </w:trPr>
        <w:tc>
          <w:tcPr>
            <w:tcW w:w="2400" w:type="dxa"/>
          </w:tcPr>
          <w:p w:rsidR="00546C6F" w:rsidRPr="00767A66" w:rsidRDefault="00546C6F" w:rsidP="00546C6F">
            <w:pPr>
              <w:spacing w:after="0" w:line="240" w:lineRule="auto"/>
              <w:ind w:left="770"/>
              <w:jc w:val="center"/>
              <w:rPr>
                <w:rFonts w:ascii="Arial" w:hAnsi="Arial" w:cs="Arial"/>
              </w:rPr>
            </w:pPr>
          </w:p>
        </w:tc>
        <w:tc>
          <w:tcPr>
            <w:tcW w:w="2713" w:type="dxa"/>
          </w:tcPr>
          <w:p w:rsidR="00546C6F" w:rsidRPr="00767A66" w:rsidRDefault="00546C6F" w:rsidP="00546C6F">
            <w:pPr>
              <w:spacing w:after="0" w:line="240" w:lineRule="auto"/>
              <w:ind w:left="770"/>
              <w:jc w:val="center"/>
              <w:rPr>
                <w:rFonts w:ascii="Arial" w:hAnsi="Arial" w:cs="Arial"/>
              </w:rPr>
            </w:pPr>
          </w:p>
        </w:tc>
        <w:tc>
          <w:tcPr>
            <w:tcW w:w="2355" w:type="dxa"/>
          </w:tcPr>
          <w:p w:rsidR="00546C6F" w:rsidRPr="00767A66" w:rsidRDefault="00546C6F" w:rsidP="00546C6F">
            <w:pPr>
              <w:spacing w:after="0" w:line="240" w:lineRule="auto"/>
              <w:ind w:left="770"/>
              <w:jc w:val="center"/>
              <w:rPr>
                <w:rFonts w:ascii="Arial" w:hAnsi="Arial" w:cs="Arial"/>
              </w:rPr>
            </w:pPr>
          </w:p>
        </w:tc>
        <w:tc>
          <w:tcPr>
            <w:tcW w:w="2237" w:type="dxa"/>
          </w:tcPr>
          <w:p w:rsidR="00546C6F" w:rsidRPr="00767A66" w:rsidRDefault="00546C6F" w:rsidP="00546C6F">
            <w:pPr>
              <w:spacing w:after="0" w:line="240" w:lineRule="auto"/>
              <w:ind w:left="770"/>
              <w:jc w:val="center"/>
              <w:rPr>
                <w:rFonts w:ascii="Arial" w:hAnsi="Arial" w:cs="Arial"/>
              </w:rPr>
            </w:pPr>
          </w:p>
        </w:tc>
      </w:tr>
    </w:tbl>
    <w:p w:rsidR="00546C6F" w:rsidRDefault="00546C6F" w:rsidP="00546C6F">
      <w:pPr>
        <w:ind w:left="770"/>
        <w:jc w:val="center"/>
        <w:rPr>
          <w:rFonts w:ascii="Arial" w:hAnsi="Arial" w:cs="Arial"/>
          <w:b/>
          <w:sz w:val="24"/>
          <w:szCs w:val="24"/>
        </w:rPr>
      </w:pPr>
    </w:p>
    <w:p w:rsidR="00546C6F" w:rsidRDefault="00546C6F" w:rsidP="00546C6F">
      <w:pPr>
        <w:ind w:left="770"/>
        <w:jc w:val="center"/>
        <w:rPr>
          <w:rFonts w:ascii="Arial" w:hAnsi="Arial" w:cs="Arial"/>
          <w:b/>
          <w:sz w:val="24"/>
          <w:szCs w:val="24"/>
        </w:rPr>
      </w:pPr>
    </w:p>
    <w:p w:rsidR="00546C6F" w:rsidRDefault="00546C6F" w:rsidP="00546C6F">
      <w:pPr>
        <w:ind w:left="770" w:right="-188"/>
      </w:pPr>
    </w:p>
    <w:p w:rsidR="00546C6F" w:rsidRDefault="00546C6F">
      <w:pPr>
        <w:rPr>
          <w:sz w:val="28"/>
          <w:szCs w:val="28"/>
        </w:rPr>
      </w:pPr>
    </w:p>
    <w:p w:rsidR="00546C6F" w:rsidRPr="00CB2CE4" w:rsidRDefault="00546C6F">
      <w:pPr>
        <w:rPr>
          <w:sz w:val="28"/>
          <w:szCs w:val="28"/>
        </w:rPr>
      </w:pPr>
    </w:p>
    <w:sectPr w:rsidR="00546C6F" w:rsidRPr="00CB2CE4" w:rsidSect="007D1BE1">
      <w:pgSz w:w="11906" w:h="16838"/>
      <w:pgMar w:top="1135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46C7" w:rsidRDefault="00A446C7" w:rsidP="00256D18">
      <w:pPr>
        <w:spacing w:after="0" w:line="240" w:lineRule="auto"/>
      </w:pPr>
      <w:r>
        <w:separator/>
      </w:r>
    </w:p>
  </w:endnote>
  <w:endnote w:type="continuationSeparator" w:id="0">
    <w:p w:rsidR="00A446C7" w:rsidRDefault="00A446C7" w:rsidP="00256D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calaSans">
    <w:panose1 w:val="00000000000000000000"/>
    <w:charset w:val="00"/>
    <w:family w:val="auto"/>
    <w:pitch w:val="variable"/>
    <w:sig w:usb0="A00000AF" w:usb1="40000048" w:usb2="00000000" w:usb3="00000000" w:csb0="0000011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6C6F" w:rsidRDefault="00546C6F" w:rsidP="00587901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546C6F" w:rsidRDefault="00546C6F" w:rsidP="00FB16C5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6C6F" w:rsidRPr="009465F4" w:rsidRDefault="00546C6F" w:rsidP="009465F4">
    <w:pPr>
      <w:autoSpaceDE w:val="0"/>
      <w:autoSpaceDN w:val="0"/>
      <w:adjustRightInd w:val="0"/>
      <w:spacing w:after="0" w:line="240" w:lineRule="auto"/>
      <w:rPr>
        <w:rFonts w:ascii="ScalaSans" w:hAnsi="ScalaSans" w:cs="ScalaSans"/>
        <w:spacing w:val="6"/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1A68" w:rsidRDefault="00321A68" w:rsidP="00730D7B">
    <w:pPr>
      <w:pStyle w:val="llb"/>
      <w:framePr w:wrap="auto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2</w:t>
    </w:r>
    <w:r>
      <w:rPr>
        <w:rStyle w:val="Oldalszm"/>
      </w:rPr>
      <w:fldChar w:fldCharType="end"/>
    </w:r>
  </w:p>
  <w:p w:rsidR="00321A68" w:rsidRDefault="00321A68" w:rsidP="00730D7B">
    <w:pPr>
      <w:pStyle w:val="llb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4131" w:rsidRDefault="009D4082" w:rsidP="00730D7B">
    <w:pPr>
      <w:pStyle w:val="llb"/>
      <w:framePr w:wrap="auto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424131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1A235D">
      <w:rPr>
        <w:rStyle w:val="Oldalszm"/>
        <w:noProof/>
      </w:rPr>
      <w:t>9</w:t>
    </w:r>
    <w:r>
      <w:rPr>
        <w:rStyle w:val="Oldalszm"/>
      </w:rPr>
      <w:fldChar w:fldCharType="end"/>
    </w:r>
  </w:p>
  <w:p w:rsidR="00424131" w:rsidRDefault="00424131" w:rsidP="00730D7B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46C7" w:rsidRDefault="00A446C7" w:rsidP="00256D18">
      <w:pPr>
        <w:spacing w:after="0" w:line="240" w:lineRule="auto"/>
      </w:pPr>
      <w:r>
        <w:separator/>
      </w:r>
    </w:p>
  </w:footnote>
  <w:footnote w:type="continuationSeparator" w:id="0">
    <w:p w:rsidR="00A446C7" w:rsidRDefault="00A446C7" w:rsidP="00256D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6C6F" w:rsidRDefault="007D1BE1" w:rsidP="00763423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-239395</wp:posOffset>
          </wp:positionH>
          <wp:positionV relativeFrom="paragraph">
            <wp:posOffset>200025</wp:posOffset>
          </wp:positionV>
          <wp:extent cx="1047750" cy="1257300"/>
          <wp:effectExtent l="0" t="0" r="0" b="0"/>
          <wp:wrapNone/>
          <wp:docPr id="3" name="Kép 3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im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46C6F" w:rsidRDefault="00546C6F" w:rsidP="00763423">
    <w:pPr>
      <w:pStyle w:val="lfej"/>
      <w:tabs>
        <w:tab w:val="clear" w:pos="4536"/>
        <w:tab w:val="clear" w:pos="9072"/>
      </w:tabs>
    </w:pPr>
  </w:p>
  <w:p w:rsidR="00546C6F" w:rsidRDefault="00546C6F" w:rsidP="00763423">
    <w:pPr>
      <w:pStyle w:val="lfej"/>
      <w:tabs>
        <w:tab w:val="clear" w:pos="4536"/>
        <w:tab w:val="clear" w:pos="9072"/>
      </w:tabs>
    </w:pPr>
  </w:p>
  <w:p w:rsidR="00546C6F" w:rsidRDefault="007D1BE1" w:rsidP="00763423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700" cy="1305560"/>
              <wp:effectExtent l="0" t="0" r="0" b="0"/>
              <wp:wrapNone/>
              <wp:docPr id="1" name="Text Box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46C6F" w:rsidRPr="00C05199" w:rsidRDefault="00546C6F" w:rsidP="006229FE">
                          <w:pPr>
                            <w:pStyle w:val="BasicParagraph"/>
                            <w:spacing w:after="113" w:line="240" w:lineRule="auto"/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</w:pPr>
                          <w:r w:rsidRPr="00C05199"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  <w:t xml:space="preserve">HÉVÍZ VÁROS </w:t>
                          </w:r>
                          <w:r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  <w:t>POLGÁRMESTERE</w:t>
                          </w:r>
                        </w:p>
                        <w:p w:rsidR="00546C6F" w:rsidRDefault="00546C6F" w:rsidP="006229FE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  <w:t>8380 Hévíz, Kossuth Lajos u. 1.</w:t>
                          </w:r>
                        </w:p>
                        <w:p w:rsidR="00546C6F" w:rsidRDefault="00546C6F" w:rsidP="006229FE">
                          <w:pPr>
                            <w:pStyle w:val="BasicParagraph"/>
                            <w:spacing w:line="240" w:lineRule="auto"/>
                            <w:jc w:val="center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:rsidR="00546C6F" w:rsidRPr="006229FE" w:rsidRDefault="00546C6F" w:rsidP="006229FE">
                          <w:pPr>
                            <w:rPr>
                              <w:rFonts w:ascii="Arial" w:hAnsi="Arial" w:cs="Arial"/>
                            </w:rPr>
                          </w:pPr>
                          <w:r w:rsidRPr="006229FE">
                            <w:rPr>
                              <w:rFonts w:ascii="Arial" w:hAnsi="Arial" w:cs="Arial"/>
                            </w:rPr>
                            <w:t>Tel: 83/500-812 Fax: 500-814</w:t>
                          </w:r>
                        </w:p>
                        <w:p w:rsidR="00546C6F" w:rsidRPr="006229FE" w:rsidRDefault="00546C6F" w:rsidP="006229FE">
                          <w:pPr>
                            <w:rPr>
                              <w:rFonts w:ascii="Arial" w:hAnsi="Arial" w:cs="Arial"/>
                            </w:rPr>
                          </w:pPr>
                          <w:proofErr w:type="gramStart"/>
                          <w:r w:rsidRPr="006229FE">
                            <w:rPr>
                              <w:rFonts w:ascii="Arial" w:hAnsi="Arial" w:cs="Arial"/>
                            </w:rPr>
                            <w:t>e-mail</w:t>
                          </w:r>
                          <w:proofErr w:type="gramEnd"/>
                          <w:r w:rsidRPr="006229FE">
                            <w:rPr>
                              <w:rFonts w:ascii="Arial" w:hAnsi="Arial" w:cs="Arial"/>
                            </w:rPr>
                            <w:t xml:space="preserve">: </w:t>
                          </w:r>
                          <w:hyperlink r:id="rId2" w:history="1">
                            <w:r w:rsidRPr="006229FE">
                              <w:rPr>
                                <w:rStyle w:val="Hiperhivatkozs"/>
                                <w:rFonts w:ascii="Arial" w:hAnsi="Arial" w:cs="Arial"/>
                              </w:rPr>
                              <w:t>kabinet@hevizph.hu</w:t>
                            </w:r>
                          </w:hyperlink>
                        </w:p>
                        <w:p w:rsidR="00546C6F" w:rsidRDefault="00546C6F" w:rsidP="00D37C2C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:rsidR="00546C6F" w:rsidRPr="00763423" w:rsidRDefault="00546C6F" w:rsidP="00D37C2C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1.75pt;margin-top:52.45pt;width:411pt;height:102.8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" stroked="f">
              <o:lock v:ext="edit" aspectratio="t"/>
              <v:textbox inset="0,0,0,0">
                <w:txbxContent>
                  <w:p w:rsidR="00546C6F" w:rsidRPr="00C05199" w:rsidRDefault="00546C6F" w:rsidP="006229FE">
                    <w:pPr>
                      <w:pStyle w:val="BasicParagraph"/>
                      <w:spacing w:after="113" w:line="240" w:lineRule="auto"/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</w:pPr>
                    <w:r w:rsidRPr="00C05199"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  <w:t xml:space="preserve">HÉVÍZ VÁROS </w:t>
                    </w:r>
                    <w:r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  <w:t>POLGÁRMESTERE</w:t>
                    </w:r>
                  </w:p>
                  <w:p w:rsidR="00546C6F" w:rsidRDefault="00546C6F" w:rsidP="006229FE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color w:val="auto"/>
                        <w:spacing w:val="7"/>
                      </w:rPr>
                      <w:t>8380 Hévíz, Kossuth Lajos u. 1.</w:t>
                    </w:r>
                  </w:p>
                  <w:p w:rsidR="00546C6F" w:rsidRDefault="00546C6F" w:rsidP="006229FE">
                    <w:pPr>
                      <w:pStyle w:val="BasicParagraph"/>
                      <w:spacing w:line="240" w:lineRule="auto"/>
                      <w:jc w:val="center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:rsidR="00546C6F" w:rsidRPr="006229FE" w:rsidRDefault="00546C6F" w:rsidP="006229FE">
                    <w:pPr>
                      <w:rPr>
                        <w:rFonts w:ascii="Arial" w:hAnsi="Arial" w:cs="Arial"/>
                      </w:rPr>
                    </w:pPr>
                    <w:r w:rsidRPr="006229FE">
                      <w:rPr>
                        <w:rFonts w:ascii="Arial" w:hAnsi="Arial" w:cs="Arial"/>
                      </w:rPr>
                      <w:t>Tel: 83/500-812 Fax: 500-814</w:t>
                    </w:r>
                  </w:p>
                  <w:p w:rsidR="00546C6F" w:rsidRPr="006229FE" w:rsidRDefault="00546C6F" w:rsidP="006229FE">
                    <w:pPr>
                      <w:rPr>
                        <w:rFonts w:ascii="Arial" w:hAnsi="Arial" w:cs="Arial"/>
                      </w:rPr>
                    </w:pPr>
                    <w:proofErr w:type="gramStart"/>
                    <w:r w:rsidRPr="006229FE">
                      <w:rPr>
                        <w:rFonts w:ascii="Arial" w:hAnsi="Arial" w:cs="Arial"/>
                      </w:rPr>
                      <w:t>e-mail</w:t>
                    </w:r>
                    <w:proofErr w:type="gramEnd"/>
                    <w:r w:rsidRPr="006229FE">
                      <w:rPr>
                        <w:rFonts w:ascii="Arial" w:hAnsi="Arial" w:cs="Arial"/>
                      </w:rPr>
                      <w:t xml:space="preserve">: </w:t>
                    </w:r>
                    <w:hyperlink r:id="rId3" w:history="1">
                      <w:r w:rsidRPr="006229FE">
                        <w:rPr>
                          <w:rStyle w:val="Hiperhivatkozs"/>
                          <w:rFonts w:ascii="Arial" w:hAnsi="Arial" w:cs="Arial"/>
                        </w:rPr>
                        <w:t>kabinet@hevizph.hu</w:t>
                      </w:r>
                    </w:hyperlink>
                  </w:p>
                  <w:p w:rsidR="00546C6F" w:rsidRDefault="00546C6F" w:rsidP="00D37C2C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:rsidR="00546C6F" w:rsidRPr="00763423" w:rsidRDefault="00546C6F" w:rsidP="00D37C2C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hu-HU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0" t="0" r="0" b="0"/>
          <wp:wrapNone/>
          <wp:docPr id="2" name="Kép 2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onal"/>
                  <pic:cNvPicPr preferRelativeResize="0">
                    <a:picLocks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leftMargin">
            <wp14:pctWidth>0</wp14:pctWidth>
          </wp14:sizeRelH>
          <wp14:sizeRelV relativeFrom="topMargin">
            <wp14:pctHeight>0</wp14:pctHeight>
          </wp14:sizeRelV>
        </wp:anchor>
      </w:drawing>
    </w:r>
  </w:p>
  <w:p w:rsidR="00546C6F" w:rsidRDefault="00546C6F" w:rsidP="00763423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431094"/>
    <w:multiLevelType w:val="hybridMultilevel"/>
    <w:tmpl w:val="4636E08C"/>
    <w:lvl w:ilvl="0" w:tplc="E1922D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ED93C46"/>
    <w:multiLevelType w:val="hybridMultilevel"/>
    <w:tmpl w:val="1796579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40346A2"/>
    <w:multiLevelType w:val="hybridMultilevel"/>
    <w:tmpl w:val="D0F6E742"/>
    <w:lvl w:ilvl="0" w:tplc="7AB25CE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5F8423E"/>
    <w:multiLevelType w:val="hybridMultilevel"/>
    <w:tmpl w:val="82D8F76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713E14"/>
    <w:multiLevelType w:val="hybridMultilevel"/>
    <w:tmpl w:val="83BEA6A6"/>
    <w:lvl w:ilvl="0" w:tplc="7AB25CE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C6259CC"/>
    <w:multiLevelType w:val="hybridMultilevel"/>
    <w:tmpl w:val="1402E12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BE32FE1"/>
    <w:multiLevelType w:val="hybridMultilevel"/>
    <w:tmpl w:val="1E16740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2340A7B"/>
    <w:multiLevelType w:val="hybridMultilevel"/>
    <w:tmpl w:val="79C61A5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5B32868"/>
    <w:multiLevelType w:val="hybridMultilevel"/>
    <w:tmpl w:val="127A0EB6"/>
    <w:lvl w:ilvl="0" w:tplc="820A508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4D5C23A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auto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9E51F0E"/>
    <w:multiLevelType w:val="hybridMultilevel"/>
    <w:tmpl w:val="CC30F61E"/>
    <w:lvl w:ilvl="0" w:tplc="21BECE66">
      <w:start w:val="1"/>
      <w:numFmt w:val="upperRoman"/>
      <w:lvlText w:val="%1."/>
      <w:lvlJc w:val="left"/>
      <w:pPr>
        <w:ind w:left="765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25" w:hanging="360"/>
      </w:pPr>
    </w:lvl>
    <w:lvl w:ilvl="2" w:tplc="040E001B" w:tentative="1">
      <w:start w:val="1"/>
      <w:numFmt w:val="lowerRoman"/>
      <w:lvlText w:val="%3."/>
      <w:lvlJc w:val="right"/>
      <w:pPr>
        <w:ind w:left="1845" w:hanging="180"/>
      </w:pPr>
    </w:lvl>
    <w:lvl w:ilvl="3" w:tplc="040E000F" w:tentative="1">
      <w:start w:val="1"/>
      <w:numFmt w:val="decimal"/>
      <w:lvlText w:val="%4."/>
      <w:lvlJc w:val="left"/>
      <w:pPr>
        <w:ind w:left="2565" w:hanging="360"/>
      </w:pPr>
    </w:lvl>
    <w:lvl w:ilvl="4" w:tplc="040E0019" w:tentative="1">
      <w:start w:val="1"/>
      <w:numFmt w:val="lowerLetter"/>
      <w:lvlText w:val="%5."/>
      <w:lvlJc w:val="left"/>
      <w:pPr>
        <w:ind w:left="3285" w:hanging="360"/>
      </w:pPr>
    </w:lvl>
    <w:lvl w:ilvl="5" w:tplc="040E001B" w:tentative="1">
      <w:start w:val="1"/>
      <w:numFmt w:val="lowerRoman"/>
      <w:lvlText w:val="%6."/>
      <w:lvlJc w:val="right"/>
      <w:pPr>
        <w:ind w:left="4005" w:hanging="180"/>
      </w:pPr>
    </w:lvl>
    <w:lvl w:ilvl="6" w:tplc="040E000F" w:tentative="1">
      <w:start w:val="1"/>
      <w:numFmt w:val="decimal"/>
      <w:lvlText w:val="%7."/>
      <w:lvlJc w:val="left"/>
      <w:pPr>
        <w:ind w:left="4725" w:hanging="360"/>
      </w:pPr>
    </w:lvl>
    <w:lvl w:ilvl="7" w:tplc="040E0019" w:tentative="1">
      <w:start w:val="1"/>
      <w:numFmt w:val="lowerLetter"/>
      <w:lvlText w:val="%8."/>
      <w:lvlJc w:val="left"/>
      <w:pPr>
        <w:ind w:left="5445" w:hanging="360"/>
      </w:pPr>
    </w:lvl>
    <w:lvl w:ilvl="8" w:tplc="040E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0" w15:restartNumberingAfterBreak="0">
    <w:nsid w:val="530825FF"/>
    <w:multiLevelType w:val="hybridMultilevel"/>
    <w:tmpl w:val="75D61EEE"/>
    <w:lvl w:ilvl="0" w:tplc="08761C06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5561437A"/>
    <w:multiLevelType w:val="hybridMultilevel"/>
    <w:tmpl w:val="8F0667F0"/>
    <w:lvl w:ilvl="0" w:tplc="7AB25CE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D721D41"/>
    <w:multiLevelType w:val="hybridMultilevel"/>
    <w:tmpl w:val="DB26F42A"/>
    <w:lvl w:ilvl="0" w:tplc="4D5C23A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623C73B3"/>
    <w:multiLevelType w:val="hybridMultilevel"/>
    <w:tmpl w:val="BC3276A4"/>
    <w:lvl w:ilvl="0" w:tplc="E1922D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933289B"/>
    <w:multiLevelType w:val="hybridMultilevel"/>
    <w:tmpl w:val="DB76FD80"/>
    <w:lvl w:ilvl="0" w:tplc="E1922D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741E6684"/>
    <w:multiLevelType w:val="hybridMultilevel"/>
    <w:tmpl w:val="3404F174"/>
    <w:lvl w:ilvl="0" w:tplc="E1922D84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</w:rPr>
    </w:lvl>
    <w:lvl w:ilvl="1" w:tplc="040E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66714D3"/>
    <w:multiLevelType w:val="hybridMultilevel"/>
    <w:tmpl w:val="3C40DB2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761C06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 w:tplc="E3B4255A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Monotype Corsiva" w:hAnsi="Monotype Corsiva" w:cs="Monotype Corsiva" w:hint="default"/>
        <w:color w:val="auto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A2F28E5"/>
    <w:multiLevelType w:val="hybridMultilevel"/>
    <w:tmpl w:val="A2B6CAA2"/>
    <w:lvl w:ilvl="0" w:tplc="80280636">
      <w:start w:val="7"/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6"/>
  </w:num>
  <w:num w:numId="3">
    <w:abstractNumId w:val="10"/>
  </w:num>
  <w:num w:numId="4">
    <w:abstractNumId w:val="2"/>
  </w:num>
  <w:num w:numId="5">
    <w:abstractNumId w:val="4"/>
  </w:num>
  <w:num w:numId="6">
    <w:abstractNumId w:val="11"/>
  </w:num>
  <w:num w:numId="7">
    <w:abstractNumId w:val="14"/>
  </w:num>
  <w:num w:numId="8">
    <w:abstractNumId w:val="13"/>
  </w:num>
  <w:num w:numId="9">
    <w:abstractNumId w:val="0"/>
  </w:num>
  <w:num w:numId="10">
    <w:abstractNumId w:val="15"/>
  </w:num>
  <w:num w:numId="11">
    <w:abstractNumId w:val="12"/>
  </w:num>
  <w:num w:numId="12">
    <w:abstractNumId w:val="9"/>
  </w:num>
  <w:num w:numId="13">
    <w:abstractNumId w:val="17"/>
  </w:num>
  <w:num w:numId="14">
    <w:abstractNumId w:val="3"/>
  </w:num>
  <w:num w:numId="15">
    <w:abstractNumId w:val="1"/>
  </w:num>
  <w:num w:numId="16">
    <w:abstractNumId w:val="7"/>
  </w:num>
  <w:num w:numId="17">
    <w:abstractNumId w:val="6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CE4"/>
    <w:rsid w:val="00010DA7"/>
    <w:rsid w:val="00040D38"/>
    <w:rsid w:val="00041F84"/>
    <w:rsid w:val="00070901"/>
    <w:rsid w:val="00072F29"/>
    <w:rsid w:val="0008756D"/>
    <w:rsid w:val="000A3A01"/>
    <w:rsid w:val="000D23F2"/>
    <w:rsid w:val="000D53AB"/>
    <w:rsid w:val="000F6994"/>
    <w:rsid w:val="001112C0"/>
    <w:rsid w:val="00127170"/>
    <w:rsid w:val="001317B8"/>
    <w:rsid w:val="00160780"/>
    <w:rsid w:val="00174149"/>
    <w:rsid w:val="001A235D"/>
    <w:rsid w:val="001C10D6"/>
    <w:rsid w:val="001E5E27"/>
    <w:rsid w:val="002231DC"/>
    <w:rsid w:val="00237CD6"/>
    <w:rsid w:val="00256D18"/>
    <w:rsid w:val="00283EF9"/>
    <w:rsid w:val="002B197D"/>
    <w:rsid w:val="002F4325"/>
    <w:rsid w:val="00321A68"/>
    <w:rsid w:val="00323C3E"/>
    <w:rsid w:val="00326489"/>
    <w:rsid w:val="003367E9"/>
    <w:rsid w:val="0036430A"/>
    <w:rsid w:val="00386E2D"/>
    <w:rsid w:val="003B02A8"/>
    <w:rsid w:val="003E1938"/>
    <w:rsid w:val="003F2EEA"/>
    <w:rsid w:val="003F783D"/>
    <w:rsid w:val="004005E3"/>
    <w:rsid w:val="00404F0A"/>
    <w:rsid w:val="00412C99"/>
    <w:rsid w:val="00424131"/>
    <w:rsid w:val="00431501"/>
    <w:rsid w:val="004440F4"/>
    <w:rsid w:val="0046197E"/>
    <w:rsid w:val="004724F3"/>
    <w:rsid w:val="00477EB0"/>
    <w:rsid w:val="0049004D"/>
    <w:rsid w:val="004962DC"/>
    <w:rsid w:val="00496F0B"/>
    <w:rsid w:val="004A3B06"/>
    <w:rsid w:val="004E673C"/>
    <w:rsid w:val="004F29BE"/>
    <w:rsid w:val="00502095"/>
    <w:rsid w:val="005115C7"/>
    <w:rsid w:val="00521C97"/>
    <w:rsid w:val="00546C6F"/>
    <w:rsid w:val="00555DD0"/>
    <w:rsid w:val="00561B1E"/>
    <w:rsid w:val="0056700E"/>
    <w:rsid w:val="0057746B"/>
    <w:rsid w:val="00591EDB"/>
    <w:rsid w:val="005A7F81"/>
    <w:rsid w:val="005B2176"/>
    <w:rsid w:val="005C525D"/>
    <w:rsid w:val="005D3A34"/>
    <w:rsid w:val="005F0CD8"/>
    <w:rsid w:val="006200E9"/>
    <w:rsid w:val="00651A56"/>
    <w:rsid w:val="00660453"/>
    <w:rsid w:val="00664097"/>
    <w:rsid w:val="00670B3A"/>
    <w:rsid w:val="006A0121"/>
    <w:rsid w:val="006A116E"/>
    <w:rsid w:val="006A5B40"/>
    <w:rsid w:val="006A6F7C"/>
    <w:rsid w:val="006A7880"/>
    <w:rsid w:val="006D437F"/>
    <w:rsid w:val="006D7D0C"/>
    <w:rsid w:val="0070231E"/>
    <w:rsid w:val="00705BF0"/>
    <w:rsid w:val="00713DA8"/>
    <w:rsid w:val="00730D7B"/>
    <w:rsid w:val="00733425"/>
    <w:rsid w:val="00771E4C"/>
    <w:rsid w:val="00774962"/>
    <w:rsid w:val="00787DE1"/>
    <w:rsid w:val="007B1FA7"/>
    <w:rsid w:val="007B7DFD"/>
    <w:rsid w:val="007C4D14"/>
    <w:rsid w:val="007D10BC"/>
    <w:rsid w:val="007D1BE1"/>
    <w:rsid w:val="007D34B8"/>
    <w:rsid w:val="007E07BA"/>
    <w:rsid w:val="0080137D"/>
    <w:rsid w:val="008026B5"/>
    <w:rsid w:val="008026C7"/>
    <w:rsid w:val="00805543"/>
    <w:rsid w:val="0082209A"/>
    <w:rsid w:val="00836E97"/>
    <w:rsid w:val="00846D6B"/>
    <w:rsid w:val="00847A68"/>
    <w:rsid w:val="00862A93"/>
    <w:rsid w:val="00876DB8"/>
    <w:rsid w:val="008877D9"/>
    <w:rsid w:val="008D4667"/>
    <w:rsid w:val="008F4432"/>
    <w:rsid w:val="00914445"/>
    <w:rsid w:val="00920F82"/>
    <w:rsid w:val="00945A8D"/>
    <w:rsid w:val="009620DF"/>
    <w:rsid w:val="00991099"/>
    <w:rsid w:val="009A3ECB"/>
    <w:rsid w:val="009B6BFF"/>
    <w:rsid w:val="009D3891"/>
    <w:rsid w:val="009D4082"/>
    <w:rsid w:val="009E165B"/>
    <w:rsid w:val="009E6013"/>
    <w:rsid w:val="00A07AC6"/>
    <w:rsid w:val="00A07CF7"/>
    <w:rsid w:val="00A446C7"/>
    <w:rsid w:val="00A46D05"/>
    <w:rsid w:val="00A51057"/>
    <w:rsid w:val="00A64090"/>
    <w:rsid w:val="00A7494F"/>
    <w:rsid w:val="00A910E2"/>
    <w:rsid w:val="00A94BC2"/>
    <w:rsid w:val="00AC3B26"/>
    <w:rsid w:val="00AE0CCE"/>
    <w:rsid w:val="00AF165C"/>
    <w:rsid w:val="00AF1C32"/>
    <w:rsid w:val="00B22A3A"/>
    <w:rsid w:val="00B327B6"/>
    <w:rsid w:val="00B54089"/>
    <w:rsid w:val="00B85D0B"/>
    <w:rsid w:val="00B90902"/>
    <w:rsid w:val="00BA4D7C"/>
    <w:rsid w:val="00BC2E4B"/>
    <w:rsid w:val="00C0556C"/>
    <w:rsid w:val="00C1049E"/>
    <w:rsid w:val="00C118D1"/>
    <w:rsid w:val="00C12BB2"/>
    <w:rsid w:val="00C323C0"/>
    <w:rsid w:val="00C575ED"/>
    <w:rsid w:val="00C946E0"/>
    <w:rsid w:val="00CB2CE4"/>
    <w:rsid w:val="00D02DED"/>
    <w:rsid w:val="00D2308D"/>
    <w:rsid w:val="00D3229C"/>
    <w:rsid w:val="00D5128C"/>
    <w:rsid w:val="00D64279"/>
    <w:rsid w:val="00D70E58"/>
    <w:rsid w:val="00D878F1"/>
    <w:rsid w:val="00DA3C7E"/>
    <w:rsid w:val="00DB4A80"/>
    <w:rsid w:val="00DC7BB6"/>
    <w:rsid w:val="00DD0273"/>
    <w:rsid w:val="00DE6B5C"/>
    <w:rsid w:val="00DF120C"/>
    <w:rsid w:val="00E02F92"/>
    <w:rsid w:val="00E11193"/>
    <w:rsid w:val="00E14B2A"/>
    <w:rsid w:val="00EA260D"/>
    <w:rsid w:val="00EC4CA3"/>
    <w:rsid w:val="00ED5189"/>
    <w:rsid w:val="00EF1912"/>
    <w:rsid w:val="00EF7270"/>
    <w:rsid w:val="00F64D32"/>
    <w:rsid w:val="00F742CA"/>
    <w:rsid w:val="00FA146A"/>
    <w:rsid w:val="00FA21B0"/>
    <w:rsid w:val="00FC113B"/>
    <w:rsid w:val="00FC5EF6"/>
    <w:rsid w:val="00FE51AA"/>
    <w:rsid w:val="00FF0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docId w15:val="{7F8351DE-0590-43B3-AE5C-3E3D03B76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F4325"/>
    <w:pPr>
      <w:spacing w:after="200" w:line="276" w:lineRule="auto"/>
    </w:pPr>
    <w:rPr>
      <w:rFonts w:cs="Calibri"/>
      <w:lang w:eastAsia="en-US"/>
    </w:rPr>
  </w:style>
  <w:style w:type="paragraph" w:styleId="Cmsor1">
    <w:name w:val="heading 1"/>
    <w:basedOn w:val="Norml"/>
    <w:next w:val="Norml"/>
    <w:link w:val="Cmsor1Char"/>
    <w:qFormat/>
    <w:locked/>
    <w:rsid w:val="00546C6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rsid w:val="004005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4005E3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99"/>
    <w:rsid w:val="00A94BC2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rsid w:val="008013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rsid w:val="00256D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56D18"/>
  </w:style>
  <w:style w:type="paragraph" w:styleId="llb">
    <w:name w:val="footer"/>
    <w:basedOn w:val="Norml"/>
    <w:link w:val="llbChar"/>
    <w:uiPriority w:val="99"/>
    <w:rsid w:val="00256D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56D18"/>
  </w:style>
  <w:style w:type="character" w:styleId="Oldalszm">
    <w:name w:val="page number"/>
    <w:basedOn w:val="Bekezdsalapbettpusa"/>
    <w:uiPriority w:val="99"/>
    <w:rsid w:val="00730D7B"/>
  </w:style>
  <w:style w:type="character" w:customStyle="1" w:styleId="Cmsor1Char">
    <w:name w:val="Címsor 1 Char"/>
    <w:basedOn w:val="Bekezdsalapbettpusa"/>
    <w:link w:val="Cmsor1"/>
    <w:rsid w:val="00546C6F"/>
    <w:rPr>
      <w:rFonts w:ascii="Arial" w:hAnsi="Arial" w:cs="Arial"/>
      <w:b/>
      <w:bCs/>
      <w:kern w:val="32"/>
      <w:sz w:val="32"/>
      <w:szCs w:val="32"/>
      <w:lang w:eastAsia="en-US"/>
    </w:rPr>
  </w:style>
  <w:style w:type="paragraph" w:customStyle="1" w:styleId="BasicParagraph">
    <w:name w:val="[Basic Paragraph]"/>
    <w:basedOn w:val="Norml"/>
    <w:uiPriority w:val="99"/>
    <w:rsid w:val="00546C6F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  <w:lang w:val="en-US" w:eastAsia="hu-HU"/>
    </w:rPr>
  </w:style>
  <w:style w:type="character" w:styleId="Hiperhivatkozs">
    <w:name w:val="Hyperlink"/>
    <w:uiPriority w:val="99"/>
    <w:unhideWhenUsed/>
    <w:rsid w:val="00546C6F"/>
    <w:rPr>
      <w:color w:val="0000FF"/>
      <w:u w:val="single"/>
    </w:rPr>
  </w:style>
  <w:style w:type="character" w:customStyle="1" w:styleId="apple-converted-space">
    <w:name w:val="apple-converted-space"/>
    <w:rsid w:val="00546C6F"/>
  </w:style>
  <w:style w:type="paragraph" w:styleId="Listaszerbekezds">
    <w:name w:val="List Paragraph"/>
    <w:basedOn w:val="Norml"/>
    <w:uiPriority w:val="99"/>
    <w:qFormat/>
    <w:rsid w:val="00546C6F"/>
    <w:pPr>
      <w:spacing w:after="160" w:line="259" w:lineRule="auto"/>
      <w:ind w:left="720"/>
      <w:contextualSpacing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kabinet@hevizph.hu" TargetMode="External"/><Relationship Id="rId2" Type="http://schemas.openxmlformats.org/officeDocument/2006/relationships/hyperlink" Target="mailto:kabinet@hevizph.hu" TargetMode="External"/><Relationship Id="rId1" Type="http://schemas.openxmlformats.org/officeDocument/2006/relationships/image" Target="media/image1.wmf"/><Relationship Id="rId4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0B0721-5BE5-4EAD-99A0-A2826D056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3080</Words>
  <Characters>21255</Characters>
  <Application>Microsoft Office Word</Application>
  <DocSecurity>0</DocSecurity>
  <Lines>177</Lines>
  <Paragraphs>48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24287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nbuser19</dc:creator>
  <cp:lastModifiedBy>Dr. Keserű Klaudia</cp:lastModifiedBy>
  <cp:revision>3</cp:revision>
  <cp:lastPrinted>2015-03-13T07:03:00Z</cp:lastPrinted>
  <dcterms:created xsi:type="dcterms:W3CDTF">2016-03-17T08:49:00Z</dcterms:created>
  <dcterms:modified xsi:type="dcterms:W3CDTF">2016-03-17T08:49:00Z</dcterms:modified>
</cp:coreProperties>
</file>