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8B4826">
        <w:rPr>
          <w:rFonts w:ascii="Arial" w:hAnsi="Arial" w:cs="Arial"/>
          <w:sz w:val="24"/>
          <w:szCs w:val="24"/>
        </w:rPr>
        <w:t xml:space="preserve">              </w:t>
      </w:r>
      <w:r w:rsidR="00945DE1">
        <w:rPr>
          <w:rFonts w:ascii="Arial" w:hAnsi="Arial" w:cs="Arial"/>
          <w:sz w:val="24"/>
          <w:szCs w:val="24"/>
        </w:rPr>
        <w:t>/2020.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B4826" w:rsidRPr="008B4826" w:rsidRDefault="008B4826" w:rsidP="008B482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82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B4826" w:rsidRPr="008B4826" w:rsidRDefault="008B4826" w:rsidP="008B482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826">
        <w:rPr>
          <w:rFonts w:ascii="Arial" w:hAnsi="Arial" w:cs="Arial"/>
          <w:b/>
          <w:sz w:val="24"/>
          <w:szCs w:val="24"/>
        </w:rPr>
        <w:t xml:space="preserve">2020. </w:t>
      </w:r>
      <w:r w:rsidR="00AE595D">
        <w:rPr>
          <w:rFonts w:ascii="Arial" w:hAnsi="Arial" w:cs="Arial"/>
          <w:b/>
          <w:sz w:val="24"/>
          <w:szCs w:val="24"/>
        </w:rPr>
        <w:t>július 3</w:t>
      </w:r>
      <w:r w:rsidR="000E2895">
        <w:rPr>
          <w:rFonts w:ascii="Arial" w:hAnsi="Arial" w:cs="Arial"/>
          <w:b/>
          <w:sz w:val="24"/>
          <w:szCs w:val="24"/>
        </w:rPr>
        <w:t>0-ai rendkívüli</w:t>
      </w:r>
      <w:r w:rsidRPr="008B4826">
        <w:rPr>
          <w:rFonts w:ascii="Arial" w:hAnsi="Arial" w:cs="Arial"/>
          <w:b/>
          <w:sz w:val="24"/>
          <w:szCs w:val="24"/>
        </w:rPr>
        <w:t xml:space="preserve"> </w:t>
      </w:r>
      <w:r w:rsidR="00AE595D">
        <w:rPr>
          <w:rFonts w:ascii="Arial" w:hAnsi="Arial" w:cs="Arial"/>
          <w:b/>
          <w:sz w:val="24"/>
          <w:szCs w:val="24"/>
        </w:rPr>
        <w:t xml:space="preserve">nyilvános </w:t>
      </w:r>
      <w:r w:rsidRPr="008B4826">
        <w:rPr>
          <w:rFonts w:ascii="Arial" w:hAnsi="Arial" w:cs="Arial"/>
          <w:b/>
          <w:sz w:val="24"/>
          <w:szCs w:val="24"/>
        </w:rPr>
        <w:t>ülésére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Teréz Anya Szociális Integrált Intézmény</w:t>
      </w:r>
      <w:r w:rsidR="00D323A1">
        <w:rPr>
          <w:rFonts w:ascii="Arial" w:hAnsi="Arial" w:cs="Arial"/>
          <w:sz w:val="24"/>
          <w:szCs w:val="24"/>
        </w:rPr>
        <w:t xml:space="preserve"> </w:t>
      </w:r>
      <w:r w:rsidR="002B32D3">
        <w:rPr>
          <w:rFonts w:ascii="Arial" w:hAnsi="Arial" w:cs="Arial"/>
          <w:sz w:val="24"/>
          <w:szCs w:val="24"/>
        </w:rPr>
        <w:t xml:space="preserve">által biztosított </w:t>
      </w:r>
      <w:r w:rsidR="001100DE">
        <w:rPr>
          <w:rFonts w:ascii="Arial" w:hAnsi="Arial" w:cs="Arial"/>
          <w:sz w:val="24"/>
          <w:szCs w:val="24"/>
        </w:rPr>
        <w:t xml:space="preserve">egészségügyi szolgáltatás – </w:t>
      </w:r>
      <w:r w:rsidR="008B4826">
        <w:rPr>
          <w:rFonts w:ascii="Arial" w:hAnsi="Arial" w:cs="Arial"/>
          <w:sz w:val="24"/>
          <w:szCs w:val="24"/>
        </w:rPr>
        <w:t>központi</w:t>
      </w:r>
      <w:r w:rsidR="001100DE">
        <w:rPr>
          <w:rFonts w:ascii="Arial" w:hAnsi="Arial" w:cs="Arial"/>
          <w:sz w:val="24"/>
          <w:szCs w:val="24"/>
        </w:rPr>
        <w:t xml:space="preserve"> </w:t>
      </w:r>
      <w:r w:rsidR="008B4826">
        <w:rPr>
          <w:rFonts w:ascii="Arial" w:hAnsi="Arial" w:cs="Arial"/>
          <w:sz w:val="24"/>
          <w:szCs w:val="24"/>
        </w:rPr>
        <w:t xml:space="preserve">orvosi ügyelet </w:t>
      </w:r>
      <w:r w:rsidR="000870AA">
        <w:rPr>
          <w:rFonts w:ascii="Arial" w:hAnsi="Arial" w:cs="Arial"/>
          <w:sz w:val="24"/>
          <w:szCs w:val="24"/>
        </w:rPr>
        <w:t xml:space="preserve">határozott idejű közös </w:t>
      </w:r>
      <w:r w:rsidR="0020309F">
        <w:rPr>
          <w:rFonts w:ascii="Arial" w:hAnsi="Arial" w:cs="Arial"/>
          <w:sz w:val="24"/>
          <w:szCs w:val="24"/>
        </w:rPr>
        <w:t xml:space="preserve">működtetése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E99" w:rsidRDefault="00951E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E99" w:rsidRDefault="00951E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E99" w:rsidRDefault="00951E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AE595D">
        <w:rPr>
          <w:rFonts w:ascii="Arial" w:hAnsi="Arial" w:cs="Arial"/>
          <w:sz w:val="24"/>
          <w:szCs w:val="24"/>
        </w:rPr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E99" w:rsidRDefault="00951E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E99" w:rsidRDefault="00951E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>Varga András Intézményvezető</w:t>
      </w:r>
    </w:p>
    <w:p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1100DE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73DAC">
        <w:rPr>
          <w:rFonts w:ascii="Arial" w:hAnsi="Arial" w:cs="Arial"/>
          <w:sz w:val="24"/>
          <w:szCs w:val="24"/>
        </w:rPr>
        <w:t>---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701F1F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 w:rsidR="00AE595D">
        <w:rPr>
          <w:rFonts w:ascii="Arial" w:hAnsi="Arial" w:cs="Arial"/>
          <w:sz w:val="24"/>
          <w:szCs w:val="24"/>
        </w:rPr>
        <w:t>Papp Gábor</w:t>
      </w:r>
    </w:p>
    <w:p w:rsidR="008454E4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A5A47">
        <w:rPr>
          <w:rFonts w:ascii="Arial" w:hAnsi="Arial" w:cs="Arial"/>
          <w:sz w:val="24"/>
          <w:szCs w:val="24"/>
        </w:rPr>
        <w:t xml:space="preserve"> </w:t>
      </w:r>
      <w:r w:rsidR="00CE627B">
        <w:rPr>
          <w:rFonts w:ascii="Arial" w:hAnsi="Arial" w:cs="Arial"/>
          <w:sz w:val="24"/>
          <w:szCs w:val="24"/>
        </w:rPr>
        <w:t xml:space="preserve">  </w:t>
      </w:r>
      <w:r w:rsidR="00AE595D">
        <w:rPr>
          <w:rFonts w:ascii="Arial" w:hAnsi="Arial" w:cs="Arial"/>
          <w:sz w:val="24"/>
          <w:szCs w:val="24"/>
        </w:rPr>
        <w:t>polgármester</w:t>
      </w: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6B1B" w:rsidRDefault="00816B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Tisztelt Képviselő-testület! </w:t>
      </w:r>
    </w:p>
    <w:p w:rsidR="001100DE" w:rsidRDefault="001100DE">
      <w:pPr>
        <w:spacing w:after="0" w:line="240" w:lineRule="auto"/>
        <w:jc w:val="both"/>
        <w:rPr>
          <w:rFonts w:ascii="Arial" w:hAnsi="Arial" w:cs="Arial"/>
        </w:rPr>
      </w:pPr>
    </w:p>
    <w:p w:rsidR="00CE627B" w:rsidRPr="00CE627B" w:rsidRDefault="00AC39A4" w:rsidP="008B4826">
      <w:pPr>
        <w:spacing w:before="240" w:after="240"/>
        <w:jc w:val="both"/>
        <w:rPr>
          <w:rFonts w:ascii="Arial" w:hAnsi="Arial" w:cs="Arial"/>
          <w:color w:val="auto"/>
        </w:rPr>
      </w:pPr>
      <w:r w:rsidRPr="008B4826">
        <w:rPr>
          <w:rFonts w:ascii="Arial" w:eastAsia="Arial" w:hAnsi="Arial" w:cs="Arial"/>
        </w:rPr>
        <w:t xml:space="preserve">A </w:t>
      </w:r>
      <w:r w:rsidR="00CE627B">
        <w:rPr>
          <w:rFonts w:ascii="Arial" w:eastAsia="Arial" w:hAnsi="Arial" w:cs="Arial"/>
        </w:rPr>
        <w:t>Képviselő-testület a 2020. június 29-ei ülésen tájékoztatást kapott a</w:t>
      </w:r>
      <w:r w:rsidR="005E4A38">
        <w:rPr>
          <w:rFonts w:ascii="Arial" w:eastAsia="Arial" w:hAnsi="Arial" w:cs="Arial"/>
        </w:rPr>
        <w:t>z</w:t>
      </w:r>
      <w:r w:rsidR="00CE627B">
        <w:rPr>
          <w:rFonts w:ascii="Arial" w:eastAsia="Arial" w:hAnsi="Arial" w:cs="Arial"/>
        </w:rPr>
        <w:t xml:space="preserve"> </w:t>
      </w:r>
      <w:r w:rsidR="00CE627B" w:rsidRPr="00B65F74">
        <w:rPr>
          <w:rFonts w:ascii="Arial" w:hAnsi="Arial" w:cs="Arial"/>
          <w:color w:val="auto"/>
        </w:rPr>
        <w:t xml:space="preserve">egészségügyi alapellátáshoz kapcsolódó háziorvosi ügyeleti ellátás (Hévíz városi ügyelet) </w:t>
      </w:r>
      <w:r w:rsidR="00CE627B">
        <w:rPr>
          <w:rFonts w:ascii="Arial" w:hAnsi="Arial" w:cs="Arial"/>
          <w:color w:val="auto"/>
        </w:rPr>
        <w:t>veszélyhelyzet alatti működéséről, a folytatás lehetőségeiről.</w:t>
      </w:r>
    </w:p>
    <w:p w:rsidR="00A13E5E" w:rsidRDefault="00A13E5E" w:rsidP="008B4826">
      <w:pPr>
        <w:spacing w:before="240" w:after="24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A </w:t>
      </w:r>
      <w:r w:rsidRPr="00A13E5E">
        <w:rPr>
          <w:rFonts w:ascii="Arial" w:eastAsia="Arial" w:hAnsi="Arial" w:cs="Arial"/>
          <w:bCs/>
        </w:rPr>
        <w:t xml:space="preserve">feladat-ellátási megállapodás </w:t>
      </w:r>
      <w:r>
        <w:rPr>
          <w:rFonts w:ascii="Arial" w:eastAsia="Arial" w:hAnsi="Arial" w:cs="Arial"/>
          <w:bCs/>
        </w:rPr>
        <w:t>értelmében a</w:t>
      </w:r>
      <w:r w:rsidR="001100DE">
        <w:rPr>
          <w:rFonts w:ascii="Arial" w:eastAsia="Arial" w:hAnsi="Arial" w:cs="Arial"/>
          <w:bCs/>
        </w:rPr>
        <w:t>z</w:t>
      </w:r>
      <w:r>
        <w:rPr>
          <w:rFonts w:ascii="Arial" w:eastAsia="Arial" w:hAnsi="Arial" w:cs="Arial"/>
          <w:bCs/>
        </w:rPr>
        <w:t xml:space="preserve"> </w:t>
      </w:r>
      <w:r w:rsidRPr="00A13E5E">
        <w:rPr>
          <w:rFonts w:ascii="Arial" w:eastAsia="Arial" w:hAnsi="Arial" w:cs="Arial"/>
          <w:bCs/>
        </w:rPr>
        <w:t>2020. március 27-én lép</w:t>
      </w:r>
      <w:r>
        <w:rPr>
          <w:rFonts w:ascii="Arial" w:eastAsia="Arial" w:hAnsi="Arial" w:cs="Arial"/>
          <w:bCs/>
        </w:rPr>
        <w:t>ett</w:t>
      </w:r>
      <w:r w:rsidRPr="00A13E5E">
        <w:rPr>
          <w:rFonts w:ascii="Arial" w:eastAsia="Arial" w:hAnsi="Arial" w:cs="Arial"/>
          <w:bCs/>
        </w:rPr>
        <w:t xml:space="preserve"> hatályba és a veszélyhelyzet fennállásának időtartamáig szól</w:t>
      </w:r>
      <w:r>
        <w:rPr>
          <w:rFonts w:ascii="Arial" w:eastAsia="Arial" w:hAnsi="Arial" w:cs="Arial"/>
          <w:bCs/>
        </w:rPr>
        <w:t xml:space="preserve">, valamint a </w:t>
      </w:r>
      <w:r w:rsidRPr="00A13E5E">
        <w:rPr>
          <w:rFonts w:ascii="Arial" w:eastAsia="Arial" w:hAnsi="Arial" w:cs="Arial"/>
          <w:bCs/>
        </w:rPr>
        <w:t>megállapodás a veszélyhelyzet megszűnésével egyidejűleg minden további intézkedés nélkül megszűnik, kivéve</w:t>
      </w:r>
      <w:r>
        <w:rPr>
          <w:rFonts w:ascii="Arial" w:eastAsia="Arial" w:hAnsi="Arial" w:cs="Arial"/>
          <w:bCs/>
        </w:rPr>
        <w:t>,</w:t>
      </w:r>
      <w:r w:rsidRPr="00A13E5E">
        <w:rPr>
          <w:rFonts w:ascii="Arial" w:eastAsia="Arial" w:hAnsi="Arial" w:cs="Arial"/>
          <w:bCs/>
        </w:rPr>
        <w:t xml:space="preserve"> ha Felek ettől kifejezetten eltérően rendelkeznek.</w:t>
      </w:r>
      <w:r>
        <w:rPr>
          <w:rFonts w:ascii="Arial" w:eastAsia="Arial" w:hAnsi="Arial" w:cs="Arial"/>
          <w:bCs/>
        </w:rPr>
        <w:t xml:space="preserve"> Hévíz Város Önkormányzata a racionális működtetés érdekében tárgyalást kezdeményezett</w:t>
      </w:r>
      <w:r w:rsidR="0020309F">
        <w:rPr>
          <w:rFonts w:ascii="Arial" w:eastAsia="Arial" w:hAnsi="Arial" w:cs="Arial"/>
          <w:bCs/>
        </w:rPr>
        <w:t xml:space="preserve">. </w:t>
      </w:r>
      <w:r w:rsidR="0009668F">
        <w:rPr>
          <w:rFonts w:ascii="Arial" w:eastAsia="Arial" w:hAnsi="Arial" w:cs="Arial"/>
          <w:bCs/>
        </w:rPr>
        <w:t xml:space="preserve">2020. június 3-án kelt levelében </w:t>
      </w:r>
      <w:r>
        <w:rPr>
          <w:rFonts w:ascii="Arial" w:eastAsia="Arial" w:hAnsi="Arial" w:cs="Arial"/>
          <w:bCs/>
        </w:rPr>
        <w:t>Keszthely Város Önkormányzat</w:t>
      </w:r>
      <w:r w:rsidR="0009668F">
        <w:rPr>
          <w:rFonts w:ascii="Arial" w:eastAsia="Arial" w:hAnsi="Arial" w:cs="Arial"/>
          <w:bCs/>
        </w:rPr>
        <w:t xml:space="preserve">ával, annak érdekében, hogy a közös működtetés továbbra is fennálljon. </w:t>
      </w:r>
      <w:r w:rsidR="00A62502">
        <w:rPr>
          <w:rFonts w:ascii="Arial" w:eastAsia="Arial" w:hAnsi="Arial" w:cs="Arial"/>
          <w:bCs/>
        </w:rPr>
        <w:t>Ez a megállapodásban lévő 125 Ft/fő/hó összeg helyett 175Ft/fő/hó lakosságszám szerinti hozzájárulást, valamint évente egyszeri 2 millió forint fejlesztési támogatást</w:t>
      </w:r>
      <w:r w:rsidR="00C95229">
        <w:rPr>
          <w:rFonts w:ascii="Arial" w:eastAsia="Arial" w:hAnsi="Arial" w:cs="Arial"/>
          <w:bCs/>
        </w:rPr>
        <w:t xml:space="preserve">, éves szinten összesen </w:t>
      </w:r>
      <w:r w:rsidR="00C95229" w:rsidRPr="00165E3F">
        <w:rPr>
          <w:rFonts w:ascii="Arial" w:eastAsia="Arial" w:hAnsi="Arial" w:cs="Arial"/>
          <w:b/>
          <w:bCs/>
        </w:rPr>
        <w:t>16,3 millió Ft</w:t>
      </w:r>
      <w:r w:rsidR="00C95229">
        <w:rPr>
          <w:rFonts w:ascii="Arial" w:eastAsia="Arial" w:hAnsi="Arial" w:cs="Arial"/>
          <w:bCs/>
        </w:rPr>
        <w:t xml:space="preserve"> összeget</w:t>
      </w:r>
      <w:r w:rsidR="00A62502">
        <w:rPr>
          <w:rFonts w:ascii="Arial" w:eastAsia="Arial" w:hAnsi="Arial" w:cs="Arial"/>
          <w:bCs/>
        </w:rPr>
        <w:t xml:space="preserve"> tartalmazott. </w:t>
      </w:r>
      <w:r w:rsidR="0009668F">
        <w:rPr>
          <w:rFonts w:ascii="Arial" w:eastAsia="Arial" w:hAnsi="Arial" w:cs="Arial"/>
          <w:bCs/>
        </w:rPr>
        <w:t>2020. június 15-én kelt válaszlevelében Keszthely Város Önkormányzata megfogalmazta álláspontját, valamint az ehhez kapcsolód</w:t>
      </w:r>
      <w:r w:rsidR="00A62502">
        <w:rPr>
          <w:rFonts w:ascii="Arial" w:eastAsia="Arial" w:hAnsi="Arial" w:cs="Arial"/>
          <w:bCs/>
        </w:rPr>
        <w:t xml:space="preserve">ó anyagi hozzájárulás mértékét, mely nagyságrendekkel magasabb összeget, </w:t>
      </w:r>
      <w:r w:rsidR="00C95229">
        <w:rPr>
          <w:rFonts w:ascii="Arial" w:eastAsia="Arial" w:hAnsi="Arial" w:cs="Arial"/>
          <w:bCs/>
        </w:rPr>
        <w:t xml:space="preserve">éves szinten minimum </w:t>
      </w:r>
      <w:r w:rsidR="00C95229" w:rsidRPr="00165E3F">
        <w:rPr>
          <w:rFonts w:ascii="Arial" w:eastAsia="Arial" w:hAnsi="Arial" w:cs="Arial"/>
          <w:b/>
          <w:bCs/>
        </w:rPr>
        <w:t>31,5 millió Ft</w:t>
      </w:r>
      <w:r w:rsidR="00C95229">
        <w:rPr>
          <w:rFonts w:ascii="Arial" w:eastAsia="Arial" w:hAnsi="Arial" w:cs="Arial"/>
          <w:bCs/>
        </w:rPr>
        <w:t xml:space="preserve"> összeget tartalmazott. </w:t>
      </w:r>
      <w:r w:rsidR="00165E3F">
        <w:rPr>
          <w:rFonts w:ascii="Arial" w:eastAsia="Arial" w:hAnsi="Arial" w:cs="Arial"/>
          <w:bCs/>
        </w:rPr>
        <w:t>(Az ügyeleti ellátás hévízi működtetése éves szinten 56,5 millió Ft kiegészítést igényel Hévíz Város Önkormányzata részéről a felmerülő költségekből a NEAK finanszírozás, valamint a települések hozzá</w:t>
      </w:r>
      <w:r w:rsidR="00CB63A1">
        <w:rPr>
          <w:rFonts w:ascii="Arial" w:eastAsia="Arial" w:hAnsi="Arial" w:cs="Arial"/>
          <w:bCs/>
        </w:rPr>
        <w:t>járulásának levonását követően).</w:t>
      </w:r>
    </w:p>
    <w:p w:rsidR="00CB63A1" w:rsidRDefault="00CB63A1" w:rsidP="008B4826">
      <w:pPr>
        <w:spacing w:before="240" w:after="24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Varga András, a TASZII intézményvezetője a </w:t>
      </w:r>
      <w:r w:rsidRPr="00CB63A1">
        <w:rPr>
          <w:rFonts w:ascii="Arial" w:eastAsia="Arial" w:hAnsi="Arial" w:cs="Arial"/>
          <w:bCs/>
        </w:rPr>
        <w:t>Városkörnyéki Ügyelet Nonprofit Kft. Keszthely, Ady E. u. 2.</w:t>
      </w:r>
      <w:r>
        <w:rPr>
          <w:rFonts w:ascii="Arial" w:eastAsia="Arial" w:hAnsi="Arial" w:cs="Arial"/>
          <w:bCs/>
        </w:rPr>
        <w:t xml:space="preserve"> egészségügyi szolgáltatóval is tárgyalásokat kezdeményezett</w:t>
      </w:r>
      <w:r w:rsidR="00B52993">
        <w:rPr>
          <w:rFonts w:ascii="Arial" w:eastAsia="Arial" w:hAnsi="Arial" w:cs="Arial"/>
          <w:bCs/>
        </w:rPr>
        <w:t>, azonos feltételek mellett</w:t>
      </w:r>
      <w:r>
        <w:rPr>
          <w:rFonts w:ascii="Arial" w:eastAsia="Arial" w:hAnsi="Arial" w:cs="Arial"/>
          <w:bCs/>
        </w:rPr>
        <w:t xml:space="preserve">. A Kft. nyitottságot mutatott a feladatellátás befogadására, mely kapcsán a Kft. ügyvezetője a közgyűlés tagjaival, valamint az Kft. jogi tanácsadójával egyeztetéseket kezdeményezett. </w:t>
      </w:r>
    </w:p>
    <w:p w:rsidR="0009668F" w:rsidRPr="00CE627B" w:rsidRDefault="0009668F" w:rsidP="00264F60">
      <w:pPr>
        <w:spacing w:before="240" w:after="240"/>
        <w:jc w:val="both"/>
        <w:rPr>
          <w:rFonts w:ascii="Arial" w:eastAsia="Arial" w:hAnsi="Arial" w:cs="Arial"/>
          <w:bCs/>
          <w:strike/>
        </w:rPr>
      </w:pPr>
      <w:r>
        <w:rPr>
          <w:rFonts w:ascii="Arial" w:eastAsia="Arial" w:hAnsi="Arial" w:cs="Arial"/>
          <w:bCs/>
        </w:rPr>
        <w:t xml:space="preserve">Varga András, a TASZII intézményvezetője 2020. június 18-án tájékoztatta a Polgármestert a szakmai és jogi lehetőségekről, valamint az ügyeleti ellátás megszervezésének nehézségeiről. </w:t>
      </w:r>
      <w:r w:rsidR="00C95229">
        <w:rPr>
          <w:rFonts w:ascii="Arial" w:eastAsia="Arial" w:hAnsi="Arial" w:cs="Arial"/>
          <w:bCs/>
        </w:rPr>
        <w:t xml:space="preserve">Tájékoztatta a fenntartót, hogy a </w:t>
      </w:r>
      <w:r w:rsidRPr="00A62502">
        <w:rPr>
          <w:rFonts w:ascii="Arial" w:eastAsia="Arial" w:hAnsi="Arial" w:cs="Arial"/>
          <w:b/>
          <w:bCs/>
          <w:i/>
          <w:iCs/>
        </w:rPr>
        <w:t>96/2003. (VII. 15.) Korm. rendelet az egészségügyi szolgáltatás gyakorlásának általános feltételeiről, valamint a működési engedélyezési eljárásról</w:t>
      </w:r>
      <w:r>
        <w:rPr>
          <w:rFonts w:ascii="Arial" w:eastAsia="Arial" w:hAnsi="Arial" w:cs="Arial"/>
          <w:bCs/>
          <w:iCs/>
        </w:rPr>
        <w:t xml:space="preserve"> lehetőséget biztosít arra, hogy az egészségügyi engedéllyel rendelkező szolgáltató </w:t>
      </w:r>
      <w:r w:rsidR="00A62502">
        <w:rPr>
          <w:rFonts w:ascii="Arial" w:eastAsia="Arial" w:hAnsi="Arial" w:cs="Arial"/>
          <w:bCs/>
          <w:iCs/>
        </w:rPr>
        <w:t xml:space="preserve">a </w:t>
      </w:r>
      <w:r w:rsidR="00A62502" w:rsidRPr="00CE627B">
        <w:rPr>
          <w:rFonts w:ascii="Arial" w:eastAsia="Arial" w:hAnsi="Arial" w:cs="Arial"/>
          <w:bCs/>
          <w:iCs/>
        </w:rPr>
        <w:t>18. §</w:t>
      </w:r>
      <w:hyperlink r:id="rId7" w:anchor="lbj139id860d" w:history="1">
        <w:r w:rsidR="00A62502" w:rsidRPr="00CE627B">
          <w:rPr>
            <w:rStyle w:val="Hiperhivatkozs"/>
            <w:rFonts w:ascii="Arial" w:eastAsia="Arial" w:hAnsi="Arial" w:cs="Arial"/>
            <w:bCs/>
            <w:iCs/>
            <w:u w:val="none"/>
            <w:vertAlign w:val="superscript"/>
          </w:rPr>
          <w:t> * </w:t>
        </w:r>
      </w:hyperlink>
      <w:r w:rsidR="00A62502" w:rsidRPr="00CE627B">
        <w:rPr>
          <w:rFonts w:ascii="Arial" w:eastAsia="Arial" w:hAnsi="Arial" w:cs="Arial"/>
          <w:bCs/>
          <w:iCs/>
        </w:rPr>
        <w:t xml:space="preserve"> (1)</w:t>
      </w:r>
      <w:hyperlink r:id="rId8" w:anchor="lbj140id860d" w:history="1">
        <w:r w:rsidR="00A62502" w:rsidRPr="00CE627B">
          <w:rPr>
            <w:rStyle w:val="Hiperhivatkozs"/>
            <w:rFonts w:ascii="Arial" w:eastAsia="Arial" w:hAnsi="Arial" w:cs="Arial"/>
            <w:bCs/>
            <w:iCs/>
            <w:u w:val="none"/>
            <w:vertAlign w:val="superscript"/>
          </w:rPr>
          <w:t> * </w:t>
        </w:r>
      </w:hyperlink>
      <w:r w:rsidR="00A62502" w:rsidRPr="00CE627B">
        <w:rPr>
          <w:rFonts w:ascii="Arial" w:eastAsia="Arial" w:hAnsi="Arial" w:cs="Arial"/>
          <w:bCs/>
          <w:iCs/>
        </w:rPr>
        <w:t xml:space="preserve"> Az egészségügyi közszolgáltatást végző szolgáltató a működési engedélyében szereplő bármely egészségügyi szolgáltatás ellátását - a fenntartó tájékoztatása mellett - szüneteltetheti.</w:t>
      </w:r>
      <w:r w:rsidR="00A62502" w:rsidRPr="00A62502">
        <w:rPr>
          <w:rFonts w:ascii="Arial" w:eastAsia="Arial" w:hAnsi="Arial" w:cs="Arial"/>
          <w:bCs/>
          <w:iCs/>
        </w:rPr>
        <w:t xml:space="preserve"> </w:t>
      </w:r>
    </w:p>
    <w:p w:rsidR="0009668F" w:rsidRPr="00CE627B" w:rsidRDefault="00A62502" w:rsidP="008B4826">
      <w:pPr>
        <w:spacing w:before="240" w:after="240"/>
        <w:jc w:val="both"/>
        <w:rPr>
          <w:rFonts w:ascii="Arial" w:eastAsia="Arial" w:hAnsi="Arial" w:cs="Arial"/>
          <w:bCs/>
        </w:rPr>
      </w:pPr>
      <w:r w:rsidRPr="00CE627B">
        <w:rPr>
          <w:rFonts w:ascii="Arial" w:eastAsia="Arial" w:hAnsi="Arial" w:cs="Arial"/>
          <w:bCs/>
        </w:rPr>
        <w:t xml:space="preserve">Az intézményvezető a szüneteltetést 2020. június 22-én a jogszabályi előírásoknak megfelelően kezdeményezte a hatóságoknál, egyúttal javaslatot tett a felek közti további egyeztetésre annak érdekében, hogy megállapodás szülessen. </w:t>
      </w:r>
    </w:p>
    <w:p w:rsidR="00C95229" w:rsidRDefault="00C95229" w:rsidP="008B4826">
      <w:pPr>
        <w:spacing w:before="240" w:after="240"/>
        <w:jc w:val="both"/>
        <w:rPr>
          <w:rFonts w:ascii="Arial" w:eastAsia="Arial" w:hAnsi="Arial" w:cs="Arial"/>
          <w:bCs/>
        </w:rPr>
      </w:pPr>
      <w:r w:rsidRPr="00CE627B">
        <w:rPr>
          <w:rFonts w:ascii="Arial" w:eastAsia="Arial" w:hAnsi="Arial" w:cs="Arial"/>
          <w:bCs/>
        </w:rPr>
        <w:lastRenderedPageBreak/>
        <w:t xml:space="preserve">A szüneteltetést az intézményvezető a biztonságos betegellátás, a közösen működtetett ügyelet pozitív tapasztalatai, valamint a racionalizált és költséghatékony gazdálkodás érdekében tette meg. </w:t>
      </w:r>
    </w:p>
    <w:p w:rsidR="00CE627B" w:rsidRPr="00264F60" w:rsidRDefault="00CE627B" w:rsidP="00CE627B">
      <w:pPr>
        <w:spacing w:before="240" w:after="240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bCs/>
          <w:color w:val="auto"/>
        </w:rPr>
        <w:t>A Képviselő-testület a 113/2020. (VI. 29.) határozatával</w:t>
      </w:r>
      <w:r w:rsidRPr="00264F60">
        <w:rPr>
          <w:rFonts w:ascii="Arial" w:hAnsi="Arial" w:cs="Arial"/>
          <w:color w:val="auto"/>
        </w:rPr>
        <w:t xml:space="preserve"> a </w:t>
      </w:r>
      <w:r w:rsidRPr="00264F60">
        <w:rPr>
          <w:rFonts w:ascii="Arial" w:hAnsi="Arial" w:cs="Arial"/>
          <w:bCs/>
          <w:color w:val="auto"/>
        </w:rPr>
        <w:t>Hévízi központi ügyelet működtetésének felülvizsgálatáról</w:t>
      </w:r>
      <w:r w:rsidRPr="00264F60">
        <w:rPr>
          <w:rFonts w:ascii="Arial" w:hAnsi="Arial" w:cs="Arial"/>
          <w:color w:val="auto"/>
        </w:rPr>
        <w:t xml:space="preserve"> továbbra is fontosnak és szükségesnek tartotta, hogy az egészségügyi alapellátáshoz kapcsolódó háziorvosi ügyeleti ellátás az előírásoknak megfelelően és minél könnyebben elérhető módon működjön, viszont a megszorítások miatt az önkormányzati finanszírozást érintő forrás megvonás indokolttá teszik annak megvizsgálását, hogy a háziorvosi ügyeleti ellátás feladat-ellátási szerződéssel több önkormányzat összefogásával kerüljön a jövőben biztosításra.</w:t>
      </w:r>
    </w:p>
    <w:p w:rsidR="00CE627B" w:rsidRPr="00264F60" w:rsidRDefault="00CE627B" w:rsidP="00CE627B">
      <w:pPr>
        <w:spacing w:before="240" w:after="240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color w:val="auto"/>
        </w:rPr>
        <w:t>A Képviselő-testület felhatalmazta a polgármestert, hogy vizsgáltassa meg a hévízi egészségügyi alapellátáshoz kapcsolódó háziorvosi ügyeleti ellátás (Hévíz városi ügyelet), jövőbeni működtetésének finanszírozható lehetőségeit, ennek keretében folytasson tárgyalásokat más egészségügyi szolgáltatókkal.</w:t>
      </w:r>
    </w:p>
    <w:p w:rsidR="00CE627B" w:rsidRPr="00264F60" w:rsidRDefault="00CE627B" w:rsidP="00CE627B">
      <w:pPr>
        <w:spacing w:before="240" w:after="240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color w:val="auto"/>
        </w:rPr>
        <w:t>A Képviselő-testület 2020. július 1. napjától kezdődően 2020. december 31-ig az egészségügyi alapellátáshoz kapcsolódó háziorvosi ügyeleti ellátás megszervezését és folyamatos biztosítását, központi ügyeleti rendszer működtetését az „Ügyelet” Keszthely Városkörnyéki Orvosi Ügyeletet és Készenlétet Ellátó Nonprofit Közhasznú Kft-vel</w:t>
      </w:r>
      <w:r w:rsidRPr="00264F60">
        <w:rPr>
          <w:rFonts w:ascii="Arial" w:hAnsi="Arial" w:cs="Arial"/>
          <w:bCs/>
          <w:color w:val="auto"/>
        </w:rPr>
        <w:t xml:space="preserve"> </w:t>
      </w:r>
      <w:r w:rsidRPr="00264F60">
        <w:rPr>
          <w:rFonts w:ascii="Arial" w:hAnsi="Arial" w:cs="Arial"/>
          <w:color w:val="auto"/>
        </w:rPr>
        <w:t>(8360 Keszthely, Ady u. 2.) kötött megállapodással biztosítja. Erről a Teréz Anya Szociális Integrált Intézményt tájékoztatja.</w:t>
      </w:r>
    </w:p>
    <w:p w:rsidR="00D20549" w:rsidRPr="00264F60" w:rsidRDefault="005E4A38" w:rsidP="003F75F9">
      <w:pPr>
        <w:spacing w:before="240" w:after="240"/>
        <w:jc w:val="both"/>
        <w:rPr>
          <w:rFonts w:ascii="Arial" w:eastAsia="Arial" w:hAnsi="Arial" w:cs="Arial"/>
          <w:b/>
          <w:bCs/>
          <w:color w:val="auto"/>
        </w:rPr>
      </w:pPr>
      <w:r w:rsidRPr="00264F60">
        <w:rPr>
          <w:rFonts w:ascii="Arial" w:eastAsia="Arial" w:hAnsi="Arial" w:cs="Arial"/>
          <w:bCs/>
          <w:color w:val="auto"/>
        </w:rPr>
        <w:t>Azonban a szerződéskötéshez szükséges Kft taggyűlési döntés eddig az időpontig a taggyűlési szabályok miatt nem tudott meghozatalra kerülni, így a</w:t>
      </w:r>
      <w:r w:rsidR="00A62502" w:rsidRPr="00264F60">
        <w:rPr>
          <w:rFonts w:ascii="Arial" w:eastAsia="Arial" w:hAnsi="Arial" w:cs="Arial"/>
          <w:bCs/>
          <w:color w:val="auto"/>
        </w:rPr>
        <w:t xml:space="preserve"> </w:t>
      </w:r>
      <w:r w:rsidR="0020309F" w:rsidRPr="00264F60">
        <w:rPr>
          <w:rFonts w:ascii="Arial" w:eastAsia="Arial" w:hAnsi="Arial" w:cs="Arial"/>
          <w:b/>
          <w:bCs/>
          <w:color w:val="auto"/>
        </w:rPr>
        <w:t xml:space="preserve">Zala Megyei Kormányhivatal Keszthelyi Járási Hivatal </w:t>
      </w:r>
      <w:r w:rsidR="00A62502" w:rsidRPr="00264F60">
        <w:rPr>
          <w:rFonts w:ascii="Arial" w:eastAsia="Arial" w:hAnsi="Arial" w:cs="Arial"/>
          <w:b/>
          <w:bCs/>
          <w:color w:val="auto"/>
        </w:rPr>
        <w:t xml:space="preserve">Népegészségügyi Osztály </w:t>
      </w:r>
      <w:r w:rsidR="0020309F" w:rsidRPr="00264F60">
        <w:rPr>
          <w:rFonts w:ascii="Arial" w:eastAsia="Arial" w:hAnsi="Arial" w:cs="Arial"/>
          <w:b/>
          <w:bCs/>
          <w:color w:val="auto"/>
        </w:rPr>
        <w:t>a ZA-03/NEO/1164-4/2020. sz. határozatával</w:t>
      </w:r>
      <w:r w:rsidR="0020309F" w:rsidRPr="00264F60">
        <w:rPr>
          <w:rFonts w:ascii="Arial" w:eastAsia="Arial" w:hAnsi="Arial" w:cs="Arial"/>
          <w:bCs/>
          <w:color w:val="auto"/>
        </w:rPr>
        <w:t xml:space="preserve">, tekintettel arra, hogy az összevont ügyeleti ellátásra nem született megállapodás, a </w:t>
      </w:r>
      <w:r w:rsidR="0020309F" w:rsidRPr="00264F60">
        <w:rPr>
          <w:rFonts w:ascii="Arial" w:eastAsia="Arial" w:hAnsi="Arial" w:cs="Arial"/>
          <w:b/>
          <w:bCs/>
          <w:color w:val="auto"/>
        </w:rPr>
        <w:t xml:space="preserve">Keszthely Város </w:t>
      </w:r>
      <w:r w:rsidR="00264F60" w:rsidRPr="00264F60">
        <w:rPr>
          <w:rFonts w:ascii="Arial" w:eastAsia="Arial" w:hAnsi="Arial" w:cs="Arial"/>
          <w:b/>
          <w:bCs/>
          <w:color w:val="auto"/>
        </w:rPr>
        <w:t>Ö</w:t>
      </w:r>
      <w:r w:rsidR="0020309F" w:rsidRPr="00264F60">
        <w:rPr>
          <w:rFonts w:ascii="Arial" w:eastAsia="Arial" w:hAnsi="Arial" w:cs="Arial"/>
          <w:b/>
          <w:bCs/>
          <w:color w:val="auto"/>
        </w:rPr>
        <w:t xml:space="preserve">nkormányzata által fenntartott Alapellátási Intézet Keszthely, Sopron u. 2. intézményt jelölte ki határozott időre, 2020. július 31-ig. </w:t>
      </w:r>
      <w:r w:rsidR="00A62502" w:rsidRPr="00264F60">
        <w:rPr>
          <w:rFonts w:ascii="Arial" w:eastAsia="Arial" w:hAnsi="Arial" w:cs="Arial"/>
          <w:b/>
          <w:bCs/>
          <w:color w:val="auto"/>
        </w:rPr>
        <w:t xml:space="preserve"> </w:t>
      </w:r>
    </w:p>
    <w:p w:rsidR="005E4A38" w:rsidRDefault="005E4A38" w:rsidP="003F75F9">
      <w:pPr>
        <w:spacing w:before="240" w:after="240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Keszthely Város Polgármestere mindeközben 2020. július 14-i keltezésű és 1/178-15/2020. ügyszámú levelében javaslatot tett az ügyeleti ellátás kapcsán az együttműködésre 2020. december 31-ig, elfogadva a Hévíz Város Önkormányzata által tett korábbi ajánlatot. Keszthely Város Önkormányzat képviselő-testülete a 2020. július 17-én tartott rendkívüli ülésen megtárgyalta és a 219/2020. (VII.17.) számú képviselő-testületi határozattal elfogadta az együttműködés lehetőségét, a szerződés esetleges megkötésére felhatalmazta a polgármestert, valamint az érintett intézetvezetőt. </w:t>
      </w:r>
    </w:p>
    <w:p w:rsidR="005E4A38" w:rsidRPr="00264F60" w:rsidRDefault="005E4A38" w:rsidP="007D5653">
      <w:pPr>
        <w:spacing w:before="240" w:after="240"/>
        <w:jc w:val="both"/>
        <w:rPr>
          <w:rFonts w:ascii="Arial" w:eastAsia="Arial" w:hAnsi="Arial" w:cs="Arial"/>
          <w:bCs/>
          <w:color w:val="auto"/>
          <w:u w:val="single"/>
        </w:rPr>
      </w:pPr>
      <w:r w:rsidRPr="00264F60">
        <w:rPr>
          <w:rFonts w:ascii="Arial" w:eastAsia="Arial" w:hAnsi="Arial" w:cs="Arial"/>
          <w:bCs/>
          <w:color w:val="auto"/>
        </w:rPr>
        <w:t xml:space="preserve">A </w:t>
      </w:r>
      <w:r w:rsidR="00CB63A1" w:rsidRPr="00264F60">
        <w:rPr>
          <w:rFonts w:ascii="Arial" w:eastAsia="Arial" w:hAnsi="Arial" w:cs="Arial"/>
          <w:bCs/>
          <w:color w:val="auto"/>
        </w:rPr>
        <w:t xml:space="preserve">Városkörnyéki Ügyelet Nonprofit Kft. Keszthely, Ady E. u. 2. ügyvezetőjének tájékoztatta az intézményvezetőt, hogy a közgyűlést 2020. július 23-án </w:t>
      </w:r>
      <w:r w:rsidRPr="00264F60">
        <w:rPr>
          <w:rFonts w:ascii="Arial" w:eastAsia="Arial" w:hAnsi="Arial" w:cs="Arial"/>
          <w:bCs/>
          <w:color w:val="auto"/>
        </w:rPr>
        <w:t>megtartották</w:t>
      </w:r>
      <w:r w:rsidR="00497D92" w:rsidRPr="00264F60">
        <w:rPr>
          <w:rFonts w:ascii="Arial" w:eastAsia="Arial" w:hAnsi="Arial" w:cs="Arial"/>
          <w:bCs/>
          <w:color w:val="auto"/>
        </w:rPr>
        <w:t xml:space="preserve">. A közgyűlést követően az ügyvezető elektronikus úton tájékoztatta az intézményvezetőt, miszerint a tagság elfogadta Hévíz és a környező települések megkeresését a kínált feltételekkel a szolgáltatás működtetésére. </w:t>
      </w:r>
      <w:r w:rsidR="007D5653" w:rsidRPr="00264F60">
        <w:rPr>
          <w:rFonts w:ascii="Arial" w:eastAsia="Arial" w:hAnsi="Arial" w:cs="Arial"/>
          <w:bCs/>
          <w:color w:val="auto"/>
        </w:rPr>
        <w:t xml:space="preserve">A közgyűlés elfogadó határozata mellékletben. </w:t>
      </w:r>
    </w:p>
    <w:p w:rsidR="00142AE6" w:rsidRDefault="00142AE6" w:rsidP="005E4A38">
      <w:pPr>
        <w:spacing w:before="240" w:after="240"/>
        <w:jc w:val="both"/>
        <w:rPr>
          <w:rFonts w:ascii="Arial" w:hAnsi="Arial" w:cs="Arial"/>
          <w:color w:val="auto"/>
        </w:rPr>
      </w:pPr>
    </w:p>
    <w:p w:rsidR="00142AE6" w:rsidRDefault="00142AE6" w:rsidP="005E4A38">
      <w:pPr>
        <w:spacing w:before="240" w:after="240"/>
        <w:jc w:val="both"/>
        <w:rPr>
          <w:rFonts w:ascii="Arial" w:hAnsi="Arial" w:cs="Arial"/>
          <w:color w:val="auto"/>
        </w:rPr>
      </w:pPr>
    </w:p>
    <w:p w:rsidR="00497D92" w:rsidRPr="00264F60" w:rsidRDefault="005E4A38" w:rsidP="005E4A38">
      <w:pPr>
        <w:spacing w:before="240" w:after="240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color w:val="auto"/>
        </w:rPr>
        <w:lastRenderedPageBreak/>
        <w:t>Az ügyleti ellátásban érintett Alsópáhok, Felsőpáhok, Nemesbük, Zalaköveskút Községek Önkormányzata Hévíz megkeresésére a követk</w:t>
      </w:r>
      <w:r w:rsidR="007D5653" w:rsidRPr="00264F60">
        <w:rPr>
          <w:rFonts w:ascii="Arial" w:hAnsi="Arial" w:cs="Arial"/>
          <w:color w:val="auto"/>
        </w:rPr>
        <w:t>ező</w:t>
      </w:r>
      <w:r w:rsidRPr="00264F60">
        <w:rPr>
          <w:rFonts w:ascii="Arial" w:hAnsi="Arial" w:cs="Arial"/>
          <w:color w:val="auto"/>
        </w:rPr>
        <w:t>ké</w:t>
      </w:r>
      <w:r w:rsidR="007D5653" w:rsidRPr="00264F60">
        <w:rPr>
          <w:rFonts w:ascii="Arial" w:hAnsi="Arial" w:cs="Arial"/>
          <w:color w:val="auto"/>
        </w:rPr>
        <w:t>p</w:t>
      </w:r>
      <w:r w:rsidRPr="00264F60">
        <w:rPr>
          <w:rFonts w:ascii="Arial" w:hAnsi="Arial" w:cs="Arial"/>
          <w:color w:val="auto"/>
        </w:rPr>
        <w:t>pen nyilatkozott</w:t>
      </w:r>
      <w:r w:rsidR="00497D92" w:rsidRPr="00264F60">
        <w:rPr>
          <w:rFonts w:ascii="Arial" w:hAnsi="Arial" w:cs="Arial"/>
          <w:color w:val="auto"/>
        </w:rPr>
        <w:t xml:space="preserve">: a települések képviselő-testületei </w:t>
      </w:r>
      <w:proofErr w:type="gramStart"/>
      <w:r w:rsidR="006501F2" w:rsidRPr="00264F60">
        <w:rPr>
          <w:rFonts w:ascii="Arial" w:hAnsi="Arial" w:cs="Arial"/>
          <w:color w:val="auto"/>
        </w:rPr>
        <w:t xml:space="preserve">előzetesen  </w:t>
      </w:r>
      <w:r w:rsidR="00F24E6D" w:rsidRPr="00264F60">
        <w:rPr>
          <w:rFonts w:ascii="Arial" w:hAnsi="Arial" w:cs="Arial"/>
          <w:color w:val="auto"/>
        </w:rPr>
        <w:t>(</w:t>
      </w:r>
      <w:proofErr w:type="gramEnd"/>
      <w:r w:rsidR="00F24E6D" w:rsidRPr="00264F60">
        <w:rPr>
          <w:rFonts w:ascii="Arial" w:hAnsi="Arial" w:cs="Arial"/>
          <w:color w:val="auto"/>
        </w:rPr>
        <w:t xml:space="preserve">Felsőpáhok, Nemesbük, Zalaköveskút 2020.06.29-i testületi ülésen, Alsópáhok 2020.06.30-i testületi ülésen) </w:t>
      </w:r>
      <w:r w:rsidR="00497D92" w:rsidRPr="00264F60">
        <w:rPr>
          <w:rFonts w:ascii="Arial" w:hAnsi="Arial" w:cs="Arial"/>
          <w:color w:val="auto"/>
        </w:rPr>
        <w:t xml:space="preserve">egyhangúlag támogatták, hogy az ügyeleti ellátás az érintett időszakban az Ügyelet Nonprofit </w:t>
      </w:r>
      <w:r w:rsidR="00F24E6D" w:rsidRPr="00264F60">
        <w:rPr>
          <w:rFonts w:ascii="Arial" w:hAnsi="Arial" w:cs="Arial"/>
          <w:color w:val="auto"/>
        </w:rPr>
        <w:t xml:space="preserve">Közhasznú </w:t>
      </w:r>
      <w:r w:rsidR="00497D92" w:rsidRPr="00264F60">
        <w:rPr>
          <w:rFonts w:ascii="Arial" w:hAnsi="Arial" w:cs="Arial"/>
          <w:color w:val="auto"/>
        </w:rPr>
        <w:t xml:space="preserve">Kft. (Városkörnyéki Ügyelet Keszthely) által kerüljön ellátásra. </w:t>
      </w:r>
    </w:p>
    <w:p w:rsidR="00F24E6D" w:rsidRPr="00264F60" w:rsidRDefault="00F24E6D" w:rsidP="005E4A38">
      <w:pPr>
        <w:spacing w:before="240" w:after="240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color w:val="auto"/>
        </w:rPr>
        <w:t xml:space="preserve">2020. július 27-én az érintett települések vezetőit Hévíz Város Polgármestere tájékoztatta, hogy Keszthely Város Önkormányzata szándékát jelezte a felajánlott feltételekkel a feladat ellátására. </w:t>
      </w:r>
    </w:p>
    <w:p w:rsidR="00F81F9D" w:rsidRPr="00264F60" w:rsidRDefault="005E4A38" w:rsidP="003F75F9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>Tisztelt Képviselő-testület!</w:t>
      </w:r>
    </w:p>
    <w:p w:rsidR="005E4A38" w:rsidRPr="00264F60" w:rsidRDefault="005E4A38" w:rsidP="003F75F9">
      <w:pPr>
        <w:spacing w:before="240" w:after="240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Két lehetőség áll az </w:t>
      </w:r>
      <w:r w:rsidRPr="00264F60">
        <w:rPr>
          <w:rFonts w:ascii="Arial" w:hAnsi="Arial" w:cs="Arial"/>
          <w:color w:val="auto"/>
        </w:rPr>
        <w:t xml:space="preserve">egészségügyi alapellátáshoz kapcsolódó háziorvosi ügyeleti ellátás (Hévíz </w:t>
      </w:r>
      <w:r w:rsidR="00F24E6D" w:rsidRPr="00264F60">
        <w:rPr>
          <w:rFonts w:ascii="Arial" w:hAnsi="Arial" w:cs="Arial"/>
          <w:color w:val="auto"/>
        </w:rPr>
        <w:t xml:space="preserve">Központi Orvosi Ügyelet) </w:t>
      </w:r>
      <w:r w:rsidRPr="00264F60">
        <w:rPr>
          <w:rFonts w:ascii="Arial" w:hAnsi="Arial" w:cs="Arial"/>
          <w:color w:val="auto"/>
        </w:rPr>
        <w:t>elkövetkező 6 hónapos működtethetősége előtt.</w:t>
      </w:r>
    </w:p>
    <w:p w:rsidR="00624828" w:rsidRPr="00264F60" w:rsidRDefault="00F24E6D" w:rsidP="003F75F9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Figyelembe véve </w:t>
      </w:r>
    </w:p>
    <w:p w:rsidR="00624828" w:rsidRPr="00264F60" w:rsidRDefault="00F24E6D" w:rsidP="00624828">
      <w:pPr>
        <w:pStyle w:val="Listaszerbekezds"/>
        <w:numPr>
          <w:ilvl w:val="0"/>
          <w:numId w:val="15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a működtetéssel kapcsolatos eddig megtett lépéseket, </w:t>
      </w:r>
    </w:p>
    <w:p w:rsidR="00624828" w:rsidRPr="00264F60" w:rsidRDefault="00F24E6D" w:rsidP="00624828">
      <w:pPr>
        <w:pStyle w:val="Listaszerbekezds"/>
        <w:numPr>
          <w:ilvl w:val="0"/>
          <w:numId w:val="15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a döntéshez szükséges előkészületeket, </w:t>
      </w:r>
    </w:p>
    <w:p w:rsidR="00624828" w:rsidRPr="00264F60" w:rsidRDefault="00F24E6D" w:rsidP="00624828">
      <w:pPr>
        <w:pStyle w:val="Listaszerbekezds"/>
        <w:numPr>
          <w:ilvl w:val="0"/>
          <w:numId w:val="15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a hatóságok és felügyeleti szervek engedélyeztetéssel és működtetéssel kapcsolatos határidőket, </w:t>
      </w:r>
    </w:p>
    <w:p w:rsidR="00624828" w:rsidRPr="00264F60" w:rsidRDefault="00624828" w:rsidP="00624828">
      <w:pPr>
        <w:pStyle w:val="Listaszerbekezds"/>
        <w:numPr>
          <w:ilvl w:val="0"/>
          <w:numId w:val="15"/>
        </w:num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>a lakosság tájékoztatását</w:t>
      </w:r>
    </w:p>
    <w:p w:rsidR="00F24E6D" w:rsidRPr="00264F60" w:rsidRDefault="00624828" w:rsidP="0062482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a </w:t>
      </w:r>
      <w:r w:rsidR="00F24E6D" w:rsidRPr="00264F60">
        <w:rPr>
          <w:rFonts w:ascii="Arial" w:hAnsi="Arial" w:cs="Arial"/>
          <w:bCs/>
          <w:color w:val="auto"/>
          <w:lang w:eastAsia="hu-HU"/>
        </w:rPr>
        <w:t xml:space="preserve">Keszthely Város Önkormányzata által a közös működtetésre tett támogató döntését </w:t>
      </w:r>
      <w:r w:rsidR="00131613" w:rsidRPr="00264F60">
        <w:rPr>
          <w:rFonts w:ascii="Arial" w:hAnsi="Arial" w:cs="Arial"/>
          <w:bCs/>
          <w:color w:val="auto"/>
          <w:lang w:eastAsia="hu-HU"/>
        </w:rPr>
        <w:t xml:space="preserve">jelenleg </w:t>
      </w:r>
      <w:r w:rsidRPr="00264F60">
        <w:rPr>
          <w:rFonts w:ascii="Arial" w:hAnsi="Arial" w:cs="Arial"/>
          <w:bCs/>
          <w:color w:val="auto"/>
          <w:lang w:eastAsia="hu-HU"/>
        </w:rPr>
        <w:t xml:space="preserve">csak aránytalan többletfeladat vállalása mellett, a vonatkozó szabályok adta határidők (tájékoztatási kötelezettség, szerződések megküldése) figyelmen kívül hagyásával lehet elfogadni. </w:t>
      </w:r>
    </w:p>
    <w:p w:rsidR="00587EB0" w:rsidRPr="00264F60" w:rsidRDefault="00587EB0" w:rsidP="0062482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Az érintett települések rendkívüli ülésen döntöttek az Ügyelet Nonprofit Közhasznú Kft. mellett, melynek egyik fő indoka a határidőben történő együttműködés és tárgyalások lefolytatása volt. </w:t>
      </w:r>
    </w:p>
    <w:p w:rsidR="00624828" w:rsidRDefault="00624828" w:rsidP="0062482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264F60">
        <w:rPr>
          <w:rFonts w:ascii="Arial" w:hAnsi="Arial" w:cs="Arial"/>
          <w:bCs/>
          <w:color w:val="auto"/>
          <w:lang w:eastAsia="hu-HU"/>
        </w:rPr>
        <w:t xml:space="preserve">Az előkészítő időszakban a települések vezetői kifejezték szándékukat a tekintetben, hogy </w:t>
      </w:r>
      <w:r w:rsidR="00587EB0" w:rsidRPr="00264F60">
        <w:rPr>
          <w:rFonts w:ascii="Arial" w:hAnsi="Arial" w:cs="Arial"/>
          <w:bCs/>
          <w:color w:val="auto"/>
          <w:lang w:eastAsia="hu-HU"/>
        </w:rPr>
        <w:t xml:space="preserve">2020. december 31-e előtt, </w:t>
      </w:r>
      <w:r w:rsidRPr="00264F60">
        <w:rPr>
          <w:rFonts w:ascii="Arial" w:hAnsi="Arial" w:cs="Arial"/>
          <w:bCs/>
          <w:color w:val="auto"/>
          <w:lang w:eastAsia="hu-HU"/>
        </w:rPr>
        <w:t xml:space="preserve">a határozott idő lejártát megelőzően egyeztető tárgyalások történjenek a hosszú távú működtetést illetően. Ezért javasolt, hogy 2020. november hónapig a 2021. január 1-től történő működtetésről részletes egyeztetések történjenek meg, az érintett települések vezetőnek bevonásával, melynek során </w:t>
      </w:r>
      <w:r w:rsidR="00587EB0" w:rsidRPr="00264F60">
        <w:rPr>
          <w:rFonts w:ascii="Arial" w:hAnsi="Arial" w:cs="Arial"/>
          <w:bCs/>
          <w:color w:val="auto"/>
          <w:lang w:eastAsia="hu-HU"/>
        </w:rPr>
        <w:t xml:space="preserve">a </w:t>
      </w:r>
      <w:r w:rsidRPr="00264F60">
        <w:rPr>
          <w:rFonts w:ascii="Arial" w:hAnsi="Arial" w:cs="Arial"/>
          <w:bCs/>
          <w:color w:val="auto"/>
          <w:lang w:eastAsia="hu-HU"/>
        </w:rPr>
        <w:t>Keszthely Város</w:t>
      </w:r>
      <w:r w:rsidR="00587EB0" w:rsidRPr="00264F60">
        <w:rPr>
          <w:rFonts w:ascii="Arial" w:hAnsi="Arial" w:cs="Arial"/>
          <w:bCs/>
          <w:color w:val="auto"/>
          <w:lang w:eastAsia="hu-HU"/>
        </w:rPr>
        <w:t xml:space="preserve"> Önkormányzata által működtetett Alapellátási Intézettel való közös feladatellátás is részletesen megvitatásra kerülhetne. </w:t>
      </w:r>
    </w:p>
    <w:p w:rsidR="00142AE6" w:rsidRDefault="00142AE6" w:rsidP="00142AE6">
      <w:pPr>
        <w:spacing w:after="0" w:line="240" w:lineRule="auto"/>
        <w:jc w:val="both"/>
        <w:rPr>
          <w:rFonts w:ascii="Arial" w:hAnsi="Arial" w:cs="Arial"/>
          <w:color w:val="auto"/>
          <w:lang w:eastAsia="en-US"/>
        </w:rPr>
      </w:pPr>
      <w:r>
        <w:rPr>
          <w:rFonts w:ascii="Arial" w:hAnsi="Arial" w:cs="Arial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363AF3" w:rsidRPr="00264F60" w:rsidRDefault="00363AF3" w:rsidP="00363AF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color w:val="auto"/>
        </w:rPr>
        <w:t>Kérem, hogy a Képviselő-testület hozza meg döntését, a döntés egyszerű szótöbbséget igényel.</w:t>
      </w:r>
    </w:p>
    <w:p w:rsidR="00363AF3" w:rsidRPr="00264F60" w:rsidRDefault="00363AF3" w:rsidP="00363A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F81F9D" w:rsidRPr="00264F60" w:rsidRDefault="00F0124B" w:rsidP="003F75F9">
      <w:pPr>
        <w:spacing w:before="240" w:after="240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  <w:r w:rsidRPr="00264F60">
        <w:rPr>
          <w:rFonts w:ascii="Arial" w:hAnsi="Arial" w:cs="Arial"/>
          <w:bCs/>
          <w:color w:val="auto"/>
          <w:sz w:val="24"/>
          <w:szCs w:val="24"/>
          <w:lang w:eastAsia="hu-HU"/>
        </w:rPr>
        <w:lastRenderedPageBreak/>
        <w:t>Mellékletek:</w:t>
      </w:r>
    </w:p>
    <w:p w:rsidR="00F0124B" w:rsidRPr="00264F60" w:rsidRDefault="00F0124B" w:rsidP="00600E58">
      <w:pPr>
        <w:pStyle w:val="Listaszerbekezds"/>
        <w:numPr>
          <w:ilvl w:val="0"/>
          <w:numId w:val="11"/>
        </w:numPr>
        <w:spacing w:before="240" w:after="240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  <w:r w:rsidRPr="00264F60">
        <w:rPr>
          <w:rFonts w:ascii="Arial" w:hAnsi="Arial" w:cs="Arial"/>
          <w:bCs/>
          <w:color w:val="auto"/>
          <w:sz w:val="24"/>
          <w:szCs w:val="24"/>
          <w:lang w:eastAsia="hu-HU"/>
        </w:rPr>
        <w:t>Keszthely Város Önkormányzat Képviselő-testületének határozata.</w:t>
      </w:r>
    </w:p>
    <w:p w:rsidR="00F0124B" w:rsidRPr="00264F60" w:rsidRDefault="00600E58" w:rsidP="00600E58">
      <w:pPr>
        <w:pStyle w:val="Listaszerbekezds"/>
        <w:numPr>
          <w:ilvl w:val="0"/>
          <w:numId w:val="11"/>
        </w:numPr>
        <w:spacing w:before="240" w:after="240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  <w:r w:rsidRPr="00264F60">
        <w:rPr>
          <w:rFonts w:ascii="ArialMT" w:eastAsia="Times New Roman" w:hAnsi="ArialMT" w:cs="ArialMT"/>
          <w:color w:val="auto"/>
          <w:lang w:eastAsia="hu-HU"/>
        </w:rPr>
        <w:t xml:space="preserve">FELADAT-ELLÁTÁSI MEGÁLLAPODÁS </w:t>
      </w:r>
      <w:r w:rsidRPr="00264F60">
        <w:rPr>
          <w:rFonts w:ascii="Arial" w:eastAsia="MS Mincho" w:hAnsi="Arial" w:cs="Arial"/>
          <w:color w:val="auto"/>
        </w:rPr>
        <w:t xml:space="preserve">Keszthely Város Önkormányzata által fenntartott Alapellátási Intézet Keszthely (tervezet) </w:t>
      </w:r>
    </w:p>
    <w:p w:rsidR="00600E58" w:rsidRPr="00264F60" w:rsidRDefault="00600E58" w:rsidP="00600E58">
      <w:pPr>
        <w:pStyle w:val="Listaszerbekezds"/>
        <w:numPr>
          <w:ilvl w:val="0"/>
          <w:numId w:val="11"/>
        </w:numPr>
        <w:spacing w:before="240" w:after="240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  <w:r w:rsidRPr="00264F60">
        <w:rPr>
          <w:rFonts w:ascii="Arial" w:eastAsia="MS Mincho" w:hAnsi="Arial" w:cs="Arial"/>
          <w:color w:val="auto"/>
        </w:rPr>
        <w:t>Városkörnyéki Ügyelet Nonprofit Kft taggyűlési határozata</w:t>
      </w:r>
    </w:p>
    <w:p w:rsidR="00F81F9D" w:rsidRPr="00264F60" w:rsidRDefault="00600E58" w:rsidP="00264F60">
      <w:pPr>
        <w:pStyle w:val="Listaszerbekezds"/>
        <w:numPr>
          <w:ilvl w:val="0"/>
          <w:numId w:val="11"/>
        </w:numPr>
        <w:spacing w:before="240" w:after="240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264F60">
        <w:rPr>
          <w:rFonts w:ascii="ArialMT" w:eastAsia="Times New Roman" w:hAnsi="ArialMT" w:cs="ArialMT"/>
          <w:color w:val="auto"/>
          <w:lang w:eastAsia="hu-HU"/>
        </w:rPr>
        <w:t xml:space="preserve">FELADAT-ELLÁTÁSI MEGÁLLAPODÁS </w:t>
      </w:r>
      <w:r w:rsidRPr="00264F60">
        <w:rPr>
          <w:rFonts w:ascii="Arial" w:eastAsia="MS Mincho" w:hAnsi="Arial" w:cs="Arial"/>
          <w:color w:val="auto"/>
        </w:rPr>
        <w:t xml:space="preserve">Városkörnyéki Ügyelet Nonprofit Kft (tervezet) </w:t>
      </w:r>
    </w:p>
    <w:p w:rsidR="00264F60" w:rsidRPr="00264F60" w:rsidRDefault="00264F60" w:rsidP="00264F60">
      <w:pPr>
        <w:pStyle w:val="Listaszerbekezds"/>
        <w:spacing w:before="240" w:after="240"/>
        <w:ind w:left="360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Pr="00264F60" w:rsidRDefault="00701F1F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:rsidR="00F0124B" w:rsidRDefault="00264F60" w:rsidP="00264F60">
      <w:pPr>
        <w:pStyle w:val="Listaszerbekezds"/>
        <w:suppressAutoHyphens w:val="0"/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                                      </w:t>
      </w:r>
      <w:r w:rsidR="00F0124B" w:rsidRPr="00264F60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:rsidR="00264F60" w:rsidRPr="00264F60" w:rsidRDefault="00264F60" w:rsidP="00600E58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alternatíva</w:t>
      </w:r>
    </w:p>
    <w:p w:rsidR="007C69F6" w:rsidRPr="00264F60" w:rsidRDefault="007C69F6">
      <w:pPr>
        <w:spacing w:after="0" w:line="240" w:lineRule="auto"/>
        <w:jc w:val="center"/>
        <w:rPr>
          <w:rFonts w:ascii="Arial" w:hAnsi="Arial" w:cs="Arial"/>
          <w:color w:val="auto"/>
          <w:u w:val="single"/>
        </w:rPr>
      </w:pPr>
    </w:p>
    <w:p w:rsidR="001100DE" w:rsidRPr="00264F60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3F75F9" w:rsidRPr="00264F60" w:rsidRDefault="001100DE" w:rsidP="007678D7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b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b/>
          <w:color w:val="auto"/>
          <w:sz w:val="22"/>
          <w:szCs w:val="22"/>
        </w:rPr>
        <w:t xml:space="preserve">Normatív határozat címe: </w:t>
      </w:r>
      <w:r w:rsidR="007678D7" w:rsidRPr="00264F60">
        <w:rPr>
          <w:rFonts w:ascii="Arial" w:eastAsia="MS Mincho" w:hAnsi="Arial" w:cs="Arial"/>
          <w:color w:val="auto"/>
          <w:sz w:val="22"/>
          <w:szCs w:val="22"/>
        </w:rPr>
        <w:t xml:space="preserve">A Teréz Anya Szociális Integrált Intézmény egészségügyi szolgáltatás – orvosi ügyelet – </w:t>
      </w:r>
      <w:r w:rsidR="000870AA" w:rsidRPr="00264F60">
        <w:rPr>
          <w:rFonts w:ascii="Arial" w:eastAsia="MS Mincho" w:hAnsi="Arial" w:cs="Arial"/>
          <w:color w:val="auto"/>
          <w:sz w:val="22"/>
          <w:szCs w:val="22"/>
        </w:rPr>
        <w:t xml:space="preserve">határozott idejű közös működtetése </w:t>
      </w:r>
    </w:p>
    <w:p w:rsidR="001100DE" w:rsidRPr="00264F60" w:rsidRDefault="001100DE" w:rsidP="007678D7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 </w:t>
      </w:r>
    </w:p>
    <w:p w:rsidR="001100D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1. </w:t>
      </w:r>
      <w:r w:rsidR="001100DE" w:rsidRPr="00264F60">
        <w:rPr>
          <w:rFonts w:ascii="Arial" w:eastAsia="MS Mincho" w:hAnsi="Arial" w:cs="Arial"/>
          <w:color w:val="auto"/>
          <w:sz w:val="22"/>
          <w:szCs w:val="22"/>
        </w:rPr>
        <w:t xml:space="preserve">Hévíz Város Önkormányzat Képviselő-testülete </w:t>
      </w:r>
      <w:r w:rsidR="00F81F9D" w:rsidRPr="00264F60">
        <w:rPr>
          <w:rFonts w:ascii="Arial" w:eastAsia="MS Mincho" w:hAnsi="Arial" w:cs="Arial"/>
          <w:color w:val="auto"/>
          <w:sz w:val="22"/>
          <w:szCs w:val="22"/>
        </w:rPr>
        <w:t xml:space="preserve">a 2020. augusztus 1. és 2020. december 31. közötti időszakra </w:t>
      </w:r>
      <w:r w:rsidR="003D3B59" w:rsidRPr="00264F60">
        <w:rPr>
          <w:rFonts w:ascii="Arial" w:eastAsia="MS Mincho" w:hAnsi="Arial" w:cs="Arial"/>
          <w:color w:val="auto"/>
          <w:sz w:val="22"/>
          <w:szCs w:val="22"/>
        </w:rPr>
        <w:t xml:space="preserve">feladat-ellátási megállapodás köt a csatolt tervezet szerinti feltételekkel az </w:t>
      </w:r>
      <w:r w:rsidR="003D3B59" w:rsidRPr="00264F60">
        <w:rPr>
          <w:rFonts w:ascii="Arial" w:hAnsi="Arial" w:cs="Arial"/>
          <w:color w:val="auto"/>
          <w:sz w:val="22"/>
          <w:szCs w:val="22"/>
        </w:rPr>
        <w:t xml:space="preserve">egészségügyi alapellátáshoz kapcsolódó háziorvosi ügyeleti ellátás (Hévíz városi ügyelet) ellátására </w:t>
      </w:r>
      <w:r w:rsidR="00F81F9D" w:rsidRPr="00264F60">
        <w:rPr>
          <w:rFonts w:ascii="Arial" w:eastAsia="MS Mincho" w:hAnsi="Arial" w:cs="Arial"/>
          <w:color w:val="auto"/>
          <w:sz w:val="22"/>
          <w:szCs w:val="22"/>
        </w:rPr>
        <w:t>Keszthely Város Önkormányzata által fenntartott Alapellátási Intézet Keszthely, Sopron u. 2. intézménnyel.</w:t>
      </w:r>
    </w:p>
    <w:p w:rsidR="0043077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43077E" w:rsidRPr="00264F60" w:rsidRDefault="0043077E" w:rsidP="0043077E">
      <w:pPr>
        <w:pStyle w:val="Norml1"/>
        <w:jc w:val="both"/>
        <w:rPr>
          <w:rFonts w:ascii="Arial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2. A Képviselő-testület felkéri </w:t>
      </w:r>
      <w:r w:rsidRPr="00264F60">
        <w:rPr>
          <w:rFonts w:ascii="Arial" w:hAnsi="Arial" w:cs="Arial"/>
          <w:color w:val="auto"/>
          <w:sz w:val="22"/>
          <w:szCs w:val="22"/>
        </w:rPr>
        <w:t>Alsópáhok, Felsőpáhok, Nemesbük, Zalaköveskút Községek Önkormányzatát a csatlakozásra, a vonatkozó képviselő-testületi határozatok meghozatalára és a feladat-ellátási megállapodás aláírásra.</w:t>
      </w:r>
    </w:p>
    <w:p w:rsidR="0043077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43077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>3. A Képviselő-testület megköszöni az érintettek (hatóságok, egészségügyi szolgáltatók) támogató hozzáállását és felkéri polgármester az erre vonatkozó köszönő levél megküldésére.</w:t>
      </w:r>
    </w:p>
    <w:p w:rsidR="003F75F9" w:rsidRPr="00264F60" w:rsidRDefault="003F75F9" w:rsidP="00F0124B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701F1F" w:rsidRPr="00264F60" w:rsidRDefault="0043077E" w:rsidP="00F0124B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>4</w:t>
      </w:r>
      <w:r w:rsidR="00F0124B" w:rsidRPr="00264F60">
        <w:rPr>
          <w:rFonts w:ascii="Arial" w:eastAsia="MS Mincho" w:hAnsi="Arial" w:cs="Arial"/>
          <w:color w:val="auto"/>
          <w:sz w:val="22"/>
          <w:szCs w:val="22"/>
        </w:rPr>
        <w:t xml:space="preserve">. </w:t>
      </w:r>
      <w:r w:rsidR="00F81F9D" w:rsidRPr="00264F60">
        <w:rPr>
          <w:rFonts w:ascii="Arial" w:eastAsia="MS Mincho" w:hAnsi="Arial" w:cs="Arial"/>
          <w:color w:val="auto"/>
          <w:sz w:val="22"/>
          <w:szCs w:val="22"/>
        </w:rPr>
        <w:t xml:space="preserve">A </w:t>
      </w:r>
      <w:r w:rsidR="00F0124B" w:rsidRPr="00264F60">
        <w:rPr>
          <w:rFonts w:ascii="Arial" w:eastAsia="MS Mincho" w:hAnsi="Arial" w:cs="Arial"/>
          <w:color w:val="auto"/>
          <w:sz w:val="22"/>
          <w:szCs w:val="22"/>
        </w:rPr>
        <w:t>K</w:t>
      </w:r>
      <w:r w:rsidR="00F81F9D" w:rsidRPr="00264F60">
        <w:rPr>
          <w:rFonts w:ascii="Arial" w:eastAsia="MS Mincho" w:hAnsi="Arial" w:cs="Arial"/>
          <w:color w:val="auto"/>
          <w:sz w:val="22"/>
          <w:szCs w:val="22"/>
        </w:rPr>
        <w:t>épviselő-testület felhatalmazza a polgármestert és az intézményvezetőt</w:t>
      </w:r>
      <w:r w:rsidR="00F0124B" w:rsidRPr="00264F60">
        <w:rPr>
          <w:rFonts w:ascii="Arial" w:eastAsia="MS Mincho" w:hAnsi="Arial" w:cs="Arial"/>
          <w:color w:val="auto"/>
          <w:sz w:val="22"/>
          <w:szCs w:val="22"/>
        </w:rPr>
        <w:t xml:space="preserve"> </w:t>
      </w:r>
      <w:r w:rsidR="00F81F9D" w:rsidRPr="00264F60">
        <w:rPr>
          <w:rFonts w:ascii="Arial" w:eastAsia="MS Mincho" w:hAnsi="Arial" w:cs="Arial"/>
          <w:color w:val="auto"/>
          <w:sz w:val="22"/>
          <w:szCs w:val="22"/>
        </w:rPr>
        <w:t xml:space="preserve">a szerződések megkötésére és a hatóságok tájékoztatására. </w:t>
      </w:r>
    </w:p>
    <w:p w:rsidR="00F81F9D" w:rsidRPr="00264F60" w:rsidRDefault="00F81F9D" w:rsidP="00F81F9D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F81F9D" w:rsidRPr="00264F60" w:rsidRDefault="00AD0517" w:rsidP="00F0124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b/>
          <w:color w:val="auto"/>
        </w:rPr>
        <w:t>Felelős:</w:t>
      </w:r>
      <w:r w:rsidRPr="00264F60">
        <w:rPr>
          <w:rFonts w:ascii="Arial" w:hAnsi="Arial" w:cs="Arial"/>
          <w:color w:val="auto"/>
        </w:rPr>
        <w:t xml:space="preserve"> </w:t>
      </w:r>
      <w:r w:rsidR="00F81F9D" w:rsidRPr="00264F60">
        <w:rPr>
          <w:rFonts w:ascii="Arial" w:hAnsi="Arial" w:cs="Arial"/>
          <w:color w:val="auto"/>
        </w:rPr>
        <w:tab/>
        <w:t>Papp Gábor polgármester</w:t>
      </w:r>
    </w:p>
    <w:p w:rsidR="00701F1F" w:rsidRPr="00264F60" w:rsidRDefault="008454E4" w:rsidP="00F0124B">
      <w:pPr>
        <w:spacing w:after="0" w:line="240" w:lineRule="auto"/>
        <w:ind w:left="720" w:firstLine="720"/>
        <w:jc w:val="both"/>
        <w:rPr>
          <w:rFonts w:ascii="Arial" w:hAnsi="Arial" w:cs="Arial"/>
          <w:b/>
          <w:color w:val="auto"/>
        </w:rPr>
      </w:pPr>
      <w:r w:rsidRPr="00264F60">
        <w:rPr>
          <w:rFonts w:ascii="Arial" w:hAnsi="Arial" w:cs="Arial"/>
          <w:color w:val="auto"/>
        </w:rPr>
        <w:t>Varga András intézményvezető</w:t>
      </w:r>
      <w:r w:rsidR="007C69F6" w:rsidRPr="00264F60">
        <w:rPr>
          <w:rFonts w:ascii="Arial" w:hAnsi="Arial" w:cs="Arial"/>
          <w:color w:val="auto"/>
        </w:rPr>
        <w:t xml:space="preserve"> </w:t>
      </w:r>
    </w:p>
    <w:p w:rsidR="003F75F9" w:rsidRDefault="00AD0517" w:rsidP="007C69F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b/>
          <w:color w:val="auto"/>
        </w:rPr>
        <w:t>Határidő:</w:t>
      </w:r>
      <w:r w:rsidRPr="00264F60">
        <w:rPr>
          <w:rFonts w:ascii="Arial" w:hAnsi="Arial" w:cs="Arial"/>
          <w:color w:val="auto"/>
        </w:rPr>
        <w:t xml:space="preserve"> 20</w:t>
      </w:r>
      <w:r w:rsidR="008454E4" w:rsidRPr="00264F60">
        <w:rPr>
          <w:rFonts w:ascii="Arial" w:hAnsi="Arial" w:cs="Arial"/>
          <w:color w:val="auto"/>
        </w:rPr>
        <w:t>20.</w:t>
      </w:r>
      <w:r w:rsidR="00F0124B" w:rsidRPr="00264F60">
        <w:rPr>
          <w:rFonts w:ascii="Arial" w:hAnsi="Arial" w:cs="Arial"/>
          <w:color w:val="auto"/>
        </w:rPr>
        <w:t xml:space="preserve"> július </w:t>
      </w:r>
      <w:r w:rsidR="00F81F9D" w:rsidRPr="00264F60">
        <w:rPr>
          <w:rFonts w:ascii="Arial" w:hAnsi="Arial" w:cs="Arial"/>
          <w:color w:val="auto"/>
        </w:rPr>
        <w:t>31.</w:t>
      </w:r>
    </w:p>
    <w:p w:rsidR="00264F60" w:rsidRDefault="00264F60" w:rsidP="007C69F6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264F60" w:rsidRDefault="00264F60" w:rsidP="007C69F6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D20549" w:rsidRPr="00264F60" w:rsidRDefault="00264F60" w:rsidP="00264F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</w:t>
      </w:r>
      <w:r w:rsidRPr="00264F60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:rsidR="00F0124B" w:rsidRPr="00264F60" w:rsidRDefault="00F0124B" w:rsidP="00F0124B">
      <w:pPr>
        <w:spacing w:after="0" w:line="240" w:lineRule="auto"/>
        <w:ind w:left="360"/>
        <w:jc w:val="center"/>
        <w:outlineLvl w:val="0"/>
        <w:rPr>
          <w:rFonts w:ascii="Arial" w:hAnsi="Arial" w:cs="Arial"/>
          <w:b/>
          <w:color w:val="auto"/>
          <w:sz w:val="24"/>
          <w:szCs w:val="24"/>
        </w:rPr>
      </w:pPr>
      <w:r w:rsidRPr="00264F60">
        <w:rPr>
          <w:rFonts w:ascii="Arial" w:hAnsi="Arial" w:cs="Arial"/>
          <w:b/>
          <w:color w:val="auto"/>
          <w:sz w:val="24"/>
          <w:szCs w:val="24"/>
        </w:rPr>
        <w:t>B. alternatíva</w:t>
      </w:r>
    </w:p>
    <w:p w:rsidR="00D20549" w:rsidRPr="00264F60" w:rsidRDefault="00D20549" w:rsidP="00F0124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D20549" w:rsidRPr="00264F60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F0124B" w:rsidRPr="00264F60" w:rsidRDefault="00F0124B" w:rsidP="00F0124B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b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b/>
          <w:color w:val="auto"/>
          <w:sz w:val="22"/>
          <w:szCs w:val="22"/>
        </w:rPr>
        <w:t xml:space="preserve">Normatív határozat címe: </w:t>
      </w: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A Teréz Anya Szociális Integrált Intézmény egészségügyi szolgáltatás – orvosi ügyelet – határozott idejű közös működtetése </w:t>
      </w:r>
    </w:p>
    <w:p w:rsidR="00F0124B" w:rsidRPr="00264F60" w:rsidRDefault="00F0124B" w:rsidP="00F0124B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 </w:t>
      </w:r>
    </w:p>
    <w:p w:rsidR="00F0124B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1. </w:t>
      </w:r>
      <w:r w:rsidR="00F0124B" w:rsidRPr="00264F60">
        <w:rPr>
          <w:rFonts w:ascii="Arial" w:eastAsia="MS Mincho" w:hAnsi="Arial" w:cs="Arial"/>
          <w:color w:val="auto"/>
          <w:sz w:val="22"/>
          <w:szCs w:val="22"/>
        </w:rPr>
        <w:t xml:space="preserve">Hévíz Város Önkormányzat Képviselő-testülete a 2020. augusztus 1. és 2020. december 31. közötti időszakra </w:t>
      </w:r>
      <w:r w:rsidR="003D3B59" w:rsidRPr="00264F60">
        <w:rPr>
          <w:rFonts w:ascii="Arial" w:eastAsia="MS Mincho" w:hAnsi="Arial" w:cs="Arial"/>
          <w:color w:val="auto"/>
          <w:sz w:val="22"/>
          <w:szCs w:val="22"/>
        </w:rPr>
        <w:t xml:space="preserve">feladat-ellátási megállapodás köt a csatolt tervezet szerinti feltételekkel az </w:t>
      </w:r>
      <w:r w:rsidR="003D3B59" w:rsidRPr="00264F60">
        <w:rPr>
          <w:rFonts w:ascii="Arial" w:hAnsi="Arial" w:cs="Arial"/>
          <w:color w:val="auto"/>
          <w:sz w:val="22"/>
          <w:szCs w:val="22"/>
        </w:rPr>
        <w:t>egészségügyi alapellátáshoz kapcsolódó háziorvosi ügyeleti ellátás (Hévíz városi ügyelet) ellátására</w:t>
      </w:r>
      <w:r w:rsidR="003D3B59" w:rsidRPr="00264F60">
        <w:rPr>
          <w:rFonts w:ascii="Arial" w:eastAsia="MS Mincho" w:hAnsi="Arial" w:cs="Arial"/>
          <w:color w:val="auto"/>
          <w:sz w:val="22"/>
          <w:szCs w:val="22"/>
        </w:rPr>
        <w:t xml:space="preserve"> </w:t>
      </w:r>
      <w:r w:rsidR="00F0124B" w:rsidRPr="00264F60">
        <w:rPr>
          <w:rFonts w:ascii="Arial" w:eastAsia="MS Mincho" w:hAnsi="Arial" w:cs="Arial"/>
          <w:color w:val="auto"/>
          <w:sz w:val="22"/>
          <w:szCs w:val="22"/>
        </w:rPr>
        <w:t>a Városkörnyéki Ügyelet Nonprofit Kft. Keszthely, Ady E. u. 2. szervezettel.</w:t>
      </w:r>
    </w:p>
    <w:p w:rsidR="0043077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43077E" w:rsidRPr="00264F60" w:rsidRDefault="0043077E" w:rsidP="0043077E">
      <w:pPr>
        <w:pStyle w:val="Norml1"/>
        <w:jc w:val="both"/>
        <w:rPr>
          <w:rFonts w:ascii="Arial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lastRenderedPageBreak/>
        <w:t xml:space="preserve">2. A Képviselő-testület felkéri </w:t>
      </w:r>
      <w:r w:rsidRPr="00264F60">
        <w:rPr>
          <w:rFonts w:ascii="Arial" w:hAnsi="Arial" w:cs="Arial"/>
          <w:color w:val="auto"/>
          <w:sz w:val="22"/>
          <w:szCs w:val="22"/>
        </w:rPr>
        <w:t>Alsópáhok, Felsőpáhok, Nemesbük, Zalaköveskút Községek Önkormányzatát a csatlakozásra, a vonatkozó képviselő-testületi határozatok meghozatalára és a feladat-ellátási megállapodás aláírásra.</w:t>
      </w:r>
    </w:p>
    <w:p w:rsidR="0043077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43077E" w:rsidRPr="00264F60" w:rsidRDefault="0043077E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>3. A Képviselő-testület megköszöni az érintettek (hatóságok, egészségügyi szolgáltatók) támogató hozzáállását és felkéri polgármester az erre vonatkozó köszönő levél megküldésére.</w:t>
      </w:r>
    </w:p>
    <w:p w:rsidR="00587EB0" w:rsidRPr="00264F60" w:rsidRDefault="00587EB0" w:rsidP="0043077E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587EB0" w:rsidRPr="00264F60" w:rsidRDefault="00587EB0" w:rsidP="00587EB0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 xml:space="preserve">4.  A Képviselő-testület felkéri a polgármestert és az intézményvezetőt, hogy 2020. október 31-ig egyeztetéseket folytasson Keszthely Város Önkormányzatával való együttműködésről, vizsgálja felül a 2021. január 1-től való együttműködés lehetőségét. </w:t>
      </w:r>
    </w:p>
    <w:p w:rsidR="00F0124B" w:rsidRPr="00264F60" w:rsidRDefault="00F0124B" w:rsidP="00F0124B">
      <w:pPr>
        <w:pStyle w:val="Norml1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F0124B" w:rsidRPr="00264F60" w:rsidRDefault="00587EB0" w:rsidP="00F0124B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  <w:r w:rsidRPr="00264F60">
        <w:rPr>
          <w:rFonts w:ascii="Arial" w:eastAsia="MS Mincho" w:hAnsi="Arial" w:cs="Arial"/>
          <w:color w:val="auto"/>
          <w:sz w:val="22"/>
          <w:szCs w:val="22"/>
        </w:rPr>
        <w:t>5</w:t>
      </w:r>
      <w:r w:rsidR="00F0124B" w:rsidRPr="00264F60">
        <w:rPr>
          <w:rFonts w:ascii="Arial" w:eastAsia="MS Mincho" w:hAnsi="Arial" w:cs="Arial"/>
          <w:color w:val="auto"/>
          <w:sz w:val="22"/>
          <w:szCs w:val="22"/>
        </w:rPr>
        <w:t xml:space="preserve">. A Képviselő-testület felhatalmazza a polgármestert és az intézményvezetőt a szerződések megkötésére és a hatóságok tájékoztatására. </w:t>
      </w:r>
    </w:p>
    <w:p w:rsidR="00F0124B" w:rsidRPr="00264F60" w:rsidRDefault="00F0124B" w:rsidP="00F0124B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F0124B" w:rsidRPr="00264F60" w:rsidRDefault="00F0124B" w:rsidP="00F0124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b/>
          <w:color w:val="auto"/>
        </w:rPr>
        <w:t>Felelős:</w:t>
      </w:r>
      <w:r w:rsidRPr="00264F60">
        <w:rPr>
          <w:rFonts w:ascii="Arial" w:hAnsi="Arial" w:cs="Arial"/>
          <w:color w:val="auto"/>
        </w:rPr>
        <w:t xml:space="preserve"> </w:t>
      </w:r>
      <w:r w:rsidRPr="00264F60">
        <w:rPr>
          <w:rFonts w:ascii="Arial" w:hAnsi="Arial" w:cs="Arial"/>
          <w:color w:val="auto"/>
        </w:rPr>
        <w:tab/>
        <w:t>Papp Gábor polgármester</w:t>
      </w:r>
    </w:p>
    <w:p w:rsidR="00F0124B" w:rsidRPr="00264F60" w:rsidRDefault="00F0124B" w:rsidP="00F0124B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264F60">
        <w:rPr>
          <w:rFonts w:ascii="Arial" w:hAnsi="Arial" w:cs="Arial"/>
          <w:color w:val="auto"/>
        </w:rPr>
        <w:t xml:space="preserve"> </w:t>
      </w:r>
      <w:r w:rsidRPr="00264F60">
        <w:rPr>
          <w:rFonts w:ascii="Arial" w:hAnsi="Arial" w:cs="Arial"/>
          <w:color w:val="auto"/>
        </w:rPr>
        <w:tab/>
      </w:r>
      <w:r w:rsidRPr="00264F60">
        <w:rPr>
          <w:rFonts w:ascii="Arial" w:hAnsi="Arial" w:cs="Arial"/>
          <w:color w:val="auto"/>
        </w:rPr>
        <w:tab/>
        <w:t xml:space="preserve">Varga András intézményvezető </w:t>
      </w:r>
    </w:p>
    <w:p w:rsidR="00F0124B" w:rsidRPr="00264F60" w:rsidRDefault="00F0124B" w:rsidP="00F0124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b/>
          <w:color w:val="auto"/>
        </w:rPr>
        <w:t>Határidő:</w:t>
      </w:r>
      <w:r w:rsidRPr="00264F60">
        <w:rPr>
          <w:rFonts w:ascii="Arial" w:hAnsi="Arial" w:cs="Arial"/>
          <w:color w:val="auto"/>
        </w:rPr>
        <w:t xml:space="preserve"> 2020. július 31.</w:t>
      </w:r>
    </w:p>
    <w:p w:rsidR="00F0124B" w:rsidRPr="00264F60" w:rsidRDefault="00F0124B" w:rsidP="00F0124B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D20549" w:rsidRPr="00264F60" w:rsidRDefault="007C69F6" w:rsidP="00F0124B">
      <w:pPr>
        <w:tabs>
          <w:tab w:val="left" w:pos="7305"/>
        </w:tabs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264F60">
        <w:rPr>
          <w:rFonts w:ascii="Arial" w:hAnsi="Arial" w:cs="Arial"/>
          <w:color w:val="auto"/>
        </w:rPr>
        <w:tab/>
      </w:r>
    </w:p>
    <w:p w:rsidR="00D20549" w:rsidRPr="00264F60" w:rsidRDefault="00D20549" w:rsidP="00F0124B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D20549" w:rsidRPr="00264F60" w:rsidRDefault="00D20549" w:rsidP="00F0124B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D20549" w:rsidRPr="00264F60" w:rsidRDefault="00D20549" w:rsidP="00F0124B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3F75F9" w:rsidRPr="00264F60" w:rsidRDefault="003F75F9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3F75F9" w:rsidRPr="00264F60" w:rsidRDefault="003F75F9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:rsidR="001100DE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100DE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0124B" w:rsidRDefault="00F0124B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382F9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Varga András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382F9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100DE" w:rsidRPr="00CA5A47" w:rsidRDefault="001100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142AE6">
      <w:footerReference w:type="default" r:id="rId9"/>
      <w:headerReference w:type="first" r:id="rId10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C4F" w:rsidRDefault="00E24C4F">
      <w:pPr>
        <w:spacing w:after="0" w:line="240" w:lineRule="auto"/>
      </w:pPr>
      <w:r>
        <w:separator/>
      </w:r>
    </w:p>
  </w:endnote>
  <w:endnote w:type="continuationSeparator" w:id="0">
    <w:p w:rsidR="00E24C4F" w:rsidRDefault="00E2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E24C4F">
    <w:pPr>
      <w:pStyle w:val="llb"/>
    </w:pPr>
    <w:r>
      <w:rPr>
        <w:noProof/>
        <w:lang w:eastAsia="hu-HU"/>
      </w:rPr>
      <w:pict>
        <v:rect id="Téglalap 5" o:spid="_x0000_s2050" style="position:absolute;margin-left:0;margin-top:.05pt;width:5.65pt;height:13.45pt;z-index:-503316472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<v:textbox inset="0,0,0,0">
            <w:txbxContent>
              <w:p w:rsidR="00701F1F" w:rsidRDefault="00C01CC2">
                <w:pPr>
                  <w:pStyle w:val="llb"/>
                  <w:rPr>
                    <w:color w:val="auto"/>
                  </w:rPr>
                </w:pPr>
                <w:r>
                  <w:rPr>
                    <w:color w:val="auto"/>
                  </w:rPr>
                  <w:fldChar w:fldCharType="begin"/>
                </w:r>
                <w:r w:rsidR="00AD0517">
                  <w:instrText>PAGE</w:instrText>
                </w:r>
                <w:r>
                  <w:fldChar w:fldCharType="separate"/>
                </w:r>
                <w:r w:rsidR="00264F60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  <w:p w:rsidR="00701F1F" w:rsidRDefault="00701F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C4F" w:rsidRDefault="00E24C4F">
      <w:pPr>
        <w:spacing w:after="0" w:line="240" w:lineRule="auto"/>
      </w:pPr>
      <w:r>
        <w:separator/>
      </w:r>
    </w:p>
  </w:footnote>
  <w:footnote w:type="continuationSeparator" w:id="0">
    <w:p w:rsidR="00E24C4F" w:rsidRDefault="00E24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E24C4F">
    <w:pPr>
      <w:pStyle w:val="lfej"/>
      <w:rPr>
        <w:lang w:eastAsia="hu-HU"/>
      </w:rPr>
    </w:pPr>
    <w:r>
      <w:rPr>
        <w:noProof/>
        <w:lang w:eastAsia="hu-HU"/>
      </w:rPr>
      <w:pict>
        <v:rect id="Téglalap 2" o:spid="_x0000_s2049" style="position:absolute;margin-left:141.75pt;margin-top:52.45pt;width:411pt;height:102.8pt;z-index:-503316471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<v:textbox inset="0,0,0,0">
            <w:txbxContent>
              <w:p w:rsidR="00701F1F" w:rsidRDefault="00473DAC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  <w:r>
                  <w:rPr>
                    <w:rFonts w:ascii="ScalaSans" w:hAnsi="ScalaSans" w:cs="ScalaSans"/>
                    <w:b/>
                    <w:bCs/>
                    <w:color w:val="00000A"/>
                    <w:spacing w:val="42"/>
                    <w:sz w:val="32"/>
                    <w:szCs w:val="32"/>
                  </w:rPr>
                  <w:t>HÉVÍ</w:t>
                </w:r>
                <w:r w:rsidR="00AE595D">
                  <w:rPr>
                    <w:rFonts w:ascii="ScalaSans" w:hAnsi="ScalaSans" w:cs="ScalaSans"/>
                    <w:b/>
                    <w:bCs/>
                    <w:color w:val="00000A"/>
                    <w:spacing w:val="42"/>
                    <w:sz w:val="32"/>
                    <w:szCs w:val="32"/>
                  </w:rPr>
                  <w:t>Z VÁROS POLGÁRMESTERE</w:t>
                </w:r>
              </w:p>
              <w:p w:rsidR="00701F1F" w:rsidRDefault="00AD0517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  <w:r>
                  <w:rPr>
                    <w:rFonts w:ascii="ScalaSans" w:hAnsi="ScalaSans" w:cs="ScalaSans"/>
                    <w:color w:val="00000A"/>
                    <w:spacing w:val="7"/>
                  </w:rPr>
                  <w:t>8380 Hévíz, Kossuth Lajos u. 1.</w:t>
                </w:r>
              </w:p>
              <w:p w:rsidR="00701F1F" w:rsidRDefault="00701F1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  <w:tbl>
                <w:tblPr>
                  <w:tblW w:w="8220" w:type="dxa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3685"/>
                  <w:gridCol w:w="4535"/>
                </w:tblGrid>
                <w:tr w:rsidR="00701F1F">
                  <w:trPr>
                    <w:trHeight w:val="1531"/>
                  </w:trPr>
                  <w:tc>
                    <w:tcPr>
                      <w:tcW w:w="3685" w:type="dxa"/>
                      <w:shd w:val="clear" w:color="auto" w:fill="auto"/>
                    </w:tcPr>
                    <w:p w:rsidR="00701F1F" w:rsidRDefault="00701F1F">
                      <w:pPr>
                        <w:pStyle w:val="Kerettartalom"/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  <w:p w:rsidR="00701F1F" w:rsidRDefault="00701F1F">
                      <w:pPr>
                        <w:pStyle w:val="Kerettartalom"/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4" w:type="dxa"/>
                      <w:shd w:val="clear" w:color="auto" w:fill="auto"/>
                    </w:tcPr>
                    <w:p w:rsidR="00701F1F" w:rsidRDefault="00701F1F">
                      <w:pPr>
                        <w:pStyle w:val="Kerettartalom"/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701F1F" w:rsidRDefault="00701F1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  <w:p w:rsidR="00701F1F" w:rsidRDefault="00701F1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00000A"/>
                    <w:spacing w:val="7"/>
                  </w:rPr>
                </w:pPr>
              </w:p>
            </w:txbxContent>
          </v:textbox>
          <w10:wrap anchorx="page" anchory="page"/>
        </v:rect>
      </w:pic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E7847"/>
    <w:multiLevelType w:val="hybridMultilevel"/>
    <w:tmpl w:val="73C002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608"/>
        </w:tabs>
        <w:ind w:left="4608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4752"/>
        </w:tabs>
        <w:ind w:left="4752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4896"/>
        </w:tabs>
        <w:ind w:left="4896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5040"/>
        </w:tabs>
        <w:ind w:left="5040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5184"/>
        </w:tabs>
        <w:ind w:left="5184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5328"/>
        </w:tabs>
        <w:ind w:left="5328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5472"/>
        </w:tabs>
        <w:ind w:left="5472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5616"/>
        </w:tabs>
        <w:ind w:left="5616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5760"/>
        </w:tabs>
        <w:ind w:left="5760" w:hanging="1584"/>
      </w:pPr>
    </w:lvl>
  </w:abstractNum>
  <w:abstractNum w:abstractNumId="2" w15:restartNumberingAfterBreak="0">
    <w:nsid w:val="1972571C"/>
    <w:multiLevelType w:val="hybridMultilevel"/>
    <w:tmpl w:val="E1D4444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F4D40"/>
    <w:multiLevelType w:val="hybridMultilevel"/>
    <w:tmpl w:val="5B9AA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07F"/>
    <w:multiLevelType w:val="hybridMultilevel"/>
    <w:tmpl w:val="CC045F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E261E"/>
    <w:multiLevelType w:val="hybridMultilevel"/>
    <w:tmpl w:val="68B07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07C61"/>
    <w:multiLevelType w:val="hybridMultilevel"/>
    <w:tmpl w:val="2F10E326"/>
    <w:lvl w:ilvl="0" w:tplc="C7B88C1A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A22403"/>
    <w:multiLevelType w:val="hybridMultilevel"/>
    <w:tmpl w:val="5BBCCA30"/>
    <w:lvl w:ilvl="0" w:tplc="4D041B9A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80" w:hanging="360"/>
      </w:pPr>
    </w:lvl>
    <w:lvl w:ilvl="2" w:tplc="040E001B" w:tentative="1">
      <w:start w:val="1"/>
      <w:numFmt w:val="lowerRoman"/>
      <w:lvlText w:val="%3."/>
      <w:lvlJc w:val="right"/>
      <w:pPr>
        <w:ind w:left="5400" w:hanging="180"/>
      </w:pPr>
    </w:lvl>
    <w:lvl w:ilvl="3" w:tplc="040E000F" w:tentative="1">
      <w:start w:val="1"/>
      <w:numFmt w:val="decimal"/>
      <w:lvlText w:val="%4."/>
      <w:lvlJc w:val="left"/>
      <w:pPr>
        <w:ind w:left="6120" w:hanging="360"/>
      </w:pPr>
    </w:lvl>
    <w:lvl w:ilvl="4" w:tplc="040E0019" w:tentative="1">
      <w:start w:val="1"/>
      <w:numFmt w:val="lowerLetter"/>
      <w:lvlText w:val="%5."/>
      <w:lvlJc w:val="left"/>
      <w:pPr>
        <w:ind w:left="6840" w:hanging="360"/>
      </w:pPr>
    </w:lvl>
    <w:lvl w:ilvl="5" w:tplc="040E001B" w:tentative="1">
      <w:start w:val="1"/>
      <w:numFmt w:val="lowerRoman"/>
      <w:lvlText w:val="%6."/>
      <w:lvlJc w:val="right"/>
      <w:pPr>
        <w:ind w:left="7560" w:hanging="180"/>
      </w:pPr>
    </w:lvl>
    <w:lvl w:ilvl="6" w:tplc="040E000F" w:tentative="1">
      <w:start w:val="1"/>
      <w:numFmt w:val="decimal"/>
      <w:lvlText w:val="%7."/>
      <w:lvlJc w:val="left"/>
      <w:pPr>
        <w:ind w:left="8280" w:hanging="360"/>
      </w:pPr>
    </w:lvl>
    <w:lvl w:ilvl="7" w:tplc="040E0019" w:tentative="1">
      <w:start w:val="1"/>
      <w:numFmt w:val="lowerLetter"/>
      <w:lvlText w:val="%8."/>
      <w:lvlJc w:val="left"/>
      <w:pPr>
        <w:ind w:left="9000" w:hanging="360"/>
      </w:pPr>
    </w:lvl>
    <w:lvl w:ilvl="8" w:tplc="040E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80707"/>
    <w:multiLevelType w:val="hybridMultilevel"/>
    <w:tmpl w:val="80E2E44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A4AC8"/>
    <w:multiLevelType w:val="hybridMultilevel"/>
    <w:tmpl w:val="2D7EAA14"/>
    <w:lvl w:ilvl="0" w:tplc="93220758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B2C97"/>
    <w:multiLevelType w:val="hybridMultilevel"/>
    <w:tmpl w:val="E1D4444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2"/>
  </w:num>
  <w:num w:numId="5">
    <w:abstractNumId w:val="13"/>
  </w:num>
  <w:num w:numId="6">
    <w:abstractNumId w:val="6"/>
  </w:num>
  <w:num w:numId="7">
    <w:abstractNumId w:val="14"/>
  </w:num>
  <w:num w:numId="8">
    <w:abstractNumId w:val="2"/>
  </w:num>
  <w:num w:numId="9">
    <w:abstractNumId w:val="5"/>
  </w:num>
  <w:num w:numId="10">
    <w:abstractNumId w:val="8"/>
  </w:num>
  <w:num w:numId="11">
    <w:abstractNumId w:val="4"/>
  </w:num>
  <w:num w:numId="12">
    <w:abstractNumId w:val="10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F1F"/>
    <w:rsid w:val="0008175D"/>
    <w:rsid w:val="000870AA"/>
    <w:rsid w:val="0009668F"/>
    <w:rsid w:val="000D51E5"/>
    <w:rsid w:val="000E2895"/>
    <w:rsid w:val="001100DE"/>
    <w:rsid w:val="00131613"/>
    <w:rsid w:val="00142AE6"/>
    <w:rsid w:val="00165E3F"/>
    <w:rsid w:val="0020309F"/>
    <w:rsid w:val="0025177F"/>
    <w:rsid w:val="00256175"/>
    <w:rsid w:val="00263340"/>
    <w:rsid w:val="00264F60"/>
    <w:rsid w:val="002B32D3"/>
    <w:rsid w:val="002E5028"/>
    <w:rsid w:val="002F2DAE"/>
    <w:rsid w:val="002F660A"/>
    <w:rsid w:val="0030061B"/>
    <w:rsid w:val="00301EAB"/>
    <w:rsid w:val="003476FE"/>
    <w:rsid w:val="003541BB"/>
    <w:rsid w:val="00363AF3"/>
    <w:rsid w:val="00363C98"/>
    <w:rsid w:val="00382F95"/>
    <w:rsid w:val="003D3B59"/>
    <w:rsid w:val="003F75F9"/>
    <w:rsid w:val="00407922"/>
    <w:rsid w:val="0043077E"/>
    <w:rsid w:val="00473DAC"/>
    <w:rsid w:val="00497D92"/>
    <w:rsid w:val="004A4FD0"/>
    <w:rsid w:val="00513110"/>
    <w:rsid w:val="00525EF8"/>
    <w:rsid w:val="005659F9"/>
    <w:rsid w:val="00587EB0"/>
    <w:rsid w:val="005A101B"/>
    <w:rsid w:val="005A2354"/>
    <w:rsid w:val="005E4A38"/>
    <w:rsid w:val="00600E58"/>
    <w:rsid w:val="00624828"/>
    <w:rsid w:val="006501F2"/>
    <w:rsid w:val="006D7C77"/>
    <w:rsid w:val="006E1B5B"/>
    <w:rsid w:val="00701F1F"/>
    <w:rsid w:val="00750D79"/>
    <w:rsid w:val="007678D7"/>
    <w:rsid w:val="007C69F6"/>
    <w:rsid w:val="007D5653"/>
    <w:rsid w:val="007D5E0E"/>
    <w:rsid w:val="00816B1B"/>
    <w:rsid w:val="008454E4"/>
    <w:rsid w:val="008A6167"/>
    <w:rsid w:val="008B4826"/>
    <w:rsid w:val="008C7D8B"/>
    <w:rsid w:val="008E6E6E"/>
    <w:rsid w:val="009042DC"/>
    <w:rsid w:val="00945DE1"/>
    <w:rsid w:val="00951E99"/>
    <w:rsid w:val="00957781"/>
    <w:rsid w:val="009611FB"/>
    <w:rsid w:val="00965F1C"/>
    <w:rsid w:val="009D1717"/>
    <w:rsid w:val="00A13E5E"/>
    <w:rsid w:val="00A15B3B"/>
    <w:rsid w:val="00A51355"/>
    <w:rsid w:val="00A62502"/>
    <w:rsid w:val="00A8711B"/>
    <w:rsid w:val="00AC39A4"/>
    <w:rsid w:val="00AD0517"/>
    <w:rsid w:val="00AE595D"/>
    <w:rsid w:val="00AF0B2C"/>
    <w:rsid w:val="00AF4BBD"/>
    <w:rsid w:val="00B52993"/>
    <w:rsid w:val="00B6371D"/>
    <w:rsid w:val="00BD1EAA"/>
    <w:rsid w:val="00BE1A70"/>
    <w:rsid w:val="00C0004E"/>
    <w:rsid w:val="00C01CC2"/>
    <w:rsid w:val="00C32B0F"/>
    <w:rsid w:val="00C949E5"/>
    <w:rsid w:val="00C95229"/>
    <w:rsid w:val="00CA5A47"/>
    <w:rsid w:val="00CB63A1"/>
    <w:rsid w:val="00CE627B"/>
    <w:rsid w:val="00D1777D"/>
    <w:rsid w:val="00D20549"/>
    <w:rsid w:val="00D323A1"/>
    <w:rsid w:val="00D50E51"/>
    <w:rsid w:val="00D511E5"/>
    <w:rsid w:val="00DF5E77"/>
    <w:rsid w:val="00E24C4F"/>
    <w:rsid w:val="00E7453C"/>
    <w:rsid w:val="00ED4362"/>
    <w:rsid w:val="00F0124B"/>
    <w:rsid w:val="00F222A8"/>
    <w:rsid w:val="00F24249"/>
    <w:rsid w:val="00F24E6D"/>
    <w:rsid w:val="00F42B60"/>
    <w:rsid w:val="00F46FAC"/>
    <w:rsid w:val="00F81F9D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00EB4A8"/>
  <w15:docId w15:val="{E2256A57-8441-4901-BA77-3079D6C8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300096.ko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0300096.ko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1584</Words>
  <Characters>10933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6</cp:revision>
  <cp:lastPrinted>2020-04-08T09:10:00Z</cp:lastPrinted>
  <dcterms:created xsi:type="dcterms:W3CDTF">2020-07-27T10:09:00Z</dcterms:created>
  <dcterms:modified xsi:type="dcterms:W3CDTF">2020-07-28T06:41:00Z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