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B20E0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06BA2D4" wp14:editId="0C525DCF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B93FF7" w14:textId="77777777" w:rsidR="00D309ED" w:rsidRPr="00A01922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589EB" wp14:editId="56E8CD4B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53638" w14:textId="77777777"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3D3DB96B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03FF04C2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69663382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14:paraId="10D2E270" w14:textId="77777777"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14:paraId="05459EDC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14:paraId="5AEC0BED" w14:textId="77777777"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657FB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01922">
        <w:rPr>
          <w:rFonts w:ascii="Arial" w:hAnsi="Arial" w:cs="Arial"/>
          <w:sz w:val="22"/>
          <w:szCs w:val="22"/>
        </w:rPr>
        <w:tab/>
      </w:r>
    </w:p>
    <w:p w14:paraId="13D7B3AF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551508F4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3056451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20E62B94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3922906D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Iktatószám: </w:t>
      </w:r>
      <w:r w:rsidRPr="00A01922">
        <w:rPr>
          <w:rFonts w:ascii="Arial" w:hAnsi="Arial" w:cs="Arial"/>
          <w:sz w:val="22"/>
          <w:szCs w:val="22"/>
        </w:rPr>
        <w:tab/>
      </w:r>
      <w:r w:rsidRPr="0016514F">
        <w:rPr>
          <w:rFonts w:ascii="Arial" w:hAnsi="Arial" w:cs="Arial"/>
          <w:color w:val="FF0000"/>
          <w:sz w:val="22"/>
          <w:szCs w:val="22"/>
        </w:rPr>
        <w:t>HIV/</w:t>
      </w:r>
      <w:r w:rsidR="00136547" w:rsidRPr="0016514F">
        <w:rPr>
          <w:rFonts w:ascii="Arial" w:hAnsi="Arial" w:cs="Arial"/>
          <w:color w:val="FF0000"/>
          <w:sz w:val="22"/>
          <w:szCs w:val="22"/>
        </w:rPr>
        <w:t>162-5</w:t>
      </w:r>
      <w:r w:rsidR="0028629E" w:rsidRPr="0016514F">
        <w:rPr>
          <w:rFonts w:ascii="Arial" w:hAnsi="Arial" w:cs="Arial"/>
          <w:color w:val="FF0000"/>
          <w:sz w:val="22"/>
          <w:szCs w:val="22"/>
        </w:rPr>
        <w:t xml:space="preserve"> </w:t>
      </w:r>
      <w:r w:rsidR="00692B62" w:rsidRPr="0016514F">
        <w:rPr>
          <w:rFonts w:ascii="Arial" w:hAnsi="Arial" w:cs="Arial"/>
          <w:color w:val="FF0000"/>
          <w:sz w:val="22"/>
          <w:szCs w:val="22"/>
        </w:rPr>
        <w:t>/202</w:t>
      </w:r>
      <w:r w:rsidR="001A04E5" w:rsidRPr="0016514F">
        <w:rPr>
          <w:rFonts w:ascii="Arial" w:hAnsi="Arial" w:cs="Arial"/>
          <w:color w:val="FF0000"/>
          <w:sz w:val="22"/>
          <w:szCs w:val="22"/>
        </w:rPr>
        <w:t>2</w:t>
      </w:r>
      <w:r w:rsidR="00692B62" w:rsidRPr="0016514F">
        <w:rPr>
          <w:rFonts w:ascii="Arial" w:hAnsi="Arial" w:cs="Arial"/>
          <w:color w:val="FF0000"/>
          <w:sz w:val="22"/>
          <w:szCs w:val="22"/>
        </w:rPr>
        <w:t>.</w:t>
      </w:r>
      <w:r w:rsidRPr="0016514F">
        <w:rPr>
          <w:rFonts w:ascii="Arial" w:hAnsi="Arial" w:cs="Arial"/>
          <w:color w:val="FF0000"/>
          <w:sz w:val="22"/>
          <w:szCs w:val="22"/>
        </w:rPr>
        <w:t xml:space="preserve">   </w:t>
      </w:r>
    </w:p>
    <w:p w14:paraId="7E0B8042" w14:textId="77777777" w:rsidR="00D309ED" w:rsidRPr="00A01922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A445BF0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Napirend sorszáma:</w:t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  <w:r w:rsidRPr="00A01922">
        <w:rPr>
          <w:rFonts w:ascii="Arial" w:hAnsi="Arial" w:cs="Arial"/>
          <w:sz w:val="22"/>
          <w:szCs w:val="22"/>
        </w:rPr>
        <w:tab/>
      </w:r>
    </w:p>
    <w:p w14:paraId="4B87D8AF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35908AE4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52D1417" w14:textId="77777777" w:rsidR="00D309ED" w:rsidRPr="00A01922" w:rsidRDefault="007461C0" w:rsidP="007461C0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ab/>
      </w:r>
      <w:r w:rsidRPr="00A01922">
        <w:rPr>
          <w:rFonts w:ascii="Arial" w:hAnsi="Arial" w:cs="Arial"/>
          <w:b/>
          <w:sz w:val="22"/>
          <w:szCs w:val="22"/>
        </w:rPr>
        <w:tab/>
      </w:r>
      <w:r w:rsidR="00D309ED" w:rsidRPr="00A01922">
        <w:rPr>
          <w:rFonts w:ascii="Arial" w:hAnsi="Arial" w:cs="Arial"/>
          <w:b/>
          <w:sz w:val="22"/>
          <w:szCs w:val="22"/>
        </w:rPr>
        <w:t>Előterjesztés</w:t>
      </w:r>
    </w:p>
    <w:p w14:paraId="2D685FDE" w14:textId="77777777" w:rsidR="00D309ED" w:rsidRPr="00A01922" w:rsidRDefault="00D309ED" w:rsidP="00EF25A8">
      <w:pPr>
        <w:jc w:val="center"/>
        <w:rPr>
          <w:rFonts w:ascii="Arial" w:hAnsi="Arial" w:cs="Arial"/>
          <w:sz w:val="22"/>
          <w:szCs w:val="22"/>
        </w:rPr>
      </w:pPr>
    </w:p>
    <w:p w14:paraId="18329341" w14:textId="77777777" w:rsidR="00C8545D" w:rsidRPr="00A01922" w:rsidRDefault="00C8545D" w:rsidP="00C8545D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Hévíz Város Önkormányzat Képviselő-testület</w:t>
      </w:r>
    </w:p>
    <w:p w14:paraId="6747E2A7" w14:textId="048323DA" w:rsidR="00C8545D" w:rsidRPr="00A01922" w:rsidRDefault="009E5E6F" w:rsidP="009E5E6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202</w:t>
      </w:r>
      <w:r w:rsidR="0016514F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16514F">
        <w:rPr>
          <w:rFonts w:ascii="Arial" w:hAnsi="Arial" w:cs="Arial"/>
          <w:b/>
          <w:sz w:val="22"/>
          <w:szCs w:val="22"/>
        </w:rPr>
        <w:t>március 31</w:t>
      </w:r>
      <w:r>
        <w:rPr>
          <w:rFonts w:ascii="Arial" w:hAnsi="Arial" w:cs="Arial"/>
          <w:b/>
          <w:sz w:val="22"/>
          <w:szCs w:val="22"/>
        </w:rPr>
        <w:t>-i rendes nyilvános ülésre</w:t>
      </w:r>
    </w:p>
    <w:p w14:paraId="4BCF09CB" w14:textId="77777777" w:rsidR="006B0E0D" w:rsidRPr="00A01922" w:rsidRDefault="006B0E0D" w:rsidP="00C8545D">
      <w:pPr>
        <w:jc w:val="center"/>
        <w:rPr>
          <w:rFonts w:ascii="Arial" w:hAnsi="Arial" w:cs="Arial"/>
          <w:b/>
          <w:sz w:val="22"/>
          <w:szCs w:val="22"/>
        </w:rPr>
      </w:pPr>
    </w:p>
    <w:p w14:paraId="36E39981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484C01B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6827DE39" w14:textId="77777777" w:rsidR="001C34AD" w:rsidRDefault="00D309ED" w:rsidP="001C34AD">
      <w:pPr>
        <w:ind w:left="851" w:hanging="851"/>
        <w:outlineLvl w:val="0"/>
        <w:rPr>
          <w:rFonts w:ascii="Arial" w:hAnsi="Arial" w:cs="Arial"/>
          <w:sz w:val="22"/>
          <w:szCs w:val="22"/>
        </w:rPr>
      </w:pPr>
      <w:bookmarkStart w:id="0" w:name="_Hlk60211875"/>
      <w:r w:rsidRPr="00A01922">
        <w:rPr>
          <w:rFonts w:ascii="Arial" w:hAnsi="Arial" w:cs="Arial"/>
          <w:b/>
          <w:sz w:val="22"/>
          <w:szCs w:val="22"/>
        </w:rPr>
        <w:t>Tárgy:</w:t>
      </w:r>
      <w:r w:rsidR="00A604F0" w:rsidRPr="00A01922">
        <w:rPr>
          <w:rFonts w:ascii="Arial" w:hAnsi="Arial" w:cs="Arial"/>
          <w:b/>
          <w:sz w:val="22"/>
          <w:szCs w:val="22"/>
        </w:rPr>
        <w:t xml:space="preserve"> </w:t>
      </w:r>
      <w:r w:rsidR="006B0E0D" w:rsidRPr="00A01922">
        <w:rPr>
          <w:rFonts w:ascii="Arial" w:hAnsi="Arial" w:cs="Arial"/>
          <w:sz w:val="22"/>
          <w:szCs w:val="22"/>
        </w:rPr>
        <w:t>HÉVÜZ Hévíz Városüzemeltetési Korlátolt Felelősségű Tárasaság</w:t>
      </w:r>
      <w:r w:rsidR="0028629E" w:rsidRPr="00A01922">
        <w:rPr>
          <w:rFonts w:ascii="Arial" w:hAnsi="Arial" w:cs="Arial"/>
          <w:sz w:val="22"/>
          <w:szCs w:val="22"/>
        </w:rPr>
        <w:t xml:space="preserve"> </w:t>
      </w:r>
      <w:bookmarkEnd w:id="0"/>
    </w:p>
    <w:p w14:paraId="03CAA846" w14:textId="5260D713" w:rsidR="00D309ED" w:rsidRPr="00A01922" w:rsidRDefault="001C34AD" w:rsidP="001C34AD">
      <w:pPr>
        <w:ind w:left="851" w:hanging="143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TEÁOR számok felvétele</w:t>
      </w:r>
    </w:p>
    <w:p w14:paraId="10A63E74" w14:textId="77777777" w:rsidR="00702FA5" w:rsidRPr="00A01922" w:rsidRDefault="00702FA5" w:rsidP="00A604F0">
      <w:pPr>
        <w:jc w:val="both"/>
        <w:rPr>
          <w:rFonts w:ascii="Arial" w:hAnsi="Arial" w:cs="Arial"/>
          <w:sz w:val="22"/>
          <w:szCs w:val="22"/>
        </w:rPr>
      </w:pPr>
    </w:p>
    <w:p w14:paraId="54B6A462" w14:textId="77777777" w:rsidR="00702FA5" w:rsidRPr="00A0192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7DCD1EF0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4128C723" w14:textId="77777777" w:rsidR="00D309ED" w:rsidRPr="00A01922" w:rsidRDefault="00D309ED" w:rsidP="004E44D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Az előterjesztő:</w:t>
      </w:r>
      <w:r w:rsidRPr="00A01922">
        <w:rPr>
          <w:rFonts w:ascii="Arial" w:hAnsi="Arial" w:cs="Arial"/>
          <w:sz w:val="22"/>
          <w:szCs w:val="22"/>
        </w:rPr>
        <w:tab/>
        <w:t>Papp Gábor polgármester</w:t>
      </w:r>
    </w:p>
    <w:p w14:paraId="546C5D8F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5C4E1A9A" w14:textId="77777777" w:rsidR="00702FA5" w:rsidRPr="00A0192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14:paraId="3B5F761D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1F5C6A1C" w14:textId="2ABA5C86" w:rsidR="00D309ED" w:rsidRPr="00A01922" w:rsidRDefault="00D309ED" w:rsidP="00B74C09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 xml:space="preserve">Készítette: </w:t>
      </w:r>
      <w:r w:rsidRPr="00A01922">
        <w:rPr>
          <w:rFonts w:ascii="Arial" w:hAnsi="Arial" w:cs="Arial"/>
          <w:b/>
          <w:sz w:val="22"/>
          <w:szCs w:val="22"/>
        </w:rPr>
        <w:tab/>
      </w:r>
      <w:r w:rsidR="00A604F0" w:rsidRPr="00A01922">
        <w:rPr>
          <w:rFonts w:ascii="Arial" w:hAnsi="Arial" w:cs="Arial"/>
          <w:sz w:val="22"/>
          <w:szCs w:val="22"/>
        </w:rPr>
        <w:t>Czurda Gábor ügyvezető</w:t>
      </w:r>
      <w:r w:rsidRPr="00A01922">
        <w:rPr>
          <w:rFonts w:ascii="Arial" w:hAnsi="Arial" w:cs="Arial"/>
          <w:sz w:val="22"/>
          <w:szCs w:val="22"/>
        </w:rPr>
        <w:tab/>
      </w:r>
    </w:p>
    <w:p w14:paraId="375F7EF3" w14:textId="77777777" w:rsidR="00C6628A" w:rsidRPr="00A01922" w:rsidRDefault="00C6628A" w:rsidP="00C6628A">
      <w:pPr>
        <w:jc w:val="both"/>
        <w:rPr>
          <w:rFonts w:ascii="Arial" w:hAnsi="Arial" w:cs="Arial"/>
          <w:b/>
          <w:sz w:val="22"/>
          <w:szCs w:val="22"/>
        </w:rPr>
      </w:pPr>
    </w:p>
    <w:p w14:paraId="659614C1" w14:textId="77777777" w:rsidR="00C6628A" w:rsidRPr="00A01922" w:rsidRDefault="00C6628A" w:rsidP="00C6628A">
      <w:pPr>
        <w:jc w:val="both"/>
        <w:rPr>
          <w:rFonts w:ascii="Arial" w:hAnsi="Arial" w:cs="Arial"/>
          <w:sz w:val="22"/>
          <w:szCs w:val="22"/>
        </w:rPr>
      </w:pPr>
    </w:p>
    <w:p w14:paraId="49A72035" w14:textId="77777777" w:rsidR="00D309ED" w:rsidRPr="00A01922" w:rsidRDefault="00D309ED" w:rsidP="004E44D7">
      <w:pPr>
        <w:ind w:left="3540" w:hanging="3540"/>
        <w:jc w:val="both"/>
        <w:rPr>
          <w:rFonts w:ascii="Arial" w:hAnsi="Arial" w:cs="Arial"/>
          <w:b/>
          <w:sz w:val="22"/>
          <w:szCs w:val="22"/>
        </w:rPr>
      </w:pPr>
    </w:p>
    <w:p w14:paraId="2981318B" w14:textId="1A206CC7" w:rsidR="00A01922" w:rsidRPr="00841419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A01922">
        <w:rPr>
          <w:rFonts w:ascii="Arial" w:hAnsi="Arial" w:cs="Arial"/>
          <w:b/>
          <w:sz w:val="22"/>
          <w:szCs w:val="22"/>
        </w:rPr>
        <w:t>Megtárgyalta:</w:t>
      </w:r>
      <w:r w:rsidRPr="00A01922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A01922">
        <w:rPr>
          <w:rFonts w:ascii="Arial" w:hAnsi="Arial" w:cs="Arial"/>
          <w:sz w:val="22"/>
          <w:szCs w:val="22"/>
        </w:rPr>
        <w:tab/>
      </w:r>
      <w:r w:rsidR="00841419" w:rsidRPr="00841419">
        <w:rPr>
          <w:rFonts w:ascii="Arial" w:hAnsi="Arial" w:cs="Arial"/>
          <w:sz w:val="24"/>
          <w:szCs w:val="24"/>
        </w:rPr>
        <w:t>Pénzügyi és Városfejlesztési Bizottság</w:t>
      </w:r>
    </w:p>
    <w:p w14:paraId="1D115AFB" w14:textId="1AE988B2" w:rsidR="00D35A54" w:rsidRPr="00A01922" w:rsidRDefault="0072491C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HÉVÜZ Kft. felügyelő bizottság</w:t>
      </w:r>
      <w:r w:rsidR="00B74C09" w:rsidRPr="00A01922">
        <w:rPr>
          <w:rFonts w:ascii="Arial" w:hAnsi="Arial" w:cs="Arial"/>
          <w:sz w:val="22"/>
          <w:szCs w:val="22"/>
        </w:rPr>
        <w:t xml:space="preserve"> </w:t>
      </w:r>
    </w:p>
    <w:p w14:paraId="0C2DD88D" w14:textId="38E0B2C2" w:rsidR="00B74C09" w:rsidRPr="00A01922" w:rsidRDefault="00B74C09" w:rsidP="00A04BE0">
      <w:pPr>
        <w:autoSpaceDE w:val="0"/>
        <w:autoSpaceDN w:val="0"/>
        <w:adjustRightInd w:val="0"/>
        <w:ind w:left="1416"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14:paraId="3DDC1996" w14:textId="77777777" w:rsidR="00D35A54" w:rsidRPr="00A01922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   </w:t>
      </w:r>
      <w:r w:rsidRPr="00A01922">
        <w:rPr>
          <w:rFonts w:ascii="Arial" w:hAnsi="Arial" w:cs="Arial"/>
          <w:sz w:val="22"/>
          <w:szCs w:val="22"/>
        </w:rPr>
        <w:tab/>
      </w:r>
    </w:p>
    <w:p w14:paraId="3FCE777E" w14:textId="77777777" w:rsidR="00D309ED" w:rsidRPr="00A0192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6ECAFB1B" w14:textId="77777777" w:rsidR="00D309ED" w:rsidRPr="00A01922" w:rsidRDefault="00D309ED" w:rsidP="004E44D7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14:paraId="7C102EF2" w14:textId="77777777" w:rsidR="00D309ED" w:rsidRPr="00A01922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A01922">
        <w:rPr>
          <w:rFonts w:ascii="Arial" w:hAnsi="Arial" w:cs="Arial"/>
          <w:sz w:val="22"/>
          <w:szCs w:val="22"/>
        </w:rPr>
        <w:t>dr. Tüske Róbert jegyző</w:t>
      </w:r>
    </w:p>
    <w:p w14:paraId="13E5E8BC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761E40A5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01A2FDAB" w14:textId="77777777" w:rsidR="00D309ED" w:rsidRPr="00A0192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14:paraId="64EA492F" w14:textId="77777777" w:rsidR="00D309ED" w:rsidRPr="00A0192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0B067588" w14:textId="77777777" w:rsidR="00D309ED" w:rsidRPr="00A0192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11D79F1A" w14:textId="77777777" w:rsidR="00D309ED" w:rsidRPr="00A0192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14:paraId="17FF60DE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Papp Gábor </w:t>
      </w:r>
    </w:p>
    <w:p w14:paraId="3B33F5DF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polgármester</w:t>
      </w:r>
    </w:p>
    <w:p w14:paraId="536C41F4" w14:textId="77777777" w:rsidR="00285A9E" w:rsidRPr="00A01922" w:rsidRDefault="00285A9E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7B2B1497" w14:textId="77777777" w:rsidR="0028629E" w:rsidRPr="00A01922" w:rsidRDefault="0028629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br w:type="page"/>
      </w:r>
    </w:p>
    <w:p w14:paraId="3EC1D4B9" w14:textId="77777777" w:rsidR="00D309ED" w:rsidRPr="00A0192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2D0A9E64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1.</w:t>
      </w:r>
    </w:p>
    <w:p w14:paraId="0B6B2C5C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29918A95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Tárgy és tényállás ismertetése</w:t>
      </w:r>
    </w:p>
    <w:p w14:paraId="4F7E42B4" w14:textId="77777777" w:rsidR="00D309ED" w:rsidRPr="00A0192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14:paraId="39D1E5A8" w14:textId="77777777" w:rsidR="004E44D7" w:rsidRPr="00A01922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Tisztelt Képviselő-testület!</w:t>
      </w:r>
    </w:p>
    <w:p w14:paraId="446437F2" w14:textId="77777777" w:rsidR="00B77FC3" w:rsidRPr="00A01922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14:paraId="53C3178E" w14:textId="77777777" w:rsidR="004E44D7" w:rsidRPr="00A01922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Hévíz Város Önkormányzat Képviselő-testület</w:t>
      </w:r>
      <w:r w:rsidR="000D22DC" w:rsidRPr="00A01922">
        <w:rPr>
          <w:rFonts w:ascii="Arial" w:hAnsi="Arial" w:cs="Arial"/>
          <w:sz w:val="22"/>
          <w:szCs w:val="22"/>
        </w:rPr>
        <w:t>e</w:t>
      </w:r>
      <w:r w:rsidRPr="00A01922">
        <w:rPr>
          <w:rFonts w:ascii="Arial" w:hAnsi="Arial" w:cs="Arial"/>
          <w:sz w:val="22"/>
          <w:szCs w:val="22"/>
        </w:rPr>
        <w:t xml:space="preserve"> 1/2021. (I.</w:t>
      </w:r>
      <w:r w:rsidR="000D22DC" w:rsidRPr="00A01922">
        <w:rPr>
          <w:rFonts w:ascii="Arial" w:hAnsi="Arial" w:cs="Arial"/>
          <w:sz w:val="22"/>
          <w:szCs w:val="22"/>
        </w:rPr>
        <w:t xml:space="preserve"> </w:t>
      </w:r>
      <w:r w:rsidRPr="00A01922">
        <w:rPr>
          <w:rFonts w:ascii="Arial" w:hAnsi="Arial" w:cs="Arial"/>
          <w:sz w:val="22"/>
          <w:szCs w:val="22"/>
        </w:rPr>
        <w:t xml:space="preserve">1.) határozatában döntött a HÉVÜZ Hévíz Városüzemeltetési Kft 2021. január 1-ével történő alapításáról. A társaság </w:t>
      </w:r>
      <w:r w:rsidR="00F7675C" w:rsidRPr="00A01922">
        <w:rPr>
          <w:rFonts w:ascii="Arial" w:hAnsi="Arial" w:cs="Arial"/>
          <w:sz w:val="22"/>
          <w:szCs w:val="22"/>
        </w:rPr>
        <w:t xml:space="preserve">alapítása </w:t>
      </w:r>
      <w:r w:rsidRPr="00A01922">
        <w:rPr>
          <w:rFonts w:ascii="Arial" w:hAnsi="Arial" w:cs="Arial"/>
          <w:sz w:val="22"/>
          <w:szCs w:val="22"/>
        </w:rPr>
        <w:t>3.000.000,- forint pé</w:t>
      </w:r>
      <w:r w:rsidR="000225D5" w:rsidRPr="00A01922">
        <w:rPr>
          <w:rFonts w:ascii="Arial" w:hAnsi="Arial" w:cs="Arial"/>
          <w:sz w:val="22"/>
          <w:szCs w:val="22"/>
        </w:rPr>
        <w:t xml:space="preserve">nzbeli hozzájárulással történt. </w:t>
      </w:r>
    </w:p>
    <w:p w14:paraId="7E6B77DA" w14:textId="77777777" w:rsidR="0035260F" w:rsidRPr="00A01922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14:paraId="1B51F77D" w14:textId="77777777" w:rsidR="00305F34" w:rsidRPr="00A01922" w:rsidRDefault="00305F34" w:rsidP="00305F34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>Hévíz Város Önkormányzat Képviselő-testület 200/2021. (XI. 25.) határozata alapján Hévíz Város Önkormányzat a Gróf I. Festetics György Művelődési Központ, Városi Könyvtár és Muzeális Gyűjteményből (Művelődési Intézmény) az egyéb szabadidő szolgáltatás (mozi), továbbá a rendezvénytechnikai feladatokat a HÉVÜZ Hévíz Városüzemeltető Kft-hez (HÉVÜZ) rendelte 2022. január 1-től.</w:t>
      </w:r>
    </w:p>
    <w:p w14:paraId="22A17C34" w14:textId="77777777" w:rsidR="0035260F" w:rsidRPr="00A01922" w:rsidRDefault="0035260F" w:rsidP="00285A9E">
      <w:pPr>
        <w:jc w:val="both"/>
        <w:rPr>
          <w:rFonts w:ascii="Arial" w:hAnsi="Arial" w:cs="Arial"/>
          <w:sz w:val="22"/>
          <w:szCs w:val="22"/>
        </w:rPr>
      </w:pPr>
    </w:p>
    <w:p w14:paraId="1FD19257" w14:textId="55FC739C" w:rsidR="00D1118D" w:rsidRPr="00A01922" w:rsidRDefault="00305F34" w:rsidP="00285A9E">
      <w:pPr>
        <w:jc w:val="both"/>
        <w:rPr>
          <w:rFonts w:ascii="Arial" w:hAnsi="Arial" w:cs="Arial"/>
          <w:sz w:val="22"/>
          <w:szCs w:val="22"/>
        </w:rPr>
      </w:pPr>
      <w:r w:rsidRPr="00A01922">
        <w:rPr>
          <w:rFonts w:ascii="Arial" w:hAnsi="Arial" w:cs="Arial"/>
          <w:sz w:val="22"/>
          <w:szCs w:val="22"/>
        </w:rPr>
        <w:t xml:space="preserve">A </w:t>
      </w:r>
      <w:r w:rsidR="009A6E57" w:rsidRPr="009A6E57">
        <w:rPr>
          <w:rFonts w:ascii="Arial" w:hAnsi="Arial" w:cs="Arial"/>
          <w:sz w:val="22"/>
          <w:szCs w:val="22"/>
        </w:rPr>
        <w:t>színpadi látványtechnika biztosítása és hangosítás</w:t>
      </w:r>
      <w:r w:rsidR="009A6E57">
        <w:rPr>
          <w:rFonts w:ascii="Arial" w:hAnsi="Arial" w:cs="Arial"/>
          <w:sz w:val="22"/>
          <w:szCs w:val="22"/>
        </w:rPr>
        <w:t xml:space="preserve"> szolgáltatás végzéséhez </w:t>
      </w:r>
      <w:r w:rsidRPr="00A01922">
        <w:rPr>
          <w:rFonts w:ascii="Arial" w:hAnsi="Arial" w:cs="Arial"/>
          <w:sz w:val="22"/>
          <w:szCs w:val="22"/>
        </w:rPr>
        <w:t>az alább</w:t>
      </w:r>
      <w:r w:rsidR="009A6E57">
        <w:rPr>
          <w:rFonts w:ascii="Arial" w:hAnsi="Arial" w:cs="Arial"/>
          <w:sz w:val="22"/>
          <w:szCs w:val="22"/>
        </w:rPr>
        <w:t>i</w:t>
      </w:r>
      <w:r w:rsidRPr="00A01922">
        <w:rPr>
          <w:rFonts w:ascii="Arial" w:hAnsi="Arial" w:cs="Arial"/>
          <w:sz w:val="22"/>
          <w:szCs w:val="22"/>
        </w:rPr>
        <w:t xml:space="preserve"> TEÁOR számok felvételét javaslom: </w:t>
      </w:r>
    </w:p>
    <w:p w14:paraId="04F1A2CD" w14:textId="44FF4952" w:rsidR="00305F34" w:rsidRPr="00A01922" w:rsidRDefault="00305F34" w:rsidP="00285A9E">
      <w:pPr>
        <w:jc w:val="both"/>
        <w:rPr>
          <w:rFonts w:ascii="Arial" w:hAnsi="Arial" w:cs="Arial"/>
          <w:sz w:val="22"/>
          <w:szCs w:val="22"/>
        </w:rPr>
      </w:pPr>
    </w:p>
    <w:p w14:paraId="10ACA722" w14:textId="5D95E1E7" w:rsidR="00305F34" w:rsidRPr="00A01922" w:rsidRDefault="009A6E57" w:rsidP="00285A9E">
      <w:pPr>
        <w:jc w:val="both"/>
        <w:rPr>
          <w:rFonts w:ascii="Arial" w:hAnsi="Arial" w:cs="Arial"/>
          <w:sz w:val="22"/>
          <w:szCs w:val="22"/>
        </w:rPr>
      </w:pPr>
      <w:r w:rsidRPr="009A6E57">
        <w:rPr>
          <w:rFonts w:ascii="Arial" w:hAnsi="Arial" w:cs="Arial"/>
          <w:bCs/>
          <w:sz w:val="22"/>
          <w:szCs w:val="22"/>
        </w:rPr>
        <w:t>9002</w:t>
      </w:r>
      <w:r>
        <w:rPr>
          <w:rFonts w:ascii="Arial" w:hAnsi="Arial" w:cs="Arial"/>
          <w:bCs/>
          <w:sz w:val="22"/>
          <w:szCs w:val="22"/>
        </w:rPr>
        <w:t xml:space="preserve"> ’</w:t>
      </w:r>
      <w:r w:rsidRPr="009A6E57">
        <w:rPr>
          <w:rFonts w:ascii="Arial" w:hAnsi="Arial" w:cs="Arial"/>
          <w:bCs/>
          <w:sz w:val="22"/>
          <w:szCs w:val="22"/>
        </w:rPr>
        <w:t>08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A6E57">
        <w:rPr>
          <w:rFonts w:ascii="Arial" w:hAnsi="Arial" w:cs="Arial"/>
          <w:bCs/>
          <w:sz w:val="22"/>
          <w:szCs w:val="22"/>
        </w:rPr>
        <w:t>Előadó-művészetet kiegészítő tevékenység</w:t>
      </w:r>
    </w:p>
    <w:p w14:paraId="45E7D77E" w14:textId="77777777" w:rsidR="00D1118D" w:rsidRPr="00A01922" w:rsidRDefault="00D1118D" w:rsidP="00285A9E">
      <w:pPr>
        <w:jc w:val="both"/>
        <w:rPr>
          <w:rFonts w:ascii="Arial" w:hAnsi="Arial" w:cs="Arial"/>
          <w:sz w:val="22"/>
          <w:szCs w:val="22"/>
        </w:rPr>
      </w:pPr>
    </w:p>
    <w:p w14:paraId="6A42C5FA" w14:textId="0C49EFE3" w:rsidR="00D1118D" w:rsidRDefault="009E5E6F" w:rsidP="00285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 a Tisztelt Képviselő-testületet az előterjesztés elfogadására. A döntés egyszerű szótöbbséget igényel.</w:t>
      </w:r>
    </w:p>
    <w:p w14:paraId="7897DF2B" w14:textId="77777777" w:rsidR="009E5E6F" w:rsidRPr="00A01922" w:rsidRDefault="009E5E6F" w:rsidP="00285A9E">
      <w:pPr>
        <w:jc w:val="both"/>
        <w:rPr>
          <w:rFonts w:ascii="Arial" w:hAnsi="Arial" w:cs="Arial"/>
          <w:sz w:val="22"/>
          <w:szCs w:val="22"/>
        </w:rPr>
      </w:pPr>
    </w:p>
    <w:p w14:paraId="045F87A8" w14:textId="77777777" w:rsidR="00C058B1" w:rsidRPr="00A01922" w:rsidRDefault="00C058B1">
      <w:pPr>
        <w:spacing w:after="160" w:line="259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A01922">
        <w:rPr>
          <w:rFonts w:ascii="Arial" w:hAnsi="Arial" w:cs="Arial"/>
          <w:bCs/>
          <w:sz w:val="22"/>
          <w:szCs w:val="22"/>
        </w:rPr>
        <w:br w:type="page"/>
      </w:r>
    </w:p>
    <w:p w14:paraId="45DFEB1F" w14:textId="77777777"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2.</w:t>
      </w:r>
    </w:p>
    <w:p w14:paraId="3A4BEB4A" w14:textId="77777777" w:rsidR="008F0D70" w:rsidRPr="00A0192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D8E465C" w14:textId="77777777" w:rsidR="008F0D70" w:rsidRPr="00A01922" w:rsidRDefault="008F0D70" w:rsidP="00231EDF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Határozati javaslat</w:t>
      </w:r>
    </w:p>
    <w:p w14:paraId="262DEE0C" w14:textId="77777777" w:rsidR="00231EDF" w:rsidRPr="00A01922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14:paraId="2D5BCB56" w14:textId="77777777" w:rsidR="009A6E57" w:rsidRDefault="008B421D" w:rsidP="00F40C32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9A6E57">
        <w:rPr>
          <w:rFonts w:ascii="Arial" w:hAnsi="Arial" w:cs="Arial"/>
        </w:rPr>
        <w:t xml:space="preserve">Hévíz Város Önkormányzat </w:t>
      </w:r>
      <w:r w:rsidR="004E6B72" w:rsidRPr="009A6E57">
        <w:rPr>
          <w:rFonts w:ascii="Arial" w:hAnsi="Arial" w:cs="Arial"/>
        </w:rPr>
        <w:t>Képviselő-testülete</w:t>
      </w:r>
      <w:r w:rsidR="00D33F18" w:rsidRPr="009A6E57">
        <w:rPr>
          <w:rFonts w:ascii="Arial" w:hAnsi="Arial" w:cs="Arial"/>
        </w:rPr>
        <w:t>, mint alapító</w:t>
      </w:r>
      <w:r w:rsidR="004E6B72" w:rsidRPr="009A6E57">
        <w:rPr>
          <w:rFonts w:ascii="Arial" w:hAnsi="Arial" w:cs="Arial"/>
        </w:rPr>
        <w:t xml:space="preserve"> </w:t>
      </w:r>
      <w:r w:rsidR="00D84439" w:rsidRPr="009A6E57">
        <w:rPr>
          <w:rFonts w:ascii="Arial" w:hAnsi="Arial" w:cs="Arial"/>
        </w:rPr>
        <w:t>a HÉVÜZ Hévíz Városüzemeltetési Kft</w:t>
      </w:r>
      <w:r w:rsidR="000800DD" w:rsidRPr="009A6E57">
        <w:rPr>
          <w:rFonts w:ascii="Arial" w:hAnsi="Arial" w:cs="Arial"/>
        </w:rPr>
        <w:t>.</w:t>
      </w:r>
      <w:r w:rsidR="00D84439" w:rsidRPr="009A6E57">
        <w:rPr>
          <w:rFonts w:ascii="Arial" w:hAnsi="Arial" w:cs="Arial"/>
        </w:rPr>
        <w:t xml:space="preserve"> </w:t>
      </w:r>
      <w:r w:rsidR="00BC6202" w:rsidRPr="009A6E57">
        <w:rPr>
          <w:rFonts w:ascii="Arial" w:hAnsi="Arial" w:cs="Arial"/>
        </w:rPr>
        <w:t>(Cg. 20-09-077393, 8380 Hévíz, Kossuth Lajos utca 5. A.2., adószám: 289997171 bankszámlaszám: 11749077-21451023) ala</w:t>
      </w:r>
      <w:r w:rsidR="00B56645" w:rsidRPr="009A6E57">
        <w:rPr>
          <w:rFonts w:ascii="Arial" w:hAnsi="Arial" w:cs="Arial"/>
        </w:rPr>
        <w:t xml:space="preserve">pító </w:t>
      </w:r>
      <w:r w:rsidR="00BC6202" w:rsidRPr="009A6E57">
        <w:rPr>
          <w:rFonts w:ascii="Arial" w:hAnsi="Arial" w:cs="Arial"/>
        </w:rPr>
        <w:t>o</w:t>
      </w:r>
      <w:r w:rsidR="00B56645" w:rsidRPr="009A6E57">
        <w:rPr>
          <w:rFonts w:ascii="Arial" w:hAnsi="Arial" w:cs="Arial"/>
        </w:rPr>
        <w:t>kiratának módosítását</w:t>
      </w:r>
      <w:r w:rsidR="004243F6" w:rsidRPr="009A6E57">
        <w:rPr>
          <w:rFonts w:ascii="Arial" w:hAnsi="Arial" w:cs="Arial"/>
        </w:rPr>
        <w:t xml:space="preserve"> </w:t>
      </w:r>
      <w:r w:rsidR="00BC6202" w:rsidRPr="009A6E57">
        <w:rPr>
          <w:rFonts w:ascii="Arial" w:hAnsi="Arial" w:cs="Arial"/>
        </w:rPr>
        <w:t>a</w:t>
      </w:r>
      <w:r w:rsidR="009A6E57" w:rsidRPr="009A6E57">
        <w:rPr>
          <w:rFonts w:ascii="Arial" w:hAnsi="Arial" w:cs="Arial"/>
        </w:rPr>
        <w:t xml:space="preserve"> </w:t>
      </w:r>
    </w:p>
    <w:p w14:paraId="1AC8360E" w14:textId="77777777" w:rsidR="009A6E57" w:rsidRDefault="009A6E57" w:rsidP="009A6E57">
      <w:pPr>
        <w:pStyle w:val="Listaszerbekezds"/>
        <w:jc w:val="both"/>
        <w:rPr>
          <w:rFonts w:ascii="Arial" w:hAnsi="Arial" w:cs="Arial"/>
        </w:rPr>
      </w:pPr>
    </w:p>
    <w:p w14:paraId="4619A29C" w14:textId="77777777" w:rsidR="009A6E57" w:rsidRDefault="009A6E57" w:rsidP="009A6E57">
      <w:pPr>
        <w:pStyle w:val="Listaszerbekezds"/>
        <w:jc w:val="both"/>
        <w:rPr>
          <w:rFonts w:ascii="Arial" w:hAnsi="Arial" w:cs="Arial"/>
        </w:rPr>
      </w:pPr>
    </w:p>
    <w:p w14:paraId="6FC0B8AD" w14:textId="0DCE8038" w:rsidR="009A6E57" w:rsidRPr="009A6E57" w:rsidRDefault="009A6E57" w:rsidP="009A6E57">
      <w:pPr>
        <w:pStyle w:val="Listaszerbekezds"/>
        <w:jc w:val="both"/>
        <w:rPr>
          <w:rFonts w:ascii="Arial" w:hAnsi="Arial" w:cs="Arial"/>
        </w:rPr>
      </w:pPr>
      <w:r w:rsidRPr="009A6E57">
        <w:rPr>
          <w:rFonts w:ascii="Arial" w:hAnsi="Arial" w:cs="Arial"/>
          <w:bCs/>
        </w:rPr>
        <w:t>9002 ’08 Előadó-művészetet kiegészítő tevékenység</w:t>
      </w:r>
    </w:p>
    <w:p w14:paraId="5D7A4E01" w14:textId="4ACD5CF2" w:rsidR="004243F6" w:rsidRDefault="00BC6202" w:rsidP="00D33F18">
      <w:pPr>
        <w:pStyle w:val="Listaszerbekezds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TEÁOR szám felvételé</w:t>
      </w:r>
      <w:r w:rsidR="00D33F18">
        <w:rPr>
          <w:rFonts w:ascii="Arial" w:hAnsi="Arial" w:cs="Arial"/>
          <w:bCs/>
        </w:rPr>
        <w:t xml:space="preserve">vel </w:t>
      </w:r>
      <w:r>
        <w:rPr>
          <w:rFonts w:ascii="Arial" w:hAnsi="Arial" w:cs="Arial"/>
          <w:bCs/>
        </w:rPr>
        <w:t>jóváhagyja.</w:t>
      </w:r>
    </w:p>
    <w:p w14:paraId="2C4C5B03" w14:textId="77777777" w:rsidR="009A6E57" w:rsidRPr="00BC6202" w:rsidRDefault="009A6E57" w:rsidP="00D33F18">
      <w:pPr>
        <w:pStyle w:val="Listaszerbekezds"/>
        <w:jc w:val="both"/>
        <w:rPr>
          <w:rFonts w:ascii="Arial" w:hAnsi="Arial" w:cs="Arial"/>
          <w:bCs/>
        </w:rPr>
      </w:pPr>
    </w:p>
    <w:p w14:paraId="380F5F32" w14:textId="77777777" w:rsidR="008B421D" w:rsidRPr="00A01922" w:rsidRDefault="008B421D" w:rsidP="00867EC7">
      <w:pPr>
        <w:jc w:val="both"/>
        <w:rPr>
          <w:rFonts w:ascii="Arial" w:hAnsi="Arial" w:cs="Arial"/>
          <w:sz w:val="22"/>
          <w:szCs w:val="22"/>
        </w:rPr>
      </w:pPr>
    </w:p>
    <w:p w14:paraId="40C3CB0B" w14:textId="43739225" w:rsidR="008B421D" w:rsidRDefault="008B421D" w:rsidP="008B421D">
      <w:pPr>
        <w:pStyle w:val="Listaszerbekezds"/>
        <w:numPr>
          <w:ilvl w:val="0"/>
          <w:numId w:val="15"/>
        </w:numPr>
        <w:jc w:val="both"/>
        <w:rPr>
          <w:rFonts w:ascii="Arial" w:hAnsi="Arial" w:cs="Arial"/>
        </w:rPr>
      </w:pPr>
      <w:r w:rsidRPr="00A01922">
        <w:rPr>
          <w:rFonts w:ascii="Arial" w:hAnsi="Arial" w:cs="Arial"/>
        </w:rPr>
        <w:t xml:space="preserve">A Képviselő-testület </w:t>
      </w:r>
      <w:r w:rsidR="00D84439" w:rsidRPr="00A01922">
        <w:rPr>
          <w:rFonts w:ascii="Arial" w:hAnsi="Arial" w:cs="Arial"/>
        </w:rPr>
        <w:t>felkéri a HÉVÜZ Hévíz Városüzemeltetési Kft ügyvezető</w:t>
      </w:r>
      <w:r w:rsidR="00B56645" w:rsidRPr="00A01922">
        <w:rPr>
          <w:rFonts w:ascii="Arial" w:hAnsi="Arial" w:cs="Arial"/>
        </w:rPr>
        <w:t>jét</w:t>
      </w:r>
      <w:r w:rsidR="00D84439" w:rsidRPr="00A01922">
        <w:rPr>
          <w:rFonts w:ascii="Arial" w:hAnsi="Arial" w:cs="Arial"/>
        </w:rPr>
        <w:t xml:space="preserve">, hogy a társaság </w:t>
      </w:r>
      <w:r w:rsidR="00BC6202">
        <w:rPr>
          <w:rFonts w:ascii="Arial" w:hAnsi="Arial" w:cs="Arial"/>
        </w:rPr>
        <w:t>a</w:t>
      </w:r>
      <w:r w:rsidR="00B56645" w:rsidRPr="00A01922">
        <w:rPr>
          <w:rFonts w:ascii="Arial" w:hAnsi="Arial" w:cs="Arial"/>
        </w:rPr>
        <w:t xml:space="preserve">lapító </w:t>
      </w:r>
      <w:r w:rsidR="00BC6202">
        <w:rPr>
          <w:rFonts w:ascii="Arial" w:hAnsi="Arial" w:cs="Arial"/>
        </w:rPr>
        <w:t>o</w:t>
      </w:r>
      <w:r w:rsidR="00B56645" w:rsidRPr="00A01922">
        <w:rPr>
          <w:rFonts w:ascii="Arial" w:hAnsi="Arial" w:cs="Arial"/>
        </w:rPr>
        <w:t>kiratának módosítását</w:t>
      </w:r>
      <w:r w:rsidR="00D84439" w:rsidRPr="00A01922">
        <w:rPr>
          <w:rFonts w:ascii="Arial" w:hAnsi="Arial" w:cs="Arial"/>
        </w:rPr>
        <w:t xml:space="preserve"> végrehajtására</w:t>
      </w:r>
      <w:r w:rsidR="00D27E47" w:rsidRPr="00A01922">
        <w:rPr>
          <w:rFonts w:ascii="Arial" w:hAnsi="Arial" w:cs="Arial"/>
        </w:rPr>
        <w:t xml:space="preserve"> a szükséges intézkedéseket tegye meg</w:t>
      </w:r>
      <w:r w:rsidR="00D84439" w:rsidRPr="00A01922">
        <w:rPr>
          <w:rFonts w:ascii="Arial" w:hAnsi="Arial" w:cs="Arial"/>
        </w:rPr>
        <w:t xml:space="preserve">. </w:t>
      </w:r>
      <w:r w:rsidRPr="00A01922">
        <w:rPr>
          <w:rFonts w:ascii="Arial" w:hAnsi="Arial" w:cs="Arial"/>
        </w:rPr>
        <w:t xml:space="preserve"> </w:t>
      </w:r>
    </w:p>
    <w:p w14:paraId="43BA744D" w14:textId="77777777" w:rsidR="009A6E57" w:rsidRPr="00A01922" w:rsidRDefault="009A6E57" w:rsidP="009A6E57">
      <w:pPr>
        <w:pStyle w:val="Listaszerbekezds"/>
        <w:jc w:val="both"/>
        <w:rPr>
          <w:rFonts w:ascii="Arial" w:hAnsi="Arial" w:cs="Arial"/>
        </w:rPr>
      </w:pPr>
    </w:p>
    <w:p w14:paraId="32514295" w14:textId="77777777" w:rsidR="008B421D" w:rsidRPr="00A01922" w:rsidRDefault="008B421D" w:rsidP="008B421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7422F2" w14:textId="77777777" w:rsidR="004243F6" w:rsidRPr="00A01922" w:rsidRDefault="004243F6" w:rsidP="00D859B2">
      <w:pPr>
        <w:jc w:val="both"/>
        <w:rPr>
          <w:rFonts w:ascii="Arial" w:hAnsi="Arial" w:cs="Arial"/>
          <w:sz w:val="22"/>
          <w:szCs w:val="22"/>
        </w:rPr>
      </w:pPr>
    </w:p>
    <w:p w14:paraId="6C6D8F6E" w14:textId="77777777" w:rsidR="0093214E" w:rsidRPr="00A01922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Felelős: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</w:r>
      <w:r w:rsidR="0093214E" w:rsidRPr="00A01922">
        <w:rPr>
          <w:rFonts w:ascii="Arial" w:hAnsi="Arial" w:cs="Arial"/>
        </w:rPr>
        <w:t>Czurda Gábor Norbert ügyvezető</w:t>
      </w:r>
    </w:p>
    <w:p w14:paraId="42244FFE" w14:textId="5AAFA00F" w:rsidR="008B421D" w:rsidRPr="00A01922" w:rsidRDefault="008B421D" w:rsidP="008B421D">
      <w:pPr>
        <w:pStyle w:val="Listaszerbekezds"/>
        <w:jc w:val="both"/>
        <w:rPr>
          <w:rFonts w:ascii="Arial" w:hAnsi="Arial" w:cs="Arial"/>
        </w:rPr>
      </w:pPr>
      <w:r w:rsidRPr="00A01922">
        <w:rPr>
          <w:rFonts w:ascii="Arial" w:hAnsi="Arial" w:cs="Arial"/>
          <w:u w:val="single"/>
        </w:rPr>
        <w:t>Határidő:</w:t>
      </w:r>
      <w:r w:rsidRPr="00A01922">
        <w:rPr>
          <w:rFonts w:ascii="Arial" w:hAnsi="Arial" w:cs="Arial"/>
        </w:rPr>
        <w:t xml:space="preserve"> </w:t>
      </w:r>
      <w:r w:rsidRPr="00A01922">
        <w:rPr>
          <w:rFonts w:ascii="Arial" w:hAnsi="Arial" w:cs="Arial"/>
        </w:rPr>
        <w:tab/>
        <w:t>202</w:t>
      </w:r>
      <w:r w:rsidR="00D859B2" w:rsidRPr="00A01922">
        <w:rPr>
          <w:rFonts w:ascii="Arial" w:hAnsi="Arial" w:cs="Arial"/>
        </w:rPr>
        <w:t>2</w:t>
      </w:r>
      <w:r w:rsidR="00645C8C">
        <w:rPr>
          <w:rFonts w:ascii="Arial" w:hAnsi="Arial" w:cs="Arial"/>
        </w:rPr>
        <w:t>. április 30.</w:t>
      </w:r>
      <w:bookmarkStart w:id="1" w:name="_GoBack"/>
      <w:bookmarkEnd w:id="1"/>
    </w:p>
    <w:p w14:paraId="061DA5CF" w14:textId="77777777" w:rsidR="009A6F47" w:rsidRPr="00A01922" w:rsidRDefault="009A6F47" w:rsidP="008B421D">
      <w:pPr>
        <w:pStyle w:val="Listaszerbekezds"/>
        <w:jc w:val="both"/>
        <w:rPr>
          <w:rFonts w:ascii="Arial" w:hAnsi="Arial" w:cs="Arial"/>
        </w:rPr>
      </w:pPr>
    </w:p>
    <w:p w14:paraId="3A6EA435" w14:textId="77777777" w:rsidR="000A093F" w:rsidRPr="00A01922" w:rsidRDefault="000A093F" w:rsidP="00285A9E">
      <w:pPr>
        <w:jc w:val="both"/>
        <w:rPr>
          <w:rFonts w:ascii="Arial" w:hAnsi="Arial" w:cs="Arial"/>
          <w:sz w:val="22"/>
          <w:szCs w:val="22"/>
        </w:rPr>
      </w:pPr>
    </w:p>
    <w:p w14:paraId="2E0A6DB3" w14:textId="77777777" w:rsidR="00BC6202" w:rsidRDefault="00BC6202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AB79BA6" w14:textId="0C6C33C3" w:rsidR="00D309ED" w:rsidRPr="00A01922" w:rsidRDefault="00B56645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lastRenderedPageBreak/>
        <w:t>3</w:t>
      </w:r>
      <w:r w:rsidR="00D309ED" w:rsidRPr="00A01922">
        <w:rPr>
          <w:rFonts w:ascii="Arial" w:hAnsi="Arial" w:cs="Arial"/>
          <w:b/>
          <w:sz w:val="22"/>
          <w:szCs w:val="22"/>
        </w:rPr>
        <w:t>.</w:t>
      </w:r>
    </w:p>
    <w:p w14:paraId="50DB173B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14:paraId="001709CE" w14:textId="77777777" w:rsidR="00D309ED" w:rsidRPr="00A0192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01922">
        <w:rPr>
          <w:rFonts w:ascii="Arial" w:hAnsi="Arial" w:cs="Arial"/>
          <w:b/>
          <w:sz w:val="22"/>
          <w:szCs w:val="22"/>
        </w:rPr>
        <w:t>Felülvizsgálatok- egyeztetések</w:t>
      </w:r>
    </w:p>
    <w:p w14:paraId="0EDFCF5F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B56645" w:rsidRPr="00A01922" w14:paraId="5112DFEE" w14:textId="77777777" w:rsidTr="005244B3">
        <w:tc>
          <w:tcPr>
            <w:tcW w:w="9959" w:type="dxa"/>
            <w:gridSpan w:val="4"/>
          </w:tcPr>
          <w:p w14:paraId="3B23377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B56645" w:rsidRPr="00A01922" w14:paraId="1265D8FB" w14:textId="77777777" w:rsidTr="005244B3">
        <w:trPr>
          <w:trHeight w:val="422"/>
        </w:trPr>
        <w:tc>
          <w:tcPr>
            <w:tcW w:w="2660" w:type="dxa"/>
          </w:tcPr>
          <w:p w14:paraId="5C259B14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14:paraId="29BB4481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14:paraId="103FD478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14:paraId="7BC6BDA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B56645" w:rsidRPr="00A01922" w14:paraId="6521D226" w14:textId="77777777" w:rsidTr="005244B3">
        <w:trPr>
          <w:trHeight w:val="697"/>
        </w:trPr>
        <w:tc>
          <w:tcPr>
            <w:tcW w:w="2660" w:type="dxa"/>
          </w:tcPr>
          <w:p w14:paraId="6841C2A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3DD5D76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14:paraId="4FB5C750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BAC1EAF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1922" w:rsidRPr="00A01922" w14:paraId="446332A9" w14:textId="77777777" w:rsidTr="005244B3">
        <w:trPr>
          <w:trHeight w:val="551"/>
        </w:trPr>
        <w:tc>
          <w:tcPr>
            <w:tcW w:w="2660" w:type="dxa"/>
          </w:tcPr>
          <w:p w14:paraId="5D87ECF2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4299E465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14:paraId="24DBC06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14:paraId="1D71BEE3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14:paraId="2FB4C12A" w14:textId="77777777" w:rsidR="00D309ED" w:rsidRPr="00A01922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9B6566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608DB206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36F38452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56645" w:rsidRPr="00A01922" w14:paraId="157EAB6D" w14:textId="77777777" w:rsidTr="009A6F47">
        <w:trPr>
          <w:trHeight w:val="277"/>
        </w:trPr>
        <w:tc>
          <w:tcPr>
            <w:tcW w:w="9934" w:type="dxa"/>
            <w:gridSpan w:val="4"/>
          </w:tcPr>
          <w:p w14:paraId="37280619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B56645" w:rsidRPr="00A01922" w14:paraId="339D82D4" w14:textId="77777777" w:rsidTr="005244B3">
        <w:trPr>
          <w:trHeight w:val="277"/>
        </w:trPr>
        <w:tc>
          <w:tcPr>
            <w:tcW w:w="2483" w:type="dxa"/>
          </w:tcPr>
          <w:p w14:paraId="37832CDF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14:paraId="3E5D2A4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14:paraId="172C83CC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14:paraId="21C8E8F3" w14:textId="77777777" w:rsidR="00D309ED" w:rsidRPr="00A0192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0192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A01922" w:rsidRPr="00A01922" w14:paraId="35822B67" w14:textId="77777777" w:rsidTr="00C5756D">
        <w:trPr>
          <w:trHeight w:val="707"/>
        </w:trPr>
        <w:tc>
          <w:tcPr>
            <w:tcW w:w="2483" w:type="dxa"/>
          </w:tcPr>
          <w:p w14:paraId="3CB0BC9B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406BFC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</w:tcPr>
          <w:p w14:paraId="397B8F0B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2B736F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01922">
              <w:rPr>
                <w:rFonts w:ascii="Arial" w:hAnsi="Arial" w:cs="Arial"/>
                <w:sz w:val="22"/>
                <w:szCs w:val="22"/>
              </w:rPr>
              <w:t xml:space="preserve">HÉVÜZ Kft ügyvezető igazgatója </w:t>
            </w:r>
          </w:p>
        </w:tc>
        <w:tc>
          <w:tcPr>
            <w:tcW w:w="2483" w:type="dxa"/>
          </w:tcPr>
          <w:p w14:paraId="21F84C62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14:paraId="4D970406" w14:textId="77777777" w:rsidR="009A6F47" w:rsidRPr="00A01922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C7E45C" w14:textId="77777777" w:rsidR="00D309ED" w:rsidRPr="00A0192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14:paraId="5890845F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B332061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36E0A59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1F8FBB65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6814DAF8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03214EAA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2FD378D2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5ECED872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40527B2F" w14:textId="77777777" w:rsidR="00D309ED" w:rsidRPr="00A0192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14:paraId="374C97E3" w14:textId="77777777" w:rsidR="000552F6" w:rsidRPr="00A0192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A01922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CEB3B" w14:textId="77777777" w:rsidR="00457B83" w:rsidRDefault="00457B83">
      <w:r>
        <w:separator/>
      </w:r>
    </w:p>
  </w:endnote>
  <w:endnote w:type="continuationSeparator" w:id="0">
    <w:p w14:paraId="5D4B7B7B" w14:textId="77777777" w:rsidR="00457B83" w:rsidRDefault="0045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14:paraId="7134A41E" w14:textId="77777777"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14:paraId="0B89138E" w14:textId="77777777"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E7AA3" w14:textId="77777777" w:rsidR="00457B83" w:rsidRDefault="00457B83">
      <w:r>
        <w:separator/>
      </w:r>
    </w:p>
  </w:footnote>
  <w:footnote w:type="continuationSeparator" w:id="0">
    <w:p w14:paraId="43C9A713" w14:textId="77777777" w:rsidR="00457B83" w:rsidRDefault="00457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8"/>
  </w:num>
  <w:num w:numId="8">
    <w:abstractNumId w:val="7"/>
  </w:num>
  <w:num w:numId="9">
    <w:abstractNumId w:val="21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4"/>
  </w:num>
  <w:num w:numId="15">
    <w:abstractNumId w:val="1"/>
  </w:num>
  <w:num w:numId="16">
    <w:abstractNumId w:val="20"/>
  </w:num>
  <w:num w:numId="17">
    <w:abstractNumId w:val="19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36097"/>
    <w:rsid w:val="00047DBE"/>
    <w:rsid w:val="000513EA"/>
    <w:rsid w:val="000552F6"/>
    <w:rsid w:val="000800DD"/>
    <w:rsid w:val="000804EA"/>
    <w:rsid w:val="00080FFA"/>
    <w:rsid w:val="00081FF7"/>
    <w:rsid w:val="0008227F"/>
    <w:rsid w:val="00090203"/>
    <w:rsid w:val="000A093F"/>
    <w:rsid w:val="000A0F7F"/>
    <w:rsid w:val="000C26F1"/>
    <w:rsid w:val="000D22DC"/>
    <w:rsid w:val="000D6450"/>
    <w:rsid w:val="000E3DBF"/>
    <w:rsid w:val="000E4393"/>
    <w:rsid w:val="000E6590"/>
    <w:rsid w:val="000E664E"/>
    <w:rsid w:val="00113C16"/>
    <w:rsid w:val="00136547"/>
    <w:rsid w:val="00142D5B"/>
    <w:rsid w:val="00147020"/>
    <w:rsid w:val="0016053F"/>
    <w:rsid w:val="00160BA9"/>
    <w:rsid w:val="00163480"/>
    <w:rsid w:val="0016514F"/>
    <w:rsid w:val="00170C13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B597B"/>
    <w:rsid w:val="001C1665"/>
    <w:rsid w:val="001C34AD"/>
    <w:rsid w:val="001D1BC8"/>
    <w:rsid w:val="001E5DE8"/>
    <w:rsid w:val="0020330C"/>
    <w:rsid w:val="002102FB"/>
    <w:rsid w:val="002128C3"/>
    <w:rsid w:val="00221AF4"/>
    <w:rsid w:val="0022536E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72F1D"/>
    <w:rsid w:val="00285A9E"/>
    <w:rsid w:val="0028629E"/>
    <w:rsid w:val="002A7033"/>
    <w:rsid w:val="002B1537"/>
    <w:rsid w:val="002C160F"/>
    <w:rsid w:val="002C6C34"/>
    <w:rsid w:val="002D24A2"/>
    <w:rsid w:val="002F28F9"/>
    <w:rsid w:val="00300F78"/>
    <w:rsid w:val="00301EAC"/>
    <w:rsid w:val="00305F34"/>
    <w:rsid w:val="003137CD"/>
    <w:rsid w:val="003142BB"/>
    <w:rsid w:val="003226B3"/>
    <w:rsid w:val="0035260F"/>
    <w:rsid w:val="00362ADE"/>
    <w:rsid w:val="00392A07"/>
    <w:rsid w:val="003940B0"/>
    <w:rsid w:val="00397C1C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4004F6"/>
    <w:rsid w:val="00406868"/>
    <w:rsid w:val="0040779F"/>
    <w:rsid w:val="004077A2"/>
    <w:rsid w:val="00414F1B"/>
    <w:rsid w:val="0041559C"/>
    <w:rsid w:val="00422106"/>
    <w:rsid w:val="004243F6"/>
    <w:rsid w:val="00424864"/>
    <w:rsid w:val="004368B3"/>
    <w:rsid w:val="00445488"/>
    <w:rsid w:val="0044634A"/>
    <w:rsid w:val="00457B83"/>
    <w:rsid w:val="00460803"/>
    <w:rsid w:val="00461B4D"/>
    <w:rsid w:val="004670E1"/>
    <w:rsid w:val="00473F62"/>
    <w:rsid w:val="0048513C"/>
    <w:rsid w:val="00486F79"/>
    <w:rsid w:val="00492E44"/>
    <w:rsid w:val="004936C4"/>
    <w:rsid w:val="004A37A4"/>
    <w:rsid w:val="004B7C38"/>
    <w:rsid w:val="004C0486"/>
    <w:rsid w:val="004E128A"/>
    <w:rsid w:val="004E1C82"/>
    <w:rsid w:val="004E44D7"/>
    <w:rsid w:val="004E6B72"/>
    <w:rsid w:val="005076BC"/>
    <w:rsid w:val="00510244"/>
    <w:rsid w:val="005244B3"/>
    <w:rsid w:val="00533B2B"/>
    <w:rsid w:val="00544D32"/>
    <w:rsid w:val="00552D30"/>
    <w:rsid w:val="00554665"/>
    <w:rsid w:val="005546C7"/>
    <w:rsid w:val="00556B4A"/>
    <w:rsid w:val="0055742A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C26FE"/>
    <w:rsid w:val="005D1778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45C8C"/>
    <w:rsid w:val="006540CD"/>
    <w:rsid w:val="00654380"/>
    <w:rsid w:val="006571B0"/>
    <w:rsid w:val="00661B2D"/>
    <w:rsid w:val="0066529F"/>
    <w:rsid w:val="0066732D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2491C"/>
    <w:rsid w:val="00732191"/>
    <w:rsid w:val="00733F49"/>
    <w:rsid w:val="00740C72"/>
    <w:rsid w:val="00742F46"/>
    <w:rsid w:val="007461C0"/>
    <w:rsid w:val="007511B3"/>
    <w:rsid w:val="007564C7"/>
    <w:rsid w:val="0077295D"/>
    <w:rsid w:val="0077565F"/>
    <w:rsid w:val="007777B9"/>
    <w:rsid w:val="00795E8B"/>
    <w:rsid w:val="007A62DA"/>
    <w:rsid w:val="007A728D"/>
    <w:rsid w:val="007B24E5"/>
    <w:rsid w:val="007B2FA4"/>
    <w:rsid w:val="007C1CCA"/>
    <w:rsid w:val="007E0BC8"/>
    <w:rsid w:val="007E20DD"/>
    <w:rsid w:val="007E67BA"/>
    <w:rsid w:val="007F22D1"/>
    <w:rsid w:val="007F7D51"/>
    <w:rsid w:val="00813918"/>
    <w:rsid w:val="00813DCC"/>
    <w:rsid w:val="00814459"/>
    <w:rsid w:val="00827A00"/>
    <w:rsid w:val="00841419"/>
    <w:rsid w:val="0085603F"/>
    <w:rsid w:val="00863C2D"/>
    <w:rsid w:val="00864386"/>
    <w:rsid w:val="00867EC7"/>
    <w:rsid w:val="00872EA7"/>
    <w:rsid w:val="00873152"/>
    <w:rsid w:val="00874691"/>
    <w:rsid w:val="008772AC"/>
    <w:rsid w:val="008777B1"/>
    <w:rsid w:val="00881431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3E9A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37B1"/>
    <w:rsid w:val="00917F20"/>
    <w:rsid w:val="00921959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92893"/>
    <w:rsid w:val="009960EC"/>
    <w:rsid w:val="009A1338"/>
    <w:rsid w:val="009A45EF"/>
    <w:rsid w:val="009A56C2"/>
    <w:rsid w:val="009A6E57"/>
    <w:rsid w:val="009A6F47"/>
    <w:rsid w:val="009B6857"/>
    <w:rsid w:val="009C5D2D"/>
    <w:rsid w:val="009C649E"/>
    <w:rsid w:val="009D25A3"/>
    <w:rsid w:val="009E5E6F"/>
    <w:rsid w:val="009E6032"/>
    <w:rsid w:val="009E68B6"/>
    <w:rsid w:val="009F29F8"/>
    <w:rsid w:val="009F39EE"/>
    <w:rsid w:val="00A01922"/>
    <w:rsid w:val="00A04BE0"/>
    <w:rsid w:val="00A064AD"/>
    <w:rsid w:val="00A075BB"/>
    <w:rsid w:val="00A10405"/>
    <w:rsid w:val="00A2417E"/>
    <w:rsid w:val="00A24426"/>
    <w:rsid w:val="00A37966"/>
    <w:rsid w:val="00A604F0"/>
    <w:rsid w:val="00A62444"/>
    <w:rsid w:val="00A63798"/>
    <w:rsid w:val="00A65FC8"/>
    <w:rsid w:val="00A85DEF"/>
    <w:rsid w:val="00AA1DA5"/>
    <w:rsid w:val="00AA53B6"/>
    <w:rsid w:val="00AD443B"/>
    <w:rsid w:val="00AD478F"/>
    <w:rsid w:val="00AD60A3"/>
    <w:rsid w:val="00AE0939"/>
    <w:rsid w:val="00AE782B"/>
    <w:rsid w:val="00AF5EA2"/>
    <w:rsid w:val="00B07248"/>
    <w:rsid w:val="00B12B04"/>
    <w:rsid w:val="00B15126"/>
    <w:rsid w:val="00B3093F"/>
    <w:rsid w:val="00B31DA3"/>
    <w:rsid w:val="00B3459D"/>
    <w:rsid w:val="00B35AA6"/>
    <w:rsid w:val="00B42B21"/>
    <w:rsid w:val="00B51B31"/>
    <w:rsid w:val="00B56645"/>
    <w:rsid w:val="00B70C35"/>
    <w:rsid w:val="00B73C55"/>
    <w:rsid w:val="00B74C09"/>
    <w:rsid w:val="00B76A90"/>
    <w:rsid w:val="00B76AF1"/>
    <w:rsid w:val="00B76F81"/>
    <w:rsid w:val="00B77FC3"/>
    <w:rsid w:val="00B8223C"/>
    <w:rsid w:val="00B84F2B"/>
    <w:rsid w:val="00B95F16"/>
    <w:rsid w:val="00BA07EB"/>
    <w:rsid w:val="00BA5C3C"/>
    <w:rsid w:val="00BB1813"/>
    <w:rsid w:val="00BB5A7E"/>
    <w:rsid w:val="00BC3D48"/>
    <w:rsid w:val="00BC5171"/>
    <w:rsid w:val="00BC52CF"/>
    <w:rsid w:val="00BC6202"/>
    <w:rsid w:val="00BD2663"/>
    <w:rsid w:val="00BE7522"/>
    <w:rsid w:val="00BF24DA"/>
    <w:rsid w:val="00BF65FB"/>
    <w:rsid w:val="00C058B1"/>
    <w:rsid w:val="00C17885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8692D"/>
    <w:rsid w:val="00C9301E"/>
    <w:rsid w:val="00C94536"/>
    <w:rsid w:val="00CA44DA"/>
    <w:rsid w:val="00CB0768"/>
    <w:rsid w:val="00CC26FF"/>
    <w:rsid w:val="00CC5D98"/>
    <w:rsid w:val="00CD090F"/>
    <w:rsid w:val="00CD31A4"/>
    <w:rsid w:val="00CD3CF7"/>
    <w:rsid w:val="00CD5A06"/>
    <w:rsid w:val="00CF42F4"/>
    <w:rsid w:val="00D06693"/>
    <w:rsid w:val="00D1118D"/>
    <w:rsid w:val="00D11B58"/>
    <w:rsid w:val="00D164AC"/>
    <w:rsid w:val="00D179A6"/>
    <w:rsid w:val="00D27E47"/>
    <w:rsid w:val="00D309ED"/>
    <w:rsid w:val="00D33F18"/>
    <w:rsid w:val="00D35A54"/>
    <w:rsid w:val="00D43003"/>
    <w:rsid w:val="00D51809"/>
    <w:rsid w:val="00D5543E"/>
    <w:rsid w:val="00D555AB"/>
    <w:rsid w:val="00D578B1"/>
    <w:rsid w:val="00D6259D"/>
    <w:rsid w:val="00D760A2"/>
    <w:rsid w:val="00D76265"/>
    <w:rsid w:val="00D84439"/>
    <w:rsid w:val="00D84ABE"/>
    <w:rsid w:val="00D859B2"/>
    <w:rsid w:val="00D94AE1"/>
    <w:rsid w:val="00DA1176"/>
    <w:rsid w:val="00DA144F"/>
    <w:rsid w:val="00DB42C3"/>
    <w:rsid w:val="00DC1E02"/>
    <w:rsid w:val="00DC2C49"/>
    <w:rsid w:val="00DD371A"/>
    <w:rsid w:val="00E11C1D"/>
    <w:rsid w:val="00E23514"/>
    <w:rsid w:val="00E27084"/>
    <w:rsid w:val="00E4724D"/>
    <w:rsid w:val="00E71866"/>
    <w:rsid w:val="00E71C3E"/>
    <w:rsid w:val="00E77820"/>
    <w:rsid w:val="00EA6822"/>
    <w:rsid w:val="00EC18AC"/>
    <w:rsid w:val="00EC22BD"/>
    <w:rsid w:val="00EC6F75"/>
    <w:rsid w:val="00ED23D9"/>
    <w:rsid w:val="00ED5A4C"/>
    <w:rsid w:val="00ED6969"/>
    <w:rsid w:val="00EE5685"/>
    <w:rsid w:val="00EF07DA"/>
    <w:rsid w:val="00EF094D"/>
    <w:rsid w:val="00EF25A8"/>
    <w:rsid w:val="00EF4F74"/>
    <w:rsid w:val="00F0150C"/>
    <w:rsid w:val="00F033A8"/>
    <w:rsid w:val="00F10A3B"/>
    <w:rsid w:val="00F229BC"/>
    <w:rsid w:val="00F233A1"/>
    <w:rsid w:val="00F2416C"/>
    <w:rsid w:val="00F31B4C"/>
    <w:rsid w:val="00F36623"/>
    <w:rsid w:val="00F40F8D"/>
    <w:rsid w:val="00F43187"/>
    <w:rsid w:val="00F60610"/>
    <w:rsid w:val="00F677BA"/>
    <w:rsid w:val="00F73078"/>
    <w:rsid w:val="00F7675C"/>
    <w:rsid w:val="00F8777B"/>
    <w:rsid w:val="00F96D83"/>
    <w:rsid w:val="00FA1C3F"/>
    <w:rsid w:val="00FA49CA"/>
    <w:rsid w:val="00FC0163"/>
    <w:rsid w:val="00FC0BEC"/>
    <w:rsid w:val="00FC4E6A"/>
    <w:rsid w:val="00FD74F3"/>
    <w:rsid w:val="00FF11B7"/>
    <w:rsid w:val="00FF2247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12308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B5FDF-C7FE-4570-8968-1C88A785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310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Dr. Tüske Róbert</cp:lastModifiedBy>
  <cp:revision>3</cp:revision>
  <cp:lastPrinted>2020-12-30T07:46:00Z</cp:lastPrinted>
  <dcterms:created xsi:type="dcterms:W3CDTF">2022-03-18T11:21:00Z</dcterms:created>
  <dcterms:modified xsi:type="dcterms:W3CDTF">2022-03-18T11:22:00Z</dcterms:modified>
</cp:coreProperties>
</file>