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45BE" w:rsidRPr="008F0738" w:rsidRDefault="007545BE" w:rsidP="007545BE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8F7605" w:rsidRPr="00AE34B9" w:rsidRDefault="007545BE" w:rsidP="007545BE">
      <w:pPr>
        <w:jc w:val="center"/>
        <w:rPr>
          <w:rFonts w:ascii="Arial" w:hAnsi="Arial" w:cs="Arial"/>
          <w:b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6E3C60">
        <w:rPr>
          <w:rFonts w:ascii="Arial" w:hAnsi="Arial" w:cs="Arial"/>
          <w:b/>
          <w:color w:val="000000" w:themeColor="text1"/>
          <w:sz w:val="24"/>
          <w:szCs w:val="24"/>
        </w:rPr>
        <w:t>május 25</w:t>
      </w: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-i rendes 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F7605" w:rsidRPr="00AE34B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Pr="003F1EAD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F1EAD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</w:t>
      </w:r>
      <w:r w:rsidR="008E724B" w:rsidRPr="003F1EAD">
        <w:rPr>
          <w:rFonts w:ascii="Arial" w:hAnsi="Arial" w:cs="Arial"/>
        </w:rPr>
        <w:t xml:space="preserve">port Kft. </w:t>
      </w:r>
      <w:r w:rsidR="003F1E8D" w:rsidRPr="003F1EAD">
        <w:rPr>
          <w:rFonts w:ascii="Arial" w:hAnsi="Arial" w:cs="Arial"/>
        </w:rPr>
        <w:t>202</w:t>
      </w:r>
      <w:r w:rsidR="007474F4">
        <w:rPr>
          <w:rFonts w:ascii="Arial" w:hAnsi="Arial" w:cs="Arial"/>
        </w:rPr>
        <w:t>3</w:t>
      </w:r>
      <w:r w:rsidR="003F1E8D" w:rsidRPr="003F1EAD">
        <w:rPr>
          <w:rFonts w:ascii="Arial" w:hAnsi="Arial" w:cs="Arial"/>
        </w:rPr>
        <w:t>.</w:t>
      </w:r>
      <w:r w:rsidR="007474F4">
        <w:rPr>
          <w:rFonts w:ascii="Arial" w:hAnsi="Arial" w:cs="Arial"/>
        </w:rPr>
        <w:t xml:space="preserve"> </w:t>
      </w:r>
      <w:r w:rsidR="006E3C60">
        <w:rPr>
          <w:rFonts w:ascii="Arial" w:hAnsi="Arial" w:cs="Arial"/>
        </w:rPr>
        <w:t>május 25</w:t>
      </w:r>
      <w:r w:rsidRPr="003F1EAD">
        <w:rPr>
          <w:rFonts w:ascii="Arial" w:hAnsi="Arial" w:cs="Arial"/>
        </w:rPr>
        <w:t xml:space="preserve">. napján </w:t>
      </w:r>
      <w:r w:rsidR="006E3C60">
        <w:rPr>
          <w:rFonts w:ascii="Arial" w:hAnsi="Arial" w:cs="Arial"/>
        </w:rPr>
        <w:t>tartja a taggyűlését</w:t>
      </w:r>
      <w:r w:rsidRPr="003F1EAD">
        <w:rPr>
          <w:rFonts w:ascii="Arial" w:hAnsi="Arial" w:cs="Arial"/>
        </w:rPr>
        <w:t xml:space="preserve"> az alábbi tárgykörökben:</w:t>
      </w:r>
    </w:p>
    <w:p w:rsidR="002E6764" w:rsidRDefault="002E6764" w:rsidP="008A08D7">
      <w:pPr>
        <w:spacing w:after="0" w:line="240" w:lineRule="auto"/>
        <w:jc w:val="both"/>
        <w:rPr>
          <w:rFonts w:ascii="Arial" w:hAnsi="Arial" w:cs="Arial"/>
        </w:rPr>
      </w:pPr>
    </w:p>
    <w:p w:rsidR="00945F03" w:rsidRPr="00945F03" w:rsidRDefault="00945F03" w:rsidP="00945F03">
      <w:pPr>
        <w:pStyle w:val="Listaszerbekezds"/>
        <w:numPr>
          <w:ilvl w:val="0"/>
          <w:numId w:val="2"/>
        </w:numPr>
        <w:spacing w:after="120" w:line="240" w:lineRule="auto"/>
        <w:rPr>
          <w:rFonts w:ascii="Arial" w:hAnsi="Arial" w:cs="Arial"/>
          <w14:ligatures w14:val="standardContextual"/>
        </w:rPr>
      </w:pPr>
      <w:r w:rsidRPr="00945F03">
        <w:rPr>
          <w:rFonts w:ascii="Arial" w:hAnsi="Arial" w:cs="Arial"/>
          <w14:ligatures w14:val="standardContextual"/>
        </w:rPr>
        <w:t xml:space="preserve">napirendi pont: döntés </w:t>
      </w:r>
    </w:p>
    <w:p w:rsidR="00945F03" w:rsidRPr="00945F03" w:rsidRDefault="00945F03" w:rsidP="00945F03">
      <w:pPr>
        <w:numPr>
          <w:ilvl w:val="0"/>
          <w:numId w:val="1"/>
        </w:numPr>
        <w:spacing w:after="120" w:line="240" w:lineRule="auto"/>
        <w:ind w:hanging="357"/>
        <w:contextualSpacing/>
        <w:jc w:val="both"/>
        <w:rPr>
          <w:rFonts w:ascii="Arial" w:hAnsi="Arial" w:cs="Arial"/>
          <w:color w:val="000000"/>
        </w:rPr>
      </w:pPr>
      <w:r w:rsidRPr="00945F03">
        <w:rPr>
          <w:rFonts w:ascii="Arial" w:hAnsi="Arial" w:cs="Arial"/>
          <w:color w:val="000000"/>
        </w:rPr>
        <w:t>a Hévíz-Balaton Airport Kft. 202</w:t>
      </w:r>
      <w:r w:rsidRPr="00945F03">
        <w:rPr>
          <w:rFonts w:ascii="Arial" w:hAnsi="Arial" w:cs="Arial"/>
        </w:rPr>
        <w:t>2</w:t>
      </w:r>
      <w:r w:rsidRPr="00945F03">
        <w:rPr>
          <w:rFonts w:ascii="Arial" w:hAnsi="Arial" w:cs="Arial"/>
          <w:color w:val="000000"/>
        </w:rPr>
        <w:t>. évi beszámolójának,</w:t>
      </w:r>
    </w:p>
    <w:p w:rsidR="00945F03" w:rsidRPr="00945F03" w:rsidRDefault="00945F03" w:rsidP="00945F03">
      <w:pPr>
        <w:numPr>
          <w:ilvl w:val="0"/>
          <w:numId w:val="1"/>
        </w:numPr>
        <w:spacing w:after="120"/>
        <w:contextualSpacing/>
        <w:jc w:val="both"/>
        <w:rPr>
          <w:rFonts w:ascii="Arial" w:eastAsia="Times New Roman" w:hAnsi="Arial" w:cs="Arial"/>
          <w:color w:val="000000"/>
        </w:rPr>
      </w:pPr>
      <w:r w:rsidRPr="00945F03">
        <w:rPr>
          <w:rFonts w:ascii="Arial" w:eastAsia="Times New Roman" w:hAnsi="Arial" w:cs="Arial"/>
          <w:color w:val="000000"/>
        </w:rPr>
        <w:t>a könyvvizsgáló által - a Hévíz-Balaton Airport Kft. 202</w:t>
      </w:r>
      <w:r w:rsidRPr="00945F03">
        <w:rPr>
          <w:rFonts w:ascii="Arial" w:eastAsia="Times New Roman" w:hAnsi="Arial" w:cs="Arial"/>
        </w:rPr>
        <w:t>2</w:t>
      </w:r>
      <w:r w:rsidRPr="00945F03">
        <w:rPr>
          <w:rFonts w:ascii="Arial" w:eastAsia="Times New Roman" w:hAnsi="Arial" w:cs="Arial"/>
          <w:color w:val="000000"/>
        </w:rPr>
        <w:t>. évi beszámolójával összefüggésben- írásban előterjesztett jelentésnek,</w:t>
      </w:r>
    </w:p>
    <w:p w:rsidR="00945F03" w:rsidRPr="00945F03" w:rsidRDefault="00945F03" w:rsidP="00945F03">
      <w:pPr>
        <w:numPr>
          <w:ilvl w:val="0"/>
          <w:numId w:val="1"/>
        </w:numPr>
        <w:spacing w:after="120"/>
        <w:contextualSpacing/>
        <w:jc w:val="both"/>
        <w:rPr>
          <w:rFonts w:ascii="Arial" w:eastAsia="Times New Roman" w:hAnsi="Arial" w:cs="Arial"/>
          <w:color w:val="000000"/>
        </w:rPr>
      </w:pPr>
      <w:r w:rsidRPr="00945F03">
        <w:rPr>
          <w:rFonts w:ascii="Arial" w:eastAsia="Times New Roman" w:hAnsi="Arial" w:cs="Arial"/>
          <w:color w:val="000000"/>
        </w:rPr>
        <w:t xml:space="preserve">a Társaság 2022. évi adózott eredményének eredménytartalékba helyezésének, </w:t>
      </w:r>
    </w:p>
    <w:p w:rsidR="00945F03" w:rsidRPr="00945F03" w:rsidRDefault="00945F03" w:rsidP="00945F03">
      <w:pPr>
        <w:numPr>
          <w:ilvl w:val="0"/>
          <w:numId w:val="1"/>
        </w:numPr>
        <w:spacing w:after="120"/>
        <w:contextualSpacing/>
        <w:jc w:val="both"/>
        <w:rPr>
          <w:rFonts w:ascii="Arial" w:eastAsia="Times New Roman" w:hAnsi="Arial" w:cs="Arial"/>
          <w:color w:val="000000"/>
        </w:rPr>
      </w:pPr>
      <w:r w:rsidRPr="00945F03">
        <w:rPr>
          <w:rFonts w:ascii="Arial" w:eastAsia="Times New Roman" w:hAnsi="Arial" w:cs="Arial"/>
          <w:color w:val="000000"/>
        </w:rPr>
        <w:t>a Társaság vezető tisztségviselőjének 202</w:t>
      </w:r>
      <w:r w:rsidRPr="00945F03">
        <w:rPr>
          <w:rFonts w:ascii="Arial" w:eastAsia="Times New Roman" w:hAnsi="Arial" w:cs="Arial"/>
        </w:rPr>
        <w:t>2</w:t>
      </w:r>
      <w:r w:rsidRPr="00945F03">
        <w:rPr>
          <w:rFonts w:ascii="Arial" w:eastAsia="Times New Roman" w:hAnsi="Arial" w:cs="Arial"/>
          <w:color w:val="000000"/>
        </w:rPr>
        <w:t>. üzleti évben kifejtett ügyvezetési tevékenységéhez kapcsolódó, a Polgári Törvénykönyvről szóló 2013. évi V. törvény 3:117. §-</w:t>
      </w:r>
      <w:proofErr w:type="spellStart"/>
      <w:r w:rsidRPr="00945F03">
        <w:rPr>
          <w:rFonts w:ascii="Arial" w:eastAsia="Times New Roman" w:hAnsi="Arial" w:cs="Arial"/>
          <w:color w:val="000000"/>
        </w:rPr>
        <w:t>ának</w:t>
      </w:r>
      <w:proofErr w:type="spellEnd"/>
      <w:r w:rsidRPr="00945F03">
        <w:rPr>
          <w:rFonts w:ascii="Arial" w:eastAsia="Times New Roman" w:hAnsi="Arial" w:cs="Arial"/>
          <w:color w:val="000000"/>
        </w:rPr>
        <w:t xml:space="preserve"> (1) bekezdése szerinti felmentvény elfogadásáról</w:t>
      </w:r>
      <w:r>
        <w:rPr>
          <w:rFonts w:ascii="Arial" w:eastAsia="Times New Roman" w:hAnsi="Arial" w:cs="Arial"/>
          <w:color w:val="000000"/>
        </w:rPr>
        <w:t>.</w:t>
      </w:r>
    </w:p>
    <w:p w:rsidR="00945F03" w:rsidRPr="00945F03" w:rsidRDefault="00945F03" w:rsidP="00945F03">
      <w:pPr>
        <w:spacing w:after="120"/>
        <w:ind w:left="1080"/>
        <w:contextualSpacing/>
        <w:jc w:val="both"/>
        <w:rPr>
          <w:rFonts w:ascii="Arial" w:hAnsi="Arial" w:cs="Arial"/>
          <w:color w:val="000000"/>
        </w:rPr>
      </w:pPr>
    </w:p>
    <w:p w:rsidR="00BF4607" w:rsidRPr="00945F03" w:rsidRDefault="00945F03" w:rsidP="00945F0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45F03">
        <w:rPr>
          <w:rFonts w:ascii="Arial" w:eastAsia="Times New Roman" w:hAnsi="Arial" w:cs="Arial"/>
          <w:color w:val="000000"/>
        </w:rPr>
        <w:t>napirendi pont: döntés hozzájárulás megadásáról a Hévíz-Balaton Airport Kft. és az MHB Bank Nyrt. közötti garanciaszerződés ügyvezető általi aláírásához, valamint a garanciaszerződéshez kapcsolódó dokumentumok elfogadásához</w:t>
      </w:r>
      <w:r w:rsidR="00BF4607" w:rsidRPr="00945F03">
        <w:rPr>
          <w:rFonts w:ascii="Arial" w:hAnsi="Arial" w:cs="Arial"/>
        </w:rPr>
        <w:t>.</w:t>
      </w:r>
    </w:p>
    <w:p w:rsidR="00BF4607" w:rsidRPr="00BF4607" w:rsidRDefault="00BF4607" w:rsidP="00BF4607">
      <w:pPr>
        <w:spacing w:after="0" w:line="240" w:lineRule="auto"/>
        <w:jc w:val="both"/>
        <w:rPr>
          <w:rFonts w:ascii="Arial" w:hAnsi="Arial" w:cs="Arial"/>
        </w:rPr>
      </w:pPr>
    </w:p>
    <w:p w:rsidR="008A08D7" w:rsidRDefault="008A08D7" w:rsidP="008A08D7">
      <w:pPr>
        <w:spacing w:after="0" w:line="240" w:lineRule="auto"/>
        <w:jc w:val="both"/>
        <w:rPr>
          <w:rFonts w:ascii="Arial" w:hAnsi="Arial" w:cs="Arial"/>
        </w:rPr>
      </w:pPr>
    </w:p>
    <w:p w:rsidR="00BF4607" w:rsidRDefault="007474F4" w:rsidP="008A08D7">
      <w:pPr>
        <w:spacing w:after="0" w:line="240" w:lineRule="auto"/>
        <w:jc w:val="both"/>
        <w:rPr>
          <w:rFonts w:ascii="Arial" w:hAnsi="Arial" w:cs="Arial"/>
        </w:rPr>
      </w:pPr>
      <w:r w:rsidRPr="007474F4">
        <w:rPr>
          <w:rFonts w:ascii="Arial" w:hAnsi="Arial" w:cs="Arial"/>
        </w:rPr>
        <w:t>Hévíz Város Önkormányzatot Polgármester Úr</w:t>
      </w:r>
      <w:r>
        <w:rPr>
          <w:rFonts w:ascii="Arial" w:hAnsi="Arial" w:cs="Arial"/>
        </w:rPr>
        <w:t xml:space="preserve"> </w:t>
      </w:r>
      <w:r w:rsidRPr="007474F4">
        <w:rPr>
          <w:rFonts w:ascii="Arial" w:hAnsi="Arial" w:cs="Arial"/>
        </w:rPr>
        <w:t>képviseli</w:t>
      </w:r>
      <w:r w:rsidR="00945F03">
        <w:rPr>
          <w:rFonts w:ascii="Arial" w:hAnsi="Arial" w:cs="Arial"/>
        </w:rPr>
        <w:t xml:space="preserve"> a résztulajdonos Hévíz Város Önkormányzatát </w:t>
      </w:r>
      <w:r w:rsidRPr="007474F4">
        <w:rPr>
          <w:rFonts w:ascii="Arial" w:hAnsi="Arial" w:cs="Arial"/>
        </w:rPr>
        <w:t>a taggyűlésen, ehhez szükséges a Képviselő-testület véleményét kialakítani, és megadni a mandátumot ahhoz, hogy Polgármester Úr szavazni tudjon a taggyűlésen.</w:t>
      </w:r>
    </w:p>
    <w:p w:rsidR="00BF4607" w:rsidRDefault="00BF4607" w:rsidP="008A08D7">
      <w:pPr>
        <w:spacing w:after="0" w:line="240" w:lineRule="auto"/>
        <w:jc w:val="both"/>
        <w:rPr>
          <w:rFonts w:ascii="Arial" w:hAnsi="Arial" w:cs="Arial"/>
        </w:rPr>
      </w:pPr>
    </w:p>
    <w:p w:rsidR="00C9014F" w:rsidRPr="008F0F13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bookmarkStart w:id="0" w:name="_Hlk64618116"/>
    </w:p>
    <w:bookmarkEnd w:id="0"/>
    <w:p w:rsidR="00FB60F8" w:rsidRPr="008F0F13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AE34B9" w:rsidRPr="008F0F13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</w:t>
      </w:r>
      <w:r w:rsidR="00644996">
        <w:rPr>
          <w:rFonts w:ascii="Arial" w:hAnsi="Arial" w:cs="Arial"/>
        </w:rPr>
        <w:t>a!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Default="00857042" w:rsidP="007474F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7474F4" w:rsidRPr="007474F4" w:rsidRDefault="007474F4" w:rsidP="007474F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Default="00FB60F8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4926E3" w:rsidRPr="004926E3" w:rsidRDefault="004926E3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C0470F" w:rsidRPr="004926E3" w:rsidRDefault="00FB60F8" w:rsidP="00C0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26E3">
        <w:rPr>
          <w:rFonts w:ascii="Arial" w:hAnsi="Arial" w:cs="Arial"/>
          <w:sz w:val="24"/>
          <w:szCs w:val="24"/>
        </w:rPr>
        <w:t xml:space="preserve">1. </w:t>
      </w:r>
      <w:r w:rsidR="00C0470F" w:rsidRPr="004926E3">
        <w:rPr>
          <w:rFonts w:ascii="Arial" w:hAnsi="Arial" w:cs="Arial"/>
          <w:sz w:val="24"/>
          <w:szCs w:val="24"/>
        </w:rPr>
        <w:t xml:space="preserve">Hévíz Város Önkormányzat </w:t>
      </w:r>
      <w:r w:rsidR="00857042" w:rsidRPr="004926E3">
        <w:rPr>
          <w:rFonts w:ascii="Arial" w:hAnsi="Arial" w:cs="Arial"/>
          <w:sz w:val="24"/>
          <w:szCs w:val="24"/>
        </w:rPr>
        <w:t>Képviselő-testülete a</w:t>
      </w:r>
      <w:r w:rsidR="00C0470F" w:rsidRPr="004926E3">
        <w:rPr>
          <w:rFonts w:ascii="Arial" w:hAnsi="Arial" w:cs="Arial"/>
          <w:sz w:val="24"/>
          <w:szCs w:val="24"/>
        </w:rPr>
        <w:t xml:space="preserve"> </w:t>
      </w:r>
      <w:r w:rsidR="00C0470F" w:rsidRPr="004926E3">
        <w:rPr>
          <w:rFonts w:ascii="Arial" w:hAnsi="Arial" w:cs="Arial"/>
          <w:bCs/>
          <w:sz w:val="24"/>
          <w:szCs w:val="24"/>
        </w:rPr>
        <w:t>HÉVÍZ-BALATON AIRPORT Korlátolt Felelősségű Társaság</w:t>
      </w:r>
      <w:r w:rsidR="00C0470F" w:rsidRPr="004926E3">
        <w:rPr>
          <w:rFonts w:ascii="Arial" w:hAnsi="Arial" w:cs="Arial"/>
          <w:sz w:val="24"/>
          <w:szCs w:val="24"/>
        </w:rPr>
        <w:t xml:space="preserve"> (székhelye: 8380 Hévíz, Kossuth L. u. 1., cégjegyzékszám: Cg. 20-09-072648, a továbbiakban: a Társaság) tagjai elé bocsátott határozati javaslatokról mandátumot biztosít a polgármester részére.</w:t>
      </w:r>
    </w:p>
    <w:p w:rsidR="00FB60F8" w:rsidRPr="004926E3" w:rsidRDefault="00FB60F8" w:rsidP="00206F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470F" w:rsidRPr="004926E3" w:rsidRDefault="007B2344" w:rsidP="00C0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26E3">
        <w:rPr>
          <w:rFonts w:ascii="Arial" w:hAnsi="Arial" w:cs="Arial"/>
          <w:sz w:val="24"/>
          <w:szCs w:val="24"/>
        </w:rPr>
        <w:t>2</w:t>
      </w:r>
      <w:r w:rsidR="00FB60F8" w:rsidRPr="004926E3">
        <w:rPr>
          <w:rFonts w:ascii="Arial" w:hAnsi="Arial" w:cs="Arial"/>
          <w:sz w:val="24"/>
          <w:szCs w:val="24"/>
        </w:rPr>
        <w:t xml:space="preserve">. </w:t>
      </w:r>
      <w:r w:rsidR="00C0470F" w:rsidRPr="004926E3">
        <w:rPr>
          <w:rFonts w:ascii="Arial" w:hAnsi="Arial" w:cs="Arial"/>
          <w:sz w:val="24"/>
          <w:szCs w:val="24"/>
        </w:rPr>
        <w:t>A polgármester az alábbi határozati javaslatról szavazzon igennel:</w:t>
      </w:r>
    </w:p>
    <w:p w:rsidR="007474F4" w:rsidRPr="004926E3" w:rsidRDefault="007474F4" w:rsidP="007474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7DED" w:rsidRPr="004926E3" w:rsidRDefault="007474F4" w:rsidP="007474F4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926E3">
        <w:rPr>
          <w:rFonts w:ascii="Arial" w:hAnsi="Arial" w:cs="Arial"/>
          <w:sz w:val="24"/>
          <w:szCs w:val="24"/>
          <w:u w:val="single"/>
        </w:rPr>
        <w:t>1</w:t>
      </w:r>
      <w:r w:rsidR="00A67DED" w:rsidRPr="004926E3">
        <w:rPr>
          <w:rFonts w:ascii="Arial" w:hAnsi="Arial" w:cs="Arial"/>
          <w:sz w:val="24"/>
          <w:szCs w:val="24"/>
          <w:u w:val="single"/>
        </w:rPr>
        <w:t>. sz. Határozati javaslat:</w:t>
      </w:r>
    </w:p>
    <w:p w:rsidR="00A67DED" w:rsidRDefault="004926E3" w:rsidP="007474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926E3">
        <w:rPr>
          <w:rFonts w:ascii="Arial" w:hAnsi="Arial" w:cs="Arial"/>
          <w:sz w:val="24"/>
          <w:szCs w:val="24"/>
        </w:rPr>
        <w:t xml:space="preserve">A taggyűlés akként határoz, hogy a </w:t>
      </w:r>
      <w:r w:rsidRPr="004926E3">
        <w:rPr>
          <w:rFonts w:ascii="Arial" w:eastAsia="Times New Roman" w:hAnsi="Arial" w:cs="Arial"/>
          <w:sz w:val="24"/>
          <w:szCs w:val="24"/>
        </w:rPr>
        <w:t xml:space="preserve">Hévíz-Balaton Airport Kft. </w:t>
      </w:r>
      <w:r w:rsidRPr="004926E3">
        <w:rPr>
          <w:rFonts w:ascii="Arial" w:eastAsia="Times New Roman" w:hAnsi="Arial" w:cs="Arial"/>
          <w:color w:val="000000"/>
          <w:sz w:val="24"/>
          <w:szCs w:val="24"/>
        </w:rPr>
        <w:t xml:space="preserve">az Ügyvezető által írásban előterjesztett </w:t>
      </w:r>
      <w:r w:rsidR="00F82696">
        <w:rPr>
          <w:rFonts w:ascii="Arial" w:eastAsia="Times New Roman" w:hAnsi="Arial" w:cs="Arial"/>
          <w:color w:val="000000"/>
          <w:sz w:val="24"/>
          <w:szCs w:val="24"/>
        </w:rPr>
        <w:t>alábbi döntéseket</w:t>
      </w:r>
      <w:r w:rsidRPr="004926E3">
        <w:rPr>
          <w:rFonts w:ascii="Arial" w:eastAsia="Times New Roman" w:hAnsi="Arial" w:cs="Arial"/>
          <w:color w:val="000000"/>
          <w:sz w:val="24"/>
          <w:szCs w:val="24"/>
        </w:rPr>
        <w:t xml:space="preserve"> jóváhagyja</w:t>
      </w:r>
      <w:r w:rsidR="00F82696">
        <w:rPr>
          <w:rFonts w:ascii="Arial" w:hAnsi="Arial" w:cs="Arial"/>
          <w:b/>
          <w:sz w:val="24"/>
          <w:szCs w:val="24"/>
        </w:rPr>
        <w:t>:</w:t>
      </w:r>
    </w:p>
    <w:p w:rsidR="00F82696" w:rsidRPr="00F82696" w:rsidRDefault="00F82696" w:rsidP="00F82696">
      <w:pPr>
        <w:numPr>
          <w:ilvl w:val="0"/>
          <w:numId w:val="1"/>
        </w:numPr>
        <w:spacing w:after="120" w:line="240" w:lineRule="auto"/>
        <w:ind w:hanging="35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82696">
        <w:rPr>
          <w:rFonts w:ascii="Arial" w:hAnsi="Arial" w:cs="Arial"/>
          <w:color w:val="000000"/>
          <w:sz w:val="24"/>
          <w:szCs w:val="24"/>
        </w:rPr>
        <w:t>a Hévíz-Balaton Airport Kft. 202</w:t>
      </w:r>
      <w:r w:rsidRPr="00F82696">
        <w:rPr>
          <w:rFonts w:ascii="Arial" w:hAnsi="Arial" w:cs="Arial"/>
          <w:sz w:val="24"/>
          <w:szCs w:val="24"/>
        </w:rPr>
        <w:t>2</w:t>
      </w:r>
      <w:r w:rsidRPr="00F82696">
        <w:rPr>
          <w:rFonts w:ascii="Arial" w:hAnsi="Arial" w:cs="Arial"/>
          <w:color w:val="000000"/>
          <w:sz w:val="24"/>
          <w:szCs w:val="24"/>
        </w:rPr>
        <w:t>. évi beszámolójá</w:t>
      </w:r>
      <w:r w:rsidRPr="00F82696">
        <w:rPr>
          <w:rFonts w:ascii="Arial" w:hAnsi="Arial" w:cs="Arial"/>
          <w:color w:val="000000"/>
          <w:sz w:val="24"/>
          <w:szCs w:val="24"/>
        </w:rPr>
        <w:t>t</w:t>
      </w:r>
      <w:r w:rsidRPr="00F82696">
        <w:rPr>
          <w:rFonts w:ascii="Arial" w:hAnsi="Arial" w:cs="Arial"/>
          <w:color w:val="000000"/>
          <w:sz w:val="24"/>
          <w:szCs w:val="24"/>
        </w:rPr>
        <w:t>,</w:t>
      </w:r>
    </w:p>
    <w:p w:rsidR="00F82696" w:rsidRPr="00F82696" w:rsidRDefault="00F82696" w:rsidP="00F82696">
      <w:pPr>
        <w:numPr>
          <w:ilvl w:val="0"/>
          <w:numId w:val="1"/>
        </w:numPr>
        <w:spacing w:after="1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2696">
        <w:rPr>
          <w:rFonts w:ascii="Arial" w:eastAsia="Times New Roman" w:hAnsi="Arial" w:cs="Arial"/>
          <w:color w:val="000000"/>
          <w:sz w:val="24"/>
          <w:szCs w:val="24"/>
        </w:rPr>
        <w:t>a könyvvizsgáló által - a Hévíz-Balaton Airport Kft. 202</w:t>
      </w:r>
      <w:r w:rsidRPr="00F82696">
        <w:rPr>
          <w:rFonts w:ascii="Arial" w:eastAsia="Times New Roman" w:hAnsi="Arial" w:cs="Arial"/>
          <w:sz w:val="24"/>
          <w:szCs w:val="24"/>
        </w:rPr>
        <w:t>2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>. évi beszámolójával összefüggésben- írásban előterjesztett jelentés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F82696" w:rsidRPr="00F82696" w:rsidRDefault="00F82696" w:rsidP="00F82696">
      <w:pPr>
        <w:numPr>
          <w:ilvl w:val="0"/>
          <w:numId w:val="1"/>
        </w:numPr>
        <w:spacing w:after="1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2696">
        <w:rPr>
          <w:rFonts w:ascii="Arial" w:eastAsia="Times New Roman" w:hAnsi="Arial" w:cs="Arial"/>
          <w:color w:val="000000"/>
          <w:sz w:val="24"/>
          <w:szCs w:val="24"/>
        </w:rPr>
        <w:t>a Társaság 2022. évi adózott eredményének eredménytartalékba helyezésé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F82696" w:rsidRPr="00F82696" w:rsidRDefault="00F82696" w:rsidP="00F8269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2696">
        <w:rPr>
          <w:rFonts w:ascii="Arial" w:eastAsia="Times New Roman" w:hAnsi="Arial" w:cs="Arial"/>
          <w:color w:val="000000"/>
          <w:sz w:val="24"/>
          <w:szCs w:val="24"/>
        </w:rPr>
        <w:t>a Társaság vezető tisztségviselőjének 202</w:t>
      </w:r>
      <w:r w:rsidRPr="00F82696">
        <w:rPr>
          <w:rFonts w:ascii="Arial" w:eastAsia="Times New Roman" w:hAnsi="Arial" w:cs="Arial"/>
          <w:sz w:val="24"/>
          <w:szCs w:val="24"/>
        </w:rPr>
        <w:t>2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>. üzleti évben kifejtett ügyvezetési tevékenységéhez kapcsolódó, a Polgári Törvénykönyvről szóló 2013. évi V. törvény 3:117. §-</w:t>
      </w:r>
      <w:proofErr w:type="spellStart"/>
      <w:r w:rsidRPr="00F82696">
        <w:rPr>
          <w:rFonts w:ascii="Arial" w:eastAsia="Times New Roman" w:hAnsi="Arial" w:cs="Arial"/>
          <w:color w:val="000000"/>
          <w:sz w:val="24"/>
          <w:szCs w:val="24"/>
        </w:rPr>
        <w:t>ának</w:t>
      </w:r>
      <w:proofErr w:type="spellEnd"/>
      <w:r w:rsidRPr="00F82696">
        <w:rPr>
          <w:rFonts w:ascii="Arial" w:eastAsia="Times New Roman" w:hAnsi="Arial" w:cs="Arial"/>
          <w:color w:val="000000"/>
          <w:sz w:val="24"/>
          <w:szCs w:val="24"/>
        </w:rPr>
        <w:t xml:space="preserve"> (1) bekezdése szerinti felmentvény elfogadásá</w:t>
      </w:r>
      <w:r w:rsidRPr="00F82696">
        <w:rPr>
          <w:rFonts w:ascii="Arial" w:eastAsia="Times New Roman" w:hAnsi="Arial" w:cs="Arial"/>
          <w:color w:val="000000"/>
          <w:sz w:val="24"/>
          <w:szCs w:val="24"/>
        </w:rPr>
        <w:t>t.</w:t>
      </w:r>
    </w:p>
    <w:p w:rsidR="007474F4" w:rsidRPr="004926E3" w:rsidRDefault="007474F4" w:rsidP="007474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7DED" w:rsidRPr="004926E3" w:rsidRDefault="007474F4" w:rsidP="007474F4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926E3">
        <w:rPr>
          <w:rFonts w:ascii="Arial" w:hAnsi="Arial" w:cs="Arial"/>
          <w:sz w:val="24"/>
          <w:szCs w:val="24"/>
          <w:u w:val="single"/>
        </w:rPr>
        <w:t>2</w:t>
      </w:r>
      <w:r w:rsidR="00A67DED" w:rsidRPr="004926E3">
        <w:rPr>
          <w:rFonts w:ascii="Arial" w:hAnsi="Arial" w:cs="Arial"/>
          <w:sz w:val="24"/>
          <w:szCs w:val="24"/>
          <w:u w:val="single"/>
        </w:rPr>
        <w:t>. sz. Határozati javaslat:</w:t>
      </w:r>
    </w:p>
    <w:p w:rsidR="00A67DED" w:rsidRPr="00AA7E85" w:rsidRDefault="00A67DED" w:rsidP="00747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5">
        <w:rPr>
          <w:rFonts w:ascii="Arial" w:hAnsi="Arial" w:cs="Arial"/>
          <w:sz w:val="24"/>
          <w:szCs w:val="24"/>
        </w:rPr>
        <w:t xml:space="preserve">A taggyűlés akként határoz, hogy a Hévíz-Balaton Airport Kft. az Ügyvezető által írásban előterjesztett </w:t>
      </w:r>
      <w:r w:rsidR="00AA7E85" w:rsidRPr="00AA7E85">
        <w:rPr>
          <w:rFonts w:ascii="Arial" w:eastAsia="Times New Roman" w:hAnsi="Arial" w:cs="Arial"/>
          <w:color w:val="000000"/>
          <w:sz w:val="24"/>
          <w:szCs w:val="24"/>
        </w:rPr>
        <w:t>döntés hozzájárulás megadás</w:t>
      </w:r>
      <w:r w:rsidR="00AA7E85" w:rsidRPr="00AA7E85">
        <w:rPr>
          <w:rFonts w:ascii="Arial" w:eastAsia="Times New Roman" w:hAnsi="Arial" w:cs="Arial"/>
          <w:color w:val="000000"/>
          <w:sz w:val="24"/>
          <w:szCs w:val="24"/>
        </w:rPr>
        <w:t>át</w:t>
      </w:r>
      <w:r w:rsidR="00AA7E85" w:rsidRPr="00AA7E85">
        <w:rPr>
          <w:rFonts w:ascii="Arial" w:eastAsia="Times New Roman" w:hAnsi="Arial" w:cs="Arial"/>
          <w:color w:val="000000"/>
          <w:sz w:val="24"/>
          <w:szCs w:val="24"/>
        </w:rPr>
        <w:t xml:space="preserve"> a Hévíz-Balaton Airport Kft. és az MHB Bank Nyrt. közötti garanciaszerződés ügyvezető általi aláírásához, valamint a garanciaszerződéshez kapcsolódó dokumentumok elfogadásához</w:t>
      </w:r>
      <w:r w:rsidR="007474F4" w:rsidRPr="00AA7E85">
        <w:rPr>
          <w:rFonts w:ascii="Arial" w:hAnsi="Arial" w:cs="Arial"/>
          <w:sz w:val="24"/>
          <w:szCs w:val="24"/>
        </w:rPr>
        <w:t xml:space="preserve"> </w:t>
      </w:r>
      <w:r w:rsidRPr="00AA7E85">
        <w:rPr>
          <w:rFonts w:ascii="Arial" w:hAnsi="Arial" w:cs="Arial"/>
          <w:sz w:val="24"/>
          <w:szCs w:val="24"/>
        </w:rPr>
        <w:t xml:space="preserve">jóváhagyja. </w:t>
      </w:r>
    </w:p>
    <w:p w:rsidR="00A67DED" w:rsidRPr="004926E3" w:rsidRDefault="00A67DED" w:rsidP="007474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13696" w:rsidRPr="004926E3" w:rsidRDefault="00F13696" w:rsidP="00206F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F77" w:rsidRPr="004926E3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4926E3">
        <w:rPr>
          <w:rFonts w:ascii="Arial" w:hAnsi="Arial" w:cs="Arial"/>
          <w:sz w:val="24"/>
          <w:szCs w:val="24"/>
          <w:u w:val="single"/>
        </w:rPr>
        <w:t>Felelős:</w:t>
      </w:r>
      <w:r w:rsidRPr="004926E3">
        <w:rPr>
          <w:rFonts w:ascii="Arial" w:hAnsi="Arial" w:cs="Arial"/>
          <w:sz w:val="24"/>
          <w:szCs w:val="24"/>
        </w:rPr>
        <w:tab/>
        <w:t>Papp Gábor polgármester</w:t>
      </w:r>
    </w:p>
    <w:p w:rsidR="00206F77" w:rsidRPr="004926E3" w:rsidRDefault="00206F77" w:rsidP="00EA66F2">
      <w:pPr>
        <w:jc w:val="both"/>
        <w:rPr>
          <w:rFonts w:ascii="Arial" w:hAnsi="Arial" w:cs="Arial"/>
          <w:sz w:val="24"/>
          <w:szCs w:val="24"/>
        </w:rPr>
      </w:pPr>
      <w:r w:rsidRPr="004926E3">
        <w:rPr>
          <w:rFonts w:ascii="Arial" w:hAnsi="Arial" w:cs="Arial"/>
          <w:sz w:val="24"/>
          <w:szCs w:val="24"/>
          <w:u w:val="single"/>
        </w:rPr>
        <w:t>Határidő</w:t>
      </w:r>
      <w:r w:rsidRPr="004926E3">
        <w:rPr>
          <w:rFonts w:ascii="Arial" w:hAnsi="Arial" w:cs="Arial"/>
          <w:sz w:val="24"/>
          <w:szCs w:val="24"/>
        </w:rPr>
        <w:t xml:space="preserve">: </w:t>
      </w:r>
      <w:r w:rsidRPr="004926E3">
        <w:rPr>
          <w:rFonts w:ascii="Arial" w:hAnsi="Arial" w:cs="Arial"/>
          <w:sz w:val="24"/>
          <w:szCs w:val="24"/>
        </w:rPr>
        <w:tab/>
      </w:r>
      <w:r w:rsidR="007E3FC6" w:rsidRPr="004926E3">
        <w:rPr>
          <w:rFonts w:ascii="Arial" w:hAnsi="Arial" w:cs="Arial"/>
          <w:sz w:val="24"/>
          <w:szCs w:val="24"/>
        </w:rPr>
        <w:t>202</w:t>
      </w:r>
      <w:r w:rsidR="000D7EEF">
        <w:rPr>
          <w:rFonts w:ascii="Arial" w:hAnsi="Arial" w:cs="Arial"/>
          <w:sz w:val="24"/>
          <w:szCs w:val="24"/>
        </w:rPr>
        <w:t>3</w:t>
      </w:r>
      <w:r w:rsidR="007E3FC6" w:rsidRPr="004926E3">
        <w:rPr>
          <w:rFonts w:ascii="Arial" w:hAnsi="Arial" w:cs="Arial"/>
          <w:sz w:val="24"/>
          <w:szCs w:val="24"/>
        </w:rPr>
        <w:t xml:space="preserve">. </w:t>
      </w:r>
      <w:r w:rsidR="000D7EEF">
        <w:rPr>
          <w:rFonts w:ascii="Arial" w:hAnsi="Arial" w:cs="Arial"/>
          <w:sz w:val="24"/>
          <w:szCs w:val="24"/>
        </w:rPr>
        <w:t>má</w:t>
      </w:r>
      <w:r w:rsidR="00AA7E85">
        <w:rPr>
          <w:rFonts w:ascii="Arial" w:hAnsi="Arial" w:cs="Arial"/>
          <w:sz w:val="24"/>
          <w:szCs w:val="24"/>
        </w:rPr>
        <w:t>jus</w:t>
      </w:r>
      <w:r w:rsidR="000D7EEF">
        <w:rPr>
          <w:rFonts w:ascii="Arial" w:hAnsi="Arial" w:cs="Arial"/>
          <w:sz w:val="24"/>
          <w:szCs w:val="24"/>
        </w:rPr>
        <w:t xml:space="preserve"> </w:t>
      </w:r>
      <w:r w:rsidR="00951D93">
        <w:rPr>
          <w:rFonts w:ascii="Arial" w:hAnsi="Arial" w:cs="Arial"/>
          <w:sz w:val="24"/>
          <w:szCs w:val="24"/>
        </w:rPr>
        <w:t>25.</w:t>
      </w:r>
      <w:bookmarkStart w:id="1" w:name="_GoBack"/>
      <w:bookmarkEnd w:id="1"/>
    </w:p>
    <w:p w:rsidR="00011826" w:rsidRPr="004926E3" w:rsidRDefault="00011826" w:rsidP="000301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26E3">
        <w:rPr>
          <w:rFonts w:ascii="Arial" w:hAnsi="Arial" w:cs="Arial"/>
          <w:b/>
          <w:sz w:val="24"/>
          <w:szCs w:val="24"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D820D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8785-</w:t>
                                </w:r>
                                <w:r w:rsidR="006E3C6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7545B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D820D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8785-</w:t>
                          </w:r>
                          <w:r w:rsidR="006E3C6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7545B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A50C0"/>
    <w:multiLevelType w:val="hybridMultilevel"/>
    <w:tmpl w:val="27CCFF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3577B"/>
    <w:multiLevelType w:val="hybridMultilevel"/>
    <w:tmpl w:val="35CE88D2"/>
    <w:lvl w:ilvl="0" w:tplc="D0B084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D7EEF"/>
    <w:rsid w:val="000E27C6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5150E"/>
    <w:rsid w:val="00251F00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13E7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926E3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44996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E3C60"/>
    <w:rsid w:val="006F151A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42150"/>
    <w:rsid w:val="0074673D"/>
    <w:rsid w:val="007474F4"/>
    <w:rsid w:val="00752B5E"/>
    <w:rsid w:val="00753805"/>
    <w:rsid w:val="007545BE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08D7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5F03"/>
    <w:rsid w:val="00946343"/>
    <w:rsid w:val="00951D9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1737"/>
    <w:rsid w:val="00A42574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A7E85"/>
    <w:rsid w:val="00AB14F3"/>
    <w:rsid w:val="00AC0BDC"/>
    <w:rsid w:val="00AC78D5"/>
    <w:rsid w:val="00AD1795"/>
    <w:rsid w:val="00AD1C45"/>
    <w:rsid w:val="00AD4DDC"/>
    <w:rsid w:val="00AE34B9"/>
    <w:rsid w:val="00AF33AC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70D"/>
    <w:rsid w:val="00B269E2"/>
    <w:rsid w:val="00B36B5B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607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820D5"/>
    <w:rsid w:val="00DA0557"/>
    <w:rsid w:val="00DA2481"/>
    <w:rsid w:val="00DA65F1"/>
    <w:rsid w:val="00DB41D9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72892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696"/>
    <w:rsid w:val="00F82D84"/>
    <w:rsid w:val="00F846D4"/>
    <w:rsid w:val="00FA0841"/>
    <w:rsid w:val="00FA2BBD"/>
    <w:rsid w:val="00FA6141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61988204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BA0A2-5117-45A6-8142-FB5B27EA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4</Pages>
  <Words>434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Szintén László</cp:lastModifiedBy>
  <cp:revision>43</cp:revision>
  <cp:lastPrinted>2022-03-23T08:00:00Z</cp:lastPrinted>
  <dcterms:created xsi:type="dcterms:W3CDTF">2022-03-17T12:28:00Z</dcterms:created>
  <dcterms:modified xsi:type="dcterms:W3CDTF">2023-05-11T08:37:00Z</dcterms:modified>
</cp:coreProperties>
</file>